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8CC0EF3" wp14:editId="2766783D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84D0D" w:rsidRPr="00F93EB7" w:rsidRDefault="00084D0D" w:rsidP="00084D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D0D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СЧЁТНАЯ ПАЛАТА</w:t>
      </w:r>
      <w:r w:rsidRPr="00F93E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</w:t>
      </w:r>
    </w:p>
    <w:p w:rsidR="00084D0D" w:rsidRPr="004061B5" w:rsidRDefault="00084D0D" w:rsidP="00084D0D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16 </w:t>
      </w:r>
      <w:proofErr w:type="spellStart"/>
      <w:r w:rsidRPr="00ED0D6E">
        <w:rPr>
          <w:rFonts w:ascii="Times New Roman CYR" w:eastAsia="Times New Roman" w:hAnsi="Times New Roman CYR" w:cs="Times New Roman CYR"/>
          <w:lang w:eastAsia="ru-RU"/>
        </w:rPr>
        <w:t>мкрн</w:t>
      </w:r>
      <w:proofErr w:type="spellEnd"/>
      <w:r w:rsidRPr="00ED0D6E">
        <w:rPr>
          <w:rFonts w:ascii="Times New Roman CYR" w:eastAsia="Times New Roman" w:hAnsi="Times New Roman CYR" w:cs="Times New Roman CYR"/>
          <w:lang w:eastAsia="ru-RU"/>
        </w:rPr>
        <w:t>., д. 23, помещение № 97, г. Нефтеюганск, Ханты-Мансийский автономный округ - Югра</w:t>
      </w:r>
    </w:p>
    <w:p w:rsidR="00084D0D" w:rsidRPr="00ED0D6E" w:rsidRDefault="00084D0D" w:rsidP="00084D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lang w:eastAsia="ru-RU"/>
        </w:rPr>
      </w:pPr>
      <w:r w:rsidRPr="00ED0D6E">
        <w:rPr>
          <w:rFonts w:ascii="Times New Roman CYR" w:eastAsia="Times New Roman" w:hAnsi="Times New Roman CYR" w:cs="Times New Roman CYR"/>
          <w:lang w:eastAsia="ru-RU"/>
        </w:rPr>
        <w:t>(Тюменская область), 628310</w:t>
      </w:r>
      <w:r>
        <w:rPr>
          <w:rFonts w:ascii="Times New Roman CYR" w:eastAsia="Times New Roman" w:hAnsi="Times New Roman CYR" w:cs="Times New Roman CYR"/>
          <w:lang w:eastAsia="ru-RU"/>
        </w:rPr>
        <w:t>, т</w:t>
      </w:r>
      <w:r w:rsidRPr="00ED0D6E">
        <w:rPr>
          <w:rFonts w:ascii="Times New Roman CYR" w:eastAsia="Times New Roman" w:hAnsi="Times New Roman CYR" w:cs="Times New Roman CYR"/>
          <w:lang w:eastAsia="ru-RU"/>
        </w:rPr>
        <w:t>елефон: 20-30-54, факс: 20-30-63</w:t>
      </w:r>
      <w:r>
        <w:rPr>
          <w:rFonts w:ascii="Times New Roman CYR" w:eastAsia="Times New Roman" w:hAnsi="Times New Roman CYR" w:cs="Times New Roman CYR"/>
          <w:lang w:eastAsia="ru-RU"/>
        </w:rPr>
        <w:t xml:space="preserve"> е</w:t>
      </w:r>
      <w:r w:rsidRPr="00ED0D6E">
        <w:rPr>
          <w:rFonts w:ascii="Times New Roman CYR" w:eastAsia="Times New Roman" w:hAnsi="Times New Roman CYR" w:cs="Times New Roman CYR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lang w:eastAsia="ru-RU"/>
        </w:rPr>
        <w:t xml:space="preserve">: 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sp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-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ugansk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@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mail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eastAsia="ru-RU"/>
        </w:rPr>
        <w:t>.</w:t>
      </w:r>
      <w:r w:rsidRPr="00ED0D6E">
        <w:rPr>
          <w:rFonts w:ascii="Times New Roman CYR" w:eastAsia="Times New Roman" w:hAnsi="Times New Roman CYR" w:cs="Times New Roman CYR"/>
          <w:color w:val="0000FF"/>
          <w:u w:val="single"/>
          <w:lang w:val="en-US" w:eastAsia="ru-RU"/>
        </w:rPr>
        <w:t>ru</w:t>
      </w:r>
    </w:p>
    <w:p w:rsidR="00084D0D" w:rsidRPr="00F93EB7" w:rsidRDefault="00084D0D" w:rsidP="00084D0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F93EB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1"/>
        <w:gridCol w:w="4790"/>
      </w:tblGrid>
      <w:tr w:rsidR="00084D0D" w:rsidRPr="006E4AAB" w:rsidTr="00137C30">
        <w:trPr>
          <w:trHeight w:val="1382"/>
        </w:trPr>
        <w:tc>
          <w:tcPr>
            <w:tcW w:w="4781" w:type="dxa"/>
          </w:tcPr>
          <w:p w:rsidR="00084D0D" w:rsidRPr="006E4AAB" w:rsidRDefault="00137C30" w:rsidP="00D247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05707">
              <w:rPr>
                <w:sz w:val="28"/>
                <w:szCs w:val="28"/>
              </w:rPr>
              <w:t xml:space="preserve">Исх. </w:t>
            </w:r>
            <w:r w:rsidR="006A5C3F">
              <w:rPr>
                <w:sz w:val="28"/>
                <w:szCs w:val="28"/>
              </w:rPr>
              <w:t>СП-585-2 от 11.08.2022</w:t>
            </w:r>
          </w:p>
        </w:tc>
        <w:tc>
          <w:tcPr>
            <w:tcW w:w="4790" w:type="dxa"/>
          </w:tcPr>
          <w:p w:rsidR="00137C30" w:rsidRDefault="00137C30" w:rsidP="0056292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137C30" w:rsidRPr="006E4AAB" w:rsidRDefault="00137C30" w:rsidP="00562928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:rsidR="00084D0D" w:rsidRPr="006E4AAB" w:rsidRDefault="00E2039B" w:rsidP="009116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6E4AAB" w:rsidRPr="006E4AAB" w:rsidRDefault="007E69FF" w:rsidP="009116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b/>
          <w:sz w:val="28"/>
          <w:szCs w:val="28"/>
        </w:rPr>
        <w:t xml:space="preserve">на проект изменений в муниципальную программу </w:t>
      </w:r>
      <w:r w:rsidRPr="006E4AAB">
        <w:rPr>
          <w:rFonts w:ascii="Times New Roman" w:hAnsi="Times New Roman" w:cs="Times New Roman"/>
          <w:b/>
          <w:sz w:val="28"/>
          <w:szCs w:val="28"/>
        </w:rPr>
        <w:br/>
        <w:t xml:space="preserve">города Нефтеюганска </w:t>
      </w:r>
      <w:r w:rsidR="006E4AAB" w:rsidRPr="006E4AAB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</w:p>
    <w:bookmarkEnd w:id="0"/>
    <w:p w:rsidR="006E4AAB" w:rsidRDefault="006E4AAB" w:rsidP="000A08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4AAB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4AAB">
        <w:rPr>
          <w:rFonts w:ascii="Times New Roman" w:hAnsi="Times New Roman" w:cs="Times New Roman"/>
          <w:sz w:val="28"/>
          <w:szCs w:val="28"/>
        </w:rPr>
        <w:t xml:space="preserve">Счётная палата города Нефтеюганска на основании статьи 157 Бюджетного кодекса Российской Федерации, Положения о Счётной палате города Нефтеюганска, утверждённого решением Думы города Нефтеюганска от </w:t>
      </w:r>
      <w:r w:rsidR="00D3597D" w:rsidRPr="006E4AAB">
        <w:rPr>
          <w:rFonts w:ascii="Times New Roman" w:hAnsi="Times New Roman" w:cs="Times New Roman"/>
          <w:sz w:val="28"/>
          <w:szCs w:val="28"/>
        </w:rPr>
        <w:t>22</w:t>
      </w:r>
      <w:r w:rsidRPr="006E4AAB">
        <w:rPr>
          <w:rFonts w:ascii="Times New Roman" w:hAnsi="Times New Roman" w:cs="Times New Roman"/>
          <w:sz w:val="28"/>
          <w:szCs w:val="28"/>
        </w:rPr>
        <w:t>.</w:t>
      </w:r>
      <w:r w:rsidR="00D3597D" w:rsidRPr="006E4AAB">
        <w:rPr>
          <w:rFonts w:ascii="Times New Roman" w:hAnsi="Times New Roman" w:cs="Times New Roman"/>
          <w:sz w:val="28"/>
          <w:szCs w:val="28"/>
        </w:rPr>
        <w:t>12</w:t>
      </w:r>
      <w:r w:rsidRPr="006E4AAB">
        <w:rPr>
          <w:rFonts w:ascii="Times New Roman" w:hAnsi="Times New Roman" w:cs="Times New Roman"/>
          <w:sz w:val="28"/>
          <w:szCs w:val="28"/>
        </w:rPr>
        <w:t xml:space="preserve">.2021 № </w:t>
      </w:r>
      <w:r w:rsidR="00D3597D" w:rsidRPr="006E4AAB">
        <w:rPr>
          <w:rFonts w:ascii="Times New Roman" w:hAnsi="Times New Roman" w:cs="Times New Roman"/>
          <w:sz w:val="28"/>
          <w:szCs w:val="28"/>
        </w:rPr>
        <w:t>56</w:t>
      </w:r>
      <w:r w:rsidRPr="006E4AAB">
        <w:rPr>
          <w:rFonts w:ascii="Times New Roman" w:hAnsi="Times New Roman" w:cs="Times New Roman"/>
          <w:sz w:val="28"/>
          <w:szCs w:val="28"/>
        </w:rPr>
        <w:t>-</w:t>
      </w:r>
      <w:r w:rsidRPr="006E4AAB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3597D" w:rsidRPr="006E4A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E4AAB">
        <w:rPr>
          <w:rFonts w:ascii="Times New Roman" w:hAnsi="Times New Roman" w:cs="Times New Roman"/>
          <w:sz w:val="28"/>
          <w:szCs w:val="28"/>
        </w:rPr>
        <w:t xml:space="preserve">, рассмотрев проект изменений в муниципальную программу города Нефтеюганска </w:t>
      </w:r>
      <w:r w:rsidR="006E4AAB" w:rsidRPr="006E4AAB">
        <w:rPr>
          <w:rFonts w:ascii="Times New Roman" w:hAnsi="Times New Roman" w:cs="Times New Roman"/>
          <w:sz w:val="28"/>
          <w:szCs w:val="28"/>
        </w:rPr>
        <w:t>«Защита населения и территории от чрезвычайных ситуаций, обеспечение первичных мер пожарной безопасности в городе Нефтеюганске»</w:t>
      </w:r>
      <w:r w:rsidR="006E4A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(далее по тексту – проект изменений), сообщает следующее:</w:t>
      </w:r>
    </w:p>
    <w:p w:rsidR="007E69FF" w:rsidRPr="007E69FF" w:rsidRDefault="007E69FF" w:rsidP="009116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 При проведении экспертно-аналитического мероприятия учитывалось наличие экспертизы: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1.1. Департамента финансов администрации города Нефтеюганска на предмет соответствия проекта изменений бюджетному законодательству Российской Федерации и возможности финансового обеспечения его реализации из бюджета города Нефтеюганска.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1.2. Департамента экономического развития администрации города Нефтеюганска на предмет соответствия:</w:t>
      </w:r>
    </w:p>
    <w:p w:rsidR="007E69FF" w:rsidRPr="007E69FF" w:rsidRDefault="007E69FF" w:rsidP="00911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t>-</w:t>
      </w:r>
      <w:r w:rsidRPr="007E69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69FF">
        <w:rPr>
          <w:rFonts w:ascii="Times New Roman" w:hAnsi="Times New Roman" w:cs="Times New Roman"/>
          <w:sz w:val="28"/>
          <w:szCs w:val="28"/>
        </w:rPr>
        <w:t>Порядку</w:t>
      </w:r>
      <w:r w:rsidRPr="007E69FF">
        <w:rPr>
          <w:rFonts w:ascii="Times New Roman" w:hAnsi="Times New Roman" w:cs="Times New Roman"/>
          <w:sz w:val="28"/>
        </w:rPr>
        <w:t xml:space="preserve"> принятия решения о разработке муниципальных программ города Нефтеюганска, их формирования, утверждения и реализации, утверждённому постановлением администрации города Нефтеюганска 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 (далее по тексту – </w:t>
      </w:r>
      <w:r w:rsidR="00270BD5">
        <w:rPr>
          <w:rFonts w:ascii="Times New Roman" w:hAnsi="Times New Roman" w:cs="Times New Roman"/>
          <w:sz w:val="28"/>
        </w:rPr>
        <w:t>Порядок от 18.04.2019 № 77-нп</w:t>
      </w:r>
      <w:r w:rsidRPr="007E69FF">
        <w:rPr>
          <w:rFonts w:ascii="Times New Roman" w:hAnsi="Times New Roman" w:cs="Times New Roman"/>
          <w:sz w:val="28"/>
        </w:rPr>
        <w:t>)</w:t>
      </w:r>
      <w:r w:rsidRPr="007E69FF">
        <w:rPr>
          <w:rFonts w:ascii="Times New Roman" w:hAnsi="Times New Roman" w:cs="Times New Roman"/>
          <w:sz w:val="28"/>
          <w:szCs w:val="28"/>
        </w:rPr>
        <w:t>;</w:t>
      </w:r>
    </w:p>
    <w:p w:rsidR="007E69FF" w:rsidRDefault="007E69FF" w:rsidP="004F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69FF">
        <w:rPr>
          <w:rFonts w:ascii="Times New Roman" w:hAnsi="Times New Roman" w:cs="Times New Roman"/>
          <w:sz w:val="28"/>
          <w:szCs w:val="28"/>
        </w:rPr>
        <w:lastRenderedPageBreak/>
        <w:t>- Стратегии социально-экономического развития муниципального образования город Нефтеюганск, утверждённой решением Думы от 31.10.2018 № 483-</w:t>
      </w:r>
      <w:r w:rsidRPr="007E69FF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7E69FF">
        <w:rPr>
          <w:rFonts w:ascii="Times New Roman" w:hAnsi="Times New Roman" w:cs="Times New Roman"/>
          <w:sz w:val="28"/>
          <w:szCs w:val="28"/>
        </w:rPr>
        <w:t xml:space="preserve"> «Об утверждении Стратегии социально-экономического развития муни</w:t>
      </w:r>
      <w:r w:rsidRPr="00C53480">
        <w:rPr>
          <w:rFonts w:ascii="Times New Roman" w:hAnsi="Times New Roman" w:cs="Times New Roman"/>
          <w:sz w:val="28"/>
          <w:szCs w:val="28"/>
        </w:rPr>
        <w:t>ципального образования город Нефтеюганск на период до 2030 года»;</w:t>
      </w:r>
    </w:p>
    <w:p w:rsidR="007E69FF" w:rsidRDefault="00270BD5" w:rsidP="004F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E69FF" w:rsidRPr="00C53480">
        <w:rPr>
          <w:rFonts w:ascii="Times New Roman" w:hAnsi="Times New Roman" w:cs="Times New Roman"/>
          <w:sz w:val="28"/>
          <w:szCs w:val="28"/>
        </w:rPr>
        <w:t>структурных элементов (основных мероприятий) целям муниципальной программы;</w:t>
      </w:r>
    </w:p>
    <w:p w:rsidR="00270BD5" w:rsidRPr="00C53480" w:rsidRDefault="00270BD5" w:rsidP="004F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сроков её реализации задачам;</w:t>
      </w:r>
    </w:p>
    <w:p w:rsidR="007E69FF" w:rsidRPr="00C53480" w:rsidRDefault="007E69FF" w:rsidP="004F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целевых показателей, характеризующих результаты реализации муниципальной программы, показателям экономической, бюджетной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и социальной эффективности, а также структурных элементов (основных мероприятий) муниципальной программы;</w:t>
      </w:r>
    </w:p>
    <w:p w:rsidR="00D3597D" w:rsidRPr="00C53480" w:rsidRDefault="007E69FF" w:rsidP="004F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480">
        <w:rPr>
          <w:rFonts w:ascii="Times New Roman" w:hAnsi="Times New Roman" w:cs="Times New Roman"/>
          <w:sz w:val="28"/>
          <w:szCs w:val="28"/>
        </w:rPr>
        <w:t xml:space="preserve">- требованиям, установленным нормативными правовыми актами </w:t>
      </w:r>
      <w:r w:rsidR="00270BD5">
        <w:rPr>
          <w:rFonts w:ascii="Times New Roman" w:hAnsi="Times New Roman" w:cs="Times New Roman"/>
          <w:sz w:val="28"/>
          <w:szCs w:val="28"/>
        </w:rPr>
        <w:br/>
      </w:r>
      <w:r w:rsidRPr="00C53480">
        <w:rPr>
          <w:rFonts w:ascii="Times New Roman" w:hAnsi="Times New Roman" w:cs="Times New Roman"/>
          <w:sz w:val="28"/>
          <w:szCs w:val="28"/>
        </w:rPr>
        <w:t>в сфере управления проектной деятельностью.</w:t>
      </w:r>
    </w:p>
    <w:p w:rsidR="007E69FF" w:rsidRPr="00C53480" w:rsidRDefault="007E69FF" w:rsidP="004F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2. Представленный проект изменений соответствует</w:t>
      </w:r>
      <w:r w:rsidR="00270BD5">
        <w:rPr>
          <w:rFonts w:ascii="Times New Roman" w:hAnsi="Times New Roman" w:cs="Times New Roman"/>
          <w:sz w:val="28"/>
        </w:rPr>
        <w:t xml:space="preserve"> Поряд</w:t>
      </w:r>
      <w:r w:rsidR="007C5E13">
        <w:rPr>
          <w:rFonts w:ascii="Times New Roman" w:hAnsi="Times New Roman" w:cs="Times New Roman"/>
          <w:sz w:val="28"/>
        </w:rPr>
        <w:t>ку</w:t>
      </w:r>
      <w:r w:rsidR="00270BD5">
        <w:rPr>
          <w:rFonts w:ascii="Times New Roman" w:hAnsi="Times New Roman" w:cs="Times New Roman"/>
          <w:sz w:val="28"/>
        </w:rPr>
        <w:t xml:space="preserve"> от 18.04.2019 № 77-нп.</w:t>
      </w:r>
    </w:p>
    <w:p w:rsidR="00040998" w:rsidRPr="00040998" w:rsidRDefault="00040998" w:rsidP="004F5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D3597D" w:rsidRPr="00040998">
        <w:rPr>
          <w:rFonts w:ascii="Times New Roman" w:hAnsi="Times New Roman" w:cs="Times New Roman"/>
          <w:sz w:val="28"/>
        </w:rPr>
        <w:t xml:space="preserve">3. </w:t>
      </w:r>
      <w:r w:rsidRPr="00040998">
        <w:rPr>
          <w:rFonts w:ascii="Times New Roman" w:hAnsi="Times New Roman" w:cs="Times New Roman"/>
          <w:sz w:val="28"/>
        </w:rPr>
        <w:t>Проектом изменений планируется:</w:t>
      </w:r>
      <w:r w:rsidRPr="00040998">
        <w:rPr>
          <w:rFonts w:ascii="Times New Roman" w:hAnsi="Times New Roman" w:cs="Times New Roman"/>
          <w:sz w:val="28"/>
        </w:rPr>
        <w:tab/>
      </w:r>
    </w:p>
    <w:p w:rsidR="00C53480" w:rsidRDefault="00040998" w:rsidP="004F5CD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3.1. </w:t>
      </w:r>
      <w:r w:rsidRPr="00040998">
        <w:rPr>
          <w:rFonts w:ascii="Times New Roman" w:hAnsi="Times New Roman" w:cs="Times New Roman"/>
          <w:sz w:val="28"/>
        </w:rPr>
        <w:t>В паспорте муниципальной программы строку «Параметры финансового обеспечения муниципальной программы»</w:t>
      </w:r>
      <w:r>
        <w:rPr>
          <w:rFonts w:ascii="Times New Roman" w:hAnsi="Times New Roman" w:cs="Times New Roman"/>
          <w:sz w:val="28"/>
        </w:rPr>
        <w:t xml:space="preserve"> </w:t>
      </w:r>
      <w:r w:rsidR="00730431" w:rsidRPr="00C53480">
        <w:rPr>
          <w:rFonts w:ascii="Times New Roman" w:hAnsi="Times New Roman" w:cs="Times New Roman"/>
          <w:sz w:val="28"/>
        </w:rPr>
        <w:t>планируется</w:t>
      </w:r>
      <w:r w:rsidR="00270BD5">
        <w:rPr>
          <w:rFonts w:ascii="Times New Roman" w:hAnsi="Times New Roman" w:cs="Times New Roman"/>
          <w:sz w:val="28"/>
        </w:rPr>
        <w:t xml:space="preserve"> у</w:t>
      </w:r>
      <w:r w:rsidR="004F5CD4">
        <w:rPr>
          <w:rFonts w:ascii="Times New Roman" w:hAnsi="Times New Roman" w:cs="Times New Roman"/>
          <w:sz w:val="28"/>
        </w:rPr>
        <w:t xml:space="preserve">меньшить </w:t>
      </w:r>
      <w:r w:rsidR="00270BD5">
        <w:rPr>
          <w:rFonts w:ascii="Times New Roman" w:hAnsi="Times New Roman" w:cs="Times New Roman"/>
          <w:sz w:val="28"/>
        </w:rPr>
        <w:t>объём финанс</w:t>
      </w:r>
      <w:r w:rsidR="004F5CD4">
        <w:rPr>
          <w:rFonts w:ascii="Times New Roman" w:hAnsi="Times New Roman" w:cs="Times New Roman"/>
          <w:sz w:val="28"/>
        </w:rPr>
        <w:t xml:space="preserve">ирования </w:t>
      </w:r>
      <w:r w:rsidR="00270BD5">
        <w:rPr>
          <w:rFonts w:ascii="Times New Roman" w:hAnsi="Times New Roman" w:cs="Times New Roman"/>
          <w:sz w:val="28"/>
        </w:rPr>
        <w:t xml:space="preserve">за счёт средств местного бюджета на сумму </w:t>
      </w:r>
      <w:r w:rsidR="004F5CD4">
        <w:rPr>
          <w:rFonts w:ascii="Times New Roman" w:hAnsi="Times New Roman" w:cs="Times New Roman"/>
          <w:sz w:val="28"/>
        </w:rPr>
        <w:t>15,131</w:t>
      </w:r>
      <w:r w:rsidR="00F61F60">
        <w:rPr>
          <w:rFonts w:ascii="Times New Roman" w:hAnsi="Times New Roman" w:cs="Times New Roman"/>
          <w:sz w:val="28"/>
        </w:rPr>
        <w:t xml:space="preserve"> тыс. рублей.</w:t>
      </w:r>
    </w:p>
    <w:p w:rsidR="004F5CD4" w:rsidRDefault="00040998" w:rsidP="004F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</w:t>
      </w:r>
      <w:r w:rsidR="000F5203">
        <w:rPr>
          <w:rFonts w:ascii="Times New Roman" w:hAnsi="Times New Roman" w:cs="Times New Roman"/>
          <w:sz w:val="28"/>
        </w:rPr>
        <w:t xml:space="preserve">. </w:t>
      </w:r>
      <w:r w:rsidR="00FD4318" w:rsidRPr="00FD4318">
        <w:rPr>
          <w:rFonts w:ascii="Times New Roman" w:hAnsi="Times New Roman" w:cs="Times New Roman"/>
          <w:sz w:val="28"/>
        </w:rPr>
        <w:t>В таблице 2 «Распределение финансовых ресурсов муниципальной программы</w:t>
      </w:r>
      <w:r w:rsidR="00FD4318">
        <w:rPr>
          <w:rFonts w:ascii="Times New Roman" w:hAnsi="Times New Roman" w:cs="Times New Roman"/>
          <w:sz w:val="28"/>
        </w:rPr>
        <w:t>»</w:t>
      </w:r>
      <w:r w:rsidR="004F5CD4">
        <w:rPr>
          <w:rFonts w:ascii="Times New Roman" w:hAnsi="Times New Roman" w:cs="Times New Roman"/>
          <w:sz w:val="28"/>
        </w:rPr>
        <w:t>:</w:t>
      </w:r>
    </w:p>
    <w:p w:rsidR="00EF6674" w:rsidRDefault="00F245F9" w:rsidP="00F245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>3.2.1. П</w:t>
      </w:r>
      <w:r w:rsidR="000F5203">
        <w:rPr>
          <w:rFonts w:ascii="Times New Roman" w:hAnsi="Times New Roman" w:cs="Times New Roman"/>
          <w:sz w:val="28"/>
        </w:rPr>
        <w:t xml:space="preserve">о мероприятию </w:t>
      </w:r>
      <w:r w:rsidR="00FD4318">
        <w:rPr>
          <w:rFonts w:ascii="Times New Roman" w:hAnsi="Times New Roman" w:cs="Times New Roman"/>
          <w:sz w:val="28"/>
        </w:rPr>
        <w:t xml:space="preserve">2.1. </w:t>
      </w:r>
      <w:r w:rsidR="000F5203">
        <w:rPr>
          <w:rFonts w:ascii="Times New Roman" w:hAnsi="Times New Roman" w:cs="Times New Roman"/>
          <w:sz w:val="28"/>
        </w:rPr>
        <w:t>«Мероприятия по повышению уровня пожарной безопасности муниципальных учреждений города»</w:t>
      </w:r>
      <w:r w:rsidR="00FD4318" w:rsidRPr="00FD4318">
        <w:rPr>
          <w:sz w:val="28"/>
          <w:szCs w:val="28"/>
        </w:rPr>
        <w:t xml:space="preserve"> </w:t>
      </w:r>
      <w:r w:rsidR="00FD4318" w:rsidRPr="00FD4318">
        <w:rPr>
          <w:rFonts w:ascii="Times New Roman" w:hAnsi="Times New Roman" w:cs="Times New Roman"/>
          <w:sz w:val="28"/>
          <w:szCs w:val="28"/>
        </w:rPr>
        <w:t>подпрограммы 2 «Обеспечение первичных мер пожарной безопасности в городе Нефтеюганске»</w:t>
      </w:r>
      <w:r w:rsidR="002601EE">
        <w:rPr>
          <w:rFonts w:ascii="Times New Roman" w:hAnsi="Times New Roman" w:cs="Times New Roman"/>
          <w:sz w:val="28"/>
          <w:szCs w:val="28"/>
        </w:rPr>
        <w:t xml:space="preserve"> уменьшить </w:t>
      </w:r>
      <w:r w:rsidR="002601EE">
        <w:rPr>
          <w:rFonts w:ascii="Times New Roman" w:hAnsi="Times New Roman" w:cs="Times New Roman"/>
          <w:sz w:val="28"/>
        </w:rPr>
        <w:t xml:space="preserve">объём финансирования </w:t>
      </w:r>
      <w:r w:rsidR="003D3B6F">
        <w:rPr>
          <w:rFonts w:ascii="Times New Roman" w:hAnsi="Times New Roman" w:cs="Times New Roman"/>
          <w:sz w:val="28"/>
        </w:rPr>
        <w:t xml:space="preserve">в 2022 году </w:t>
      </w:r>
      <w:r w:rsidR="002601EE">
        <w:rPr>
          <w:rFonts w:ascii="Times New Roman" w:hAnsi="Times New Roman" w:cs="Times New Roman"/>
          <w:sz w:val="28"/>
        </w:rPr>
        <w:t>за счёт средств местного бюджета на сумму 15,131 тыс. рублей, в том числе</w:t>
      </w:r>
      <w:r w:rsidR="00EF6674">
        <w:rPr>
          <w:rFonts w:ascii="Times New Roman" w:hAnsi="Times New Roman" w:cs="Times New Roman"/>
          <w:sz w:val="28"/>
          <w:szCs w:val="28"/>
        </w:rPr>
        <w:t>:</w:t>
      </w:r>
    </w:p>
    <w:p w:rsidR="00F245F9" w:rsidRDefault="00EF6674" w:rsidP="00F245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</w:t>
      </w:r>
      <w:r w:rsidR="00F245F9">
        <w:rPr>
          <w:rFonts w:ascii="Times New Roman" w:hAnsi="Times New Roman" w:cs="Times New Roman"/>
          <w:sz w:val="28"/>
        </w:rPr>
        <w:t xml:space="preserve">ответственному </w:t>
      </w:r>
      <w:r w:rsidR="00FD4318" w:rsidRPr="00FD4318">
        <w:rPr>
          <w:rFonts w:ascii="Times New Roman" w:hAnsi="Times New Roman" w:cs="Times New Roman"/>
          <w:sz w:val="28"/>
        </w:rPr>
        <w:t xml:space="preserve">исполнителю </w:t>
      </w:r>
      <w:r w:rsidR="00F245F9">
        <w:rPr>
          <w:rFonts w:ascii="Times New Roman" w:hAnsi="Times New Roman" w:cs="Times New Roman"/>
          <w:sz w:val="28"/>
        </w:rPr>
        <w:t xml:space="preserve">- </w:t>
      </w:r>
      <w:r w:rsidR="00FD4318">
        <w:rPr>
          <w:rFonts w:ascii="Times New Roman" w:hAnsi="Times New Roman" w:cs="Times New Roman"/>
          <w:sz w:val="28"/>
        </w:rPr>
        <w:t xml:space="preserve">администрации города Нефтеюганска </w:t>
      </w:r>
      <w:r w:rsidR="007C5E13" w:rsidRPr="003D3B6F">
        <w:rPr>
          <w:rFonts w:ascii="Times New Roman" w:hAnsi="Times New Roman" w:cs="Times New Roman"/>
          <w:sz w:val="28"/>
          <w:u w:val="single"/>
        </w:rPr>
        <w:t>увеличить</w:t>
      </w:r>
      <w:r w:rsidR="007C5E13">
        <w:rPr>
          <w:rFonts w:ascii="Times New Roman" w:hAnsi="Times New Roman" w:cs="Times New Roman"/>
          <w:sz w:val="28"/>
        </w:rPr>
        <w:t xml:space="preserve"> финансирование </w:t>
      </w:r>
      <w:r w:rsidR="00040998">
        <w:rPr>
          <w:rFonts w:ascii="Times New Roman" w:hAnsi="Times New Roman" w:cs="Times New Roman"/>
          <w:sz w:val="28"/>
        </w:rPr>
        <w:t xml:space="preserve">за счёт средств местного бюджета </w:t>
      </w:r>
      <w:r w:rsidR="00F245F9" w:rsidRPr="00AA39E8">
        <w:rPr>
          <w:rFonts w:ascii="Times New Roman" w:hAnsi="Times New Roman" w:cs="Times New Roman"/>
          <w:sz w:val="28"/>
        </w:rPr>
        <w:t xml:space="preserve">на </w:t>
      </w:r>
      <w:r w:rsidR="00072552" w:rsidRPr="00AA39E8">
        <w:rPr>
          <w:rFonts w:ascii="Times New Roman" w:hAnsi="Times New Roman" w:cs="Times New Roman"/>
          <w:sz w:val="28"/>
        </w:rPr>
        <w:t>оказание услуг по техническому обслуживанию систем пожарно-охранной сигнализации в св</w:t>
      </w:r>
      <w:r w:rsidR="009911C7" w:rsidRPr="00AA39E8">
        <w:rPr>
          <w:rFonts w:ascii="Times New Roman" w:hAnsi="Times New Roman" w:cs="Times New Roman"/>
          <w:sz w:val="28"/>
        </w:rPr>
        <w:t>язи с передачей в оперативное у</w:t>
      </w:r>
      <w:r w:rsidR="00072552" w:rsidRPr="00AA39E8">
        <w:rPr>
          <w:rFonts w:ascii="Times New Roman" w:hAnsi="Times New Roman" w:cs="Times New Roman"/>
          <w:sz w:val="28"/>
        </w:rPr>
        <w:t>правление объекта</w:t>
      </w:r>
      <w:r w:rsidR="00072552" w:rsidRPr="009911C7">
        <w:rPr>
          <w:rFonts w:ascii="Times New Roman" w:hAnsi="Times New Roman" w:cs="Times New Roman"/>
          <w:sz w:val="28"/>
        </w:rPr>
        <w:t xml:space="preserve"> недвижимости по адресу г. Нефтеюганск, 9 микрорайон, </w:t>
      </w:r>
      <w:r w:rsidR="009911C7" w:rsidRPr="009911C7">
        <w:rPr>
          <w:rFonts w:ascii="Times New Roman" w:hAnsi="Times New Roman" w:cs="Times New Roman"/>
          <w:sz w:val="28"/>
        </w:rPr>
        <w:t>дом 27 помещение № 53</w:t>
      </w:r>
      <w:r w:rsidR="006B3137" w:rsidRPr="006B3137">
        <w:rPr>
          <w:rFonts w:ascii="Times New Roman" w:hAnsi="Times New Roman" w:cs="Times New Roman"/>
          <w:sz w:val="28"/>
        </w:rPr>
        <w:t xml:space="preserve"> </w:t>
      </w:r>
      <w:r w:rsidR="00AA39E8">
        <w:rPr>
          <w:rFonts w:ascii="Times New Roman" w:hAnsi="Times New Roman" w:cs="Times New Roman"/>
          <w:sz w:val="28"/>
        </w:rPr>
        <w:t>на сумму</w:t>
      </w:r>
      <w:r w:rsidR="006B3137">
        <w:rPr>
          <w:rFonts w:ascii="Times New Roman" w:hAnsi="Times New Roman" w:cs="Times New Roman"/>
          <w:sz w:val="28"/>
        </w:rPr>
        <w:t xml:space="preserve"> 726,288 тыс. рублей</w:t>
      </w:r>
      <w:r w:rsidR="00F245F9" w:rsidRPr="009911C7">
        <w:rPr>
          <w:rFonts w:ascii="Times New Roman" w:hAnsi="Times New Roman" w:cs="Times New Roman"/>
          <w:sz w:val="28"/>
        </w:rPr>
        <w:t>,</w:t>
      </w:r>
      <w:r w:rsidR="002601EE">
        <w:rPr>
          <w:rFonts w:ascii="Times New Roman" w:hAnsi="Times New Roman" w:cs="Times New Roman"/>
          <w:sz w:val="28"/>
        </w:rPr>
        <w:t xml:space="preserve"> </w:t>
      </w:r>
      <w:r w:rsidR="009911C7">
        <w:rPr>
          <w:rFonts w:ascii="Times New Roman" w:hAnsi="Times New Roman" w:cs="Times New Roman"/>
          <w:sz w:val="28"/>
        </w:rPr>
        <w:t>а именно в</w:t>
      </w:r>
      <w:r w:rsidR="00F245F9">
        <w:rPr>
          <w:rFonts w:ascii="Times New Roman" w:hAnsi="Times New Roman" w:cs="Times New Roman"/>
          <w:sz w:val="28"/>
        </w:rPr>
        <w:t>:</w:t>
      </w:r>
    </w:p>
    <w:p w:rsidR="00F245F9" w:rsidRDefault="00F245F9" w:rsidP="00F245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- 2022 году на сумму 50,288 тыс. рублей;</w:t>
      </w:r>
    </w:p>
    <w:p w:rsidR="00F245F9" w:rsidRDefault="00F245F9" w:rsidP="00F245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- 2023 –</w:t>
      </w:r>
      <w:r w:rsidR="00320728">
        <w:rPr>
          <w:rFonts w:ascii="Times New Roman" w:hAnsi="Times New Roman" w:cs="Times New Roman"/>
          <w:sz w:val="28"/>
        </w:rPr>
        <w:t xml:space="preserve"> 2030</w:t>
      </w:r>
      <w:r>
        <w:rPr>
          <w:rFonts w:ascii="Times New Roman" w:hAnsi="Times New Roman" w:cs="Times New Roman"/>
          <w:sz w:val="28"/>
        </w:rPr>
        <w:t xml:space="preserve"> годах </w:t>
      </w:r>
      <w:r w:rsidR="003D3B6F">
        <w:rPr>
          <w:rFonts w:ascii="Times New Roman" w:hAnsi="Times New Roman" w:cs="Times New Roman"/>
          <w:sz w:val="28"/>
        </w:rPr>
        <w:t xml:space="preserve">на сумму 676,000 тыс. рублей </w:t>
      </w:r>
      <w:r>
        <w:rPr>
          <w:rFonts w:ascii="Times New Roman" w:hAnsi="Times New Roman" w:cs="Times New Roman"/>
          <w:sz w:val="28"/>
        </w:rPr>
        <w:t>по 84,500 тыс. рублей соответственно</w:t>
      </w:r>
      <w:r w:rsidR="00E102A3">
        <w:rPr>
          <w:rFonts w:ascii="Times New Roman" w:hAnsi="Times New Roman" w:cs="Times New Roman"/>
          <w:sz w:val="28"/>
        </w:rPr>
        <w:t>;</w:t>
      </w:r>
    </w:p>
    <w:p w:rsidR="009E4595" w:rsidRDefault="001D131C" w:rsidP="009E459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соисполнителю – комитету физической культуры и спорта администрации города Нефтеюганска </w:t>
      </w:r>
      <w:r w:rsidRPr="00E102A3">
        <w:rPr>
          <w:rFonts w:ascii="Times New Roman" w:hAnsi="Times New Roman" w:cs="Times New Roman"/>
          <w:sz w:val="28"/>
          <w:u w:val="single"/>
        </w:rPr>
        <w:t xml:space="preserve">увеличить </w:t>
      </w:r>
      <w:r>
        <w:rPr>
          <w:rFonts w:ascii="Times New Roman" w:hAnsi="Times New Roman" w:cs="Times New Roman"/>
          <w:sz w:val="28"/>
        </w:rPr>
        <w:t xml:space="preserve">финансирование за счёт средств местного бюджета в 2022 году </w:t>
      </w:r>
      <w:r w:rsidR="009911C7">
        <w:rPr>
          <w:rFonts w:ascii="Times New Roman" w:hAnsi="Times New Roman" w:cs="Times New Roman"/>
          <w:sz w:val="28"/>
        </w:rPr>
        <w:t>в сумме</w:t>
      </w:r>
      <w:r>
        <w:rPr>
          <w:rFonts w:ascii="Times New Roman" w:hAnsi="Times New Roman" w:cs="Times New Roman"/>
          <w:sz w:val="28"/>
        </w:rPr>
        <w:t xml:space="preserve"> 43,453 тыс. </w:t>
      </w:r>
      <w:r w:rsidRPr="0096350B">
        <w:rPr>
          <w:rFonts w:ascii="Times New Roman" w:hAnsi="Times New Roman" w:cs="Times New Roman"/>
          <w:sz w:val="28"/>
        </w:rPr>
        <w:t>рублей на</w:t>
      </w:r>
      <w:r w:rsidR="009E4595" w:rsidRPr="0096350B">
        <w:rPr>
          <w:rFonts w:ascii="Times New Roman" w:hAnsi="Times New Roman" w:cs="Times New Roman"/>
          <w:sz w:val="28"/>
        </w:rPr>
        <w:t xml:space="preserve"> услуги по изго</w:t>
      </w:r>
      <w:r w:rsidR="00C67961">
        <w:rPr>
          <w:rFonts w:ascii="Times New Roman" w:hAnsi="Times New Roman" w:cs="Times New Roman"/>
          <w:sz w:val="28"/>
        </w:rPr>
        <w:t>товлению планов</w:t>
      </w:r>
      <w:r w:rsidR="009E4595" w:rsidRPr="0096350B">
        <w:rPr>
          <w:rFonts w:ascii="Times New Roman" w:hAnsi="Times New Roman" w:cs="Times New Roman"/>
          <w:sz w:val="28"/>
        </w:rPr>
        <w:t xml:space="preserve"> эвакуации</w:t>
      </w:r>
      <w:r w:rsidR="0096350B" w:rsidRPr="0096350B">
        <w:rPr>
          <w:rFonts w:ascii="Times New Roman" w:hAnsi="Times New Roman" w:cs="Times New Roman"/>
          <w:sz w:val="28"/>
        </w:rPr>
        <w:t xml:space="preserve"> (10 шт.)</w:t>
      </w:r>
      <w:r w:rsidR="00E102A3">
        <w:rPr>
          <w:rFonts w:ascii="Times New Roman" w:hAnsi="Times New Roman" w:cs="Times New Roman"/>
          <w:sz w:val="28"/>
        </w:rPr>
        <w:t xml:space="preserve"> для МАУ «Спортивная школа «Сибиряк»;</w:t>
      </w:r>
    </w:p>
    <w:p w:rsidR="001D131C" w:rsidRDefault="001D131C" w:rsidP="00F245F9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соисполнителю – департаменту жилищно-коммунального хозяйства администрации города Нефтеюганска </w:t>
      </w:r>
      <w:r w:rsidRPr="00E102A3">
        <w:rPr>
          <w:rFonts w:ascii="Times New Roman" w:hAnsi="Times New Roman" w:cs="Times New Roman"/>
          <w:sz w:val="28"/>
          <w:u w:val="single"/>
        </w:rPr>
        <w:t>уменьшить</w:t>
      </w:r>
      <w:r>
        <w:rPr>
          <w:rFonts w:ascii="Times New Roman" w:hAnsi="Times New Roman" w:cs="Times New Roman"/>
          <w:sz w:val="28"/>
        </w:rPr>
        <w:t xml:space="preserve"> </w:t>
      </w:r>
      <w:r w:rsidR="00E102A3">
        <w:rPr>
          <w:rFonts w:ascii="Times New Roman" w:hAnsi="Times New Roman" w:cs="Times New Roman"/>
          <w:sz w:val="28"/>
        </w:rPr>
        <w:t>финансирование за счёт средств</w:t>
      </w:r>
      <w:r>
        <w:rPr>
          <w:rFonts w:ascii="Times New Roman" w:hAnsi="Times New Roman" w:cs="Times New Roman"/>
          <w:sz w:val="28"/>
        </w:rPr>
        <w:t xml:space="preserve"> местного бюджета на общую сумму 778,172 тыс. </w:t>
      </w:r>
      <w:r w:rsidRPr="009E4595">
        <w:rPr>
          <w:rFonts w:ascii="Times New Roman" w:hAnsi="Times New Roman" w:cs="Times New Roman"/>
          <w:sz w:val="28"/>
        </w:rPr>
        <w:t xml:space="preserve">рублей, </w:t>
      </w:r>
      <w:r w:rsidR="002601EE" w:rsidRPr="009E4595">
        <w:rPr>
          <w:rFonts w:ascii="Times New Roman" w:hAnsi="Times New Roman" w:cs="Times New Roman"/>
          <w:sz w:val="28"/>
        </w:rPr>
        <w:t>из</w:t>
      </w:r>
      <w:r w:rsidR="002601EE">
        <w:rPr>
          <w:rFonts w:ascii="Times New Roman" w:hAnsi="Times New Roman" w:cs="Times New Roman"/>
          <w:sz w:val="28"/>
        </w:rPr>
        <w:t xml:space="preserve"> них в</w:t>
      </w:r>
      <w:r>
        <w:rPr>
          <w:rFonts w:ascii="Times New Roman" w:hAnsi="Times New Roman" w:cs="Times New Roman"/>
          <w:sz w:val="28"/>
        </w:rPr>
        <w:t>:</w:t>
      </w:r>
    </w:p>
    <w:p w:rsidR="001D131C" w:rsidRDefault="001D131C" w:rsidP="001D13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  <w:t>- 2022 году на сумму 102,172 тыс. рублей;</w:t>
      </w:r>
    </w:p>
    <w:p w:rsidR="001D131C" w:rsidRDefault="001D131C" w:rsidP="001D131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- 2023 – 2030 годах </w:t>
      </w:r>
      <w:r w:rsidR="00E102A3">
        <w:rPr>
          <w:rFonts w:ascii="Times New Roman" w:hAnsi="Times New Roman" w:cs="Times New Roman"/>
          <w:sz w:val="28"/>
        </w:rPr>
        <w:t xml:space="preserve">на сумму 676,000 тыс. рублей </w:t>
      </w:r>
      <w:r>
        <w:rPr>
          <w:rFonts w:ascii="Times New Roman" w:hAnsi="Times New Roman" w:cs="Times New Roman"/>
          <w:sz w:val="28"/>
        </w:rPr>
        <w:t>по 84</w:t>
      </w:r>
      <w:r w:rsidR="00E102A3">
        <w:rPr>
          <w:rFonts w:ascii="Times New Roman" w:hAnsi="Times New Roman" w:cs="Times New Roman"/>
          <w:sz w:val="28"/>
        </w:rPr>
        <w:t>,500 тыс. рублей соответственно;</w:t>
      </w:r>
    </w:p>
    <w:p w:rsidR="00A55404" w:rsidRDefault="00E72C40" w:rsidP="00A5540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- соисполнителю – департаменту муниципального имущества администрации города Нефтеюганска </w:t>
      </w:r>
      <w:r w:rsidRPr="00E102A3">
        <w:rPr>
          <w:rFonts w:ascii="Times New Roman" w:hAnsi="Times New Roman" w:cs="Times New Roman"/>
          <w:sz w:val="28"/>
          <w:u w:val="single"/>
        </w:rPr>
        <w:t>уменьшить</w:t>
      </w:r>
      <w:r>
        <w:rPr>
          <w:rFonts w:ascii="Times New Roman" w:hAnsi="Times New Roman" w:cs="Times New Roman"/>
          <w:sz w:val="28"/>
        </w:rPr>
        <w:t xml:space="preserve"> финансирование за счёт средств местного бюджета в 2022 году на сумму </w:t>
      </w:r>
      <w:r w:rsidR="00714D5E">
        <w:rPr>
          <w:rFonts w:ascii="Times New Roman" w:hAnsi="Times New Roman" w:cs="Times New Roman"/>
          <w:sz w:val="28"/>
        </w:rPr>
        <w:t>6,7</w:t>
      </w:r>
      <w:r w:rsidR="00893D97">
        <w:rPr>
          <w:rFonts w:ascii="Times New Roman" w:hAnsi="Times New Roman" w:cs="Times New Roman"/>
          <w:sz w:val="28"/>
        </w:rPr>
        <w:t>00</w:t>
      </w:r>
      <w:r w:rsidR="00AB607E">
        <w:rPr>
          <w:rFonts w:ascii="Times New Roman" w:hAnsi="Times New Roman" w:cs="Times New Roman"/>
          <w:sz w:val="28"/>
        </w:rPr>
        <w:t xml:space="preserve"> тыс. рублей.</w:t>
      </w:r>
    </w:p>
    <w:p w:rsidR="00C53480" w:rsidRPr="00C53480" w:rsidRDefault="00C53480" w:rsidP="004F5CD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C53480">
        <w:rPr>
          <w:rFonts w:ascii="Times New Roman" w:hAnsi="Times New Roman" w:cs="Times New Roman"/>
          <w:sz w:val="28"/>
        </w:rPr>
        <w:t>4. Финансовые показатели, содержащиеся в проекте изменений, соответствуют расчётам, предоставленным на экспертизу.</w:t>
      </w:r>
    </w:p>
    <w:p w:rsidR="00C53480" w:rsidRPr="00C53480" w:rsidRDefault="002331A6" w:rsidP="004F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экспертизы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замечания и </w:t>
      </w:r>
      <w:r w:rsidR="00364624">
        <w:rPr>
          <w:rFonts w:ascii="Times New Roman" w:hAnsi="Times New Roman" w:cs="Times New Roman"/>
          <w:sz w:val="28"/>
          <w:szCs w:val="28"/>
        </w:rPr>
        <w:t>предложения</w:t>
      </w:r>
      <w:r w:rsidR="00C53480" w:rsidRPr="00C53480">
        <w:rPr>
          <w:rFonts w:ascii="Times New Roman" w:hAnsi="Times New Roman" w:cs="Times New Roman"/>
          <w:sz w:val="28"/>
          <w:szCs w:val="28"/>
        </w:rPr>
        <w:t xml:space="preserve"> отсутствуют</w:t>
      </w:r>
      <w:r w:rsidR="003646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3480" w:rsidRDefault="00C53480" w:rsidP="004F5CD4">
      <w:pPr>
        <w:spacing w:line="240" w:lineRule="auto"/>
        <w:jc w:val="both"/>
        <w:rPr>
          <w:sz w:val="28"/>
        </w:rPr>
      </w:pPr>
    </w:p>
    <w:p w:rsidR="00E04937" w:rsidRDefault="00E0493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3D97" w:rsidRPr="00903456" w:rsidRDefault="00893D97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903456" w:rsidRDefault="00364624" w:rsidP="000A08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С.А. Гичкина </w:t>
      </w:r>
    </w:p>
    <w:p w:rsidR="00903456" w:rsidRDefault="00903456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92B" w:rsidRDefault="0026692B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137" w:rsidRDefault="006B3137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624" w:rsidRDefault="00364624" w:rsidP="000A08D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Исполнитель:</w:t>
      </w: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 xml:space="preserve">инспектор инспекторского отдела № </w:t>
      </w:r>
      <w:r w:rsidR="002331A6">
        <w:rPr>
          <w:rFonts w:ascii="Times New Roman" w:hAnsi="Times New Roman" w:cs="Times New Roman"/>
          <w:sz w:val="16"/>
          <w:szCs w:val="16"/>
        </w:rPr>
        <w:t>1</w:t>
      </w:r>
    </w:p>
    <w:p w:rsidR="0090345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Счётной палаты города Нефтеюганска</w:t>
      </w:r>
    </w:p>
    <w:p w:rsidR="0013397E" w:rsidRPr="00B5081A" w:rsidRDefault="002331A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Найдёнова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Юлия Николаевна</w:t>
      </w:r>
    </w:p>
    <w:p w:rsidR="00C96666" w:rsidRPr="00B5081A" w:rsidRDefault="00903456" w:rsidP="0036462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B5081A">
        <w:rPr>
          <w:rFonts w:ascii="Times New Roman" w:hAnsi="Times New Roman" w:cs="Times New Roman"/>
          <w:sz w:val="16"/>
          <w:szCs w:val="16"/>
        </w:rPr>
        <w:t>тел. 8 (3463) 20-</w:t>
      </w:r>
      <w:r w:rsidR="002331A6">
        <w:rPr>
          <w:rFonts w:ascii="Times New Roman" w:hAnsi="Times New Roman" w:cs="Times New Roman"/>
          <w:sz w:val="16"/>
          <w:szCs w:val="16"/>
        </w:rPr>
        <w:t>39-48</w:t>
      </w:r>
    </w:p>
    <w:sectPr w:rsidR="00C96666" w:rsidRPr="00B50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0D"/>
    <w:rsid w:val="00040998"/>
    <w:rsid w:val="00072552"/>
    <w:rsid w:val="000807C6"/>
    <w:rsid w:val="00084D0D"/>
    <w:rsid w:val="000A08DF"/>
    <w:rsid w:val="000E0DFA"/>
    <w:rsid w:val="000F5203"/>
    <w:rsid w:val="00103F14"/>
    <w:rsid w:val="00105707"/>
    <w:rsid w:val="00116E19"/>
    <w:rsid w:val="00125CC5"/>
    <w:rsid w:val="0013397E"/>
    <w:rsid w:val="00137C30"/>
    <w:rsid w:val="00160776"/>
    <w:rsid w:val="001D131C"/>
    <w:rsid w:val="002331A6"/>
    <w:rsid w:val="00245D9F"/>
    <w:rsid w:val="002601EE"/>
    <w:rsid w:val="0026692B"/>
    <w:rsid w:val="00270BD5"/>
    <w:rsid w:val="002B59AC"/>
    <w:rsid w:val="002C4730"/>
    <w:rsid w:val="00320728"/>
    <w:rsid w:val="003254C4"/>
    <w:rsid w:val="00364624"/>
    <w:rsid w:val="003D3B6F"/>
    <w:rsid w:val="003E1B4F"/>
    <w:rsid w:val="003E4A89"/>
    <w:rsid w:val="004047CF"/>
    <w:rsid w:val="0043422F"/>
    <w:rsid w:val="00463887"/>
    <w:rsid w:val="0047424F"/>
    <w:rsid w:val="004A5A30"/>
    <w:rsid w:val="004B4735"/>
    <w:rsid w:val="004F5CD4"/>
    <w:rsid w:val="00510A56"/>
    <w:rsid w:val="00562928"/>
    <w:rsid w:val="00651BFB"/>
    <w:rsid w:val="006839D3"/>
    <w:rsid w:val="006950DF"/>
    <w:rsid w:val="006A5C3F"/>
    <w:rsid w:val="006B3137"/>
    <w:rsid w:val="006E4AAB"/>
    <w:rsid w:val="00714D5E"/>
    <w:rsid w:val="00730431"/>
    <w:rsid w:val="007475A5"/>
    <w:rsid w:val="007B49D9"/>
    <w:rsid w:val="007C5E13"/>
    <w:rsid w:val="007E69FF"/>
    <w:rsid w:val="0082022C"/>
    <w:rsid w:val="00893D97"/>
    <w:rsid w:val="008F0A41"/>
    <w:rsid w:val="00903456"/>
    <w:rsid w:val="00911634"/>
    <w:rsid w:val="00912F13"/>
    <w:rsid w:val="0096350B"/>
    <w:rsid w:val="009911C7"/>
    <w:rsid w:val="009C3DCD"/>
    <w:rsid w:val="009E0995"/>
    <w:rsid w:val="009E4595"/>
    <w:rsid w:val="00A03C7D"/>
    <w:rsid w:val="00A54B17"/>
    <w:rsid w:val="00A55404"/>
    <w:rsid w:val="00AA39E8"/>
    <w:rsid w:val="00AB607E"/>
    <w:rsid w:val="00AD2F1F"/>
    <w:rsid w:val="00B5081A"/>
    <w:rsid w:val="00B9507E"/>
    <w:rsid w:val="00C24A5C"/>
    <w:rsid w:val="00C53480"/>
    <w:rsid w:val="00C67961"/>
    <w:rsid w:val="00C954D5"/>
    <w:rsid w:val="00C96666"/>
    <w:rsid w:val="00D2479A"/>
    <w:rsid w:val="00D3597D"/>
    <w:rsid w:val="00D43409"/>
    <w:rsid w:val="00D967B1"/>
    <w:rsid w:val="00E04937"/>
    <w:rsid w:val="00E102A3"/>
    <w:rsid w:val="00E2039B"/>
    <w:rsid w:val="00E60ACA"/>
    <w:rsid w:val="00E66208"/>
    <w:rsid w:val="00E72C40"/>
    <w:rsid w:val="00E825A9"/>
    <w:rsid w:val="00EC204F"/>
    <w:rsid w:val="00EC330D"/>
    <w:rsid w:val="00ED7AAB"/>
    <w:rsid w:val="00EF6674"/>
    <w:rsid w:val="00F245F9"/>
    <w:rsid w:val="00F46A68"/>
    <w:rsid w:val="00F61F60"/>
    <w:rsid w:val="00FA2831"/>
    <w:rsid w:val="00FB207B"/>
    <w:rsid w:val="00FD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ADCA5-C2C3-4871-A608-1E9CD9AA4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3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930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TatarinovaOA</dc:creator>
  <cp:keywords/>
  <dc:description/>
  <cp:lastModifiedBy>User</cp:lastModifiedBy>
  <cp:revision>47</cp:revision>
  <cp:lastPrinted>2022-08-11T10:19:00Z</cp:lastPrinted>
  <dcterms:created xsi:type="dcterms:W3CDTF">2022-06-09T13:22:00Z</dcterms:created>
  <dcterms:modified xsi:type="dcterms:W3CDTF">2022-08-26T06:33:00Z</dcterms:modified>
</cp:coreProperties>
</file>