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F5" w:rsidRPr="00221FE6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НЕФТЕЮГАНСК</w:t>
      </w:r>
    </w:p>
    <w:p w:rsidR="00FE4826" w:rsidRPr="00221FE6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 xml:space="preserve">ОБЩЕСТВЕННЫЙ СОВЕТ </w:t>
      </w:r>
    </w:p>
    <w:p w:rsidR="00FE4826" w:rsidRPr="00221FE6" w:rsidRDefault="00FE4826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9B331A" w:rsidRPr="00221FE6" w:rsidRDefault="009B331A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31A" w:rsidRPr="00221FE6" w:rsidRDefault="009B331A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>П</w:t>
      </w:r>
      <w:r w:rsidR="003B5B35" w:rsidRPr="00221FE6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3B5B35" w:rsidRPr="00221FE6" w:rsidRDefault="003B5B35" w:rsidP="00FE48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>(заочного голосования)</w:t>
      </w:r>
    </w:p>
    <w:p w:rsidR="009B331A" w:rsidRPr="00221FE6" w:rsidRDefault="009B331A" w:rsidP="00FE4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31A" w:rsidRPr="00221FE6" w:rsidRDefault="00EF02EF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</w:t>
      </w:r>
      <w:r w:rsidR="00D04B2C" w:rsidRPr="00221F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9B331A" w:rsidRPr="00221FE6">
        <w:rPr>
          <w:rFonts w:ascii="Times New Roman" w:hAnsi="Times New Roman" w:cs="Times New Roman"/>
          <w:sz w:val="28"/>
          <w:szCs w:val="28"/>
        </w:rPr>
        <w:t xml:space="preserve"> 2022</w:t>
      </w:r>
      <w:r w:rsidR="00B819FC">
        <w:rPr>
          <w:rFonts w:ascii="Times New Roman" w:hAnsi="Times New Roman" w:cs="Times New Roman"/>
          <w:sz w:val="28"/>
          <w:szCs w:val="28"/>
        </w:rPr>
        <w:t>г.</w:t>
      </w:r>
      <w:r w:rsidR="009B331A" w:rsidRPr="00221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04B2C" w:rsidRPr="00221F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№ 5</w:t>
      </w:r>
    </w:p>
    <w:p w:rsidR="009B331A" w:rsidRPr="00221FE6" w:rsidRDefault="009B331A" w:rsidP="009B33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F13" w:rsidRPr="00221FE6" w:rsidRDefault="009B331A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1FE6">
        <w:rPr>
          <w:rFonts w:ascii="Times New Roman" w:hAnsi="Times New Roman" w:cs="Times New Roman"/>
          <w:b/>
          <w:sz w:val="28"/>
          <w:szCs w:val="28"/>
        </w:rPr>
        <w:t>Председательст</w:t>
      </w:r>
      <w:r w:rsidR="00A17F13" w:rsidRPr="00221FE6">
        <w:rPr>
          <w:rFonts w:ascii="Times New Roman" w:hAnsi="Times New Roman" w:cs="Times New Roman"/>
          <w:b/>
          <w:sz w:val="28"/>
          <w:szCs w:val="28"/>
        </w:rPr>
        <w:t>в</w:t>
      </w:r>
      <w:r w:rsidRPr="00221FE6">
        <w:rPr>
          <w:rFonts w:ascii="Times New Roman" w:hAnsi="Times New Roman" w:cs="Times New Roman"/>
          <w:b/>
          <w:sz w:val="28"/>
          <w:szCs w:val="28"/>
        </w:rPr>
        <w:t>овал</w:t>
      </w:r>
      <w:r w:rsidR="00A17F13" w:rsidRPr="00221FE6">
        <w:rPr>
          <w:rFonts w:ascii="Times New Roman" w:hAnsi="Times New Roman" w:cs="Times New Roman"/>
          <w:b/>
          <w:sz w:val="28"/>
          <w:szCs w:val="28"/>
        </w:rPr>
        <w:t>:</w:t>
      </w:r>
      <w:r w:rsidR="00A17F13" w:rsidRPr="00221FE6">
        <w:rPr>
          <w:rFonts w:ascii="Times New Roman" w:hAnsi="Times New Roman" w:cs="Times New Roman"/>
          <w:sz w:val="28"/>
          <w:szCs w:val="28"/>
        </w:rPr>
        <w:t xml:space="preserve">  </w:t>
      </w:r>
      <w:r w:rsidR="00D04B2C" w:rsidRPr="00221FE6">
        <w:rPr>
          <w:rFonts w:ascii="Times New Roman" w:hAnsi="Times New Roman" w:cs="Times New Roman"/>
          <w:sz w:val="28"/>
          <w:szCs w:val="28"/>
        </w:rPr>
        <w:t>Муравский</w:t>
      </w:r>
      <w:proofErr w:type="gramEnd"/>
      <w:r w:rsidR="00D04B2C" w:rsidRPr="00221FE6">
        <w:rPr>
          <w:rFonts w:ascii="Times New Roman" w:hAnsi="Times New Roman" w:cs="Times New Roman"/>
          <w:sz w:val="28"/>
          <w:szCs w:val="28"/>
        </w:rPr>
        <w:t xml:space="preserve"> Александр Степанович</w:t>
      </w:r>
      <w:r w:rsidR="00A17F13" w:rsidRPr="00221FE6">
        <w:rPr>
          <w:rFonts w:ascii="Times New Roman" w:hAnsi="Times New Roman" w:cs="Times New Roman"/>
          <w:sz w:val="28"/>
          <w:szCs w:val="28"/>
        </w:rPr>
        <w:t xml:space="preserve">, </w:t>
      </w:r>
      <w:r w:rsidR="00D04B2C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="00A17F13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 w:rsidR="00D04B2C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17F13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</w:t>
      </w:r>
      <w:r w:rsidR="00357A85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7F13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B2C" w:rsidRPr="00221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proofErr w:type="spellStart"/>
      <w:r w:rsidR="00D04B2C" w:rsidRPr="00221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Нефтеюганского</w:t>
      </w:r>
      <w:proofErr w:type="spellEnd"/>
      <w:r w:rsidR="00D04B2C" w:rsidRPr="00221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отделения Российского Союза ветеранов Афганистана</w:t>
      </w:r>
      <w:r w:rsidR="00A17F13" w:rsidRPr="00221F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7F13" w:rsidRPr="00221FE6" w:rsidRDefault="00221FE6" w:rsidP="009B33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2DFE">
        <w:rPr>
          <w:rFonts w:ascii="Times New Roman" w:hAnsi="Times New Roman" w:cs="Times New Roman"/>
          <w:b/>
          <w:sz w:val="28"/>
          <w:szCs w:val="28"/>
        </w:rPr>
        <w:t>Секретарь:</w:t>
      </w:r>
      <w:r w:rsidR="008A4964">
        <w:rPr>
          <w:rFonts w:ascii="Times New Roman" w:hAnsi="Times New Roman" w:cs="Times New Roman"/>
          <w:sz w:val="28"/>
          <w:szCs w:val="28"/>
        </w:rPr>
        <w:t xml:space="preserve"> Федотова Мария Александровна, активный гражданин города Нефтеюганска,</w:t>
      </w:r>
      <w:r w:rsidR="00CB2DFE" w:rsidRPr="00CB2DFE">
        <w:rPr>
          <w:rFonts w:ascii="Times New Roman" w:hAnsi="Times New Roman" w:cs="Times New Roman"/>
          <w:sz w:val="28"/>
          <w:szCs w:val="28"/>
        </w:rPr>
        <w:t xml:space="preserve"> </w:t>
      </w:r>
      <w:r w:rsidR="00CB2DFE">
        <w:rPr>
          <w:rFonts w:ascii="Times New Roman" w:hAnsi="Times New Roman" w:cs="Times New Roman"/>
          <w:sz w:val="28"/>
          <w:szCs w:val="28"/>
        </w:rPr>
        <w:t>эксперт комиссии по социальным вопросам Общественной палаты ХМАО-Югры.</w:t>
      </w:r>
      <w:r w:rsidR="008A4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13" w:rsidRPr="00221FE6" w:rsidRDefault="002A747C" w:rsidP="009B33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117776" w:rsidRPr="00221FE6">
        <w:rPr>
          <w:rFonts w:ascii="Times New Roman" w:hAnsi="Times New Roman" w:cs="Times New Roman"/>
          <w:b/>
          <w:sz w:val="28"/>
          <w:szCs w:val="28"/>
        </w:rPr>
        <w:t>:</w:t>
      </w:r>
    </w:p>
    <w:p w:rsidR="00072E08" w:rsidRPr="00221FE6" w:rsidRDefault="00072E08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szCs w:val="28"/>
        </w:rPr>
        <w:t>1.</w:t>
      </w:r>
      <w:r w:rsidR="00221FE6" w:rsidRPr="00221FE6">
        <w:rPr>
          <w:szCs w:val="28"/>
        </w:rPr>
        <w:t xml:space="preserve"> </w:t>
      </w:r>
      <w:r w:rsidRPr="00221FE6">
        <w:rPr>
          <w:bCs/>
          <w:szCs w:val="28"/>
        </w:rPr>
        <w:t xml:space="preserve">Андрюшина А.А. - представитель </w:t>
      </w:r>
      <w:proofErr w:type="spellStart"/>
      <w:r w:rsidRPr="00221FE6">
        <w:rPr>
          <w:bCs/>
          <w:szCs w:val="28"/>
        </w:rPr>
        <w:t>Нефтеюганской</w:t>
      </w:r>
      <w:proofErr w:type="spellEnd"/>
      <w:r w:rsidRPr="00221FE6">
        <w:rPr>
          <w:bCs/>
          <w:szCs w:val="28"/>
        </w:rPr>
        <w:t xml:space="preserve"> городской общественной организации «Совет ветеранов (пенсионеров, инвалидов) войны, труда, вооруженных сил и правоохранительных органов».</w:t>
      </w:r>
    </w:p>
    <w:p w:rsidR="00072E08" w:rsidRPr="00221FE6" w:rsidRDefault="00072E08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bCs/>
          <w:szCs w:val="28"/>
        </w:rPr>
        <w:t xml:space="preserve">2.Баев А.Т. - председатель </w:t>
      </w:r>
      <w:proofErr w:type="spellStart"/>
      <w:r w:rsidRPr="00221FE6">
        <w:rPr>
          <w:bCs/>
          <w:szCs w:val="28"/>
        </w:rPr>
        <w:t>Нефтеюганской</w:t>
      </w:r>
      <w:proofErr w:type="spellEnd"/>
      <w:r w:rsidRPr="00221FE6">
        <w:rPr>
          <w:bCs/>
          <w:szCs w:val="28"/>
        </w:rPr>
        <w:t xml:space="preserve"> городской общественной организации «Федерация футбола и мини-футбола».</w:t>
      </w:r>
    </w:p>
    <w:p w:rsidR="008C320A" w:rsidRPr="00221FE6" w:rsidRDefault="008C320A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bCs/>
          <w:szCs w:val="28"/>
        </w:rPr>
        <w:t xml:space="preserve">3.Бичукова Н.В. - председатель </w:t>
      </w:r>
      <w:proofErr w:type="spellStart"/>
      <w:r w:rsidRPr="00221FE6">
        <w:rPr>
          <w:bCs/>
          <w:szCs w:val="28"/>
        </w:rPr>
        <w:t>Нефтеюганской</w:t>
      </w:r>
      <w:proofErr w:type="spellEnd"/>
      <w:r w:rsidRPr="00221FE6">
        <w:rPr>
          <w:bCs/>
          <w:szCs w:val="28"/>
        </w:rPr>
        <w:t xml:space="preserve"> городской организации общероссийской общественной организации «Всероссийское общество инвалидов».</w:t>
      </w:r>
    </w:p>
    <w:p w:rsidR="008C320A" w:rsidRPr="00221FE6" w:rsidRDefault="008C320A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bCs/>
          <w:szCs w:val="28"/>
        </w:rPr>
        <w:t>4.Бочковская М.М. -  председатель местной общественной организации «Федерация шахмат города Нефтеюганска».</w:t>
      </w:r>
    </w:p>
    <w:p w:rsidR="008C320A" w:rsidRPr="00221FE6" w:rsidRDefault="008C320A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bCs/>
          <w:szCs w:val="28"/>
        </w:rPr>
        <w:t>5.Гайданов Д.П. - председатель комитета территориального общественного самоуправления 8-го микрорайона города Нефтеюганска.</w:t>
      </w:r>
    </w:p>
    <w:p w:rsidR="008C320A" w:rsidRDefault="008C320A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bCs/>
          <w:szCs w:val="28"/>
        </w:rPr>
        <w:t>6.Густомясов С.А. - представитель местной общественной организации пограничников «Пограничное братство» города Нефтеюганска.</w:t>
      </w:r>
    </w:p>
    <w:p w:rsidR="00561AEF" w:rsidRDefault="008E11FE" w:rsidP="00561AEF">
      <w:pPr>
        <w:pStyle w:val="2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7.</w:t>
      </w:r>
      <w:r w:rsidR="00561AEF">
        <w:rPr>
          <w:rFonts w:ascii="Times New Roman" w:hAnsi="Times New Roman" w:cs="Times New Roman"/>
          <w:b w:val="0"/>
          <w:szCs w:val="28"/>
        </w:rPr>
        <w:t xml:space="preserve">Давлетов Р.Ф. -  представитель Межрегиональной общественной </w:t>
      </w:r>
      <w:proofErr w:type="gramStart"/>
      <w:r w:rsidR="00561AEF">
        <w:rPr>
          <w:rFonts w:ascii="Times New Roman" w:hAnsi="Times New Roman" w:cs="Times New Roman"/>
          <w:b w:val="0"/>
          <w:szCs w:val="28"/>
        </w:rPr>
        <w:t>организации  «</w:t>
      </w:r>
      <w:proofErr w:type="gramEnd"/>
      <w:r w:rsidR="00561AEF">
        <w:rPr>
          <w:rFonts w:ascii="Times New Roman" w:hAnsi="Times New Roman" w:cs="Times New Roman"/>
          <w:b w:val="0"/>
          <w:szCs w:val="28"/>
        </w:rPr>
        <w:t>Работающая молодёжь Сибири»;</w:t>
      </w:r>
    </w:p>
    <w:p w:rsidR="008C320A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8C320A" w:rsidRPr="00221FE6">
        <w:rPr>
          <w:bCs/>
          <w:szCs w:val="28"/>
        </w:rPr>
        <w:t>.Ефимович А.В. - председатель Региональной общественной организации Ханты-Мансийского автономного округа – Югры ветеранов оперативных служб «Оперативники Югры».</w:t>
      </w:r>
    </w:p>
    <w:p w:rsidR="008C320A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9</w:t>
      </w:r>
      <w:r w:rsidR="008C320A" w:rsidRPr="00221FE6">
        <w:rPr>
          <w:bCs/>
          <w:szCs w:val="28"/>
        </w:rPr>
        <w:t>.Клыченко О.А. - директор региональной общественной организации «Союз предпринимателей Югры» Ханты-Мансийского автономного округа – Югры.</w:t>
      </w:r>
    </w:p>
    <w:p w:rsidR="008C320A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10.</w:t>
      </w:r>
      <w:r w:rsidR="008C320A" w:rsidRPr="00221FE6">
        <w:rPr>
          <w:bCs/>
          <w:szCs w:val="28"/>
        </w:rPr>
        <w:t>Мякишева А.В. - представитель региональной татаро-башкирской общественной организации Ханты-Мансийского автономного округа – Югры «Юрюзань»</w:t>
      </w:r>
      <w:r w:rsidR="00E94B1C" w:rsidRPr="00221FE6">
        <w:rPr>
          <w:bCs/>
          <w:szCs w:val="28"/>
        </w:rPr>
        <w:t>.</w:t>
      </w:r>
    </w:p>
    <w:p w:rsidR="00E94B1C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11</w:t>
      </w:r>
      <w:r w:rsidR="00E94B1C" w:rsidRPr="00221FE6">
        <w:rPr>
          <w:bCs/>
          <w:szCs w:val="28"/>
        </w:rPr>
        <w:t>.Печерин О.А.  - председатель местной мусульманской религиозной организации города Нефтеюганска.</w:t>
      </w:r>
    </w:p>
    <w:p w:rsidR="00E94B1C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lastRenderedPageBreak/>
        <w:t>13</w:t>
      </w:r>
      <w:r w:rsidR="00221FE6" w:rsidRPr="00221FE6">
        <w:rPr>
          <w:bCs/>
          <w:szCs w:val="28"/>
        </w:rPr>
        <w:t xml:space="preserve"> </w:t>
      </w:r>
      <w:proofErr w:type="spellStart"/>
      <w:r w:rsidR="00E94B1C" w:rsidRPr="00221FE6">
        <w:rPr>
          <w:bCs/>
          <w:szCs w:val="28"/>
        </w:rPr>
        <w:t>Ремезова</w:t>
      </w:r>
      <w:proofErr w:type="spellEnd"/>
      <w:r w:rsidR="00E94B1C" w:rsidRPr="00221FE6">
        <w:rPr>
          <w:bCs/>
          <w:szCs w:val="28"/>
        </w:rPr>
        <w:t xml:space="preserve"> В.В. - активный гражданин города Нефтеюганска.</w:t>
      </w:r>
    </w:p>
    <w:p w:rsidR="00E94B1C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14</w:t>
      </w:r>
      <w:r w:rsidR="00E94B1C" w:rsidRPr="00221FE6">
        <w:rPr>
          <w:bCs/>
          <w:szCs w:val="28"/>
        </w:rPr>
        <w:t>.Родионова А.А. - президент региональной спортивной общественной организации Ханты-Мансийского автономного округа – Югры «Федерация хоккея»</w:t>
      </w:r>
      <w:r w:rsidR="002E30E7" w:rsidRPr="00221FE6">
        <w:rPr>
          <w:bCs/>
          <w:szCs w:val="28"/>
        </w:rPr>
        <w:t>.</w:t>
      </w:r>
    </w:p>
    <w:p w:rsidR="002E30E7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15</w:t>
      </w:r>
      <w:r w:rsidR="002E30E7" w:rsidRPr="00221FE6">
        <w:rPr>
          <w:bCs/>
          <w:szCs w:val="28"/>
        </w:rPr>
        <w:t>.</w:t>
      </w:r>
      <w:r w:rsidR="002A747C">
        <w:rPr>
          <w:bCs/>
          <w:szCs w:val="28"/>
        </w:rPr>
        <w:t xml:space="preserve">Ромашко </w:t>
      </w:r>
      <w:r w:rsidR="002E30E7" w:rsidRPr="00221FE6">
        <w:rPr>
          <w:bCs/>
          <w:szCs w:val="28"/>
        </w:rPr>
        <w:t xml:space="preserve">Е.М. - председатель </w:t>
      </w:r>
      <w:proofErr w:type="spellStart"/>
      <w:r w:rsidR="002E30E7" w:rsidRPr="00221FE6">
        <w:rPr>
          <w:bCs/>
          <w:szCs w:val="28"/>
        </w:rPr>
        <w:t>Нефтеюганской</w:t>
      </w:r>
      <w:proofErr w:type="spellEnd"/>
      <w:r w:rsidR="002E30E7" w:rsidRPr="00221FE6">
        <w:rPr>
          <w:bCs/>
          <w:szCs w:val="28"/>
        </w:rPr>
        <w:t xml:space="preserve"> территориальной организации – Профсоюза работников здравоохранения Российской Федерации.</w:t>
      </w:r>
    </w:p>
    <w:p w:rsidR="002E30E7" w:rsidRPr="00221FE6" w:rsidRDefault="002E30E7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 w:rsidRPr="00221FE6">
        <w:rPr>
          <w:bCs/>
          <w:szCs w:val="28"/>
        </w:rPr>
        <w:t>1</w:t>
      </w:r>
      <w:r w:rsidR="00561AEF">
        <w:rPr>
          <w:bCs/>
          <w:szCs w:val="28"/>
        </w:rPr>
        <w:t>6</w:t>
      </w:r>
      <w:r w:rsidRPr="00221FE6">
        <w:rPr>
          <w:bCs/>
          <w:szCs w:val="28"/>
        </w:rPr>
        <w:t>.Фахертдинов М.Х. - президент местной детско-молодежной общественной организации «Клуб Дзюдо – 88».</w:t>
      </w:r>
    </w:p>
    <w:p w:rsidR="002E30E7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17</w:t>
      </w:r>
      <w:r w:rsidR="002E30E7" w:rsidRPr="00221FE6">
        <w:rPr>
          <w:bCs/>
          <w:szCs w:val="28"/>
        </w:rPr>
        <w:t>.Чумаченко Ю.В. - представитель местной общественной организации «Общество гаражных кооперативов города Нефтеюганска».</w:t>
      </w:r>
    </w:p>
    <w:p w:rsidR="002E30E7" w:rsidRPr="00221FE6" w:rsidRDefault="00561AEF" w:rsidP="008C320A">
      <w:pPr>
        <w:pStyle w:val="28"/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18</w:t>
      </w:r>
      <w:r w:rsidR="002E30E7" w:rsidRPr="00221FE6">
        <w:rPr>
          <w:bCs/>
          <w:szCs w:val="28"/>
        </w:rPr>
        <w:t>.Щегалькин А.А. - член комитета территориального общественного самоуправления 2-го микрорайона города Нефтеюганска.</w:t>
      </w:r>
    </w:p>
    <w:p w:rsidR="002E30E7" w:rsidRPr="00221FE6" w:rsidRDefault="00561AEF" w:rsidP="008C320A">
      <w:pPr>
        <w:pStyle w:val="28"/>
        <w:tabs>
          <w:tab w:val="left" w:pos="1160"/>
        </w:tabs>
        <w:jc w:val="both"/>
        <w:rPr>
          <w:szCs w:val="28"/>
        </w:rPr>
      </w:pPr>
      <w:r>
        <w:rPr>
          <w:szCs w:val="28"/>
        </w:rPr>
        <w:t>20</w:t>
      </w:r>
      <w:r w:rsidR="002E30E7" w:rsidRPr="00221FE6">
        <w:rPr>
          <w:szCs w:val="28"/>
        </w:rPr>
        <w:t>.Каленский А.В. - представитель региональной детско-молодежной общественной организации «Федерация спортивной акробатики Ханты-Мансийского автономного округа-Югры».</w:t>
      </w:r>
    </w:p>
    <w:p w:rsidR="002E30E7" w:rsidRPr="00221FE6" w:rsidRDefault="008E11FE" w:rsidP="002E30E7">
      <w:pPr>
        <w:pStyle w:val="25"/>
        <w:jc w:val="both"/>
        <w:rPr>
          <w:szCs w:val="28"/>
        </w:rPr>
      </w:pPr>
      <w:r>
        <w:rPr>
          <w:szCs w:val="28"/>
        </w:rPr>
        <w:t>21.</w:t>
      </w:r>
      <w:r w:rsidR="002E30E7" w:rsidRPr="00221FE6">
        <w:rPr>
          <w:szCs w:val="28"/>
        </w:rPr>
        <w:t>Нефедов Н.В. - представитель региональной общественной организации «Союз морских пехотинцев Ханты-Мансийского автономного округа-Югры».</w:t>
      </w:r>
    </w:p>
    <w:p w:rsidR="002E30E7" w:rsidRPr="00221FE6" w:rsidRDefault="00561AEF" w:rsidP="002E30E7">
      <w:pPr>
        <w:pStyle w:val="25"/>
        <w:jc w:val="both"/>
        <w:rPr>
          <w:szCs w:val="28"/>
        </w:rPr>
      </w:pPr>
      <w:r>
        <w:rPr>
          <w:szCs w:val="28"/>
        </w:rPr>
        <w:t>22</w:t>
      </w:r>
      <w:r w:rsidR="008E11FE">
        <w:rPr>
          <w:szCs w:val="28"/>
        </w:rPr>
        <w:t>.</w:t>
      </w:r>
      <w:r w:rsidR="00AE07B6">
        <w:rPr>
          <w:szCs w:val="28"/>
        </w:rPr>
        <w:t>П</w:t>
      </w:r>
      <w:r w:rsidR="002E30E7" w:rsidRPr="00221FE6">
        <w:rPr>
          <w:szCs w:val="28"/>
        </w:rPr>
        <w:t>очевалов К.Е. - представитель автономной некоммерческой организации «Центр социальной адаптации и реабилитации «Независимость».</w:t>
      </w:r>
    </w:p>
    <w:p w:rsidR="002E30E7" w:rsidRPr="00221FE6" w:rsidRDefault="00561AEF" w:rsidP="002E30E7">
      <w:pPr>
        <w:pStyle w:val="25"/>
        <w:jc w:val="both"/>
        <w:rPr>
          <w:szCs w:val="28"/>
        </w:rPr>
      </w:pPr>
      <w:r>
        <w:rPr>
          <w:szCs w:val="28"/>
        </w:rPr>
        <w:t>23</w:t>
      </w:r>
      <w:r w:rsidR="002E30E7" w:rsidRPr="00221FE6">
        <w:rPr>
          <w:szCs w:val="28"/>
        </w:rPr>
        <w:t xml:space="preserve">.Токарев А.Х. - </w:t>
      </w:r>
      <w:proofErr w:type="spellStart"/>
      <w:r w:rsidR="00221FE6" w:rsidRPr="00221FE6">
        <w:rPr>
          <w:szCs w:val="28"/>
        </w:rPr>
        <w:t>председатель</w:t>
      </w:r>
      <w:r w:rsidR="002E30E7" w:rsidRPr="00221FE6">
        <w:rPr>
          <w:szCs w:val="28"/>
        </w:rPr>
        <w:t>ь</w:t>
      </w:r>
      <w:proofErr w:type="spellEnd"/>
      <w:r w:rsidR="002E30E7" w:rsidRPr="00221FE6">
        <w:rPr>
          <w:szCs w:val="28"/>
        </w:rPr>
        <w:t xml:space="preserve"> регионального отделения Общероссийской общественной организации содействия развитию патриотического законопослушного общества «ОФИЦЕРЫ РОССИИ».</w:t>
      </w:r>
    </w:p>
    <w:p w:rsidR="00567F21" w:rsidRPr="00221FE6" w:rsidRDefault="00CB2DFE" w:rsidP="002E30E7">
      <w:pPr>
        <w:pStyle w:val="25"/>
        <w:jc w:val="both"/>
        <w:rPr>
          <w:szCs w:val="28"/>
        </w:rPr>
      </w:pPr>
      <w:r>
        <w:rPr>
          <w:szCs w:val="28"/>
        </w:rPr>
        <w:t>24.</w:t>
      </w:r>
      <w:r w:rsidR="00221FE6" w:rsidRPr="00221FE6">
        <w:rPr>
          <w:szCs w:val="28"/>
        </w:rPr>
        <w:t xml:space="preserve"> </w:t>
      </w:r>
      <w:proofErr w:type="spellStart"/>
      <w:r w:rsidR="00567F21" w:rsidRPr="00221FE6">
        <w:rPr>
          <w:szCs w:val="28"/>
        </w:rPr>
        <w:t>Чтенцова</w:t>
      </w:r>
      <w:proofErr w:type="spellEnd"/>
      <w:r w:rsidR="00567F21" w:rsidRPr="00221FE6">
        <w:rPr>
          <w:szCs w:val="28"/>
        </w:rPr>
        <w:t xml:space="preserve"> С.В. - представитель средств массовой информации.</w:t>
      </w:r>
    </w:p>
    <w:p w:rsidR="00567F21" w:rsidRPr="00221FE6" w:rsidRDefault="00CB2DFE" w:rsidP="002E30E7">
      <w:pPr>
        <w:pStyle w:val="25"/>
        <w:jc w:val="both"/>
        <w:rPr>
          <w:szCs w:val="28"/>
        </w:rPr>
      </w:pPr>
      <w:r>
        <w:rPr>
          <w:szCs w:val="28"/>
        </w:rPr>
        <w:t>25</w:t>
      </w:r>
      <w:r w:rsidR="00567F21" w:rsidRPr="00221FE6">
        <w:rPr>
          <w:szCs w:val="28"/>
        </w:rPr>
        <w:t>.Манапов И.Я. - председатель регионального отделения межрегиональной общественной организации содействия и помощи ветеранам «Ветераны Отечества».</w:t>
      </w:r>
    </w:p>
    <w:p w:rsidR="00567F21" w:rsidRPr="00221FE6" w:rsidRDefault="00CB2DFE" w:rsidP="002E30E7">
      <w:pPr>
        <w:pStyle w:val="25"/>
        <w:jc w:val="both"/>
        <w:rPr>
          <w:szCs w:val="28"/>
        </w:rPr>
      </w:pPr>
      <w:r>
        <w:rPr>
          <w:szCs w:val="28"/>
        </w:rPr>
        <w:t>26</w:t>
      </w:r>
      <w:r w:rsidR="00567F21" w:rsidRPr="00221FE6">
        <w:rPr>
          <w:szCs w:val="28"/>
        </w:rPr>
        <w:t>.Грибков Д.П. - президент местной общественной организации «Союз морских пехотинцев города Нефтеюганска».</w:t>
      </w:r>
    </w:p>
    <w:p w:rsidR="00567F21" w:rsidRDefault="00CB2DFE" w:rsidP="002E30E7">
      <w:pPr>
        <w:pStyle w:val="25"/>
        <w:jc w:val="both"/>
        <w:rPr>
          <w:szCs w:val="28"/>
        </w:rPr>
      </w:pPr>
      <w:r>
        <w:rPr>
          <w:szCs w:val="28"/>
        </w:rPr>
        <w:t>27</w:t>
      </w:r>
      <w:r w:rsidR="00567F21" w:rsidRPr="00221FE6">
        <w:rPr>
          <w:szCs w:val="28"/>
        </w:rPr>
        <w:t>.Терегулова Н.В. - представитель местной общественной организации «Федерация плавания города Нефтеюганска».</w:t>
      </w:r>
    </w:p>
    <w:p w:rsidR="002A747C" w:rsidRDefault="002A747C" w:rsidP="002E30E7">
      <w:pPr>
        <w:pStyle w:val="25"/>
        <w:jc w:val="both"/>
        <w:rPr>
          <w:szCs w:val="28"/>
        </w:rPr>
      </w:pPr>
    </w:p>
    <w:p w:rsidR="002A747C" w:rsidRDefault="00EF02EF" w:rsidP="002E30E7">
      <w:pPr>
        <w:pStyle w:val="25"/>
        <w:jc w:val="both"/>
        <w:rPr>
          <w:b/>
          <w:szCs w:val="28"/>
        </w:rPr>
      </w:pPr>
      <w:r w:rsidRPr="0079781C">
        <w:rPr>
          <w:b/>
          <w:szCs w:val="28"/>
        </w:rPr>
        <w:t>Отсутствовали:</w:t>
      </w:r>
    </w:p>
    <w:p w:rsidR="00705277" w:rsidRPr="0079781C" w:rsidRDefault="00705277" w:rsidP="002E30E7">
      <w:pPr>
        <w:pStyle w:val="25"/>
        <w:jc w:val="both"/>
        <w:rPr>
          <w:b/>
          <w:szCs w:val="28"/>
        </w:rPr>
      </w:pPr>
    </w:p>
    <w:p w:rsidR="0079781C" w:rsidRPr="00221FE6" w:rsidRDefault="0079781C" w:rsidP="0079781C">
      <w:pPr>
        <w:pStyle w:val="28"/>
        <w:tabs>
          <w:tab w:val="left" w:pos="1160"/>
        </w:tabs>
        <w:jc w:val="both"/>
        <w:rPr>
          <w:szCs w:val="28"/>
        </w:rPr>
      </w:pPr>
      <w:r>
        <w:rPr>
          <w:szCs w:val="28"/>
        </w:rPr>
        <w:t>1</w:t>
      </w:r>
      <w:r w:rsidRPr="00221FE6">
        <w:rPr>
          <w:bCs/>
          <w:szCs w:val="28"/>
        </w:rPr>
        <w:t xml:space="preserve">.Завьялова Т.Н. - </w:t>
      </w:r>
      <w:r w:rsidRPr="00221FE6">
        <w:rPr>
          <w:szCs w:val="28"/>
        </w:rPr>
        <w:t>представитель местной общественной организации по защите прав и интересов граждан города Нефтеюганска «Общество старожилов».</w:t>
      </w:r>
    </w:p>
    <w:p w:rsidR="000F4D1B" w:rsidRDefault="0079781C" w:rsidP="000F4D1B">
      <w:pPr>
        <w:pStyle w:val="2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2</w:t>
      </w:r>
      <w:r w:rsidR="00EF02EF">
        <w:rPr>
          <w:rFonts w:ascii="Times New Roman" w:hAnsi="Times New Roman" w:cs="Times New Roman"/>
          <w:b w:val="0"/>
          <w:szCs w:val="28"/>
        </w:rPr>
        <w:t>.</w:t>
      </w:r>
      <w:r w:rsidR="00EF02EF" w:rsidRPr="00221FE6">
        <w:rPr>
          <w:rFonts w:ascii="Times New Roman" w:hAnsi="Times New Roman" w:cs="Times New Roman"/>
          <w:b w:val="0"/>
          <w:szCs w:val="28"/>
        </w:rPr>
        <w:t xml:space="preserve">Проскурякова Наталья </w:t>
      </w:r>
      <w:proofErr w:type="gramStart"/>
      <w:r w:rsidR="00EF02EF" w:rsidRPr="00221FE6">
        <w:rPr>
          <w:rFonts w:ascii="Times New Roman" w:hAnsi="Times New Roman" w:cs="Times New Roman"/>
          <w:b w:val="0"/>
          <w:szCs w:val="28"/>
        </w:rPr>
        <w:t>Геннадьевна,  представитель</w:t>
      </w:r>
      <w:proofErr w:type="gramEnd"/>
      <w:r w:rsidR="00EF02EF" w:rsidRPr="00221FE6">
        <w:rPr>
          <w:rFonts w:ascii="Times New Roman" w:hAnsi="Times New Roman" w:cs="Times New Roman"/>
          <w:b w:val="0"/>
          <w:szCs w:val="28"/>
        </w:rPr>
        <w:t xml:space="preserve"> местной общественной организации по содействию занятости населения социально – досуговой деятельностью «Женский клуб»;</w:t>
      </w:r>
    </w:p>
    <w:p w:rsidR="007151A7" w:rsidRDefault="007151A7" w:rsidP="000F4D1B">
      <w:pPr>
        <w:pStyle w:val="2"/>
        <w:rPr>
          <w:rFonts w:ascii="Times New Roman" w:hAnsi="Times New Roman" w:cs="Times New Roman"/>
          <w:b w:val="0"/>
          <w:szCs w:val="28"/>
        </w:rPr>
      </w:pPr>
    </w:p>
    <w:p w:rsidR="007151A7" w:rsidRDefault="007151A7" w:rsidP="000F4D1B">
      <w:pPr>
        <w:pStyle w:val="2"/>
        <w:rPr>
          <w:rFonts w:ascii="Times New Roman" w:hAnsi="Times New Roman" w:cs="Times New Roman"/>
          <w:b w:val="0"/>
          <w:szCs w:val="28"/>
        </w:rPr>
      </w:pPr>
    </w:p>
    <w:p w:rsidR="007151A7" w:rsidRDefault="007151A7" w:rsidP="000F4D1B">
      <w:pPr>
        <w:pStyle w:val="2"/>
        <w:rPr>
          <w:rFonts w:ascii="Times New Roman" w:hAnsi="Times New Roman" w:cs="Times New Roman"/>
          <w:b w:val="0"/>
          <w:szCs w:val="28"/>
        </w:rPr>
      </w:pPr>
    </w:p>
    <w:p w:rsidR="007151A7" w:rsidRDefault="007151A7" w:rsidP="000F4D1B">
      <w:pPr>
        <w:pStyle w:val="2"/>
        <w:rPr>
          <w:rFonts w:ascii="Times New Roman" w:hAnsi="Times New Roman" w:cs="Times New Roman"/>
          <w:b w:val="0"/>
          <w:szCs w:val="28"/>
        </w:rPr>
      </w:pPr>
    </w:p>
    <w:p w:rsidR="007151A7" w:rsidRPr="000F4D1B" w:rsidRDefault="007151A7" w:rsidP="000F4D1B">
      <w:pPr>
        <w:pStyle w:val="2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</w:p>
    <w:p w:rsidR="009D45EF" w:rsidRPr="00221FE6" w:rsidRDefault="009D45EF" w:rsidP="00FB6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A3F" w:rsidRDefault="009D45EF" w:rsidP="00C613B4">
      <w:pPr>
        <w:spacing w:after="0"/>
        <w:ind w:left="142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>П</w:t>
      </w:r>
      <w:r w:rsidR="00E87D64" w:rsidRPr="00221FE6">
        <w:rPr>
          <w:rFonts w:ascii="Times New Roman" w:hAnsi="Times New Roman" w:cs="Times New Roman"/>
          <w:b/>
          <w:sz w:val="28"/>
          <w:szCs w:val="28"/>
        </w:rPr>
        <w:t>овестка дня</w:t>
      </w:r>
      <w:r w:rsidRPr="00221FE6">
        <w:rPr>
          <w:rFonts w:ascii="Times New Roman" w:hAnsi="Times New Roman" w:cs="Times New Roman"/>
          <w:b/>
          <w:sz w:val="28"/>
          <w:szCs w:val="28"/>
        </w:rPr>
        <w:t>:</w:t>
      </w:r>
    </w:p>
    <w:p w:rsidR="0079781C" w:rsidRDefault="0079781C" w:rsidP="00797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 проведении актуализации схемы теплоснабжения, предусматривающей предложения (мероприятия) по переводу действующих открытых систем теплоснабжения (горячего водоснабжения) в закрытые, с учетом способа перевода потребителей на закрытую систему.</w:t>
      </w:r>
    </w:p>
    <w:p w:rsidR="0079781C" w:rsidRDefault="00F97894" w:rsidP="0079781C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Докладчик</w:t>
      </w:r>
      <w:r w:rsidR="0079781C">
        <w:rPr>
          <w:rFonts w:ascii="Times New Roman" w:hAnsi="Times New Roman" w:cs="Times New Roman"/>
          <w:sz w:val="28"/>
          <w:szCs w:val="28"/>
        </w:rPr>
        <w:t xml:space="preserve">: Чурикова О.Г., заместитель главы города Нефтеюганска      </w:t>
      </w:r>
    </w:p>
    <w:p w:rsidR="0079781C" w:rsidRDefault="0079781C" w:rsidP="00797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9781C" w:rsidRDefault="0079781C" w:rsidP="007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1.Информацию о выполняющейся в 2022 году актуализации схемы теплоснабжения муниципального образования город Нефтеюганск с учетом изменений, происшедших в законодательстве Российской Федерации в сфере теплоснабжения, о проведении публичных слушаний по итогам актуализации схемы теплоснабжения муниципального образования город Нефтеюганск </w:t>
      </w:r>
      <w:r>
        <w:rPr>
          <w:rFonts w:ascii="Times New Roman" w:hAnsi="Times New Roman" w:cs="Times New Roman"/>
          <w:b/>
          <w:sz w:val="28"/>
          <w:szCs w:val="28"/>
        </w:rPr>
        <w:t>принять к сведению.</w:t>
      </w:r>
    </w:p>
    <w:p w:rsidR="0079781C" w:rsidRDefault="0079781C" w:rsidP="0079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A3F" w:rsidRPr="00221FE6" w:rsidRDefault="00C613B4" w:rsidP="0055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FE6">
        <w:rPr>
          <w:rFonts w:ascii="Times New Roman" w:hAnsi="Times New Roman" w:cs="Times New Roman"/>
          <w:sz w:val="28"/>
          <w:szCs w:val="28"/>
        </w:rPr>
        <w:t>Всего ч</w:t>
      </w:r>
      <w:r w:rsidR="00552A3F" w:rsidRPr="00221FE6">
        <w:rPr>
          <w:rFonts w:ascii="Times New Roman" w:hAnsi="Times New Roman" w:cs="Times New Roman"/>
          <w:sz w:val="28"/>
          <w:szCs w:val="28"/>
        </w:rPr>
        <w:t>ленов Общественного совета города Нефтеюганска –</w:t>
      </w:r>
      <w:r w:rsidR="00AC4CFA" w:rsidRPr="00221FE6">
        <w:rPr>
          <w:rFonts w:ascii="Times New Roman" w:hAnsi="Times New Roman" w:cs="Times New Roman"/>
          <w:sz w:val="28"/>
          <w:szCs w:val="28"/>
        </w:rPr>
        <w:t xml:space="preserve"> </w:t>
      </w:r>
      <w:r w:rsidR="00552A3F" w:rsidRPr="00221FE6">
        <w:rPr>
          <w:rFonts w:ascii="Times New Roman" w:hAnsi="Times New Roman" w:cs="Times New Roman"/>
          <w:sz w:val="28"/>
          <w:szCs w:val="28"/>
        </w:rPr>
        <w:t xml:space="preserve"> </w:t>
      </w:r>
      <w:r w:rsidR="00412F0B" w:rsidRPr="00221FE6">
        <w:rPr>
          <w:rFonts w:ascii="Times New Roman" w:hAnsi="Times New Roman" w:cs="Times New Roman"/>
          <w:sz w:val="28"/>
          <w:szCs w:val="28"/>
        </w:rPr>
        <w:t>2</w:t>
      </w:r>
      <w:r w:rsidR="00CB2DFE">
        <w:rPr>
          <w:rFonts w:ascii="Times New Roman" w:hAnsi="Times New Roman" w:cs="Times New Roman"/>
          <w:sz w:val="28"/>
          <w:szCs w:val="28"/>
        </w:rPr>
        <w:t>9</w:t>
      </w:r>
      <w:r w:rsidR="00412F0B" w:rsidRPr="00221FE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52A3F" w:rsidRDefault="00552A3F" w:rsidP="0055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FE6">
        <w:rPr>
          <w:rFonts w:ascii="Times New Roman" w:hAnsi="Times New Roman" w:cs="Times New Roman"/>
          <w:sz w:val="28"/>
          <w:szCs w:val="28"/>
        </w:rPr>
        <w:t>В</w:t>
      </w:r>
      <w:r w:rsidR="00EE1109" w:rsidRPr="00221FE6">
        <w:rPr>
          <w:rFonts w:ascii="Times New Roman" w:hAnsi="Times New Roman" w:cs="Times New Roman"/>
          <w:sz w:val="28"/>
          <w:szCs w:val="28"/>
        </w:rPr>
        <w:t xml:space="preserve"> голосовании приняли участие</w:t>
      </w:r>
      <w:r w:rsidR="00561AE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1109" w:rsidRPr="00221FE6">
        <w:rPr>
          <w:rFonts w:ascii="Times New Roman" w:hAnsi="Times New Roman" w:cs="Times New Roman"/>
          <w:sz w:val="28"/>
          <w:szCs w:val="28"/>
        </w:rPr>
        <w:t xml:space="preserve"> – </w:t>
      </w:r>
      <w:r w:rsidR="00CE2936" w:rsidRPr="00221FE6">
        <w:rPr>
          <w:rFonts w:ascii="Times New Roman" w:hAnsi="Times New Roman" w:cs="Times New Roman"/>
          <w:sz w:val="28"/>
          <w:szCs w:val="28"/>
        </w:rPr>
        <w:t xml:space="preserve"> </w:t>
      </w:r>
      <w:r w:rsidR="00705277">
        <w:rPr>
          <w:rFonts w:ascii="Times New Roman" w:hAnsi="Times New Roman" w:cs="Times New Roman"/>
          <w:sz w:val="28"/>
          <w:szCs w:val="28"/>
        </w:rPr>
        <w:t>27</w:t>
      </w:r>
      <w:r w:rsidR="0094552C">
        <w:rPr>
          <w:rFonts w:ascii="Times New Roman" w:hAnsi="Times New Roman" w:cs="Times New Roman"/>
          <w:sz w:val="28"/>
          <w:szCs w:val="28"/>
        </w:rPr>
        <w:t xml:space="preserve"> </w:t>
      </w:r>
      <w:r w:rsidR="00CE2936" w:rsidRPr="00221FE6">
        <w:rPr>
          <w:rFonts w:ascii="Times New Roman" w:hAnsi="Times New Roman" w:cs="Times New Roman"/>
          <w:sz w:val="28"/>
          <w:szCs w:val="28"/>
        </w:rPr>
        <w:t>человек</w:t>
      </w:r>
    </w:p>
    <w:p w:rsidR="00221FE6" w:rsidRDefault="00221FE6" w:rsidP="00552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964" w:rsidRPr="00221FE6" w:rsidRDefault="008A4964" w:rsidP="00552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A3F" w:rsidRPr="00221FE6" w:rsidRDefault="00515308" w:rsidP="00552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FE6">
        <w:rPr>
          <w:rFonts w:ascii="Times New Roman" w:hAnsi="Times New Roman" w:cs="Times New Roman"/>
          <w:b/>
          <w:sz w:val="28"/>
          <w:szCs w:val="28"/>
        </w:rPr>
        <w:t>Голосование: «За» -</w:t>
      </w:r>
      <w:r w:rsidR="00F366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36687">
        <w:rPr>
          <w:rFonts w:ascii="Times New Roman" w:hAnsi="Times New Roman" w:cs="Times New Roman"/>
          <w:b/>
          <w:sz w:val="28"/>
          <w:szCs w:val="28"/>
        </w:rPr>
        <w:t>2</w:t>
      </w:r>
      <w:r w:rsidR="00F36687" w:rsidRPr="007151A7">
        <w:rPr>
          <w:rFonts w:ascii="Times New Roman" w:hAnsi="Times New Roman" w:cs="Times New Roman"/>
          <w:b/>
          <w:sz w:val="28"/>
          <w:szCs w:val="28"/>
        </w:rPr>
        <w:t>4</w:t>
      </w:r>
      <w:r w:rsidR="00552A3F" w:rsidRPr="00221FE6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05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A3F" w:rsidRPr="00221FE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552A3F" w:rsidRPr="00221FE6">
        <w:rPr>
          <w:rFonts w:ascii="Times New Roman" w:hAnsi="Times New Roman" w:cs="Times New Roman"/>
          <w:b/>
          <w:sz w:val="28"/>
          <w:szCs w:val="28"/>
        </w:rPr>
        <w:t xml:space="preserve">Против» </w:t>
      </w:r>
      <w:r w:rsidRPr="00221FE6">
        <w:rPr>
          <w:rFonts w:ascii="Times New Roman" w:hAnsi="Times New Roman" w:cs="Times New Roman"/>
          <w:b/>
          <w:sz w:val="28"/>
          <w:szCs w:val="28"/>
        </w:rPr>
        <w:t>-</w:t>
      </w:r>
      <w:r w:rsidR="00F3668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221FE6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705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FE6">
        <w:rPr>
          <w:rFonts w:ascii="Times New Roman" w:hAnsi="Times New Roman" w:cs="Times New Roman"/>
          <w:b/>
          <w:sz w:val="28"/>
          <w:szCs w:val="28"/>
        </w:rPr>
        <w:t xml:space="preserve">«Воздержался» - </w:t>
      </w:r>
      <w:r w:rsidR="0094552C">
        <w:rPr>
          <w:rFonts w:ascii="Times New Roman" w:hAnsi="Times New Roman" w:cs="Times New Roman"/>
          <w:b/>
          <w:sz w:val="28"/>
          <w:szCs w:val="28"/>
        </w:rPr>
        <w:t>0</w:t>
      </w:r>
      <w:r w:rsidRPr="00221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936" w:rsidRPr="00221FE6">
        <w:rPr>
          <w:rFonts w:ascii="Times New Roman" w:hAnsi="Times New Roman" w:cs="Times New Roman"/>
          <w:b/>
          <w:sz w:val="28"/>
          <w:szCs w:val="28"/>
        </w:rPr>
        <w:t>.</w:t>
      </w:r>
    </w:p>
    <w:p w:rsidR="001E1728" w:rsidRPr="00221FE6" w:rsidRDefault="001E1728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2936" w:rsidRPr="00221FE6" w:rsidRDefault="00CE2936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CFA" w:rsidRPr="00221FE6" w:rsidRDefault="00AC4CFA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FE6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1E1728" w:rsidRPr="00221FE6" w:rsidRDefault="008C150A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1AEF">
        <w:rPr>
          <w:rFonts w:ascii="Times New Roman" w:hAnsi="Times New Roman" w:cs="Times New Roman"/>
          <w:sz w:val="28"/>
          <w:szCs w:val="28"/>
        </w:rPr>
        <w:t>редседателя Совета</w:t>
      </w:r>
      <w:r w:rsidR="001E1728" w:rsidRPr="00221FE6">
        <w:rPr>
          <w:rFonts w:ascii="Times New Roman" w:hAnsi="Times New Roman" w:cs="Times New Roman"/>
          <w:sz w:val="28"/>
          <w:szCs w:val="28"/>
        </w:rPr>
        <w:t xml:space="preserve">    </w:t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  <w:t xml:space="preserve">   А.С. Муравский</w:t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</w:r>
      <w:r w:rsidR="00AC4CFA" w:rsidRPr="00221FE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E1728" w:rsidRPr="00221F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E1728" w:rsidRPr="00221FE6" w:rsidRDefault="008C150A" w:rsidP="00D16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1E1728" w:rsidRPr="00221FE6" w:rsidRDefault="008C150A" w:rsidP="00561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секретаря Совета</w:t>
      </w:r>
      <w:r w:rsidR="001E1728" w:rsidRPr="00221F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A4964">
        <w:rPr>
          <w:rFonts w:ascii="Times New Roman" w:hAnsi="Times New Roman" w:cs="Times New Roman"/>
          <w:sz w:val="28"/>
          <w:szCs w:val="28"/>
        </w:rPr>
        <w:t xml:space="preserve"> </w:t>
      </w:r>
      <w:r w:rsidR="00561AEF">
        <w:rPr>
          <w:rFonts w:ascii="Times New Roman" w:hAnsi="Times New Roman" w:cs="Times New Roman"/>
          <w:sz w:val="28"/>
          <w:szCs w:val="28"/>
        </w:rPr>
        <w:t>М.А. Федотова</w:t>
      </w:r>
    </w:p>
    <w:p w:rsidR="00EF458D" w:rsidRPr="00221FE6" w:rsidRDefault="001E1728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21FE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F458D" w:rsidRPr="00221FE6" w:rsidRDefault="00EF458D" w:rsidP="00EF45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4826" w:rsidRPr="00CE2936" w:rsidRDefault="00FE48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E4826" w:rsidRPr="00CE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A75B6"/>
    <w:multiLevelType w:val="hybridMultilevel"/>
    <w:tmpl w:val="79C040B8"/>
    <w:lvl w:ilvl="0" w:tplc="588207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522BB"/>
    <w:multiLevelType w:val="hybridMultilevel"/>
    <w:tmpl w:val="710EA16A"/>
    <w:lvl w:ilvl="0" w:tplc="5434CCEE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26"/>
    <w:rsid w:val="0002029D"/>
    <w:rsid w:val="00072E08"/>
    <w:rsid w:val="000C0FF5"/>
    <w:rsid w:val="000D58D1"/>
    <w:rsid w:val="000F4D1B"/>
    <w:rsid w:val="00117776"/>
    <w:rsid w:val="001A56B4"/>
    <w:rsid w:val="001C6246"/>
    <w:rsid w:val="001E1728"/>
    <w:rsid w:val="00221FE6"/>
    <w:rsid w:val="002A747C"/>
    <w:rsid w:val="002D3190"/>
    <w:rsid w:val="002E30E7"/>
    <w:rsid w:val="002E4084"/>
    <w:rsid w:val="00322C22"/>
    <w:rsid w:val="00357A85"/>
    <w:rsid w:val="00370A26"/>
    <w:rsid w:val="00380A03"/>
    <w:rsid w:val="003B2FAF"/>
    <w:rsid w:val="003B5B35"/>
    <w:rsid w:val="00412F0B"/>
    <w:rsid w:val="00432964"/>
    <w:rsid w:val="004A3025"/>
    <w:rsid w:val="004D7A9D"/>
    <w:rsid w:val="004E4217"/>
    <w:rsid w:val="004F4230"/>
    <w:rsid w:val="00515308"/>
    <w:rsid w:val="005179E0"/>
    <w:rsid w:val="00552A3F"/>
    <w:rsid w:val="00561AEF"/>
    <w:rsid w:val="00565D6E"/>
    <w:rsid w:val="00567F21"/>
    <w:rsid w:val="00603F9B"/>
    <w:rsid w:val="00640DAB"/>
    <w:rsid w:val="00681309"/>
    <w:rsid w:val="00696F2F"/>
    <w:rsid w:val="00705277"/>
    <w:rsid w:val="007151A7"/>
    <w:rsid w:val="0075791C"/>
    <w:rsid w:val="00795CFA"/>
    <w:rsid w:val="0079781C"/>
    <w:rsid w:val="007A7375"/>
    <w:rsid w:val="007B7156"/>
    <w:rsid w:val="007C433C"/>
    <w:rsid w:val="008541E2"/>
    <w:rsid w:val="008A4964"/>
    <w:rsid w:val="008C150A"/>
    <w:rsid w:val="008C320A"/>
    <w:rsid w:val="008E11FE"/>
    <w:rsid w:val="0094552C"/>
    <w:rsid w:val="009720B6"/>
    <w:rsid w:val="009B331A"/>
    <w:rsid w:val="009D45EF"/>
    <w:rsid w:val="00A17F13"/>
    <w:rsid w:val="00A445FC"/>
    <w:rsid w:val="00A53F80"/>
    <w:rsid w:val="00A622D1"/>
    <w:rsid w:val="00A86B17"/>
    <w:rsid w:val="00AC4CFA"/>
    <w:rsid w:val="00AE07B6"/>
    <w:rsid w:val="00AF204C"/>
    <w:rsid w:val="00B06164"/>
    <w:rsid w:val="00B06D73"/>
    <w:rsid w:val="00B819FC"/>
    <w:rsid w:val="00BF11A6"/>
    <w:rsid w:val="00C12815"/>
    <w:rsid w:val="00C210A3"/>
    <w:rsid w:val="00C613B4"/>
    <w:rsid w:val="00CA7C8D"/>
    <w:rsid w:val="00CB2DFE"/>
    <w:rsid w:val="00CE2936"/>
    <w:rsid w:val="00CE2DE3"/>
    <w:rsid w:val="00D04B2C"/>
    <w:rsid w:val="00D169CE"/>
    <w:rsid w:val="00D45BEF"/>
    <w:rsid w:val="00D6119F"/>
    <w:rsid w:val="00D855B4"/>
    <w:rsid w:val="00E07289"/>
    <w:rsid w:val="00E16454"/>
    <w:rsid w:val="00E674FC"/>
    <w:rsid w:val="00E87CC0"/>
    <w:rsid w:val="00E87D64"/>
    <w:rsid w:val="00E94B1C"/>
    <w:rsid w:val="00EA1EE0"/>
    <w:rsid w:val="00EE1109"/>
    <w:rsid w:val="00EF02EF"/>
    <w:rsid w:val="00EF458D"/>
    <w:rsid w:val="00F36687"/>
    <w:rsid w:val="00F43BCB"/>
    <w:rsid w:val="00F62C90"/>
    <w:rsid w:val="00F97894"/>
    <w:rsid w:val="00FA3EA9"/>
    <w:rsid w:val="00FA5CA8"/>
    <w:rsid w:val="00FB6C27"/>
    <w:rsid w:val="00FC27D9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0D7C"/>
  <w15:docId w15:val="{DBB7AF75-8F5F-483D-8AA3-9847A4CB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13"/>
    <w:pPr>
      <w:ind w:left="720"/>
      <w:contextualSpacing/>
    </w:pPr>
  </w:style>
  <w:style w:type="paragraph" w:customStyle="1" w:styleId="28">
    <w:name w:val="Основной текст 28"/>
    <w:basedOn w:val="a"/>
    <w:rsid w:val="00072E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Основной текст 29"/>
    <w:basedOn w:val="a"/>
    <w:rsid w:val="00072E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072E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21FE6"/>
    <w:pPr>
      <w:spacing w:after="0" w:line="240" w:lineRule="auto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221FE6"/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87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2960-ADBB-41BD-8FCD-A78B671A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Муравский</cp:lastModifiedBy>
  <cp:revision>39</cp:revision>
  <cp:lastPrinted>2022-07-07T04:50:00Z</cp:lastPrinted>
  <dcterms:created xsi:type="dcterms:W3CDTF">2022-06-14T03:51:00Z</dcterms:created>
  <dcterms:modified xsi:type="dcterms:W3CDTF">2022-07-07T04:52:00Z</dcterms:modified>
</cp:coreProperties>
</file>