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416" w:rsidRPr="00FA4A8A" w:rsidRDefault="00024416" w:rsidP="0002441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Приложение №</w:t>
      </w:r>
      <w:r w:rsidR="00F655BD" w:rsidRPr="00FA4A8A">
        <w:rPr>
          <w:rFonts w:ascii="Times New Roman" w:hAnsi="Times New Roman" w:cs="Times New Roman"/>
          <w:sz w:val="24"/>
          <w:szCs w:val="24"/>
        </w:rPr>
        <w:t>3</w:t>
      </w:r>
    </w:p>
    <w:p w:rsidR="00024416" w:rsidRPr="00FA4A8A" w:rsidRDefault="00024416" w:rsidP="0002441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4A8A">
        <w:rPr>
          <w:rFonts w:ascii="Times New Roman" w:hAnsi="Times New Roman" w:cs="Times New Roman"/>
          <w:b/>
          <w:sz w:val="24"/>
          <w:szCs w:val="24"/>
        </w:rPr>
        <w:t>П Р А В И Л А</w:t>
      </w:r>
    </w:p>
    <w:p w:rsidR="00024416" w:rsidRPr="00FA4A8A" w:rsidRDefault="00F655BD" w:rsidP="0002441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4A8A">
        <w:rPr>
          <w:rFonts w:ascii="Times New Roman" w:hAnsi="Times New Roman" w:cs="Times New Roman"/>
          <w:b/>
          <w:sz w:val="24"/>
          <w:szCs w:val="24"/>
        </w:rPr>
        <w:t>Чемпионата любительской и спортивной рыбалки «Клёвый берег»</w:t>
      </w:r>
    </w:p>
    <w:p w:rsidR="00024416" w:rsidRPr="00FA4A8A" w:rsidRDefault="0016382A" w:rsidP="0002441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55BD" w:rsidRPr="00FA4A8A">
        <w:rPr>
          <w:rFonts w:ascii="Times New Roman" w:hAnsi="Times New Roman" w:cs="Times New Roman"/>
          <w:b/>
          <w:sz w:val="24"/>
          <w:szCs w:val="24"/>
        </w:rPr>
        <w:t>д</w:t>
      </w:r>
      <w:r w:rsidR="00024416" w:rsidRPr="00FA4A8A">
        <w:rPr>
          <w:rFonts w:ascii="Times New Roman" w:hAnsi="Times New Roman" w:cs="Times New Roman"/>
          <w:b/>
          <w:sz w:val="24"/>
          <w:szCs w:val="24"/>
        </w:rPr>
        <w:t>исциплине</w:t>
      </w:r>
      <w:r w:rsidR="00F655BD" w:rsidRPr="00FA4A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4416" w:rsidRPr="00FA4A8A">
        <w:rPr>
          <w:rFonts w:ascii="Times New Roman" w:hAnsi="Times New Roman" w:cs="Times New Roman"/>
          <w:b/>
          <w:sz w:val="24"/>
          <w:szCs w:val="24"/>
        </w:rPr>
        <w:t xml:space="preserve">«Ловля </w:t>
      </w:r>
      <w:r w:rsidR="0047681C" w:rsidRPr="00FA4A8A">
        <w:rPr>
          <w:rFonts w:ascii="Times New Roman" w:hAnsi="Times New Roman" w:cs="Times New Roman"/>
          <w:b/>
          <w:sz w:val="24"/>
          <w:szCs w:val="24"/>
        </w:rPr>
        <w:t>поплавочной</w:t>
      </w:r>
      <w:r w:rsidR="00024416" w:rsidRPr="00FA4A8A">
        <w:rPr>
          <w:rFonts w:ascii="Times New Roman" w:hAnsi="Times New Roman" w:cs="Times New Roman"/>
          <w:b/>
          <w:sz w:val="24"/>
          <w:szCs w:val="24"/>
        </w:rPr>
        <w:t xml:space="preserve"> удочкой»</w:t>
      </w:r>
    </w:p>
    <w:p w:rsidR="00C84E33" w:rsidRPr="00FA4A8A" w:rsidRDefault="00024416" w:rsidP="00024416">
      <w:pPr>
        <w:pStyle w:val="a3"/>
        <w:numPr>
          <w:ilvl w:val="0"/>
          <w:numId w:val="1"/>
        </w:numPr>
        <w:spacing w:before="360" w:after="120" w:line="360" w:lineRule="auto"/>
        <w:ind w:left="426" w:hanging="426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4A8A">
        <w:rPr>
          <w:rFonts w:ascii="Times New Roman" w:hAnsi="Times New Roman" w:cs="Times New Roman"/>
          <w:b/>
          <w:sz w:val="24"/>
          <w:szCs w:val="24"/>
        </w:rPr>
        <w:t>ТРЕБОВАНИЯ К СНАСТЯМ И ОСНАСТКЕ</w:t>
      </w:r>
    </w:p>
    <w:p w:rsidR="000A5E9D" w:rsidRPr="00FA4A8A" w:rsidRDefault="0047681C" w:rsidP="0047681C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Ловля рыбы проводится одной удочкой, состоящей из удилища, оснащенного леской, поплавком, грузилом и одним одинарным крючком. Длина лески, вес и форма грузил и поплавков произвольные. Грузила должны размещаться на леске выше крючка. Разрешается оснащать удилища пропускными кольцами и катушками. Количество запасных удил</w:t>
      </w:r>
      <w:r w:rsidR="000A5E9D" w:rsidRPr="00FA4A8A">
        <w:rPr>
          <w:rFonts w:ascii="Times New Roman" w:hAnsi="Times New Roman" w:cs="Times New Roman"/>
          <w:sz w:val="24"/>
          <w:szCs w:val="24"/>
        </w:rPr>
        <w:t>ищ и снастей не ограничивается.</w:t>
      </w:r>
    </w:p>
    <w:p w:rsidR="000A5E9D" w:rsidRPr="00FA4A8A" w:rsidRDefault="0047681C" w:rsidP="000A5E9D">
      <w:pPr>
        <w:tabs>
          <w:tab w:val="left" w:pos="1134"/>
        </w:tabs>
        <w:spacing w:after="0" w:line="30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 xml:space="preserve">Ловля на донную удочку запрещается. Оснастка (леска, оснащенная поплавком, грузилом и крючком) должна </w:t>
      </w:r>
      <w:r w:rsidR="000A5E9D" w:rsidRPr="00FA4A8A">
        <w:rPr>
          <w:rFonts w:ascii="Times New Roman" w:hAnsi="Times New Roman" w:cs="Times New Roman"/>
          <w:sz w:val="24"/>
          <w:szCs w:val="24"/>
        </w:rPr>
        <w:t>иметь положительную плавучесть.</w:t>
      </w:r>
    </w:p>
    <w:p w:rsidR="0047681C" w:rsidRPr="00FA4A8A" w:rsidRDefault="0047681C" w:rsidP="000A5E9D">
      <w:pPr>
        <w:tabs>
          <w:tab w:val="left" w:pos="1134"/>
        </w:tabs>
        <w:spacing w:after="0" w:line="30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Длина удилищ до 1</w:t>
      </w:r>
      <w:r w:rsidR="00F655BD" w:rsidRPr="00FA4A8A">
        <w:rPr>
          <w:rFonts w:ascii="Times New Roman" w:hAnsi="Times New Roman" w:cs="Times New Roman"/>
          <w:sz w:val="24"/>
          <w:szCs w:val="24"/>
        </w:rPr>
        <w:t>1</w:t>
      </w:r>
      <w:r w:rsidRPr="00FA4A8A">
        <w:rPr>
          <w:rFonts w:ascii="Times New Roman" w:hAnsi="Times New Roman" w:cs="Times New Roman"/>
          <w:sz w:val="24"/>
          <w:szCs w:val="24"/>
        </w:rPr>
        <w:t>,0 метров.</w:t>
      </w:r>
    </w:p>
    <w:p w:rsidR="000A5E9D" w:rsidRPr="00FA4A8A" w:rsidRDefault="0047681C" w:rsidP="000A5E9D">
      <w:pPr>
        <w:tabs>
          <w:tab w:val="left" w:pos="1134"/>
        </w:tabs>
        <w:spacing w:after="0" w:line="30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Замер длины используемого удилища, при необходимости, производится судьей-контролером в п</w:t>
      </w:r>
      <w:r w:rsidR="000A5E9D" w:rsidRPr="00FA4A8A">
        <w:rPr>
          <w:rFonts w:ascii="Times New Roman" w:hAnsi="Times New Roman" w:cs="Times New Roman"/>
          <w:sz w:val="24"/>
          <w:szCs w:val="24"/>
        </w:rPr>
        <w:t>рисутствии старшего судьи зоны.</w:t>
      </w:r>
    </w:p>
    <w:p w:rsidR="00C2199C" w:rsidRPr="00FA4A8A" w:rsidRDefault="00F655BD" w:rsidP="0047681C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З</w:t>
      </w:r>
      <w:r w:rsidR="0047681C" w:rsidRPr="00FA4A8A">
        <w:rPr>
          <w:rFonts w:ascii="Times New Roman" w:hAnsi="Times New Roman" w:cs="Times New Roman"/>
          <w:sz w:val="24"/>
          <w:szCs w:val="24"/>
        </w:rPr>
        <w:t>апрещено использование радиоуправляемых приспособлений (за исключением необходимых для работы представителей средств массовой информации), эхолотов, а также приспособлений, которые приводятся в движение сжатым воздухом или газом (кроме пульверизаторов и спреев). После проверки прикормки запрещается использовать приспособления, приводимые в действие электричеством (кроме часов, таймеров и устройств, выполняющих их функции, а также устр</w:t>
      </w:r>
      <w:r w:rsidR="00C2199C" w:rsidRPr="00FA4A8A">
        <w:rPr>
          <w:rFonts w:ascii="Times New Roman" w:hAnsi="Times New Roman" w:cs="Times New Roman"/>
          <w:sz w:val="24"/>
          <w:szCs w:val="24"/>
        </w:rPr>
        <w:t>ойств медицинского назначения).</w:t>
      </w:r>
    </w:p>
    <w:p w:rsidR="00C2199C" w:rsidRPr="00FA4A8A" w:rsidRDefault="00C2199C" w:rsidP="00C2199C">
      <w:pPr>
        <w:pStyle w:val="a3"/>
        <w:numPr>
          <w:ilvl w:val="0"/>
          <w:numId w:val="1"/>
        </w:numPr>
        <w:spacing w:before="360" w:after="120" w:line="360" w:lineRule="auto"/>
        <w:ind w:left="426" w:hanging="426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4A8A">
        <w:rPr>
          <w:rFonts w:ascii="Times New Roman" w:hAnsi="Times New Roman" w:cs="Times New Roman"/>
          <w:b/>
          <w:sz w:val="24"/>
          <w:szCs w:val="24"/>
        </w:rPr>
        <w:t>МЕСТО СОРЕВНОВАНИЙ И ОБОРУДОВАНИЕ</w:t>
      </w:r>
    </w:p>
    <w:p w:rsidR="000A5E9D" w:rsidRPr="00FA4A8A" w:rsidRDefault="0047681C" w:rsidP="0047681C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 xml:space="preserve">Во время соревнований </w:t>
      </w:r>
      <w:r w:rsidR="00B23F90" w:rsidRPr="00FA4A8A">
        <w:rPr>
          <w:rFonts w:ascii="Times New Roman" w:hAnsi="Times New Roman" w:cs="Times New Roman"/>
          <w:sz w:val="24"/>
          <w:szCs w:val="24"/>
        </w:rPr>
        <w:t>участникам</w:t>
      </w:r>
      <w:r w:rsidRPr="00FA4A8A">
        <w:rPr>
          <w:rFonts w:ascii="Times New Roman" w:hAnsi="Times New Roman" w:cs="Times New Roman"/>
          <w:sz w:val="24"/>
          <w:szCs w:val="24"/>
        </w:rPr>
        <w:t xml:space="preserve"> разрешается пользоваться платформами, максима</w:t>
      </w:r>
      <w:r w:rsidR="000A5E9D" w:rsidRPr="00FA4A8A">
        <w:rPr>
          <w:rFonts w:ascii="Times New Roman" w:hAnsi="Times New Roman" w:cs="Times New Roman"/>
          <w:sz w:val="24"/>
          <w:szCs w:val="24"/>
        </w:rPr>
        <w:t>льные размеры которых 1×1 метр.</w:t>
      </w:r>
    </w:p>
    <w:p w:rsidR="000A5E9D" w:rsidRPr="00FA4A8A" w:rsidRDefault="0047681C" w:rsidP="000A5E9D">
      <w:pPr>
        <w:tabs>
          <w:tab w:val="left" w:pos="1134"/>
        </w:tabs>
        <w:spacing w:after="0" w:line="30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Снасти, оснастки, платформы и прочие предметы (и их части), располагаемые в секторе, не долж</w:t>
      </w:r>
      <w:r w:rsidR="000A5E9D" w:rsidRPr="00FA4A8A">
        <w:rPr>
          <w:rFonts w:ascii="Times New Roman" w:hAnsi="Times New Roman" w:cs="Times New Roman"/>
          <w:sz w:val="24"/>
          <w:szCs w:val="24"/>
        </w:rPr>
        <w:t>ны выходить за пределы сектора.</w:t>
      </w:r>
    </w:p>
    <w:p w:rsidR="000A5E9D" w:rsidRPr="00FA4A8A" w:rsidRDefault="0047681C" w:rsidP="000A5E9D">
      <w:pPr>
        <w:tabs>
          <w:tab w:val="left" w:pos="1134"/>
        </w:tabs>
        <w:spacing w:after="0" w:line="30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 xml:space="preserve">Платформа может быть расположена в любом месте сектора по усмотрению </w:t>
      </w:r>
      <w:r w:rsidR="00B23F90" w:rsidRPr="00FA4A8A">
        <w:rPr>
          <w:rFonts w:ascii="Times New Roman" w:hAnsi="Times New Roman" w:cs="Times New Roman"/>
          <w:sz w:val="24"/>
          <w:szCs w:val="24"/>
        </w:rPr>
        <w:t>участник</w:t>
      </w:r>
      <w:r w:rsidRPr="00FA4A8A">
        <w:rPr>
          <w:rFonts w:ascii="Times New Roman" w:hAnsi="Times New Roman" w:cs="Times New Roman"/>
          <w:sz w:val="24"/>
          <w:szCs w:val="24"/>
        </w:rPr>
        <w:t>а. В качестве платформы могут быть использованы рыболовные ящики (для сидения рыболова), кресла, стулья, которые должны располагаться в одну линию. Рядом с основной платформой в одну линию могут быть установлены дополнительные платформы, предназначенные исключительно для вспомогательного</w:t>
      </w:r>
      <w:r w:rsidR="000A5E9D" w:rsidRPr="00FA4A8A">
        <w:rPr>
          <w:rFonts w:ascii="Times New Roman" w:hAnsi="Times New Roman" w:cs="Times New Roman"/>
          <w:sz w:val="24"/>
          <w:szCs w:val="24"/>
        </w:rPr>
        <w:t xml:space="preserve"> оборудования и материалов.</w:t>
      </w:r>
    </w:p>
    <w:p w:rsidR="00C2199C" w:rsidRPr="00FA4A8A" w:rsidRDefault="0047681C" w:rsidP="000A5E9D">
      <w:pPr>
        <w:tabs>
          <w:tab w:val="left" w:pos="1134"/>
        </w:tabs>
        <w:spacing w:after="0" w:line="30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 xml:space="preserve">В секторе могут быть установлены столики, стойки и т. п., предназначенные для удилищ, вспомогательного оборудования, материалов. </w:t>
      </w:r>
    </w:p>
    <w:p w:rsidR="00C2199C" w:rsidRPr="00FA4A8A" w:rsidRDefault="0047681C" w:rsidP="006D0A13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 xml:space="preserve">Каждый </w:t>
      </w:r>
      <w:r w:rsidR="00B23F90" w:rsidRPr="00FA4A8A">
        <w:rPr>
          <w:rFonts w:ascii="Times New Roman" w:hAnsi="Times New Roman" w:cs="Times New Roman"/>
          <w:sz w:val="24"/>
          <w:szCs w:val="24"/>
        </w:rPr>
        <w:t>участник</w:t>
      </w:r>
      <w:r w:rsidRPr="00FA4A8A">
        <w:rPr>
          <w:rFonts w:ascii="Times New Roman" w:hAnsi="Times New Roman" w:cs="Times New Roman"/>
          <w:sz w:val="24"/>
          <w:szCs w:val="24"/>
        </w:rPr>
        <w:t xml:space="preserve"> обязан иметь садок для хранения пойманной рыбы. Разрешено использование </w:t>
      </w:r>
      <w:proofErr w:type="spellStart"/>
      <w:r w:rsidRPr="00FA4A8A">
        <w:rPr>
          <w:rFonts w:ascii="Times New Roman" w:hAnsi="Times New Roman" w:cs="Times New Roman"/>
          <w:sz w:val="24"/>
          <w:szCs w:val="24"/>
        </w:rPr>
        <w:t>подсачека</w:t>
      </w:r>
      <w:proofErr w:type="spellEnd"/>
      <w:r w:rsidRPr="00FA4A8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A4A8A">
        <w:rPr>
          <w:rFonts w:ascii="Times New Roman" w:hAnsi="Times New Roman" w:cs="Times New Roman"/>
          <w:sz w:val="24"/>
          <w:szCs w:val="24"/>
        </w:rPr>
        <w:t>Подсачеком</w:t>
      </w:r>
      <w:proofErr w:type="spellEnd"/>
      <w:r w:rsidRPr="00FA4A8A">
        <w:rPr>
          <w:rFonts w:ascii="Times New Roman" w:hAnsi="Times New Roman" w:cs="Times New Roman"/>
          <w:sz w:val="24"/>
          <w:szCs w:val="24"/>
        </w:rPr>
        <w:t xml:space="preserve"> может п</w:t>
      </w:r>
      <w:r w:rsidR="00B23F90" w:rsidRPr="00FA4A8A">
        <w:rPr>
          <w:rFonts w:ascii="Times New Roman" w:hAnsi="Times New Roman" w:cs="Times New Roman"/>
          <w:sz w:val="24"/>
          <w:szCs w:val="24"/>
        </w:rPr>
        <w:t>ользоваться только сам участник</w:t>
      </w:r>
      <w:r w:rsidRPr="00FA4A8A">
        <w:rPr>
          <w:rFonts w:ascii="Times New Roman" w:hAnsi="Times New Roman" w:cs="Times New Roman"/>
          <w:sz w:val="24"/>
          <w:szCs w:val="24"/>
        </w:rPr>
        <w:t xml:space="preserve">. Сетка садка должна быть изготовлена из естественной или искусственной нити. </w:t>
      </w:r>
      <w:r w:rsidR="00073792" w:rsidRPr="00FA4A8A">
        <w:rPr>
          <w:rFonts w:ascii="Times New Roman" w:hAnsi="Times New Roman" w:cs="Times New Roman"/>
          <w:sz w:val="24"/>
          <w:szCs w:val="24"/>
        </w:rPr>
        <w:t>Д</w:t>
      </w:r>
      <w:r w:rsidRPr="00FA4A8A">
        <w:rPr>
          <w:rFonts w:ascii="Times New Roman" w:hAnsi="Times New Roman" w:cs="Times New Roman"/>
          <w:sz w:val="24"/>
          <w:szCs w:val="24"/>
        </w:rPr>
        <w:t xml:space="preserve">лина садка не менее </w:t>
      </w:r>
      <w:r w:rsidR="00073792" w:rsidRPr="00FA4A8A">
        <w:rPr>
          <w:rFonts w:ascii="Times New Roman" w:hAnsi="Times New Roman" w:cs="Times New Roman"/>
          <w:sz w:val="24"/>
          <w:szCs w:val="24"/>
        </w:rPr>
        <w:t>2</w:t>
      </w:r>
      <w:r w:rsidRPr="00FA4A8A">
        <w:rPr>
          <w:rFonts w:ascii="Times New Roman" w:hAnsi="Times New Roman" w:cs="Times New Roman"/>
          <w:sz w:val="24"/>
          <w:szCs w:val="24"/>
        </w:rPr>
        <w:t xml:space="preserve"> метров. После сигнала «Старт» и до взвешивания улова садок должен быть </w:t>
      </w:r>
      <w:r w:rsidRPr="00FA4A8A">
        <w:rPr>
          <w:rFonts w:ascii="Times New Roman" w:hAnsi="Times New Roman" w:cs="Times New Roman"/>
          <w:sz w:val="24"/>
          <w:szCs w:val="24"/>
        </w:rPr>
        <w:lastRenderedPageBreak/>
        <w:t>максимально погружен в воду, по возможности, по всей его длине. Применение садков из</w:t>
      </w:r>
      <w:r w:rsidR="00073792" w:rsidRPr="00FA4A8A">
        <w:rPr>
          <w:rFonts w:ascii="Times New Roman" w:hAnsi="Times New Roman" w:cs="Times New Roman"/>
          <w:sz w:val="24"/>
          <w:szCs w:val="24"/>
        </w:rPr>
        <w:t xml:space="preserve"> металлической сетки запрещено.</w:t>
      </w:r>
    </w:p>
    <w:p w:rsidR="00C2199C" w:rsidRPr="00FA4A8A" w:rsidRDefault="00C2199C" w:rsidP="00C2199C">
      <w:pPr>
        <w:pStyle w:val="a3"/>
        <w:numPr>
          <w:ilvl w:val="0"/>
          <w:numId w:val="1"/>
        </w:numPr>
        <w:spacing w:before="360" w:after="120" w:line="360" w:lineRule="auto"/>
        <w:ind w:left="426" w:hanging="426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4A8A">
        <w:rPr>
          <w:rFonts w:ascii="Times New Roman" w:hAnsi="Times New Roman" w:cs="Times New Roman"/>
          <w:b/>
          <w:sz w:val="24"/>
          <w:szCs w:val="24"/>
        </w:rPr>
        <w:t>ПОРЯДОК ПРОВЕДЕНИЯ СОРЕВНОВАНИЙ</w:t>
      </w:r>
    </w:p>
    <w:p w:rsidR="00C2199C" w:rsidRPr="00FA4A8A" w:rsidRDefault="00252049" w:rsidP="0047681C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Участник</w:t>
      </w:r>
      <w:r w:rsidR="0047681C" w:rsidRPr="00FA4A8A">
        <w:rPr>
          <w:rFonts w:ascii="Times New Roman" w:hAnsi="Times New Roman" w:cs="Times New Roman"/>
          <w:sz w:val="24"/>
          <w:szCs w:val="24"/>
        </w:rPr>
        <w:t xml:space="preserve"> имеет право производить очистку своего сектора от мешающих ему предметов и растительности; выровнять и закрепить платформу в случае расположения сектор</w:t>
      </w:r>
      <w:r w:rsidR="00C2199C" w:rsidRPr="00FA4A8A">
        <w:rPr>
          <w:rFonts w:ascii="Times New Roman" w:hAnsi="Times New Roman" w:cs="Times New Roman"/>
          <w:sz w:val="24"/>
          <w:szCs w:val="24"/>
        </w:rPr>
        <w:t>а на сложном береговом рельефе.</w:t>
      </w:r>
    </w:p>
    <w:p w:rsidR="003A0BE1" w:rsidRPr="00FA4A8A" w:rsidRDefault="00252049" w:rsidP="0047681C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После сигнала «Старт» и до сигнала «Финиш» о</w:t>
      </w:r>
      <w:r w:rsidR="0047681C" w:rsidRPr="00FA4A8A">
        <w:rPr>
          <w:rFonts w:ascii="Times New Roman" w:hAnsi="Times New Roman" w:cs="Times New Roman"/>
          <w:sz w:val="24"/>
          <w:szCs w:val="24"/>
        </w:rPr>
        <w:t xml:space="preserve">казывать </w:t>
      </w:r>
      <w:r w:rsidRPr="00FA4A8A">
        <w:rPr>
          <w:rFonts w:ascii="Times New Roman" w:hAnsi="Times New Roman" w:cs="Times New Roman"/>
          <w:sz w:val="24"/>
          <w:szCs w:val="24"/>
        </w:rPr>
        <w:t>участникам</w:t>
      </w:r>
      <w:r w:rsidR="0047681C" w:rsidRPr="00FA4A8A">
        <w:rPr>
          <w:rFonts w:ascii="Times New Roman" w:hAnsi="Times New Roman" w:cs="Times New Roman"/>
          <w:sz w:val="24"/>
          <w:szCs w:val="24"/>
        </w:rPr>
        <w:t xml:space="preserve"> практическую помощь в подготовке места соревнования, снас</w:t>
      </w:r>
      <w:r w:rsidR="003A0BE1" w:rsidRPr="00FA4A8A">
        <w:rPr>
          <w:rFonts w:ascii="Times New Roman" w:hAnsi="Times New Roman" w:cs="Times New Roman"/>
          <w:sz w:val="24"/>
          <w:szCs w:val="24"/>
        </w:rPr>
        <w:t>тей и оборудования запрещается.</w:t>
      </w:r>
    </w:p>
    <w:p w:rsidR="00252049" w:rsidRPr="00FA4A8A" w:rsidRDefault="00252049" w:rsidP="00252049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Участникам</w:t>
      </w:r>
      <w:r w:rsidR="0047681C" w:rsidRPr="00FA4A8A">
        <w:rPr>
          <w:rFonts w:ascii="Times New Roman" w:hAnsi="Times New Roman" w:cs="Times New Roman"/>
          <w:sz w:val="24"/>
          <w:szCs w:val="24"/>
        </w:rPr>
        <w:t xml:space="preserve"> запрещено пользоваться мобильной и радиосвязью до окончания </w:t>
      </w:r>
      <w:r w:rsidRPr="00FA4A8A">
        <w:rPr>
          <w:rFonts w:ascii="Times New Roman" w:hAnsi="Times New Roman" w:cs="Times New Roman"/>
          <w:sz w:val="24"/>
          <w:szCs w:val="24"/>
        </w:rPr>
        <w:t>соревнований</w:t>
      </w:r>
      <w:r w:rsidR="0047681C" w:rsidRPr="00FA4A8A">
        <w:rPr>
          <w:rFonts w:ascii="Times New Roman" w:hAnsi="Times New Roman" w:cs="Times New Roman"/>
          <w:sz w:val="24"/>
          <w:szCs w:val="24"/>
        </w:rPr>
        <w:t>. Тренеру</w:t>
      </w:r>
      <w:r w:rsidRPr="00FA4A8A">
        <w:rPr>
          <w:rFonts w:ascii="Times New Roman" w:hAnsi="Times New Roman" w:cs="Times New Roman"/>
          <w:sz w:val="24"/>
          <w:szCs w:val="24"/>
        </w:rPr>
        <w:t>/законному представителю несовершеннолетнего участника</w:t>
      </w:r>
      <w:r w:rsidR="0047681C" w:rsidRPr="00FA4A8A">
        <w:rPr>
          <w:rFonts w:ascii="Times New Roman" w:hAnsi="Times New Roman" w:cs="Times New Roman"/>
          <w:sz w:val="24"/>
          <w:szCs w:val="24"/>
        </w:rPr>
        <w:t xml:space="preserve"> при входе в сектор также запрещено польз</w:t>
      </w:r>
      <w:r w:rsidR="00073792" w:rsidRPr="00FA4A8A">
        <w:rPr>
          <w:rFonts w:ascii="Times New Roman" w:hAnsi="Times New Roman" w:cs="Times New Roman"/>
          <w:sz w:val="24"/>
          <w:szCs w:val="24"/>
        </w:rPr>
        <w:t>ование мобильной и радиосвязью.</w:t>
      </w:r>
    </w:p>
    <w:p w:rsidR="00252049" w:rsidRPr="00FA4A8A" w:rsidRDefault="0047681C" w:rsidP="00252049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После сигнала «</w:t>
      </w:r>
      <w:r w:rsidR="00252049" w:rsidRPr="00FA4A8A">
        <w:rPr>
          <w:rFonts w:ascii="Times New Roman" w:hAnsi="Times New Roman" w:cs="Times New Roman"/>
          <w:sz w:val="24"/>
          <w:szCs w:val="24"/>
        </w:rPr>
        <w:t>Старт</w:t>
      </w:r>
      <w:r w:rsidRPr="00FA4A8A">
        <w:rPr>
          <w:rFonts w:ascii="Times New Roman" w:hAnsi="Times New Roman" w:cs="Times New Roman"/>
          <w:sz w:val="24"/>
          <w:szCs w:val="24"/>
        </w:rPr>
        <w:t>» и до сигнала «Финиш» в воде из оборудования должен находиться тол</w:t>
      </w:r>
      <w:r w:rsidR="00252049" w:rsidRPr="00FA4A8A">
        <w:rPr>
          <w:rFonts w:ascii="Times New Roman" w:hAnsi="Times New Roman" w:cs="Times New Roman"/>
          <w:sz w:val="24"/>
          <w:szCs w:val="24"/>
        </w:rPr>
        <w:t>ько садок.</w:t>
      </w:r>
    </w:p>
    <w:p w:rsidR="003A0BE1" w:rsidRPr="00FA4A8A" w:rsidRDefault="00252049" w:rsidP="00252049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До сигнала «Финиш» з</w:t>
      </w:r>
      <w:r w:rsidR="0047681C" w:rsidRPr="00FA4A8A">
        <w:rPr>
          <w:rFonts w:ascii="Times New Roman" w:hAnsi="Times New Roman" w:cs="Times New Roman"/>
          <w:sz w:val="24"/>
          <w:szCs w:val="24"/>
        </w:rPr>
        <w:t>апрещено выбрасывать в водоем остатки прикормки и насадки, мыть в водоеме руки и тару для прикормки и насадки, а также выливать в</w:t>
      </w:r>
      <w:r w:rsidR="003A0BE1" w:rsidRPr="00FA4A8A">
        <w:rPr>
          <w:rFonts w:ascii="Times New Roman" w:hAnsi="Times New Roman" w:cs="Times New Roman"/>
          <w:sz w:val="24"/>
          <w:szCs w:val="24"/>
        </w:rPr>
        <w:t xml:space="preserve"> водоем воду и другие жидкости.</w:t>
      </w:r>
    </w:p>
    <w:p w:rsidR="003A0BE1" w:rsidRPr="00FA4A8A" w:rsidRDefault="0047681C" w:rsidP="003A0BE1">
      <w:pPr>
        <w:tabs>
          <w:tab w:val="left" w:pos="1134"/>
        </w:tabs>
        <w:spacing w:after="0" w:line="30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 xml:space="preserve">В ходе соревнований </w:t>
      </w:r>
      <w:r w:rsidR="00252049" w:rsidRPr="00FA4A8A">
        <w:rPr>
          <w:rFonts w:ascii="Times New Roman" w:hAnsi="Times New Roman" w:cs="Times New Roman"/>
          <w:sz w:val="24"/>
          <w:szCs w:val="24"/>
        </w:rPr>
        <w:t>участник</w:t>
      </w:r>
      <w:r w:rsidRPr="00FA4A8A">
        <w:rPr>
          <w:rFonts w:ascii="Times New Roman" w:hAnsi="Times New Roman" w:cs="Times New Roman"/>
          <w:sz w:val="24"/>
          <w:szCs w:val="24"/>
        </w:rPr>
        <w:t xml:space="preserve"> может располагаться в своем секторе для ловли, как считает нужным. В процессе ловли </w:t>
      </w:r>
      <w:r w:rsidR="00252049" w:rsidRPr="00FA4A8A">
        <w:rPr>
          <w:rFonts w:ascii="Times New Roman" w:hAnsi="Times New Roman" w:cs="Times New Roman"/>
          <w:sz w:val="24"/>
          <w:szCs w:val="24"/>
        </w:rPr>
        <w:t>участник</w:t>
      </w:r>
      <w:r w:rsidRPr="00FA4A8A">
        <w:rPr>
          <w:rFonts w:ascii="Times New Roman" w:hAnsi="Times New Roman" w:cs="Times New Roman"/>
          <w:sz w:val="24"/>
          <w:szCs w:val="24"/>
        </w:rPr>
        <w:t xml:space="preserve"> обязан прикармливать рыбу только в границах своего сектора. Заходить в нейтральную полосу, а также прикармливать и</w:t>
      </w:r>
      <w:r w:rsidR="003A0BE1" w:rsidRPr="00FA4A8A">
        <w:rPr>
          <w:rFonts w:ascii="Times New Roman" w:hAnsi="Times New Roman" w:cs="Times New Roman"/>
          <w:sz w:val="24"/>
          <w:szCs w:val="24"/>
        </w:rPr>
        <w:t xml:space="preserve"> ловить в ней рыбу запрещается.</w:t>
      </w:r>
    </w:p>
    <w:p w:rsidR="003A0BE1" w:rsidRPr="00FA4A8A" w:rsidRDefault="0047681C" w:rsidP="003A0BE1">
      <w:pPr>
        <w:tabs>
          <w:tab w:val="left" w:pos="1134"/>
        </w:tabs>
        <w:spacing w:after="0" w:line="30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 xml:space="preserve">В своем секторе </w:t>
      </w:r>
      <w:r w:rsidR="00252049" w:rsidRPr="00FA4A8A">
        <w:rPr>
          <w:rFonts w:ascii="Times New Roman" w:hAnsi="Times New Roman" w:cs="Times New Roman"/>
          <w:sz w:val="24"/>
          <w:szCs w:val="24"/>
        </w:rPr>
        <w:t>участники</w:t>
      </w:r>
      <w:r w:rsidRPr="00FA4A8A">
        <w:rPr>
          <w:rFonts w:ascii="Times New Roman" w:hAnsi="Times New Roman" w:cs="Times New Roman"/>
          <w:sz w:val="24"/>
          <w:szCs w:val="24"/>
        </w:rPr>
        <w:t xml:space="preserve"> должны передвигаться по возможности бесшумно, не привлекая к себе внимания. В сектор к </w:t>
      </w:r>
      <w:r w:rsidR="00252049" w:rsidRPr="00FA4A8A">
        <w:rPr>
          <w:rFonts w:ascii="Times New Roman" w:hAnsi="Times New Roman" w:cs="Times New Roman"/>
          <w:sz w:val="24"/>
          <w:szCs w:val="24"/>
        </w:rPr>
        <w:t>участнику</w:t>
      </w:r>
      <w:r w:rsidRPr="00FA4A8A">
        <w:rPr>
          <w:rFonts w:ascii="Times New Roman" w:hAnsi="Times New Roman" w:cs="Times New Roman"/>
          <w:sz w:val="24"/>
          <w:szCs w:val="24"/>
        </w:rPr>
        <w:t xml:space="preserve"> разрешено заходить судьям и тренеру для того, чтобы дать устный совет.</w:t>
      </w:r>
    </w:p>
    <w:p w:rsidR="003A0BE1" w:rsidRPr="00FA4A8A" w:rsidRDefault="00252049" w:rsidP="00252049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Участник</w:t>
      </w:r>
      <w:r w:rsidR="0047681C" w:rsidRPr="00FA4A8A">
        <w:rPr>
          <w:rFonts w:ascii="Times New Roman" w:hAnsi="Times New Roman" w:cs="Times New Roman"/>
          <w:sz w:val="24"/>
          <w:szCs w:val="24"/>
        </w:rPr>
        <w:t xml:space="preserve"> имеет право временно покинуть сектор с разрешения судьи</w:t>
      </w:r>
      <w:r w:rsidR="000A5E9D" w:rsidRPr="00FA4A8A">
        <w:rPr>
          <w:rFonts w:ascii="Times New Roman" w:hAnsi="Times New Roman" w:cs="Times New Roman"/>
          <w:sz w:val="24"/>
          <w:szCs w:val="24"/>
        </w:rPr>
        <w:t>-</w:t>
      </w:r>
      <w:r w:rsidR="0047681C" w:rsidRPr="00FA4A8A">
        <w:rPr>
          <w:rFonts w:ascii="Times New Roman" w:hAnsi="Times New Roman" w:cs="Times New Roman"/>
          <w:sz w:val="24"/>
          <w:szCs w:val="24"/>
        </w:rPr>
        <w:t xml:space="preserve">контролера только </w:t>
      </w:r>
      <w:r w:rsidR="003A0BE1" w:rsidRPr="00FA4A8A">
        <w:rPr>
          <w:rFonts w:ascii="Times New Roman" w:hAnsi="Times New Roman" w:cs="Times New Roman"/>
          <w:sz w:val="24"/>
          <w:szCs w:val="24"/>
        </w:rPr>
        <w:t>в случае крайней необходимости.</w:t>
      </w:r>
    </w:p>
    <w:p w:rsidR="003A0BE1" w:rsidRPr="00FA4A8A" w:rsidRDefault="0047681C" w:rsidP="003A0BE1">
      <w:pPr>
        <w:tabs>
          <w:tab w:val="left" w:pos="1134"/>
        </w:tabs>
        <w:spacing w:after="0" w:line="30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 xml:space="preserve">При подготовке к ловле и во время соревнований войти в воду </w:t>
      </w:r>
      <w:r w:rsidR="00252049" w:rsidRPr="00FA4A8A">
        <w:rPr>
          <w:rFonts w:ascii="Times New Roman" w:hAnsi="Times New Roman" w:cs="Times New Roman"/>
          <w:sz w:val="24"/>
          <w:szCs w:val="24"/>
        </w:rPr>
        <w:t>участник</w:t>
      </w:r>
      <w:r w:rsidRPr="00FA4A8A">
        <w:rPr>
          <w:rFonts w:ascii="Times New Roman" w:hAnsi="Times New Roman" w:cs="Times New Roman"/>
          <w:sz w:val="24"/>
          <w:szCs w:val="24"/>
        </w:rPr>
        <w:t xml:space="preserve"> имеет право только с </w:t>
      </w:r>
      <w:r w:rsidR="003A0BE1" w:rsidRPr="00FA4A8A">
        <w:rPr>
          <w:rFonts w:ascii="Times New Roman" w:hAnsi="Times New Roman" w:cs="Times New Roman"/>
          <w:sz w:val="24"/>
          <w:szCs w:val="24"/>
        </w:rPr>
        <w:t>разрешения старшего судьи зоны.</w:t>
      </w:r>
    </w:p>
    <w:p w:rsidR="003A0BE1" w:rsidRPr="00FA4A8A" w:rsidRDefault="00252049" w:rsidP="003A0BE1">
      <w:pPr>
        <w:tabs>
          <w:tab w:val="left" w:pos="1134"/>
        </w:tabs>
        <w:spacing w:after="0" w:line="30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После сигнала «</w:t>
      </w:r>
      <w:r w:rsidR="00A306A9" w:rsidRPr="00FA4A8A">
        <w:rPr>
          <w:rFonts w:ascii="Times New Roman" w:hAnsi="Times New Roman" w:cs="Times New Roman"/>
          <w:sz w:val="24"/>
          <w:szCs w:val="24"/>
        </w:rPr>
        <w:t>Стар</w:t>
      </w:r>
      <w:r w:rsidRPr="00FA4A8A">
        <w:rPr>
          <w:rFonts w:ascii="Times New Roman" w:hAnsi="Times New Roman" w:cs="Times New Roman"/>
          <w:sz w:val="24"/>
          <w:szCs w:val="24"/>
        </w:rPr>
        <w:t>т» запрещается</w:t>
      </w:r>
      <w:r w:rsidR="0047681C" w:rsidRPr="00FA4A8A">
        <w:rPr>
          <w:rFonts w:ascii="Times New Roman" w:hAnsi="Times New Roman" w:cs="Times New Roman"/>
          <w:sz w:val="24"/>
          <w:szCs w:val="24"/>
        </w:rPr>
        <w:t xml:space="preserve"> принимать извне любые снасти и принадлежности, за исключением поломанных колен удилищ, а также предметов, необходимых для поддержания жизни, здоровья и безопасности </w:t>
      </w:r>
      <w:r w:rsidRPr="00FA4A8A">
        <w:rPr>
          <w:rFonts w:ascii="Times New Roman" w:hAnsi="Times New Roman" w:cs="Times New Roman"/>
          <w:sz w:val="24"/>
          <w:szCs w:val="24"/>
        </w:rPr>
        <w:t>участник</w:t>
      </w:r>
      <w:r w:rsidR="0047681C" w:rsidRPr="00FA4A8A">
        <w:rPr>
          <w:rFonts w:ascii="Times New Roman" w:hAnsi="Times New Roman" w:cs="Times New Roman"/>
          <w:sz w:val="24"/>
          <w:szCs w:val="24"/>
        </w:rPr>
        <w:t xml:space="preserve">а. Все они могут быть переданы с разрешения и в присутствии судьи в любое время соревнования. Судья-контролер также может оказать помощь </w:t>
      </w:r>
      <w:r w:rsidRPr="00FA4A8A">
        <w:rPr>
          <w:rFonts w:ascii="Times New Roman" w:hAnsi="Times New Roman" w:cs="Times New Roman"/>
          <w:sz w:val="24"/>
          <w:szCs w:val="24"/>
        </w:rPr>
        <w:t>участнику</w:t>
      </w:r>
      <w:r w:rsidR="0047681C" w:rsidRPr="00FA4A8A">
        <w:rPr>
          <w:rFonts w:ascii="Times New Roman" w:hAnsi="Times New Roman" w:cs="Times New Roman"/>
          <w:sz w:val="24"/>
          <w:szCs w:val="24"/>
        </w:rPr>
        <w:t xml:space="preserve"> в разъе</w:t>
      </w:r>
      <w:r w:rsidR="003A0BE1" w:rsidRPr="00FA4A8A">
        <w:rPr>
          <w:rFonts w:ascii="Times New Roman" w:hAnsi="Times New Roman" w:cs="Times New Roman"/>
          <w:sz w:val="24"/>
          <w:szCs w:val="24"/>
        </w:rPr>
        <w:t>ме заклинившихся колен удилища.</w:t>
      </w:r>
    </w:p>
    <w:p w:rsidR="003A0BE1" w:rsidRPr="00FA4A8A" w:rsidRDefault="00A306A9" w:rsidP="003A0BE1">
      <w:pPr>
        <w:tabs>
          <w:tab w:val="left" w:pos="1134"/>
        </w:tabs>
        <w:spacing w:after="0" w:line="30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До сигнала «Старт» г</w:t>
      </w:r>
      <w:r w:rsidR="0047681C" w:rsidRPr="00FA4A8A">
        <w:rPr>
          <w:rFonts w:ascii="Times New Roman" w:hAnsi="Times New Roman" w:cs="Times New Roman"/>
          <w:sz w:val="24"/>
          <w:szCs w:val="24"/>
        </w:rPr>
        <w:t xml:space="preserve">отовить прикормку разрешается, в том числе и с помощью третьих лиц, с использованием механических и электрических приспособлений для перемешивания компонентов прикормки, а также </w:t>
      </w:r>
      <w:r w:rsidR="003A0BE1" w:rsidRPr="00FA4A8A">
        <w:rPr>
          <w:rFonts w:ascii="Times New Roman" w:hAnsi="Times New Roman" w:cs="Times New Roman"/>
          <w:sz w:val="24"/>
          <w:szCs w:val="24"/>
        </w:rPr>
        <w:t>сита для просеивания прикормки.</w:t>
      </w:r>
    </w:p>
    <w:p w:rsidR="003A0BE1" w:rsidRPr="00FA4A8A" w:rsidRDefault="0047681C" w:rsidP="003A0BE1">
      <w:pPr>
        <w:tabs>
          <w:tab w:val="left" w:pos="1134"/>
        </w:tabs>
        <w:spacing w:after="0" w:line="30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 xml:space="preserve">После сигнала </w:t>
      </w:r>
      <w:r w:rsidR="00252049" w:rsidRPr="00FA4A8A">
        <w:rPr>
          <w:rFonts w:ascii="Times New Roman" w:hAnsi="Times New Roman" w:cs="Times New Roman"/>
          <w:sz w:val="24"/>
          <w:szCs w:val="24"/>
        </w:rPr>
        <w:t xml:space="preserve">«Старт» </w:t>
      </w:r>
      <w:r w:rsidRPr="00FA4A8A">
        <w:rPr>
          <w:rFonts w:ascii="Times New Roman" w:hAnsi="Times New Roman" w:cs="Times New Roman"/>
          <w:sz w:val="24"/>
          <w:szCs w:val="24"/>
        </w:rPr>
        <w:t>и до сигнала «Финиш» любые действия с прикормкой осуществляются только в своем сек</w:t>
      </w:r>
      <w:r w:rsidR="00252049" w:rsidRPr="00FA4A8A">
        <w:rPr>
          <w:rFonts w:ascii="Times New Roman" w:hAnsi="Times New Roman" w:cs="Times New Roman"/>
          <w:sz w:val="24"/>
          <w:szCs w:val="24"/>
        </w:rPr>
        <w:t xml:space="preserve">торе и только самим участником, при этом </w:t>
      </w:r>
      <w:r w:rsidRPr="00FA4A8A">
        <w:rPr>
          <w:rFonts w:ascii="Times New Roman" w:hAnsi="Times New Roman" w:cs="Times New Roman"/>
          <w:sz w:val="24"/>
          <w:szCs w:val="24"/>
        </w:rPr>
        <w:t xml:space="preserve">использование механических и электрических приспособлений при смешивании </w:t>
      </w:r>
      <w:r w:rsidRPr="00FA4A8A">
        <w:rPr>
          <w:rFonts w:ascii="Times New Roman" w:hAnsi="Times New Roman" w:cs="Times New Roman"/>
          <w:sz w:val="24"/>
          <w:szCs w:val="24"/>
        </w:rPr>
        <w:lastRenderedPageBreak/>
        <w:t>компонентов прикормки, просеивание прикормки при помощи сита, а также прочие дополнительные приспособления для смеш</w:t>
      </w:r>
      <w:r w:rsidR="003A0BE1" w:rsidRPr="00FA4A8A">
        <w:rPr>
          <w:rFonts w:ascii="Times New Roman" w:hAnsi="Times New Roman" w:cs="Times New Roman"/>
          <w:sz w:val="24"/>
          <w:szCs w:val="24"/>
        </w:rPr>
        <w:t>ивания и просеивания запрещены.</w:t>
      </w:r>
    </w:p>
    <w:p w:rsidR="00A306A9" w:rsidRPr="00FA4A8A" w:rsidRDefault="00252049" w:rsidP="003A0BE1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Участнику</w:t>
      </w:r>
      <w:r w:rsidR="0047681C" w:rsidRPr="00FA4A8A">
        <w:rPr>
          <w:rFonts w:ascii="Times New Roman" w:hAnsi="Times New Roman" w:cs="Times New Roman"/>
          <w:sz w:val="24"/>
          <w:szCs w:val="24"/>
        </w:rPr>
        <w:t xml:space="preserve"> разрешается применять насадку и прикормку только естественного происхождения. В составе прикормки раз</w:t>
      </w:r>
      <w:r w:rsidR="00A306A9" w:rsidRPr="00FA4A8A">
        <w:rPr>
          <w:rFonts w:ascii="Times New Roman" w:hAnsi="Times New Roman" w:cs="Times New Roman"/>
          <w:sz w:val="24"/>
          <w:szCs w:val="24"/>
        </w:rPr>
        <w:t>решается мука на рыбной основе.</w:t>
      </w:r>
    </w:p>
    <w:p w:rsidR="00A306A9" w:rsidRPr="00FA4A8A" w:rsidRDefault="0047681C" w:rsidP="00A306A9">
      <w:pPr>
        <w:tabs>
          <w:tab w:val="left" w:pos="1134"/>
        </w:tabs>
        <w:spacing w:after="0" w:line="30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 xml:space="preserve">Насадка не должна быть по своему составу смесью измельченных компонентов. Хлеб, паста, смеси веществ или насадок, таких как </w:t>
      </w:r>
      <w:proofErr w:type="spellStart"/>
      <w:r w:rsidRPr="00FA4A8A">
        <w:rPr>
          <w:rFonts w:ascii="Times New Roman" w:hAnsi="Times New Roman" w:cs="Times New Roman"/>
          <w:sz w:val="24"/>
          <w:szCs w:val="24"/>
        </w:rPr>
        <w:t>пеллетс</w:t>
      </w:r>
      <w:proofErr w:type="spellEnd"/>
      <w:r w:rsidRPr="00FA4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4A8A">
        <w:rPr>
          <w:rFonts w:ascii="Times New Roman" w:hAnsi="Times New Roman" w:cs="Times New Roman"/>
          <w:sz w:val="24"/>
          <w:szCs w:val="24"/>
        </w:rPr>
        <w:t>бойлы</w:t>
      </w:r>
      <w:proofErr w:type="spellEnd"/>
      <w:r w:rsidRPr="00FA4A8A">
        <w:rPr>
          <w:rFonts w:ascii="Times New Roman" w:hAnsi="Times New Roman" w:cs="Times New Roman"/>
          <w:sz w:val="24"/>
          <w:szCs w:val="24"/>
        </w:rPr>
        <w:t>, шарики прикормки или каши и т. п</w:t>
      </w:r>
      <w:r w:rsidR="00A306A9" w:rsidRPr="00FA4A8A">
        <w:rPr>
          <w:rFonts w:ascii="Times New Roman" w:hAnsi="Times New Roman" w:cs="Times New Roman"/>
          <w:sz w:val="24"/>
          <w:szCs w:val="24"/>
        </w:rPr>
        <w:t>. в качестве насадки запрещены.</w:t>
      </w:r>
    </w:p>
    <w:p w:rsidR="00A306A9" w:rsidRPr="00FA4A8A" w:rsidRDefault="0047681C" w:rsidP="00A306A9">
      <w:pPr>
        <w:tabs>
          <w:tab w:val="left" w:pos="1134"/>
        </w:tabs>
        <w:spacing w:after="0" w:line="30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 xml:space="preserve">Насадка и прикормка могут быть окрашены, пропитаны и/или покрыты </w:t>
      </w:r>
      <w:proofErr w:type="spellStart"/>
      <w:r w:rsidRPr="00FA4A8A">
        <w:rPr>
          <w:rFonts w:ascii="Times New Roman" w:hAnsi="Times New Roman" w:cs="Times New Roman"/>
          <w:sz w:val="24"/>
          <w:szCs w:val="24"/>
        </w:rPr>
        <w:t>вку</w:t>
      </w:r>
      <w:r w:rsidR="00A306A9" w:rsidRPr="00FA4A8A">
        <w:rPr>
          <w:rFonts w:ascii="Times New Roman" w:hAnsi="Times New Roman" w:cs="Times New Roman"/>
          <w:sz w:val="24"/>
          <w:szCs w:val="24"/>
        </w:rPr>
        <w:t>соароматическими</w:t>
      </w:r>
      <w:proofErr w:type="spellEnd"/>
      <w:r w:rsidR="00A306A9" w:rsidRPr="00FA4A8A">
        <w:rPr>
          <w:rFonts w:ascii="Times New Roman" w:hAnsi="Times New Roman" w:cs="Times New Roman"/>
          <w:sz w:val="24"/>
          <w:szCs w:val="24"/>
        </w:rPr>
        <w:t xml:space="preserve"> веществами.</w:t>
      </w:r>
    </w:p>
    <w:p w:rsidR="003A0BE1" w:rsidRPr="00FA4A8A" w:rsidRDefault="0047681C" w:rsidP="00A306A9">
      <w:pPr>
        <w:tabs>
          <w:tab w:val="left" w:pos="1134"/>
        </w:tabs>
        <w:spacing w:after="0" w:line="30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Насадка должна быть насажена на крючок методом ее прокалывания, а не прикрепляться к нему каким-либо иным способом. Одновременно и в качестве насадки, и в составе прикормки могут использоваться зерна и/или части зерен кукурузы, конопли, пшеницы, гороха и т. п., прошедшие любую обработку, сохраняющую их целостность. Одновременно на крючок может быть насаже</w:t>
      </w:r>
      <w:r w:rsidR="003A0BE1" w:rsidRPr="00FA4A8A">
        <w:rPr>
          <w:rFonts w:ascii="Times New Roman" w:hAnsi="Times New Roman" w:cs="Times New Roman"/>
          <w:sz w:val="24"/>
          <w:szCs w:val="24"/>
        </w:rPr>
        <w:t>но несколько различных насадок.</w:t>
      </w:r>
    </w:p>
    <w:p w:rsidR="003A0BE1" w:rsidRPr="00FA4A8A" w:rsidRDefault="0047681C" w:rsidP="003A0BE1">
      <w:pPr>
        <w:tabs>
          <w:tab w:val="left" w:pos="1134"/>
        </w:tabs>
        <w:spacing w:after="0" w:line="30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Запрещаются насадки и прикормки, содержащие в переработанном или не переработанном виде рыбу (за исключением рыбной муки), муравьев, муравьиные яйца или икру рыб. Запрещено использование любых искусственных насадок. Запрещается применение наркотических</w:t>
      </w:r>
      <w:r w:rsidR="003A0BE1" w:rsidRPr="00FA4A8A">
        <w:rPr>
          <w:rFonts w:ascii="Times New Roman" w:hAnsi="Times New Roman" w:cs="Times New Roman"/>
          <w:sz w:val="24"/>
          <w:szCs w:val="24"/>
        </w:rPr>
        <w:t xml:space="preserve"> и одурманивающих рыбу веществ.</w:t>
      </w:r>
    </w:p>
    <w:p w:rsidR="003A0BE1" w:rsidRPr="00FA4A8A" w:rsidRDefault="0047681C" w:rsidP="003A0BE1">
      <w:pPr>
        <w:tabs>
          <w:tab w:val="left" w:pos="1134"/>
        </w:tabs>
        <w:spacing w:after="0" w:line="30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 xml:space="preserve">В секторе разрешено хранить прикормку и насадку в количестве не более, чем разрешено. Возможные излишки насадки и прикормки из сектора удаляются. Если количество прикормки и насадки в секторе превышает установленную норму, то </w:t>
      </w:r>
      <w:r w:rsidR="00252049" w:rsidRPr="00FA4A8A">
        <w:rPr>
          <w:rFonts w:ascii="Times New Roman" w:hAnsi="Times New Roman" w:cs="Times New Roman"/>
          <w:sz w:val="24"/>
          <w:szCs w:val="24"/>
        </w:rPr>
        <w:t>участник</w:t>
      </w:r>
      <w:r w:rsidRPr="00FA4A8A">
        <w:rPr>
          <w:rFonts w:ascii="Times New Roman" w:hAnsi="Times New Roman" w:cs="Times New Roman"/>
          <w:sz w:val="24"/>
          <w:szCs w:val="24"/>
        </w:rPr>
        <w:t xml:space="preserve"> получает соответствующи</w:t>
      </w:r>
      <w:r w:rsidR="003A0BE1" w:rsidRPr="00FA4A8A">
        <w:rPr>
          <w:rFonts w:ascii="Times New Roman" w:hAnsi="Times New Roman" w:cs="Times New Roman"/>
          <w:sz w:val="24"/>
          <w:szCs w:val="24"/>
        </w:rPr>
        <w:t>е санкции.</w:t>
      </w:r>
    </w:p>
    <w:p w:rsidR="003A0BE1" w:rsidRPr="00FA4A8A" w:rsidRDefault="0047681C" w:rsidP="003A0BE1">
      <w:pPr>
        <w:tabs>
          <w:tab w:val="left" w:pos="1134"/>
        </w:tabs>
        <w:spacing w:after="0" w:line="30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 xml:space="preserve">Количество прикормки (увлажненной, просеянной и готовой к использованию смеси вместе с грунтом и иными компонентами, включая гравий, землю, кукурузу, пшеницу, коноплю и прочие добавки), сухие и жидкие </w:t>
      </w:r>
      <w:proofErr w:type="spellStart"/>
      <w:r w:rsidRPr="00FA4A8A">
        <w:rPr>
          <w:rFonts w:ascii="Times New Roman" w:hAnsi="Times New Roman" w:cs="Times New Roman"/>
          <w:sz w:val="24"/>
          <w:szCs w:val="24"/>
        </w:rPr>
        <w:t>ароматизаторы</w:t>
      </w:r>
      <w:proofErr w:type="spellEnd"/>
      <w:r w:rsidRPr="00FA4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4A8A">
        <w:rPr>
          <w:rFonts w:ascii="Times New Roman" w:hAnsi="Times New Roman" w:cs="Times New Roman"/>
          <w:sz w:val="24"/>
          <w:szCs w:val="24"/>
        </w:rPr>
        <w:t>дипы</w:t>
      </w:r>
      <w:proofErr w:type="spellEnd"/>
      <w:r w:rsidRPr="00FA4A8A">
        <w:rPr>
          <w:rFonts w:ascii="Times New Roman" w:hAnsi="Times New Roman" w:cs="Times New Roman"/>
          <w:sz w:val="24"/>
          <w:szCs w:val="24"/>
        </w:rPr>
        <w:t xml:space="preserve"> и т. п. на один тур на одного </w:t>
      </w:r>
      <w:r w:rsidR="00073792" w:rsidRPr="00FA4A8A">
        <w:rPr>
          <w:rFonts w:ascii="Times New Roman" w:hAnsi="Times New Roman" w:cs="Times New Roman"/>
          <w:sz w:val="24"/>
          <w:szCs w:val="24"/>
        </w:rPr>
        <w:t>участник</w:t>
      </w:r>
      <w:r w:rsidR="00252049" w:rsidRPr="00FA4A8A">
        <w:rPr>
          <w:rFonts w:ascii="Times New Roman" w:hAnsi="Times New Roman" w:cs="Times New Roman"/>
          <w:sz w:val="24"/>
          <w:szCs w:val="24"/>
        </w:rPr>
        <w:t>а не должно превышать</w:t>
      </w:r>
      <w:r w:rsidR="003A0BE1" w:rsidRPr="00FA4A8A">
        <w:rPr>
          <w:rFonts w:ascii="Times New Roman" w:hAnsi="Times New Roman" w:cs="Times New Roman"/>
          <w:sz w:val="24"/>
          <w:szCs w:val="24"/>
        </w:rPr>
        <w:t xml:space="preserve"> 20 литров.</w:t>
      </w:r>
    </w:p>
    <w:p w:rsidR="003A0BE1" w:rsidRPr="00FA4A8A" w:rsidRDefault="0047681C" w:rsidP="003A0BE1">
      <w:pPr>
        <w:tabs>
          <w:tab w:val="left" w:pos="1134"/>
        </w:tabs>
        <w:spacing w:after="0" w:line="30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 xml:space="preserve">Количество живой насадки и прикормки для одного </w:t>
      </w:r>
      <w:r w:rsidR="00073792" w:rsidRPr="00FA4A8A">
        <w:rPr>
          <w:rFonts w:ascii="Times New Roman" w:hAnsi="Times New Roman" w:cs="Times New Roman"/>
          <w:sz w:val="24"/>
          <w:szCs w:val="24"/>
        </w:rPr>
        <w:t>участник</w:t>
      </w:r>
      <w:r w:rsidRPr="00FA4A8A">
        <w:rPr>
          <w:rFonts w:ascii="Times New Roman" w:hAnsi="Times New Roman" w:cs="Times New Roman"/>
          <w:sz w:val="24"/>
          <w:szCs w:val="24"/>
        </w:rPr>
        <w:t>а устанавливается в предельном объеме 2,5 литров, из которых</w:t>
      </w:r>
      <w:r w:rsidR="003A0BE1" w:rsidRPr="00FA4A8A">
        <w:rPr>
          <w:rFonts w:ascii="Times New Roman" w:hAnsi="Times New Roman" w:cs="Times New Roman"/>
          <w:sz w:val="24"/>
          <w:szCs w:val="24"/>
        </w:rPr>
        <w:t>:</w:t>
      </w:r>
    </w:p>
    <w:p w:rsidR="003A0BE1" w:rsidRPr="00FA4A8A" w:rsidRDefault="003A0BE1" w:rsidP="003A0BE1">
      <w:pPr>
        <w:tabs>
          <w:tab w:val="left" w:pos="1134"/>
        </w:tabs>
        <w:spacing w:after="0" w:line="30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–</w:t>
      </w:r>
      <w:r w:rsidR="0047681C" w:rsidRPr="00FA4A8A">
        <w:rPr>
          <w:rFonts w:ascii="Times New Roman" w:hAnsi="Times New Roman" w:cs="Times New Roman"/>
          <w:sz w:val="24"/>
          <w:szCs w:val="24"/>
        </w:rPr>
        <w:t xml:space="preserve"> не более 1 литра мотыля (мелкого и крупного общим количеством), в том числе крупного моты</w:t>
      </w:r>
      <w:r w:rsidRPr="00FA4A8A">
        <w:rPr>
          <w:rFonts w:ascii="Times New Roman" w:hAnsi="Times New Roman" w:cs="Times New Roman"/>
          <w:sz w:val="24"/>
          <w:szCs w:val="24"/>
        </w:rPr>
        <w:t>ля — не более 1/4 (0,25) литра,</w:t>
      </w:r>
    </w:p>
    <w:p w:rsidR="003A0BE1" w:rsidRPr="00FA4A8A" w:rsidRDefault="003A0BE1" w:rsidP="003A0BE1">
      <w:pPr>
        <w:tabs>
          <w:tab w:val="left" w:pos="1134"/>
        </w:tabs>
        <w:spacing w:after="0" w:line="30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 xml:space="preserve">– </w:t>
      </w:r>
      <w:r w:rsidR="0047681C" w:rsidRPr="00FA4A8A">
        <w:rPr>
          <w:rFonts w:ascii="Times New Roman" w:hAnsi="Times New Roman" w:cs="Times New Roman"/>
          <w:sz w:val="24"/>
          <w:szCs w:val="24"/>
        </w:rPr>
        <w:t>не более 1/2 (0,5) литр</w:t>
      </w:r>
      <w:r w:rsidRPr="00FA4A8A">
        <w:rPr>
          <w:rFonts w:ascii="Times New Roman" w:hAnsi="Times New Roman" w:cs="Times New Roman"/>
          <w:sz w:val="24"/>
          <w:szCs w:val="24"/>
        </w:rPr>
        <w:t>а земляных или навозных червей.</w:t>
      </w:r>
    </w:p>
    <w:p w:rsidR="003A0BE1" w:rsidRPr="00FA4A8A" w:rsidRDefault="0047681C" w:rsidP="003A0BE1">
      <w:pPr>
        <w:tabs>
          <w:tab w:val="left" w:pos="1134"/>
        </w:tabs>
        <w:spacing w:after="0" w:line="30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 xml:space="preserve">Насадочный мотыль предъявляется отдельно в количестве не более 1/8 (0,125) литра. Насадочный мотыль может предъявляться в таре с водой, но по требованию судьи при контроле насадки (если у судьи есть сомнения в количестве разрешенной насадки) должен быть помещен в тару объемом не более </w:t>
      </w:r>
      <w:r w:rsidR="003A0BE1" w:rsidRPr="00FA4A8A">
        <w:rPr>
          <w:rFonts w:ascii="Times New Roman" w:hAnsi="Times New Roman" w:cs="Times New Roman"/>
          <w:sz w:val="24"/>
          <w:szCs w:val="24"/>
        </w:rPr>
        <w:t>1/8 (0,125) литра для контроля.</w:t>
      </w:r>
    </w:p>
    <w:p w:rsidR="003A0BE1" w:rsidRPr="00FA4A8A" w:rsidRDefault="0047681C" w:rsidP="003A0BE1">
      <w:pPr>
        <w:tabs>
          <w:tab w:val="left" w:pos="1134"/>
        </w:tabs>
        <w:spacing w:after="0" w:line="30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 xml:space="preserve">Насадка и прикормка животного происхождения должна быть предъявлена </w:t>
      </w:r>
      <w:r w:rsidR="00073792" w:rsidRPr="00FA4A8A">
        <w:rPr>
          <w:rFonts w:ascii="Times New Roman" w:hAnsi="Times New Roman" w:cs="Times New Roman"/>
          <w:sz w:val="24"/>
          <w:szCs w:val="24"/>
        </w:rPr>
        <w:t>участник</w:t>
      </w:r>
      <w:r w:rsidRPr="00FA4A8A">
        <w:rPr>
          <w:rFonts w:ascii="Times New Roman" w:hAnsi="Times New Roman" w:cs="Times New Roman"/>
          <w:sz w:val="24"/>
          <w:szCs w:val="24"/>
        </w:rPr>
        <w:t xml:space="preserve">ами на контроль в мерной таре, объем которой меньше либо соответствует разрешенному объему. Мерная тара, в которой предъявляются живые компоненты насадки и прикормки, должна быть закрыта крышкой, без вспомогательных приспособлений, обеспечивающих искусственное прижатие крышки, а указание ее объема нанесено промышленным способом. Мелкий и крупный мотыль для прикормки могут быть предъявлены на контроль не более, чем в двух мерных емкостях (например, четверть литра </w:t>
      </w:r>
      <w:r w:rsidRPr="00FA4A8A">
        <w:rPr>
          <w:rFonts w:ascii="Times New Roman" w:hAnsi="Times New Roman" w:cs="Times New Roman"/>
          <w:sz w:val="24"/>
          <w:szCs w:val="24"/>
        </w:rPr>
        <w:lastRenderedPageBreak/>
        <w:t>крупного мотыля в коробочке объемом четверть литра и три четверти мелкого мотыля в коробочк</w:t>
      </w:r>
      <w:r w:rsidR="003A0BE1" w:rsidRPr="00FA4A8A">
        <w:rPr>
          <w:rFonts w:ascii="Times New Roman" w:hAnsi="Times New Roman" w:cs="Times New Roman"/>
          <w:sz w:val="24"/>
          <w:szCs w:val="24"/>
        </w:rPr>
        <w:t>е емкостью три четверти литра).</w:t>
      </w:r>
    </w:p>
    <w:p w:rsidR="003A0BE1" w:rsidRPr="00FA4A8A" w:rsidRDefault="0047681C" w:rsidP="003A0BE1">
      <w:pPr>
        <w:tabs>
          <w:tab w:val="left" w:pos="1134"/>
        </w:tabs>
        <w:spacing w:after="0" w:line="30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Компоненты животного происхождения предъявляются к проверке в живом либо умерщвленном виде, с обязательным сохранением их целостности. Все живые компоненты, предъявленные при проверке, могут использоваться как дл</w:t>
      </w:r>
      <w:r w:rsidR="003A0BE1" w:rsidRPr="00FA4A8A">
        <w:rPr>
          <w:rFonts w:ascii="Times New Roman" w:hAnsi="Times New Roman" w:cs="Times New Roman"/>
          <w:sz w:val="24"/>
          <w:szCs w:val="24"/>
        </w:rPr>
        <w:t>я насадки, так и для прикормки.</w:t>
      </w:r>
    </w:p>
    <w:p w:rsidR="003A0BE1" w:rsidRPr="00FA4A8A" w:rsidRDefault="0047681C" w:rsidP="003A0BE1">
      <w:pPr>
        <w:tabs>
          <w:tab w:val="left" w:pos="1134"/>
        </w:tabs>
        <w:spacing w:after="0" w:line="30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Прикормка должна предъявляться на контроль в готовом к использованию виде, не разрешается предъявлять прикормку в запечатанной упаковке. Допускается предъявлять любой объем жидких и сухих ароматических добавок в закрытых емкостях, в общем объеме прикормки, не превышающем ее установленное количество и проверенный совместно с ней при контроле. Указанные добавки разрешается добавлять в прикормку и/или насадку любыми способами в</w:t>
      </w:r>
      <w:r w:rsidR="00A306A9" w:rsidRPr="00FA4A8A">
        <w:rPr>
          <w:rFonts w:ascii="Times New Roman" w:hAnsi="Times New Roman" w:cs="Times New Roman"/>
          <w:sz w:val="24"/>
          <w:szCs w:val="24"/>
        </w:rPr>
        <w:t xml:space="preserve"> любом количестве до окончания соревнований</w:t>
      </w:r>
      <w:r w:rsidRPr="00FA4A8A">
        <w:rPr>
          <w:rFonts w:ascii="Times New Roman" w:hAnsi="Times New Roman" w:cs="Times New Roman"/>
          <w:sz w:val="24"/>
          <w:szCs w:val="24"/>
        </w:rPr>
        <w:t>. Разрешается использовать ароматические добавки для ароматизации н</w:t>
      </w:r>
      <w:r w:rsidR="003A0BE1" w:rsidRPr="00FA4A8A">
        <w:rPr>
          <w:rFonts w:ascii="Times New Roman" w:hAnsi="Times New Roman" w:cs="Times New Roman"/>
          <w:sz w:val="24"/>
          <w:szCs w:val="24"/>
        </w:rPr>
        <w:t>аживки, насаживаемой на крючок.</w:t>
      </w:r>
    </w:p>
    <w:p w:rsidR="003A0BE1" w:rsidRPr="00FA4A8A" w:rsidRDefault="0047681C" w:rsidP="003A0BE1">
      <w:pPr>
        <w:tabs>
          <w:tab w:val="left" w:pos="1134"/>
        </w:tabs>
        <w:spacing w:after="0" w:line="30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 xml:space="preserve">Прикормка должна быть представлена к контролю в мерных ведрах, а насадки — в мерной таре. </w:t>
      </w:r>
      <w:r w:rsidR="00252049" w:rsidRPr="00FA4A8A">
        <w:rPr>
          <w:rFonts w:ascii="Times New Roman" w:hAnsi="Times New Roman" w:cs="Times New Roman"/>
          <w:sz w:val="24"/>
          <w:szCs w:val="24"/>
        </w:rPr>
        <w:t>Участники</w:t>
      </w:r>
      <w:r w:rsidRPr="00FA4A8A">
        <w:rPr>
          <w:rFonts w:ascii="Times New Roman" w:hAnsi="Times New Roman" w:cs="Times New Roman"/>
          <w:sz w:val="24"/>
          <w:szCs w:val="24"/>
        </w:rPr>
        <w:t xml:space="preserve"> обязаны иметь собственные мерные ведра для прикормки и емкости для насадки с нанесенным на них промышленным способом указанием объема. </w:t>
      </w:r>
      <w:r w:rsidR="00252049" w:rsidRPr="00FA4A8A">
        <w:rPr>
          <w:rFonts w:ascii="Times New Roman" w:hAnsi="Times New Roman" w:cs="Times New Roman"/>
          <w:sz w:val="24"/>
          <w:szCs w:val="24"/>
        </w:rPr>
        <w:t>Участникам</w:t>
      </w:r>
      <w:r w:rsidRPr="00FA4A8A">
        <w:rPr>
          <w:rFonts w:ascii="Times New Roman" w:hAnsi="Times New Roman" w:cs="Times New Roman"/>
          <w:sz w:val="24"/>
          <w:szCs w:val="24"/>
        </w:rPr>
        <w:t>, не имеющим мерной тары, вын</w:t>
      </w:r>
      <w:r w:rsidR="003A0BE1" w:rsidRPr="00FA4A8A">
        <w:rPr>
          <w:rFonts w:ascii="Times New Roman" w:hAnsi="Times New Roman" w:cs="Times New Roman"/>
          <w:sz w:val="24"/>
          <w:szCs w:val="24"/>
        </w:rPr>
        <w:t>осятся соответствующие санкции.</w:t>
      </w:r>
    </w:p>
    <w:p w:rsidR="003A0BE1" w:rsidRPr="00FA4A8A" w:rsidRDefault="0047681C" w:rsidP="003A0BE1">
      <w:pPr>
        <w:tabs>
          <w:tab w:val="left" w:pos="1134"/>
        </w:tabs>
        <w:spacing w:after="0" w:line="30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 xml:space="preserve">В период времени от начала </w:t>
      </w:r>
      <w:r w:rsidR="00252049" w:rsidRPr="00FA4A8A">
        <w:rPr>
          <w:rFonts w:ascii="Times New Roman" w:hAnsi="Times New Roman" w:cs="Times New Roman"/>
          <w:sz w:val="24"/>
          <w:szCs w:val="24"/>
        </w:rPr>
        <w:t xml:space="preserve">и </w:t>
      </w:r>
      <w:r w:rsidRPr="00FA4A8A">
        <w:rPr>
          <w:rFonts w:ascii="Times New Roman" w:hAnsi="Times New Roman" w:cs="Times New Roman"/>
          <w:sz w:val="24"/>
          <w:szCs w:val="24"/>
        </w:rPr>
        <w:t>до окончания с</w:t>
      </w:r>
      <w:r w:rsidR="00252049" w:rsidRPr="00FA4A8A">
        <w:rPr>
          <w:rFonts w:ascii="Times New Roman" w:hAnsi="Times New Roman" w:cs="Times New Roman"/>
          <w:sz w:val="24"/>
          <w:szCs w:val="24"/>
        </w:rPr>
        <w:t xml:space="preserve">оревнования </w:t>
      </w:r>
      <w:r w:rsidRPr="00FA4A8A">
        <w:rPr>
          <w:rFonts w:ascii="Times New Roman" w:hAnsi="Times New Roman" w:cs="Times New Roman"/>
          <w:sz w:val="24"/>
          <w:szCs w:val="24"/>
        </w:rPr>
        <w:t>увлажнение прикормки и земли, а также склеивание и сохранение живой насадки разрешается производить только с использованием пульверизатора. Увлажнение живого компонента может производиться в любое вр</w:t>
      </w:r>
      <w:r w:rsidR="003A0BE1" w:rsidRPr="00FA4A8A">
        <w:rPr>
          <w:rFonts w:ascii="Times New Roman" w:hAnsi="Times New Roman" w:cs="Times New Roman"/>
          <w:sz w:val="24"/>
          <w:szCs w:val="24"/>
        </w:rPr>
        <w:t>емя соревнования любым методом.</w:t>
      </w:r>
    </w:p>
    <w:p w:rsidR="003A0BE1" w:rsidRPr="00FA4A8A" w:rsidRDefault="00252049" w:rsidP="003A0BE1">
      <w:pPr>
        <w:tabs>
          <w:tab w:val="left" w:pos="1134"/>
        </w:tabs>
        <w:spacing w:after="0" w:line="30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Участник</w:t>
      </w:r>
      <w:r w:rsidR="0047681C" w:rsidRPr="00FA4A8A">
        <w:rPr>
          <w:rFonts w:ascii="Times New Roman" w:hAnsi="Times New Roman" w:cs="Times New Roman"/>
          <w:sz w:val="24"/>
          <w:szCs w:val="24"/>
        </w:rPr>
        <w:t xml:space="preserve"> может добавлять в прикормку живой компонент, предъявленный при проверке прикормки, в любом виде (целом, измельченном, и т. п.)</w:t>
      </w:r>
      <w:r w:rsidRPr="00FA4A8A">
        <w:rPr>
          <w:rFonts w:ascii="Times New Roman" w:hAnsi="Times New Roman" w:cs="Times New Roman"/>
          <w:sz w:val="24"/>
          <w:szCs w:val="24"/>
        </w:rPr>
        <w:t>.</w:t>
      </w:r>
    </w:p>
    <w:p w:rsidR="00801E84" w:rsidRPr="00FA4A8A" w:rsidRDefault="0047681C" w:rsidP="00801E84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Прикармливание рыбы разрешается большим количеством (большими комками, серией комков). Прикормка должна быть сформирована и заброшена без каких-либо упаковочных приспособлений</w:t>
      </w:r>
      <w:r w:rsidR="00801E84" w:rsidRPr="00FA4A8A">
        <w:rPr>
          <w:rFonts w:ascii="Times New Roman" w:hAnsi="Times New Roman" w:cs="Times New Roman"/>
          <w:sz w:val="24"/>
          <w:szCs w:val="24"/>
        </w:rPr>
        <w:t>.</w:t>
      </w:r>
    </w:p>
    <w:p w:rsidR="00801E84" w:rsidRPr="00FA4A8A" w:rsidRDefault="0047681C" w:rsidP="00801E84">
      <w:pPr>
        <w:tabs>
          <w:tab w:val="left" w:pos="1134"/>
        </w:tabs>
        <w:spacing w:after="0" w:line="30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Разрешено прикармливание с руки или с помощью портативной рогатки, которую разрешается держать обеими руками</w:t>
      </w:r>
      <w:r w:rsidR="00801E84" w:rsidRPr="00FA4A8A">
        <w:rPr>
          <w:rFonts w:ascii="Times New Roman" w:hAnsi="Times New Roman" w:cs="Times New Roman"/>
          <w:sz w:val="24"/>
          <w:szCs w:val="24"/>
        </w:rPr>
        <w:t>.</w:t>
      </w:r>
    </w:p>
    <w:p w:rsidR="00801E84" w:rsidRPr="00FA4A8A" w:rsidRDefault="0047681C" w:rsidP="00801E84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 xml:space="preserve">В процессе ловли рыбы </w:t>
      </w:r>
      <w:r w:rsidR="00AE0AE0" w:rsidRPr="00FA4A8A">
        <w:rPr>
          <w:rFonts w:ascii="Times New Roman" w:hAnsi="Times New Roman" w:cs="Times New Roman"/>
          <w:sz w:val="24"/>
          <w:szCs w:val="24"/>
        </w:rPr>
        <w:t>участник</w:t>
      </w:r>
      <w:r w:rsidRPr="00FA4A8A">
        <w:rPr>
          <w:rFonts w:ascii="Times New Roman" w:hAnsi="Times New Roman" w:cs="Times New Roman"/>
          <w:sz w:val="24"/>
          <w:szCs w:val="24"/>
        </w:rPr>
        <w:t xml:space="preserve"> обязан забрасывать приманку только в границах своего сектора. Рыба, подсеченная в нейтральной полосе или в соседних сек</w:t>
      </w:r>
      <w:r w:rsidR="00801E84" w:rsidRPr="00FA4A8A">
        <w:rPr>
          <w:rFonts w:ascii="Times New Roman" w:hAnsi="Times New Roman" w:cs="Times New Roman"/>
          <w:sz w:val="24"/>
          <w:szCs w:val="24"/>
        </w:rPr>
        <w:t>торах, к зачету не принимается.</w:t>
      </w:r>
    </w:p>
    <w:p w:rsidR="00801E84" w:rsidRPr="00FA4A8A" w:rsidRDefault="0047681C" w:rsidP="00801E84">
      <w:pPr>
        <w:tabs>
          <w:tab w:val="left" w:pos="1134"/>
        </w:tabs>
        <w:spacing w:after="0" w:line="30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 xml:space="preserve">Если рыба, подсеченная одним участником, в процессе </w:t>
      </w:r>
      <w:proofErr w:type="spellStart"/>
      <w:r w:rsidRPr="00FA4A8A">
        <w:rPr>
          <w:rFonts w:ascii="Times New Roman" w:hAnsi="Times New Roman" w:cs="Times New Roman"/>
          <w:sz w:val="24"/>
          <w:szCs w:val="24"/>
        </w:rPr>
        <w:t>вываживания</w:t>
      </w:r>
      <w:proofErr w:type="spellEnd"/>
      <w:r w:rsidRPr="00FA4A8A">
        <w:rPr>
          <w:rFonts w:ascii="Times New Roman" w:hAnsi="Times New Roman" w:cs="Times New Roman"/>
          <w:sz w:val="24"/>
          <w:szCs w:val="24"/>
        </w:rPr>
        <w:t xml:space="preserve"> зацепляется вне его собственного сектора ловли за снасть соседнего участника, эта рыба засчитывается при условии, что до момента выемки рыбы и</w:t>
      </w:r>
      <w:r w:rsidR="00801E84" w:rsidRPr="00FA4A8A">
        <w:rPr>
          <w:rFonts w:ascii="Times New Roman" w:hAnsi="Times New Roman" w:cs="Times New Roman"/>
          <w:sz w:val="24"/>
          <w:szCs w:val="24"/>
        </w:rPr>
        <w:t>з воды их снасти распутываются.</w:t>
      </w:r>
    </w:p>
    <w:p w:rsidR="00801E84" w:rsidRPr="00FA4A8A" w:rsidRDefault="0047681C" w:rsidP="00801E84">
      <w:pPr>
        <w:tabs>
          <w:tab w:val="left" w:pos="1134"/>
        </w:tabs>
        <w:spacing w:after="0" w:line="30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 xml:space="preserve">В случае, когда два </w:t>
      </w:r>
      <w:r w:rsidR="00AE0AE0" w:rsidRPr="00FA4A8A">
        <w:rPr>
          <w:rFonts w:ascii="Times New Roman" w:hAnsi="Times New Roman" w:cs="Times New Roman"/>
          <w:sz w:val="24"/>
          <w:szCs w:val="24"/>
        </w:rPr>
        <w:t>участника</w:t>
      </w:r>
      <w:r w:rsidRPr="00FA4A8A">
        <w:rPr>
          <w:rFonts w:ascii="Times New Roman" w:hAnsi="Times New Roman" w:cs="Times New Roman"/>
          <w:sz w:val="24"/>
          <w:szCs w:val="24"/>
        </w:rPr>
        <w:t xml:space="preserve"> поймали каждый по рыбе (всего две рыбы), и снасти этих двух </w:t>
      </w:r>
      <w:r w:rsidR="00073792" w:rsidRPr="00FA4A8A">
        <w:rPr>
          <w:rFonts w:ascii="Times New Roman" w:hAnsi="Times New Roman" w:cs="Times New Roman"/>
          <w:sz w:val="24"/>
          <w:szCs w:val="24"/>
        </w:rPr>
        <w:t>участник</w:t>
      </w:r>
      <w:r w:rsidRPr="00FA4A8A">
        <w:rPr>
          <w:rFonts w:ascii="Times New Roman" w:hAnsi="Times New Roman" w:cs="Times New Roman"/>
          <w:sz w:val="24"/>
          <w:szCs w:val="24"/>
        </w:rPr>
        <w:t>ов зацепились одна за другую, обе рыбы засчитываются при условии, что две снасти распутываются до момента, когд</w:t>
      </w:r>
      <w:r w:rsidR="00801E84" w:rsidRPr="00FA4A8A">
        <w:rPr>
          <w:rFonts w:ascii="Times New Roman" w:hAnsi="Times New Roman" w:cs="Times New Roman"/>
          <w:sz w:val="24"/>
          <w:szCs w:val="24"/>
        </w:rPr>
        <w:t>а рыбы будут извлечены из воды.</w:t>
      </w:r>
    </w:p>
    <w:p w:rsidR="00801E84" w:rsidRPr="00FA4A8A" w:rsidRDefault="0047681C" w:rsidP="00801E84">
      <w:pPr>
        <w:tabs>
          <w:tab w:val="left" w:pos="1134"/>
        </w:tabs>
        <w:spacing w:after="0" w:line="30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 xml:space="preserve">В случае, когда снасти двух </w:t>
      </w:r>
      <w:r w:rsidR="00AE0AE0" w:rsidRPr="00FA4A8A">
        <w:rPr>
          <w:rFonts w:ascii="Times New Roman" w:hAnsi="Times New Roman" w:cs="Times New Roman"/>
          <w:sz w:val="24"/>
          <w:szCs w:val="24"/>
        </w:rPr>
        <w:t>участников</w:t>
      </w:r>
      <w:r w:rsidRPr="00FA4A8A">
        <w:rPr>
          <w:rFonts w:ascii="Times New Roman" w:hAnsi="Times New Roman" w:cs="Times New Roman"/>
          <w:sz w:val="24"/>
          <w:szCs w:val="24"/>
        </w:rPr>
        <w:t xml:space="preserve"> остаются запутанными одна за другую после выемки рыбы из воды, эти рыбы (одна или две) не засчитываются и подлежат неме</w:t>
      </w:r>
      <w:r w:rsidR="00801E84" w:rsidRPr="00FA4A8A">
        <w:rPr>
          <w:rFonts w:ascii="Times New Roman" w:hAnsi="Times New Roman" w:cs="Times New Roman"/>
          <w:sz w:val="24"/>
          <w:szCs w:val="24"/>
        </w:rPr>
        <w:t>дленному выпуску в водоем.</w:t>
      </w:r>
    </w:p>
    <w:p w:rsidR="00801E84" w:rsidRPr="00FA4A8A" w:rsidRDefault="00AE0AE0" w:rsidP="00801E84">
      <w:pPr>
        <w:tabs>
          <w:tab w:val="left" w:pos="1134"/>
        </w:tabs>
        <w:spacing w:after="0" w:line="30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Участнику</w:t>
      </w:r>
      <w:r w:rsidR="0047681C" w:rsidRPr="00FA4A8A">
        <w:rPr>
          <w:rFonts w:ascii="Times New Roman" w:hAnsi="Times New Roman" w:cs="Times New Roman"/>
          <w:sz w:val="24"/>
          <w:szCs w:val="24"/>
        </w:rPr>
        <w:t xml:space="preserve"> разрешается держать удилище в руке или класть его на берег, на воду или на специальные держатели (подстав</w:t>
      </w:r>
      <w:r w:rsidR="00801E84" w:rsidRPr="00FA4A8A">
        <w:rPr>
          <w:rFonts w:ascii="Times New Roman" w:hAnsi="Times New Roman" w:cs="Times New Roman"/>
          <w:sz w:val="24"/>
          <w:szCs w:val="24"/>
        </w:rPr>
        <w:t>ки), не вынимая снасть из воды.</w:t>
      </w:r>
    </w:p>
    <w:p w:rsidR="00801E84" w:rsidRPr="00FA4A8A" w:rsidRDefault="00AE0AE0" w:rsidP="00801E84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lastRenderedPageBreak/>
        <w:t xml:space="preserve">По сигналу </w:t>
      </w:r>
      <w:r w:rsidR="0047681C" w:rsidRPr="00FA4A8A">
        <w:rPr>
          <w:rFonts w:ascii="Times New Roman" w:hAnsi="Times New Roman" w:cs="Times New Roman"/>
          <w:sz w:val="24"/>
          <w:szCs w:val="24"/>
        </w:rPr>
        <w:t>«Фин</w:t>
      </w:r>
      <w:r w:rsidRPr="00FA4A8A">
        <w:rPr>
          <w:rFonts w:ascii="Times New Roman" w:hAnsi="Times New Roman" w:cs="Times New Roman"/>
          <w:sz w:val="24"/>
          <w:szCs w:val="24"/>
        </w:rPr>
        <w:t>иш»</w:t>
      </w:r>
      <w:r w:rsidR="0047681C" w:rsidRPr="00FA4A8A">
        <w:rPr>
          <w:rFonts w:ascii="Times New Roman" w:hAnsi="Times New Roman" w:cs="Times New Roman"/>
          <w:sz w:val="24"/>
          <w:szCs w:val="24"/>
        </w:rPr>
        <w:t xml:space="preserve"> </w:t>
      </w:r>
      <w:r w:rsidRPr="00FA4A8A">
        <w:rPr>
          <w:rFonts w:ascii="Times New Roman" w:hAnsi="Times New Roman" w:cs="Times New Roman"/>
          <w:sz w:val="24"/>
          <w:szCs w:val="24"/>
        </w:rPr>
        <w:t>участники</w:t>
      </w:r>
      <w:r w:rsidR="0047681C" w:rsidRPr="00FA4A8A">
        <w:rPr>
          <w:rFonts w:ascii="Times New Roman" w:hAnsi="Times New Roman" w:cs="Times New Roman"/>
          <w:sz w:val="24"/>
          <w:szCs w:val="24"/>
        </w:rPr>
        <w:t xml:space="preserve"> прекращают ловлю, остаются в секторе до прибытия группы взвешивания </w:t>
      </w:r>
      <w:r w:rsidR="00801E84" w:rsidRPr="00FA4A8A">
        <w:rPr>
          <w:rFonts w:ascii="Times New Roman" w:hAnsi="Times New Roman" w:cs="Times New Roman"/>
          <w:sz w:val="24"/>
          <w:szCs w:val="24"/>
        </w:rPr>
        <w:t>или судьи-контролера за уловом.</w:t>
      </w:r>
    </w:p>
    <w:p w:rsidR="00801E84" w:rsidRPr="00FA4A8A" w:rsidRDefault="00AE0AE0" w:rsidP="00801E84">
      <w:pPr>
        <w:tabs>
          <w:tab w:val="left" w:pos="1134"/>
        </w:tabs>
        <w:spacing w:after="0" w:line="30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П</w:t>
      </w:r>
      <w:r w:rsidR="0047681C" w:rsidRPr="00FA4A8A">
        <w:rPr>
          <w:rFonts w:ascii="Times New Roman" w:hAnsi="Times New Roman" w:cs="Times New Roman"/>
          <w:sz w:val="24"/>
          <w:szCs w:val="24"/>
        </w:rPr>
        <w:t xml:space="preserve">осле </w:t>
      </w:r>
      <w:r w:rsidRPr="00FA4A8A">
        <w:rPr>
          <w:rFonts w:ascii="Times New Roman" w:hAnsi="Times New Roman" w:cs="Times New Roman"/>
          <w:sz w:val="24"/>
          <w:szCs w:val="24"/>
        </w:rPr>
        <w:t>сигнала «Финиш»</w:t>
      </w:r>
      <w:r w:rsidR="0047681C" w:rsidRPr="00FA4A8A">
        <w:rPr>
          <w:rFonts w:ascii="Times New Roman" w:hAnsi="Times New Roman" w:cs="Times New Roman"/>
          <w:sz w:val="24"/>
          <w:szCs w:val="24"/>
        </w:rPr>
        <w:t xml:space="preserve"> к зачету принимается только пойманная и извлеченная из воды рыба. </w:t>
      </w:r>
      <w:r w:rsidRPr="00FA4A8A">
        <w:rPr>
          <w:rFonts w:ascii="Times New Roman" w:hAnsi="Times New Roman" w:cs="Times New Roman"/>
          <w:sz w:val="24"/>
          <w:szCs w:val="24"/>
        </w:rPr>
        <w:t>Участникам</w:t>
      </w:r>
      <w:r w:rsidR="0047681C" w:rsidRPr="00FA4A8A">
        <w:rPr>
          <w:rFonts w:ascii="Times New Roman" w:hAnsi="Times New Roman" w:cs="Times New Roman"/>
          <w:sz w:val="24"/>
          <w:szCs w:val="24"/>
        </w:rPr>
        <w:t xml:space="preserve"> не разрешается покидать сектор и подходить друг к другу до окончания взвеш</w:t>
      </w:r>
      <w:r w:rsidR="00801E84" w:rsidRPr="00FA4A8A">
        <w:rPr>
          <w:rFonts w:ascii="Times New Roman" w:hAnsi="Times New Roman" w:cs="Times New Roman"/>
          <w:sz w:val="24"/>
          <w:szCs w:val="24"/>
        </w:rPr>
        <w:t xml:space="preserve">ивания у всех </w:t>
      </w:r>
      <w:r w:rsidRPr="00FA4A8A">
        <w:rPr>
          <w:rFonts w:ascii="Times New Roman" w:hAnsi="Times New Roman" w:cs="Times New Roman"/>
          <w:sz w:val="24"/>
          <w:szCs w:val="24"/>
        </w:rPr>
        <w:t>участников</w:t>
      </w:r>
      <w:r w:rsidR="00801E84" w:rsidRPr="00FA4A8A">
        <w:rPr>
          <w:rFonts w:ascii="Times New Roman" w:hAnsi="Times New Roman" w:cs="Times New Roman"/>
          <w:sz w:val="24"/>
          <w:szCs w:val="24"/>
        </w:rPr>
        <w:t xml:space="preserve"> зоны.</w:t>
      </w:r>
    </w:p>
    <w:p w:rsidR="00801E84" w:rsidRPr="00FA4A8A" w:rsidRDefault="0047681C" w:rsidP="00801E84">
      <w:pPr>
        <w:tabs>
          <w:tab w:val="left" w:pos="1134"/>
        </w:tabs>
        <w:spacing w:after="0" w:line="30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Во время взвешивания улова могут присутствовать предс</w:t>
      </w:r>
      <w:r w:rsidR="00801E84" w:rsidRPr="00FA4A8A">
        <w:rPr>
          <w:rFonts w:ascii="Times New Roman" w:hAnsi="Times New Roman" w:cs="Times New Roman"/>
          <w:sz w:val="24"/>
          <w:szCs w:val="24"/>
        </w:rPr>
        <w:t xml:space="preserve">тавитель или тренер </w:t>
      </w:r>
      <w:r w:rsidR="00AE0AE0" w:rsidRPr="00FA4A8A">
        <w:rPr>
          <w:rFonts w:ascii="Times New Roman" w:hAnsi="Times New Roman" w:cs="Times New Roman"/>
          <w:sz w:val="24"/>
          <w:szCs w:val="24"/>
        </w:rPr>
        <w:t>участника</w:t>
      </w:r>
      <w:r w:rsidR="00801E84" w:rsidRPr="00FA4A8A">
        <w:rPr>
          <w:rFonts w:ascii="Times New Roman" w:hAnsi="Times New Roman" w:cs="Times New Roman"/>
          <w:sz w:val="24"/>
          <w:szCs w:val="24"/>
        </w:rPr>
        <w:t>.</w:t>
      </w:r>
    </w:p>
    <w:p w:rsidR="00801E84" w:rsidRPr="00FA4A8A" w:rsidRDefault="0047681C" w:rsidP="00801E84">
      <w:pPr>
        <w:tabs>
          <w:tab w:val="left" w:pos="1134"/>
        </w:tabs>
        <w:spacing w:after="0" w:line="30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 xml:space="preserve">Рыбу, пойманную в процессе соревнований, </w:t>
      </w:r>
      <w:r w:rsidR="00073792" w:rsidRPr="00FA4A8A">
        <w:rPr>
          <w:rFonts w:ascii="Times New Roman" w:hAnsi="Times New Roman" w:cs="Times New Roman"/>
          <w:sz w:val="24"/>
          <w:szCs w:val="24"/>
        </w:rPr>
        <w:t>участник</w:t>
      </w:r>
      <w:r w:rsidRPr="00FA4A8A">
        <w:rPr>
          <w:rFonts w:ascii="Times New Roman" w:hAnsi="Times New Roman" w:cs="Times New Roman"/>
          <w:sz w:val="24"/>
          <w:szCs w:val="24"/>
        </w:rPr>
        <w:t xml:space="preserve"> обязан хранить в садке. Рыба, помещаемая в садок, должна по возможности сохраняться живой до прихода группы взвешивания. После взвешивания </w:t>
      </w:r>
      <w:r w:rsidR="00073792" w:rsidRPr="00FA4A8A">
        <w:rPr>
          <w:rFonts w:ascii="Times New Roman" w:hAnsi="Times New Roman" w:cs="Times New Roman"/>
          <w:sz w:val="24"/>
          <w:szCs w:val="24"/>
        </w:rPr>
        <w:t>участник</w:t>
      </w:r>
      <w:r w:rsidRPr="00FA4A8A">
        <w:rPr>
          <w:rFonts w:ascii="Times New Roman" w:hAnsi="Times New Roman" w:cs="Times New Roman"/>
          <w:sz w:val="24"/>
          <w:szCs w:val="24"/>
        </w:rPr>
        <w:t xml:space="preserve"> возвращает рыбу в садок, а после взвешивания улова у всех </w:t>
      </w:r>
      <w:r w:rsidR="00AE0AE0" w:rsidRPr="00FA4A8A">
        <w:rPr>
          <w:rFonts w:ascii="Times New Roman" w:hAnsi="Times New Roman" w:cs="Times New Roman"/>
          <w:sz w:val="24"/>
          <w:szCs w:val="24"/>
        </w:rPr>
        <w:t>участников</w:t>
      </w:r>
      <w:r w:rsidRPr="00FA4A8A">
        <w:rPr>
          <w:rFonts w:ascii="Times New Roman" w:hAnsi="Times New Roman" w:cs="Times New Roman"/>
          <w:sz w:val="24"/>
          <w:szCs w:val="24"/>
        </w:rPr>
        <w:t xml:space="preserve"> зоны по команде старшего судьи зоны выпускает</w:t>
      </w:r>
      <w:r w:rsidR="00AE0AE0" w:rsidRPr="00FA4A8A">
        <w:rPr>
          <w:rFonts w:ascii="Times New Roman" w:hAnsi="Times New Roman" w:cs="Times New Roman"/>
          <w:sz w:val="24"/>
          <w:szCs w:val="24"/>
        </w:rPr>
        <w:t xml:space="preserve"> ее в водоем</w:t>
      </w:r>
      <w:r w:rsidRPr="00FA4A8A">
        <w:rPr>
          <w:rFonts w:ascii="Times New Roman" w:hAnsi="Times New Roman" w:cs="Times New Roman"/>
          <w:sz w:val="24"/>
          <w:szCs w:val="24"/>
        </w:rPr>
        <w:t>.</w:t>
      </w:r>
    </w:p>
    <w:p w:rsidR="00801E84" w:rsidRPr="00FA4A8A" w:rsidRDefault="00801E84" w:rsidP="00801E84">
      <w:pPr>
        <w:pStyle w:val="a3"/>
        <w:numPr>
          <w:ilvl w:val="0"/>
          <w:numId w:val="1"/>
        </w:numPr>
        <w:spacing w:before="360" w:after="120" w:line="360" w:lineRule="auto"/>
        <w:ind w:left="426" w:hanging="426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4A8A">
        <w:rPr>
          <w:rFonts w:ascii="Times New Roman" w:hAnsi="Times New Roman" w:cs="Times New Roman"/>
          <w:b/>
          <w:sz w:val="24"/>
          <w:szCs w:val="24"/>
        </w:rPr>
        <w:t>САНКЦИИ, ПРИМЕНЯЕМЫЕ ЗА НАРУШЕНИЕ ПРАВИЛ</w:t>
      </w:r>
    </w:p>
    <w:p w:rsidR="00F66EAE" w:rsidRPr="00FA4A8A" w:rsidRDefault="00F66EAE" w:rsidP="00F66EAE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Виды спортивных санкций, применяемых за нарушения Правил:</w:t>
      </w:r>
    </w:p>
    <w:p w:rsidR="00F66EAE" w:rsidRPr="00FA4A8A" w:rsidRDefault="00F66EAE" w:rsidP="00F66EAE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4A8A">
        <w:rPr>
          <w:rFonts w:ascii="Times New Roman" w:hAnsi="Times New Roman" w:cs="Times New Roman"/>
          <w:sz w:val="24"/>
          <w:szCs w:val="24"/>
        </w:rPr>
        <w:t>недопуск</w:t>
      </w:r>
      <w:proofErr w:type="spellEnd"/>
      <w:r w:rsidRPr="00FA4A8A">
        <w:rPr>
          <w:rFonts w:ascii="Times New Roman" w:hAnsi="Times New Roman" w:cs="Times New Roman"/>
          <w:sz w:val="24"/>
          <w:szCs w:val="24"/>
        </w:rPr>
        <w:t xml:space="preserve"> на соревнования;</w:t>
      </w:r>
    </w:p>
    <w:p w:rsidR="00F66EAE" w:rsidRPr="00FA4A8A" w:rsidRDefault="00F66EAE" w:rsidP="00F66EAE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снятие с соревнований;</w:t>
      </w:r>
    </w:p>
    <w:p w:rsidR="00F66EAE" w:rsidRPr="00FA4A8A" w:rsidRDefault="00F66EAE" w:rsidP="00F66EAE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предупреждение;</w:t>
      </w:r>
    </w:p>
    <w:p w:rsidR="00F66EAE" w:rsidRPr="00FA4A8A" w:rsidRDefault="00F66EAE" w:rsidP="00F66EAE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замечание.</w:t>
      </w:r>
    </w:p>
    <w:p w:rsidR="00F66EAE" w:rsidRPr="00FA4A8A" w:rsidRDefault="00B46F4A" w:rsidP="00B46F4A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Участник</w:t>
      </w:r>
      <w:r w:rsidR="00F66EAE" w:rsidRPr="00FA4A8A">
        <w:rPr>
          <w:rFonts w:ascii="Times New Roman" w:hAnsi="Times New Roman" w:cs="Times New Roman"/>
          <w:sz w:val="24"/>
          <w:szCs w:val="24"/>
        </w:rPr>
        <w:t xml:space="preserve"> не допуска</w:t>
      </w:r>
      <w:r w:rsidRPr="00FA4A8A">
        <w:rPr>
          <w:rFonts w:ascii="Times New Roman" w:hAnsi="Times New Roman" w:cs="Times New Roman"/>
          <w:sz w:val="24"/>
          <w:szCs w:val="24"/>
        </w:rPr>
        <w:t>е</w:t>
      </w:r>
      <w:r w:rsidR="00F66EAE" w:rsidRPr="00FA4A8A">
        <w:rPr>
          <w:rFonts w:ascii="Times New Roman" w:hAnsi="Times New Roman" w:cs="Times New Roman"/>
          <w:sz w:val="24"/>
          <w:szCs w:val="24"/>
        </w:rPr>
        <w:t>тся на соревнования, если:</w:t>
      </w:r>
    </w:p>
    <w:p w:rsidR="00F66EAE" w:rsidRPr="00FA4A8A" w:rsidRDefault="00B46F4A" w:rsidP="00FA4A8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1</w:t>
      </w:r>
      <w:r w:rsidR="00F66EAE" w:rsidRPr="00FA4A8A">
        <w:rPr>
          <w:rFonts w:ascii="Times New Roman" w:hAnsi="Times New Roman" w:cs="Times New Roman"/>
          <w:sz w:val="24"/>
          <w:szCs w:val="24"/>
        </w:rPr>
        <w:t>) опоздание на регистрацию более чем на 15 минут (после ее окончания согласно распорядку дня);</w:t>
      </w:r>
    </w:p>
    <w:p w:rsidR="00F66EAE" w:rsidRPr="00FA4A8A" w:rsidRDefault="00B46F4A" w:rsidP="00FA4A8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 xml:space="preserve">2) за отсутствие </w:t>
      </w:r>
      <w:r w:rsidR="00F66EAE" w:rsidRPr="00FA4A8A">
        <w:rPr>
          <w:rFonts w:ascii="Times New Roman" w:hAnsi="Times New Roman" w:cs="Times New Roman"/>
          <w:sz w:val="24"/>
          <w:szCs w:val="24"/>
        </w:rPr>
        <w:t xml:space="preserve">документов, удостоверяющих </w:t>
      </w:r>
      <w:r w:rsidRPr="00FA4A8A">
        <w:rPr>
          <w:rFonts w:ascii="Times New Roman" w:hAnsi="Times New Roman" w:cs="Times New Roman"/>
          <w:sz w:val="24"/>
          <w:szCs w:val="24"/>
        </w:rPr>
        <w:t>личность</w:t>
      </w:r>
      <w:r w:rsidR="00F66EAE" w:rsidRPr="00FA4A8A">
        <w:rPr>
          <w:rFonts w:ascii="Times New Roman" w:hAnsi="Times New Roman" w:cs="Times New Roman"/>
          <w:sz w:val="24"/>
          <w:szCs w:val="24"/>
        </w:rPr>
        <w:t>;</w:t>
      </w:r>
    </w:p>
    <w:p w:rsidR="00F66EAE" w:rsidRPr="00FA4A8A" w:rsidRDefault="00B46F4A" w:rsidP="00FA4A8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3</w:t>
      </w:r>
      <w:r w:rsidR="00F66EAE" w:rsidRPr="00FA4A8A">
        <w:rPr>
          <w:rFonts w:ascii="Times New Roman" w:hAnsi="Times New Roman" w:cs="Times New Roman"/>
          <w:sz w:val="24"/>
          <w:szCs w:val="24"/>
        </w:rPr>
        <w:t>) за несоответствие возрастной группе.</w:t>
      </w:r>
    </w:p>
    <w:p w:rsidR="00F66EAE" w:rsidRPr="00FA4A8A" w:rsidRDefault="00B46F4A" w:rsidP="00B46F4A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Участники</w:t>
      </w:r>
      <w:r w:rsidR="00F66EAE" w:rsidRPr="00FA4A8A">
        <w:rPr>
          <w:rFonts w:ascii="Times New Roman" w:hAnsi="Times New Roman" w:cs="Times New Roman"/>
          <w:sz w:val="24"/>
          <w:szCs w:val="24"/>
        </w:rPr>
        <w:t xml:space="preserve"> снимаются с соревнований за следующие нарушения:</w:t>
      </w:r>
    </w:p>
    <w:p w:rsidR="00F66EAE" w:rsidRPr="00FA4A8A" w:rsidRDefault="00F66EAE" w:rsidP="00FA4A8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 xml:space="preserve">1) нахождение </w:t>
      </w:r>
      <w:r w:rsidR="00073792" w:rsidRPr="00FA4A8A">
        <w:rPr>
          <w:rFonts w:ascii="Times New Roman" w:hAnsi="Times New Roman" w:cs="Times New Roman"/>
          <w:sz w:val="24"/>
          <w:szCs w:val="24"/>
        </w:rPr>
        <w:t>участник</w:t>
      </w:r>
      <w:r w:rsidRPr="00FA4A8A">
        <w:rPr>
          <w:rFonts w:ascii="Times New Roman" w:hAnsi="Times New Roman" w:cs="Times New Roman"/>
          <w:sz w:val="24"/>
          <w:szCs w:val="24"/>
        </w:rPr>
        <w:t>а в нетрезвом состоянии или в состоянии наркотического опьянения на мероприятиях, предусмотренных регламентом соревнований, выход в состоянии опьянения или с остаточными признаками опьянения на старт;</w:t>
      </w:r>
    </w:p>
    <w:p w:rsidR="00F66EAE" w:rsidRPr="00FA4A8A" w:rsidRDefault="00F66EAE" w:rsidP="00FA4A8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2) публичное употребление алкоголя, наркотиков или публичное появление в состоянии алкогольного или н</w:t>
      </w:r>
      <w:r w:rsidR="00B46F4A" w:rsidRPr="00FA4A8A">
        <w:rPr>
          <w:rFonts w:ascii="Times New Roman" w:hAnsi="Times New Roman" w:cs="Times New Roman"/>
          <w:sz w:val="24"/>
          <w:szCs w:val="24"/>
        </w:rPr>
        <w:t xml:space="preserve">аркотического опьянения </w:t>
      </w:r>
      <w:r w:rsidRPr="00FA4A8A">
        <w:rPr>
          <w:rFonts w:ascii="Times New Roman" w:hAnsi="Times New Roman" w:cs="Times New Roman"/>
          <w:sz w:val="24"/>
          <w:szCs w:val="24"/>
        </w:rPr>
        <w:t>с момента официального открытия и до момента официального закрытия соревнований;</w:t>
      </w:r>
    </w:p>
    <w:p w:rsidR="00F66EAE" w:rsidRPr="00FA4A8A" w:rsidRDefault="00E83B00" w:rsidP="00FA4A8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66EAE" w:rsidRPr="00FA4A8A">
        <w:rPr>
          <w:rFonts w:ascii="Times New Roman" w:hAnsi="Times New Roman" w:cs="Times New Roman"/>
          <w:sz w:val="24"/>
          <w:szCs w:val="24"/>
        </w:rPr>
        <w:t>) применение физического насилия или умышленное нанесение травмы другому участнику соревнований;</w:t>
      </w:r>
    </w:p>
    <w:p w:rsidR="00F66EAE" w:rsidRPr="00FA4A8A" w:rsidRDefault="00E83B00" w:rsidP="00FA4A8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66EAE" w:rsidRPr="00FA4A8A">
        <w:rPr>
          <w:rFonts w:ascii="Times New Roman" w:hAnsi="Times New Roman" w:cs="Times New Roman"/>
          <w:sz w:val="24"/>
          <w:szCs w:val="24"/>
        </w:rPr>
        <w:t xml:space="preserve">) если </w:t>
      </w:r>
      <w:r w:rsidR="00073792" w:rsidRPr="00FA4A8A">
        <w:rPr>
          <w:rFonts w:ascii="Times New Roman" w:hAnsi="Times New Roman" w:cs="Times New Roman"/>
          <w:sz w:val="24"/>
          <w:szCs w:val="24"/>
        </w:rPr>
        <w:t>участник</w:t>
      </w:r>
      <w:r w:rsidR="00F66EAE" w:rsidRPr="00FA4A8A">
        <w:rPr>
          <w:rFonts w:ascii="Times New Roman" w:hAnsi="Times New Roman" w:cs="Times New Roman"/>
          <w:sz w:val="24"/>
          <w:szCs w:val="24"/>
        </w:rPr>
        <w:t xml:space="preserve"> отказался или оказался не в состоянии устранить причину, повлекшую санкцию «предупреждение»;</w:t>
      </w:r>
    </w:p>
    <w:p w:rsidR="00F66EAE" w:rsidRPr="00FA4A8A" w:rsidRDefault="00E83B00" w:rsidP="00FA4A8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F66EAE" w:rsidRPr="00FA4A8A">
        <w:rPr>
          <w:rFonts w:ascii="Times New Roman" w:hAnsi="Times New Roman" w:cs="Times New Roman"/>
          <w:sz w:val="24"/>
          <w:szCs w:val="24"/>
        </w:rPr>
        <w:t>) умышленное изменение границ сектора и/или зоны лова;</w:t>
      </w:r>
    </w:p>
    <w:p w:rsidR="00F66EAE" w:rsidRPr="00FA4A8A" w:rsidRDefault="00E83B00" w:rsidP="00FA4A8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66EAE" w:rsidRPr="00FA4A8A">
        <w:rPr>
          <w:rFonts w:ascii="Times New Roman" w:hAnsi="Times New Roman" w:cs="Times New Roman"/>
          <w:sz w:val="24"/>
          <w:szCs w:val="24"/>
        </w:rPr>
        <w:t xml:space="preserve">) отказ </w:t>
      </w:r>
      <w:r w:rsidR="00073792" w:rsidRPr="00FA4A8A">
        <w:rPr>
          <w:rFonts w:ascii="Times New Roman" w:hAnsi="Times New Roman" w:cs="Times New Roman"/>
          <w:sz w:val="24"/>
          <w:szCs w:val="24"/>
        </w:rPr>
        <w:t>участник</w:t>
      </w:r>
      <w:r w:rsidR="00F66EAE" w:rsidRPr="00FA4A8A">
        <w:rPr>
          <w:rFonts w:ascii="Times New Roman" w:hAnsi="Times New Roman" w:cs="Times New Roman"/>
          <w:sz w:val="24"/>
          <w:szCs w:val="24"/>
        </w:rPr>
        <w:t>а от контроля наличия запрещенных снастей;</w:t>
      </w:r>
    </w:p>
    <w:p w:rsidR="00F66EAE" w:rsidRPr="00FA4A8A" w:rsidRDefault="00E83B00" w:rsidP="00FA4A8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66EAE" w:rsidRPr="00FA4A8A">
        <w:rPr>
          <w:rFonts w:ascii="Times New Roman" w:hAnsi="Times New Roman" w:cs="Times New Roman"/>
          <w:sz w:val="24"/>
          <w:szCs w:val="24"/>
        </w:rPr>
        <w:t>) сокрытие от судей части прикормки и/или насадки, подлежащей проверке;</w:t>
      </w:r>
    </w:p>
    <w:p w:rsidR="00F66EAE" w:rsidRPr="00FA4A8A" w:rsidRDefault="00E83B00" w:rsidP="00FA4A8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F66EAE" w:rsidRPr="00FA4A8A">
        <w:rPr>
          <w:rFonts w:ascii="Times New Roman" w:hAnsi="Times New Roman" w:cs="Times New Roman"/>
          <w:sz w:val="24"/>
          <w:szCs w:val="24"/>
        </w:rPr>
        <w:t>) использование запрещенной к использованию насадки, приманок и прикормочных материалов;</w:t>
      </w:r>
    </w:p>
    <w:p w:rsidR="00F66EAE" w:rsidRPr="00FA4A8A" w:rsidRDefault="00E83B00" w:rsidP="00FA4A8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F66EAE" w:rsidRPr="00FA4A8A">
        <w:rPr>
          <w:rFonts w:ascii="Times New Roman" w:hAnsi="Times New Roman" w:cs="Times New Roman"/>
          <w:sz w:val="24"/>
          <w:szCs w:val="24"/>
        </w:rPr>
        <w:t>) использование прикормки и насадки в случае их запрещения;</w:t>
      </w:r>
    </w:p>
    <w:p w:rsidR="00F66EAE" w:rsidRPr="00FA4A8A" w:rsidRDefault="00E83B00" w:rsidP="00FA4A8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F66EAE" w:rsidRPr="00FA4A8A">
        <w:rPr>
          <w:rFonts w:ascii="Times New Roman" w:hAnsi="Times New Roman" w:cs="Times New Roman"/>
          <w:sz w:val="24"/>
          <w:szCs w:val="24"/>
        </w:rPr>
        <w:t>) использование запрещенных Правилами снастей и оснасток;</w:t>
      </w:r>
    </w:p>
    <w:p w:rsidR="00F66EAE" w:rsidRPr="00FA4A8A" w:rsidRDefault="00F66EAE" w:rsidP="00FA4A8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E83B00">
        <w:rPr>
          <w:rFonts w:ascii="Times New Roman" w:hAnsi="Times New Roman" w:cs="Times New Roman"/>
          <w:sz w:val="24"/>
          <w:szCs w:val="24"/>
        </w:rPr>
        <w:t>1</w:t>
      </w:r>
      <w:r w:rsidRPr="00FA4A8A">
        <w:rPr>
          <w:rFonts w:ascii="Times New Roman" w:hAnsi="Times New Roman" w:cs="Times New Roman"/>
          <w:sz w:val="24"/>
          <w:szCs w:val="24"/>
        </w:rPr>
        <w:t>) намеренное багрение рыбы;</w:t>
      </w:r>
    </w:p>
    <w:p w:rsidR="00F66EAE" w:rsidRPr="00FA4A8A" w:rsidRDefault="00F66EAE" w:rsidP="00FA4A8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1</w:t>
      </w:r>
      <w:r w:rsidR="00E83B00">
        <w:rPr>
          <w:rFonts w:ascii="Times New Roman" w:hAnsi="Times New Roman" w:cs="Times New Roman"/>
          <w:sz w:val="24"/>
          <w:szCs w:val="24"/>
        </w:rPr>
        <w:t>2</w:t>
      </w:r>
      <w:r w:rsidRPr="00FA4A8A">
        <w:rPr>
          <w:rFonts w:ascii="Times New Roman" w:hAnsi="Times New Roman" w:cs="Times New Roman"/>
          <w:sz w:val="24"/>
          <w:szCs w:val="24"/>
        </w:rPr>
        <w:t>) внесение в улов и сохранение запрещенных к вылову видов рыб;</w:t>
      </w:r>
    </w:p>
    <w:p w:rsidR="00F66EAE" w:rsidRPr="00FA4A8A" w:rsidRDefault="00F66EAE" w:rsidP="00F66EAE">
      <w:pPr>
        <w:tabs>
          <w:tab w:val="left" w:pos="1134"/>
        </w:tabs>
        <w:spacing w:after="0" w:line="30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A4A8A">
        <w:rPr>
          <w:rFonts w:ascii="Times New Roman" w:hAnsi="Times New Roman" w:cs="Times New Roman"/>
          <w:i/>
          <w:sz w:val="24"/>
          <w:szCs w:val="24"/>
        </w:rPr>
        <w:t xml:space="preserve">Примечание: ответственность за определение видовой принадлежности рыбы лежит на </w:t>
      </w:r>
      <w:r w:rsidR="00073792" w:rsidRPr="00FA4A8A">
        <w:rPr>
          <w:rFonts w:ascii="Times New Roman" w:hAnsi="Times New Roman" w:cs="Times New Roman"/>
          <w:i/>
          <w:sz w:val="24"/>
          <w:szCs w:val="24"/>
        </w:rPr>
        <w:t>участник</w:t>
      </w:r>
      <w:r w:rsidRPr="00FA4A8A">
        <w:rPr>
          <w:rFonts w:ascii="Times New Roman" w:hAnsi="Times New Roman" w:cs="Times New Roman"/>
          <w:i/>
          <w:sz w:val="24"/>
          <w:szCs w:val="24"/>
        </w:rPr>
        <w:t>е.</w:t>
      </w:r>
    </w:p>
    <w:p w:rsidR="00F66EAE" w:rsidRPr="00FA4A8A" w:rsidRDefault="00F66EAE" w:rsidP="00FA4A8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1</w:t>
      </w:r>
      <w:r w:rsidR="00E83B00">
        <w:rPr>
          <w:rFonts w:ascii="Times New Roman" w:hAnsi="Times New Roman" w:cs="Times New Roman"/>
          <w:sz w:val="24"/>
          <w:szCs w:val="24"/>
        </w:rPr>
        <w:t>3</w:t>
      </w:r>
      <w:r w:rsidRPr="00FA4A8A">
        <w:rPr>
          <w:rFonts w:ascii="Times New Roman" w:hAnsi="Times New Roman" w:cs="Times New Roman"/>
          <w:sz w:val="24"/>
          <w:szCs w:val="24"/>
        </w:rPr>
        <w:t xml:space="preserve">) за принятие помощи при </w:t>
      </w:r>
      <w:proofErr w:type="spellStart"/>
      <w:r w:rsidRPr="00FA4A8A">
        <w:rPr>
          <w:rFonts w:ascii="Times New Roman" w:hAnsi="Times New Roman" w:cs="Times New Roman"/>
          <w:sz w:val="24"/>
          <w:szCs w:val="24"/>
        </w:rPr>
        <w:t>вываживании</w:t>
      </w:r>
      <w:proofErr w:type="spellEnd"/>
      <w:r w:rsidRPr="00FA4A8A">
        <w:rPr>
          <w:rFonts w:ascii="Times New Roman" w:hAnsi="Times New Roman" w:cs="Times New Roman"/>
          <w:sz w:val="24"/>
          <w:szCs w:val="24"/>
        </w:rPr>
        <w:t xml:space="preserve"> рыбы;</w:t>
      </w:r>
    </w:p>
    <w:p w:rsidR="00F66EAE" w:rsidRPr="00FA4A8A" w:rsidRDefault="00F66EAE" w:rsidP="00FA4A8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1</w:t>
      </w:r>
      <w:r w:rsidR="00E83B00">
        <w:rPr>
          <w:rFonts w:ascii="Times New Roman" w:hAnsi="Times New Roman" w:cs="Times New Roman"/>
          <w:sz w:val="24"/>
          <w:szCs w:val="24"/>
        </w:rPr>
        <w:t>4</w:t>
      </w:r>
      <w:r w:rsidRPr="00FA4A8A">
        <w:rPr>
          <w:rFonts w:ascii="Times New Roman" w:hAnsi="Times New Roman" w:cs="Times New Roman"/>
          <w:sz w:val="24"/>
          <w:szCs w:val="24"/>
        </w:rPr>
        <w:t xml:space="preserve">) за подкуп судей, подлог или передачу своей рыбы другому </w:t>
      </w:r>
      <w:r w:rsidR="00073792" w:rsidRPr="00FA4A8A">
        <w:rPr>
          <w:rFonts w:ascii="Times New Roman" w:hAnsi="Times New Roman" w:cs="Times New Roman"/>
          <w:sz w:val="24"/>
          <w:szCs w:val="24"/>
        </w:rPr>
        <w:t>участник</w:t>
      </w:r>
      <w:r w:rsidRPr="00FA4A8A">
        <w:rPr>
          <w:rFonts w:ascii="Times New Roman" w:hAnsi="Times New Roman" w:cs="Times New Roman"/>
          <w:sz w:val="24"/>
          <w:szCs w:val="24"/>
        </w:rPr>
        <w:t>у или паре;</w:t>
      </w:r>
    </w:p>
    <w:p w:rsidR="00F66EAE" w:rsidRPr="00FA4A8A" w:rsidRDefault="00F66EAE" w:rsidP="00FA4A8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1</w:t>
      </w:r>
      <w:r w:rsidR="00E83B00">
        <w:rPr>
          <w:rFonts w:ascii="Times New Roman" w:hAnsi="Times New Roman" w:cs="Times New Roman"/>
          <w:sz w:val="24"/>
          <w:szCs w:val="24"/>
        </w:rPr>
        <w:t>5</w:t>
      </w:r>
      <w:r w:rsidRPr="00FA4A8A">
        <w:rPr>
          <w:rFonts w:ascii="Times New Roman" w:hAnsi="Times New Roman" w:cs="Times New Roman"/>
          <w:sz w:val="24"/>
          <w:szCs w:val="24"/>
        </w:rPr>
        <w:t>) за повторное нарушение Правил, вле</w:t>
      </w:r>
      <w:r w:rsidR="00A306A9" w:rsidRPr="00FA4A8A">
        <w:rPr>
          <w:rFonts w:ascii="Times New Roman" w:hAnsi="Times New Roman" w:cs="Times New Roman"/>
          <w:sz w:val="24"/>
          <w:szCs w:val="24"/>
        </w:rPr>
        <w:t>кущее санкцию «предупреждение»</w:t>
      </w:r>
      <w:r w:rsidRPr="00FA4A8A">
        <w:rPr>
          <w:rFonts w:ascii="Times New Roman" w:hAnsi="Times New Roman" w:cs="Times New Roman"/>
          <w:sz w:val="24"/>
          <w:szCs w:val="24"/>
        </w:rPr>
        <w:t>.</w:t>
      </w:r>
    </w:p>
    <w:p w:rsidR="00F66EAE" w:rsidRPr="00FA4A8A" w:rsidRDefault="00F66EAE" w:rsidP="00B46F4A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 xml:space="preserve">Предупреждение </w:t>
      </w:r>
      <w:r w:rsidR="00073792" w:rsidRPr="00FA4A8A">
        <w:rPr>
          <w:rFonts w:ascii="Times New Roman" w:hAnsi="Times New Roman" w:cs="Times New Roman"/>
          <w:sz w:val="24"/>
          <w:szCs w:val="24"/>
        </w:rPr>
        <w:t>участник</w:t>
      </w:r>
      <w:r w:rsidR="00A306A9" w:rsidRPr="00FA4A8A">
        <w:rPr>
          <w:rFonts w:ascii="Times New Roman" w:hAnsi="Times New Roman" w:cs="Times New Roman"/>
          <w:sz w:val="24"/>
          <w:szCs w:val="24"/>
        </w:rPr>
        <w:t xml:space="preserve">у </w:t>
      </w:r>
      <w:r w:rsidRPr="00FA4A8A">
        <w:rPr>
          <w:rFonts w:ascii="Times New Roman" w:hAnsi="Times New Roman" w:cs="Times New Roman"/>
          <w:sz w:val="24"/>
          <w:szCs w:val="24"/>
        </w:rPr>
        <w:t>выносится в следующих случаях:</w:t>
      </w:r>
    </w:p>
    <w:p w:rsidR="00F66EAE" w:rsidRPr="00FA4A8A" w:rsidRDefault="00B46F4A" w:rsidP="00FA4A8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1</w:t>
      </w:r>
      <w:r w:rsidR="00F66EAE" w:rsidRPr="00FA4A8A">
        <w:rPr>
          <w:rFonts w:ascii="Times New Roman" w:hAnsi="Times New Roman" w:cs="Times New Roman"/>
          <w:sz w:val="24"/>
          <w:szCs w:val="24"/>
        </w:rPr>
        <w:t xml:space="preserve">) за неявку </w:t>
      </w:r>
      <w:r w:rsidR="00073792" w:rsidRPr="00FA4A8A">
        <w:rPr>
          <w:rFonts w:ascii="Times New Roman" w:hAnsi="Times New Roman" w:cs="Times New Roman"/>
          <w:sz w:val="24"/>
          <w:szCs w:val="24"/>
        </w:rPr>
        <w:t>участник</w:t>
      </w:r>
      <w:r w:rsidR="00F66EAE" w:rsidRPr="00FA4A8A">
        <w:rPr>
          <w:rFonts w:ascii="Times New Roman" w:hAnsi="Times New Roman" w:cs="Times New Roman"/>
          <w:sz w:val="24"/>
          <w:szCs w:val="24"/>
        </w:rPr>
        <w:t>а на старт;</w:t>
      </w:r>
    </w:p>
    <w:p w:rsidR="00F66EAE" w:rsidRPr="00FA4A8A" w:rsidRDefault="00B46F4A" w:rsidP="00FA4A8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2</w:t>
      </w:r>
      <w:r w:rsidR="00F66EAE" w:rsidRPr="00FA4A8A">
        <w:rPr>
          <w:rFonts w:ascii="Times New Roman" w:hAnsi="Times New Roman" w:cs="Times New Roman"/>
          <w:sz w:val="24"/>
          <w:szCs w:val="24"/>
        </w:rPr>
        <w:t>) за размещение снастей и оборудования за пределами сектора и/или зоны;</w:t>
      </w:r>
    </w:p>
    <w:p w:rsidR="00F66EAE" w:rsidRPr="00FA4A8A" w:rsidRDefault="00B46F4A" w:rsidP="00FA4A8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3</w:t>
      </w:r>
      <w:r w:rsidR="00F66EAE" w:rsidRPr="00FA4A8A">
        <w:rPr>
          <w:rFonts w:ascii="Times New Roman" w:hAnsi="Times New Roman" w:cs="Times New Roman"/>
          <w:sz w:val="24"/>
          <w:szCs w:val="24"/>
        </w:rPr>
        <w:t>) за использование рыболовных приспособлений, приводимых в действие сжатым воздухом, газом и электричеством в период времени, когда использование этих приспособлений запрещено;</w:t>
      </w:r>
    </w:p>
    <w:p w:rsidR="00F66EAE" w:rsidRPr="00FA4A8A" w:rsidRDefault="00B46F4A" w:rsidP="00FA4A8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4</w:t>
      </w:r>
      <w:r w:rsidR="00F66EAE" w:rsidRPr="00FA4A8A">
        <w:rPr>
          <w:rFonts w:ascii="Times New Roman" w:hAnsi="Times New Roman" w:cs="Times New Roman"/>
          <w:sz w:val="24"/>
          <w:szCs w:val="24"/>
        </w:rPr>
        <w:t>) за использование эхолотов и радиоуправляемых приспособлений;</w:t>
      </w:r>
    </w:p>
    <w:p w:rsidR="00F66EAE" w:rsidRPr="00FA4A8A" w:rsidRDefault="00B46F4A" w:rsidP="00FA4A8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5</w:t>
      </w:r>
      <w:r w:rsidR="00A306A9" w:rsidRPr="00FA4A8A">
        <w:rPr>
          <w:rFonts w:ascii="Times New Roman" w:hAnsi="Times New Roman" w:cs="Times New Roman"/>
          <w:sz w:val="24"/>
          <w:szCs w:val="24"/>
        </w:rPr>
        <w:t xml:space="preserve">) </w:t>
      </w:r>
      <w:r w:rsidR="00F66EAE" w:rsidRPr="00FA4A8A">
        <w:rPr>
          <w:rFonts w:ascii="Times New Roman" w:hAnsi="Times New Roman" w:cs="Times New Roman"/>
          <w:sz w:val="24"/>
          <w:szCs w:val="24"/>
        </w:rPr>
        <w:t xml:space="preserve">за нахождение в секторе </w:t>
      </w:r>
      <w:r w:rsidR="00073792" w:rsidRPr="00FA4A8A">
        <w:rPr>
          <w:rFonts w:ascii="Times New Roman" w:hAnsi="Times New Roman" w:cs="Times New Roman"/>
          <w:sz w:val="24"/>
          <w:szCs w:val="24"/>
        </w:rPr>
        <w:t>участник</w:t>
      </w:r>
      <w:r w:rsidR="00F66EAE" w:rsidRPr="00FA4A8A">
        <w:rPr>
          <w:rFonts w:ascii="Times New Roman" w:hAnsi="Times New Roman" w:cs="Times New Roman"/>
          <w:sz w:val="24"/>
          <w:szCs w:val="24"/>
        </w:rPr>
        <w:t xml:space="preserve">а посторонних лиц и непринятие </w:t>
      </w:r>
      <w:r w:rsidR="00073792" w:rsidRPr="00FA4A8A">
        <w:rPr>
          <w:rFonts w:ascii="Times New Roman" w:hAnsi="Times New Roman" w:cs="Times New Roman"/>
          <w:sz w:val="24"/>
          <w:szCs w:val="24"/>
        </w:rPr>
        <w:t>участник</w:t>
      </w:r>
      <w:r w:rsidR="00F66EAE" w:rsidRPr="00FA4A8A">
        <w:rPr>
          <w:rFonts w:ascii="Times New Roman" w:hAnsi="Times New Roman" w:cs="Times New Roman"/>
          <w:sz w:val="24"/>
          <w:szCs w:val="24"/>
        </w:rPr>
        <w:t>ом мер к их удалению;</w:t>
      </w:r>
    </w:p>
    <w:p w:rsidR="00F66EAE" w:rsidRPr="00FA4A8A" w:rsidRDefault="00A306A9" w:rsidP="00FA4A8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6</w:t>
      </w:r>
      <w:r w:rsidR="00B46F4A" w:rsidRPr="00FA4A8A">
        <w:rPr>
          <w:rFonts w:ascii="Times New Roman" w:hAnsi="Times New Roman" w:cs="Times New Roman"/>
          <w:sz w:val="24"/>
          <w:szCs w:val="24"/>
        </w:rPr>
        <w:t>) за заход в воду</w:t>
      </w:r>
      <w:r w:rsidR="00F66EAE" w:rsidRPr="00FA4A8A">
        <w:rPr>
          <w:rFonts w:ascii="Times New Roman" w:hAnsi="Times New Roman" w:cs="Times New Roman"/>
          <w:sz w:val="24"/>
          <w:szCs w:val="24"/>
        </w:rPr>
        <w:t>;</w:t>
      </w:r>
    </w:p>
    <w:p w:rsidR="00F66EAE" w:rsidRPr="00FA4A8A" w:rsidRDefault="00A306A9" w:rsidP="00FA4A8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7</w:t>
      </w:r>
      <w:r w:rsidR="00F66EAE" w:rsidRPr="00FA4A8A">
        <w:rPr>
          <w:rFonts w:ascii="Times New Roman" w:hAnsi="Times New Roman" w:cs="Times New Roman"/>
          <w:sz w:val="24"/>
          <w:szCs w:val="24"/>
        </w:rPr>
        <w:t>) за купание в водоеме в период проведения соревнования;</w:t>
      </w:r>
    </w:p>
    <w:p w:rsidR="00F66EAE" w:rsidRPr="00FA4A8A" w:rsidRDefault="00A306A9" w:rsidP="00FA4A8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8</w:t>
      </w:r>
      <w:r w:rsidR="00F66EAE" w:rsidRPr="00FA4A8A">
        <w:rPr>
          <w:rFonts w:ascii="Times New Roman" w:hAnsi="Times New Roman" w:cs="Times New Roman"/>
          <w:sz w:val="24"/>
          <w:szCs w:val="24"/>
        </w:rPr>
        <w:t>) за использование средств связи;</w:t>
      </w:r>
    </w:p>
    <w:p w:rsidR="00F66EAE" w:rsidRPr="00FA4A8A" w:rsidRDefault="00A306A9" w:rsidP="00FA4A8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9</w:t>
      </w:r>
      <w:r w:rsidR="00F66EAE" w:rsidRPr="00FA4A8A">
        <w:rPr>
          <w:rFonts w:ascii="Times New Roman" w:hAnsi="Times New Roman" w:cs="Times New Roman"/>
          <w:sz w:val="24"/>
          <w:szCs w:val="24"/>
        </w:rPr>
        <w:t>) за ловлю рыбы за пределами зоны или сектора ловли;</w:t>
      </w:r>
    </w:p>
    <w:p w:rsidR="00F66EAE" w:rsidRPr="00FA4A8A" w:rsidRDefault="00F66EAE" w:rsidP="00FA4A8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1</w:t>
      </w:r>
      <w:r w:rsidR="00A306A9" w:rsidRPr="00FA4A8A">
        <w:rPr>
          <w:rFonts w:ascii="Times New Roman" w:hAnsi="Times New Roman" w:cs="Times New Roman"/>
          <w:sz w:val="24"/>
          <w:szCs w:val="24"/>
        </w:rPr>
        <w:t>0</w:t>
      </w:r>
      <w:r w:rsidRPr="00FA4A8A">
        <w:rPr>
          <w:rFonts w:ascii="Times New Roman" w:hAnsi="Times New Roman" w:cs="Times New Roman"/>
          <w:sz w:val="24"/>
          <w:szCs w:val="24"/>
        </w:rPr>
        <w:t>) за причинение вреда рыбе;</w:t>
      </w:r>
    </w:p>
    <w:p w:rsidR="00F66EAE" w:rsidRPr="00FA4A8A" w:rsidRDefault="00F66EAE" w:rsidP="00FA4A8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1</w:t>
      </w:r>
      <w:r w:rsidR="00A306A9" w:rsidRPr="00FA4A8A">
        <w:rPr>
          <w:rFonts w:ascii="Times New Roman" w:hAnsi="Times New Roman" w:cs="Times New Roman"/>
          <w:sz w:val="24"/>
          <w:szCs w:val="24"/>
        </w:rPr>
        <w:t>1</w:t>
      </w:r>
      <w:r w:rsidRPr="00FA4A8A">
        <w:rPr>
          <w:rFonts w:ascii="Times New Roman" w:hAnsi="Times New Roman" w:cs="Times New Roman"/>
          <w:sz w:val="24"/>
          <w:szCs w:val="24"/>
        </w:rPr>
        <w:t>) за загрязнение района проведения соревнований, оставление в зоне лова и/или в секторе (в том числе в воде) мусора, обрывков лески, остатков прикормки и насадки, поломанных снастей и т. п.;</w:t>
      </w:r>
    </w:p>
    <w:p w:rsidR="00F66EAE" w:rsidRPr="00FA4A8A" w:rsidRDefault="00F66EAE" w:rsidP="00FA4A8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1</w:t>
      </w:r>
      <w:r w:rsidR="00A306A9" w:rsidRPr="00FA4A8A">
        <w:rPr>
          <w:rFonts w:ascii="Times New Roman" w:hAnsi="Times New Roman" w:cs="Times New Roman"/>
          <w:sz w:val="24"/>
          <w:szCs w:val="24"/>
        </w:rPr>
        <w:t>2</w:t>
      </w:r>
      <w:r w:rsidRPr="00FA4A8A">
        <w:rPr>
          <w:rFonts w:ascii="Times New Roman" w:hAnsi="Times New Roman" w:cs="Times New Roman"/>
          <w:sz w:val="24"/>
          <w:szCs w:val="24"/>
        </w:rPr>
        <w:t>) за принятие практической помощи от других лиц в течение всего соревнования</w:t>
      </w:r>
      <w:r w:rsidR="00B46F4A" w:rsidRPr="00FA4A8A">
        <w:rPr>
          <w:rFonts w:ascii="Times New Roman" w:hAnsi="Times New Roman" w:cs="Times New Roman"/>
          <w:sz w:val="24"/>
          <w:szCs w:val="24"/>
        </w:rPr>
        <w:t>, когда это запрещено</w:t>
      </w:r>
      <w:r w:rsidRPr="00FA4A8A">
        <w:rPr>
          <w:rFonts w:ascii="Times New Roman" w:hAnsi="Times New Roman" w:cs="Times New Roman"/>
          <w:sz w:val="24"/>
          <w:szCs w:val="24"/>
        </w:rPr>
        <w:t>;</w:t>
      </w:r>
    </w:p>
    <w:p w:rsidR="00F66EAE" w:rsidRPr="00FA4A8A" w:rsidRDefault="00B46F4A" w:rsidP="00FA4A8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1</w:t>
      </w:r>
      <w:r w:rsidR="00A306A9" w:rsidRPr="00FA4A8A">
        <w:rPr>
          <w:rFonts w:ascii="Times New Roman" w:hAnsi="Times New Roman" w:cs="Times New Roman"/>
          <w:sz w:val="24"/>
          <w:szCs w:val="24"/>
        </w:rPr>
        <w:t>3</w:t>
      </w:r>
      <w:r w:rsidR="00F66EAE" w:rsidRPr="00FA4A8A">
        <w:rPr>
          <w:rFonts w:ascii="Times New Roman" w:hAnsi="Times New Roman" w:cs="Times New Roman"/>
          <w:sz w:val="24"/>
          <w:szCs w:val="24"/>
        </w:rPr>
        <w:t>) за нарушение установленных правил безопасности на водоеме;</w:t>
      </w:r>
    </w:p>
    <w:p w:rsidR="00F66EAE" w:rsidRPr="00FA4A8A" w:rsidRDefault="00B46F4A" w:rsidP="00FA4A8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1</w:t>
      </w:r>
      <w:r w:rsidR="00E83B00">
        <w:rPr>
          <w:rFonts w:ascii="Times New Roman" w:hAnsi="Times New Roman" w:cs="Times New Roman"/>
          <w:sz w:val="24"/>
          <w:szCs w:val="24"/>
        </w:rPr>
        <w:t>4</w:t>
      </w:r>
      <w:r w:rsidR="00F66EAE" w:rsidRPr="00FA4A8A">
        <w:rPr>
          <w:rFonts w:ascii="Times New Roman" w:hAnsi="Times New Roman" w:cs="Times New Roman"/>
          <w:sz w:val="24"/>
          <w:szCs w:val="24"/>
        </w:rPr>
        <w:t xml:space="preserve">) за вмешательство </w:t>
      </w:r>
      <w:r w:rsidR="00073792" w:rsidRPr="00FA4A8A">
        <w:rPr>
          <w:rFonts w:ascii="Times New Roman" w:hAnsi="Times New Roman" w:cs="Times New Roman"/>
          <w:sz w:val="24"/>
          <w:szCs w:val="24"/>
        </w:rPr>
        <w:t>участник</w:t>
      </w:r>
      <w:r w:rsidR="00F66EAE" w:rsidRPr="00FA4A8A">
        <w:rPr>
          <w:rFonts w:ascii="Times New Roman" w:hAnsi="Times New Roman" w:cs="Times New Roman"/>
          <w:sz w:val="24"/>
          <w:szCs w:val="24"/>
        </w:rPr>
        <w:t>а в работу членов судейской коллегии соревнований и за грубость с ними, выраженную конкретным действием либо высказыванием, пререкание с судьями;</w:t>
      </w:r>
    </w:p>
    <w:p w:rsidR="00F66EAE" w:rsidRPr="00FA4A8A" w:rsidRDefault="00B46F4A" w:rsidP="00FA4A8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1</w:t>
      </w:r>
      <w:r w:rsidR="00A306A9" w:rsidRPr="00FA4A8A">
        <w:rPr>
          <w:rFonts w:ascii="Times New Roman" w:hAnsi="Times New Roman" w:cs="Times New Roman"/>
          <w:sz w:val="24"/>
          <w:szCs w:val="24"/>
        </w:rPr>
        <w:t>5</w:t>
      </w:r>
      <w:r w:rsidR="00F66EAE" w:rsidRPr="00FA4A8A">
        <w:rPr>
          <w:rFonts w:ascii="Times New Roman" w:hAnsi="Times New Roman" w:cs="Times New Roman"/>
          <w:sz w:val="24"/>
          <w:szCs w:val="24"/>
        </w:rPr>
        <w:t>) за вмешательство в процесс жеребьевки;</w:t>
      </w:r>
    </w:p>
    <w:p w:rsidR="00F66EAE" w:rsidRPr="00FA4A8A" w:rsidRDefault="008D30D0" w:rsidP="00FA4A8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1</w:t>
      </w:r>
      <w:r w:rsidR="00A306A9" w:rsidRPr="00FA4A8A">
        <w:rPr>
          <w:rFonts w:ascii="Times New Roman" w:hAnsi="Times New Roman" w:cs="Times New Roman"/>
          <w:sz w:val="24"/>
          <w:szCs w:val="24"/>
        </w:rPr>
        <w:t>6</w:t>
      </w:r>
      <w:r w:rsidR="00F66EAE" w:rsidRPr="00FA4A8A">
        <w:rPr>
          <w:rFonts w:ascii="Times New Roman" w:hAnsi="Times New Roman" w:cs="Times New Roman"/>
          <w:sz w:val="24"/>
          <w:szCs w:val="24"/>
        </w:rPr>
        <w:t xml:space="preserve">) за действия </w:t>
      </w:r>
      <w:r w:rsidR="00073792" w:rsidRPr="00FA4A8A">
        <w:rPr>
          <w:rFonts w:ascii="Times New Roman" w:hAnsi="Times New Roman" w:cs="Times New Roman"/>
          <w:sz w:val="24"/>
          <w:szCs w:val="24"/>
        </w:rPr>
        <w:t>участник</w:t>
      </w:r>
      <w:r w:rsidR="00F66EAE" w:rsidRPr="00FA4A8A">
        <w:rPr>
          <w:rFonts w:ascii="Times New Roman" w:hAnsi="Times New Roman" w:cs="Times New Roman"/>
          <w:sz w:val="24"/>
          <w:szCs w:val="24"/>
        </w:rPr>
        <w:t>а, оскорбляющие общественную нравственность и унижающие человеческое достоинство;</w:t>
      </w:r>
    </w:p>
    <w:p w:rsidR="00F66EAE" w:rsidRPr="00FA4A8A" w:rsidRDefault="008D30D0" w:rsidP="00FA4A8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1</w:t>
      </w:r>
      <w:r w:rsidR="00A306A9" w:rsidRPr="00FA4A8A">
        <w:rPr>
          <w:rFonts w:ascii="Times New Roman" w:hAnsi="Times New Roman" w:cs="Times New Roman"/>
          <w:sz w:val="24"/>
          <w:szCs w:val="24"/>
        </w:rPr>
        <w:t>7</w:t>
      </w:r>
      <w:r w:rsidR="00F66EAE" w:rsidRPr="00FA4A8A">
        <w:rPr>
          <w:rFonts w:ascii="Times New Roman" w:hAnsi="Times New Roman" w:cs="Times New Roman"/>
          <w:sz w:val="24"/>
          <w:szCs w:val="24"/>
        </w:rPr>
        <w:t>) за неспортивное поведение;</w:t>
      </w:r>
    </w:p>
    <w:p w:rsidR="00A306A9" w:rsidRPr="00FA4A8A" w:rsidRDefault="00A306A9" w:rsidP="00FA4A8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18) за оставление снасти в воде при выходе из сектора;</w:t>
      </w:r>
    </w:p>
    <w:p w:rsidR="00FA4A8A" w:rsidRPr="00FA4A8A" w:rsidRDefault="00FA4A8A" w:rsidP="00FA4A8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 xml:space="preserve">19) за </w:t>
      </w:r>
      <w:proofErr w:type="spellStart"/>
      <w:r w:rsidRPr="00FA4A8A">
        <w:rPr>
          <w:rFonts w:ascii="Times New Roman" w:hAnsi="Times New Roman" w:cs="Times New Roman"/>
          <w:sz w:val="24"/>
          <w:szCs w:val="24"/>
        </w:rPr>
        <w:t>подсачивание</w:t>
      </w:r>
      <w:proofErr w:type="spellEnd"/>
      <w:r w:rsidRPr="00FA4A8A">
        <w:rPr>
          <w:rFonts w:ascii="Times New Roman" w:hAnsi="Times New Roman" w:cs="Times New Roman"/>
          <w:sz w:val="24"/>
          <w:szCs w:val="24"/>
        </w:rPr>
        <w:t xml:space="preserve"> рыбы, находящейся в воде и не пойманной на снасть данного участника;</w:t>
      </w:r>
    </w:p>
    <w:p w:rsidR="00FA4A8A" w:rsidRPr="00FA4A8A" w:rsidRDefault="00FA4A8A" w:rsidP="00FA4A8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20) за помещение незачетных рыб в садок, независимо от их количества;</w:t>
      </w:r>
    </w:p>
    <w:p w:rsidR="00FA4A8A" w:rsidRDefault="00FA4A8A" w:rsidP="00FA4A8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21) за отсутствие мерной тары с нанесенным заводским способом объемом при контроле объема прикормки и насадки;</w:t>
      </w:r>
    </w:p>
    <w:p w:rsidR="003F16A7" w:rsidRPr="00FA4A8A" w:rsidRDefault="003F16A7" w:rsidP="00FA4A8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83B0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D0674E">
        <w:rPr>
          <w:rFonts w:ascii="Times New Roman" w:hAnsi="Times New Roman" w:cs="Times New Roman"/>
          <w:sz w:val="24"/>
          <w:szCs w:val="24"/>
        </w:rPr>
        <w:t>за заброс оснастки способом, не соответствующим</w:t>
      </w:r>
      <w:r>
        <w:rPr>
          <w:rFonts w:ascii="Times New Roman" w:hAnsi="Times New Roman" w:cs="Times New Roman"/>
          <w:sz w:val="24"/>
          <w:szCs w:val="24"/>
        </w:rPr>
        <w:t xml:space="preserve"> Правилам;</w:t>
      </w:r>
    </w:p>
    <w:p w:rsidR="00F66EAE" w:rsidRPr="00FA4A8A" w:rsidRDefault="00FA4A8A" w:rsidP="00FA4A8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2</w:t>
      </w:r>
      <w:r w:rsidR="003F16A7">
        <w:rPr>
          <w:rFonts w:ascii="Times New Roman" w:hAnsi="Times New Roman" w:cs="Times New Roman"/>
          <w:sz w:val="24"/>
          <w:szCs w:val="24"/>
        </w:rPr>
        <w:t>3</w:t>
      </w:r>
      <w:r w:rsidR="00F66EAE" w:rsidRPr="00FA4A8A">
        <w:rPr>
          <w:rFonts w:ascii="Times New Roman" w:hAnsi="Times New Roman" w:cs="Times New Roman"/>
          <w:sz w:val="24"/>
          <w:szCs w:val="24"/>
        </w:rPr>
        <w:t>) за повторное вынесени</w:t>
      </w:r>
      <w:r w:rsidR="00A306A9" w:rsidRPr="00FA4A8A">
        <w:rPr>
          <w:rFonts w:ascii="Times New Roman" w:hAnsi="Times New Roman" w:cs="Times New Roman"/>
          <w:sz w:val="24"/>
          <w:szCs w:val="24"/>
        </w:rPr>
        <w:t>е санкции «замечание».</w:t>
      </w:r>
    </w:p>
    <w:p w:rsidR="00F66EAE" w:rsidRPr="00FA4A8A" w:rsidRDefault="00F66EAE" w:rsidP="00F66EAE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lastRenderedPageBreak/>
        <w:t xml:space="preserve">Замечание </w:t>
      </w:r>
      <w:r w:rsidR="00073792" w:rsidRPr="00FA4A8A">
        <w:rPr>
          <w:rFonts w:ascii="Times New Roman" w:hAnsi="Times New Roman" w:cs="Times New Roman"/>
          <w:sz w:val="24"/>
          <w:szCs w:val="24"/>
        </w:rPr>
        <w:t>участник</w:t>
      </w:r>
      <w:r w:rsidRPr="00FA4A8A">
        <w:rPr>
          <w:rFonts w:ascii="Times New Roman" w:hAnsi="Times New Roman" w:cs="Times New Roman"/>
          <w:sz w:val="24"/>
          <w:szCs w:val="24"/>
        </w:rPr>
        <w:t>у объявляется в следующих случаях:</w:t>
      </w:r>
    </w:p>
    <w:p w:rsidR="00F66EAE" w:rsidRPr="00FA4A8A" w:rsidRDefault="00F66EAE" w:rsidP="00FA4A8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 xml:space="preserve">1) за отсутствие у </w:t>
      </w:r>
      <w:r w:rsidR="00073792" w:rsidRPr="00FA4A8A">
        <w:rPr>
          <w:rFonts w:ascii="Times New Roman" w:hAnsi="Times New Roman" w:cs="Times New Roman"/>
          <w:sz w:val="24"/>
          <w:szCs w:val="24"/>
        </w:rPr>
        <w:t>участник</w:t>
      </w:r>
      <w:r w:rsidRPr="00FA4A8A">
        <w:rPr>
          <w:rFonts w:ascii="Times New Roman" w:hAnsi="Times New Roman" w:cs="Times New Roman"/>
          <w:sz w:val="24"/>
          <w:szCs w:val="24"/>
        </w:rPr>
        <w:t xml:space="preserve">а стартового номера в случае, когда </w:t>
      </w:r>
      <w:r w:rsidR="00073792" w:rsidRPr="00FA4A8A">
        <w:rPr>
          <w:rFonts w:ascii="Times New Roman" w:hAnsi="Times New Roman" w:cs="Times New Roman"/>
          <w:sz w:val="24"/>
          <w:szCs w:val="24"/>
        </w:rPr>
        <w:t>участник</w:t>
      </w:r>
      <w:r w:rsidR="00A306A9" w:rsidRPr="00FA4A8A">
        <w:rPr>
          <w:rFonts w:ascii="Times New Roman" w:hAnsi="Times New Roman" w:cs="Times New Roman"/>
          <w:sz w:val="24"/>
          <w:szCs w:val="24"/>
        </w:rPr>
        <w:t>и</w:t>
      </w:r>
      <w:r w:rsidRPr="00FA4A8A">
        <w:rPr>
          <w:rFonts w:ascii="Times New Roman" w:hAnsi="Times New Roman" w:cs="Times New Roman"/>
          <w:sz w:val="24"/>
          <w:szCs w:val="24"/>
        </w:rPr>
        <w:t xml:space="preserve"> были обеспечены таковыми;</w:t>
      </w:r>
    </w:p>
    <w:p w:rsidR="00F66EAE" w:rsidRPr="00FA4A8A" w:rsidRDefault="00F66EAE" w:rsidP="00FA4A8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 xml:space="preserve">2) за создание шума и помех другим </w:t>
      </w:r>
      <w:r w:rsidR="00073792" w:rsidRPr="00FA4A8A">
        <w:rPr>
          <w:rFonts w:ascii="Times New Roman" w:hAnsi="Times New Roman" w:cs="Times New Roman"/>
          <w:sz w:val="24"/>
          <w:szCs w:val="24"/>
        </w:rPr>
        <w:t>участник</w:t>
      </w:r>
      <w:r w:rsidRPr="00FA4A8A">
        <w:rPr>
          <w:rFonts w:ascii="Times New Roman" w:hAnsi="Times New Roman" w:cs="Times New Roman"/>
          <w:sz w:val="24"/>
          <w:szCs w:val="24"/>
        </w:rPr>
        <w:t>ам и судьям в зоне соревнований;</w:t>
      </w:r>
    </w:p>
    <w:p w:rsidR="00F66EAE" w:rsidRPr="00FA4A8A" w:rsidRDefault="00F66EAE" w:rsidP="00FA4A8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3) за неисполнение требования судьи, связанного с обеспечением выполнения требований Правил, Положения о соревнованиях, регламента соревнований;</w:t>
      </w:r>
    </w:p>
    <w:p w:rsidR="00F66EAE" w:rsidRPr="00FA4A8A" w:rsidRDefault="00F66EAE" w:rsidP="00FA4A8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4) за несдержанность и грубость в обращении с участниками соревнований (кроме судей), выраженную конкретным действием, либо высказыванием;</w:t>
      </w:r>
    </w:p>
    <w:p w:rsidR="00F66EAE" w:rsidRPr="00FA4A8A" w:rsidRDefault="00F66EAE" w:rsidP="00FA4A8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5) за небрежное обращение с рыбой;</w:t>
      </w:r>
    </w:p>
    <w:p w:rsidR="00F66EAE" w:rsidRPr="00FA4A8A" w:rsidRDefault="00F66EAE" w:rsidP="00FA4A8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6) за заброс за пределы своего сектора, если он не сопровождается ловлей (не влечет за собой санкцию «предупреждение»), и был произведен в условиях без значительных порывов ветра;</w:t>
      </w:r>
    </w:p>
    <w:p w:rsidR="00F66EAE" w:rsidRPr="00FA4A8A" w:rsidRDefault="00F66EAE" w:rsidP="00FA4A8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 xml:space="preserve">7) за нарушение границы зоны (сектора) </w:t>
      </w:r>
      <w:r w:rsidR="00073792" w:rsidRPr="00FA4A8A">
        <w:rPr>
          <w:rFonts w:ascii="Times New Roman" w:hAnsi="Times New Roman" w:cs="Times New Roman"/>
          <w:sz w:val="24"/>
          <w:szCs w:val="24"/>
        </w:rPr>
        <w:t>участник</w:t>
      </w:r>
      <w:r w:rsidRPr="00FA4A8A">
        <w:rPr>
          <w:rFonts w:ascii="Times New Roman" w:hAnsi="Times New Roman" w:cs="Times New Roman"/>
          <w:sz w:val="24"/>
          <w:szCs w:val="24"/>
        </w:rPr>
        <w:t>ом.</w:t>
      </w:r>
    </w:p>
    <w:p w:rsidR="00F66EAE" w:rsidRPr="00FA4A8A" w:rsidRDefault="00073792" w:rsidP="00F66EAE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Участник</w:t>
      </w:r>
      <w:r w:rsidR="00F66EAE" w:rsidRPr="00FA4A8A">
        <w:rPr>
          <w:rFonts w:ascii="Times New Roman" w:hAnsi="Times New Roman" w:cs="Times New Roman"/>
          <w:sz w:val="24"/>
          <w:szCs w:val="24"/>
        </w:rPr>
        <w:t>, в отношении которого вынесена санкция, должен быть немедленно об этом проинформирован. Во время соревнований он обязан прекратить ловлю и без промедления устранить причину, повлекшую санкцию.</w:t>
      </w:r>
    </w:p>
    <w:sectPr w:rsidR="00F66EAE" w:rsidRPr="00FA4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977C64"/>
    <w:multiLevelType w:val="hybridMultilevel"/>
    <w:tmpl w:val="CA5805B6"/>
    <w:lvl w:ilvl="0" w:tplc="0AE0977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5B936627"/>
    <w:multiLevelType w:val="multilevel"/>
    <w:tmpl w:val="6B7CE3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E33"/>
    <w:rsid w:val="00024416"/>
    <w:rsid w:val="00073792"/>
    <w:rsid w:val="000A5E9D"/>
    <w:rsid w:val="00116811"/>
    <w:rsid w:val="0016382A"/>
    <w:rsid w:val="00201B1E"/>
    <w:rsid w:val="00252049"/>
    <w:rsid w:val="002B76C5"/>
    <w:rsid w:val="003A0BE1"/>
    <w:rsid w:val="003F16A7"/>
    <w:rsid w:val="0041262E"/>
    <w:rsid w:val="0047681C"/>
    <w:rsid w:val="00503C0C"/>
    <w:rsid w:val="005321CA"/>
    <w:rsid w:val="00801E84"/>
    <w:rsid w:val="008D30D0"/>
    <w:rsid w:val="00A306A9"/>
    <w:rsid w:val="00AE0AE0"/>
    <w:rsid w:val="00B23F90"/>
    <w:rsid w:val="00B46F4A"/>
    <w:rsid w:val="00C2199C"/>
    <w:rsid w:val="00C84E33"/>
    <w:rsid w:val="00E34DF7"/>
    <w:rsid w:val="00E83B00"/>
    <w:rsid w:val="00F61833"/>
    <w:rsid w:val="00F655BD"/>
    <w:rsid w:val="00F66EAE"/>
    <w:rsid w:val="00FA4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313F6B-8A30-4574-A65F-664B8F8C6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44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7</Pages>
  <Words>2432</Words>
  <Characters>13864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RodionovAA</cp:lastModifiedBy>
  <cp:revision>9</cp:revision>
  <cp:lastPrinted>2022-05-18T09:04:00Z</cp:lastPrinted>
  <dcterms:created xsi:type="dcterms:W3CDTF">2021-09-19T17:02:00Z</dcterms:created>
  <dcterms:modified xsi:type="dcterms:W3CDTF">2022-07-20T14:40:00Z</dcterms:modified>
</cp:coreProperties>
</file>