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696404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0039C1"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96404" w:rsidRPr="00D8175C" w:rsidRDefault="00696404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404" w:rsidRPr="00696404" w:rsidRDefault="00696404" w:rsidP="00696404">
      <w:pPr>
        <w:spacing w:line="240" w:lineRule="auto"/>
        <w:jc w:val="right"/>
        <w:rPr>
          <w:rFonts w:ascii="Times New Roman" w:hAnsi="Times New Roman" w:cs="Times New Roman"/>
          <w:sz w:val="28"/>
        </w:rPr>
      </w:pPr>
      <w:r w:rsidRPr="00696404">
        <w:rPr>
          <w:rFonts w:ascii="Times New Roman" w:hAnsi="Times New Roman" w:cs="Times New Roman"/>
          <w:sz w:val="28"/>
        </w:rPr>
        <w:t>Принято Думой города</w:t>
      </w:r>
    </w:p>
    <w:p w:rsidR="00696404" w:rsidRPr="00696404" w:rsidRDefault="00696404" w:rsidP="0069640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696404">
        <w:rPr>
          <w:rFonts w:ascii="Times New Roman" w:hAnsi="Times New Roman" w:cs="Times New Roman"/>
          <w:sz w:val="28"/>
          <w:szCs w:val="28"/>
        </w:rPr>
        <w:t xml:space="preserve"> 2022 года</w:t>
      </w:r>
    </w:p>
    <w:p w:rsidR="006B25F1" w:rsidRPr="00696404" w:rsidRDefault="006B25F1" w:rsidP="006964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467CD8" w:rsidRDefault="00F702F2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0626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комиссии по бюджету и местным налогам,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DE06BD" w:rsidRPr="00467CD8" w:rsidRDefault="00DE06BD" w:rsidP="005A17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Внести в решение Думы города Нефтеюганска от 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51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</w:t>
      </w:r>
      <w:r w:rsidR="00BB7A6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="007F1098"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1098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редакции от </w:t>
      </w:r>
      <w:r w:rsidR="009E4CB0">
        <w:rPr>
          <w:rFonts w:ascii="Times New Roman" w:eastAsia="Times New Roman" w:hAnsi="Times New Roman" w:cs="Times New Roman"/>
          <w:sz w:val="27"/>
          <w:szCs w:val="27"/>
          <w:lang w:eastAsia="ru-RU"/>
        </w:rPr>
        <w:t>14.04</w:t>
      </w:r>
      <w:r w:rsidR="007F1098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7F1098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1098" w:rsidRPr="00034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124</w:t>
      </w:r>
      <w:r w:rsidR="007F1098" w:rsidRPr="0003445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1098" w:rsidRPr="000344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7F1098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изменения: </w:t>
      </w:r>
    </w:p>
    <w:p w:rsidR="00DE06BD" w:rsidRPr="00467CD8" w:rsidRDefault="00DE06BD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1 изложить в следующей редакции: </w:t>
      </w:r>
    </w:p>
    <w:p w:rsidR="006A5431" w:rsidRPr="00467CD8" w:rsidRDefault="00DE06BD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2D23F4" w:rsidRDefault="006A5431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586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556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486</w:t>
      </w:r>
      <w:r w:rsidR="00C7217B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="005D27CC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BC6DD3" w:rsidRPr="002D23F4">
        <w:t xml:space="preserve"> </w:t>
      </w:r>
    </w:p>
    <w:p w:rsidR="006A5431" w:rsidRPr="00E71272" w:rsidRDefault="006A5431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9F68F1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C3618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E014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D23F4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FE5D6D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E014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FE5D6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506A6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E014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506A6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05008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467CD8" w:rsidRDefault="006A5431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EC3618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8460B">
        <w:rPr>
          <w:rFonts w:ascii="Times New Roman" w:eastAsia="Times New Roman" w:hAnsi="Times New Roman" w:cs="Times New Roman"/>
          <w:sz w:val="27"/>
          <w:szCs w:val="27"/>
          <w:lang w:eastAsia="ru-RU"/>
        </w:rPr>
        <w:t>88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8460B">
        <w:rPr>
          <w:rFonts w:ascii="Times New Roman" w:eastAsia="Times New Roman" w:hAnsi="Times New Roman" w:cs="Times New Roman"/>
          <w:sz w:val="27"/>
          <w:szCs w:val="27"/>
          <w:lang w:eastAsia="ru-RU"/>
        </w:rPr>
        <w:t>311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506A6">
        <w:rPr>
          <w:rFonts w:ascii="Times New Roman" w:eastAsia="Times New Roman" w:hAnsi="Times New Roman" w:cs="Times New Roman"/>
          <w:sz w:val="27"/>
          <w:szCs w:val="27"/>
          <w:lang w:eastAsia="ru-RU"/>
        </w:rPr>
        <w:t>37</w:t>
      </w:r>
      <w:r w:rsidR="0018460B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C6DD3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796536" w:rsidRPr="00796536">
        <w:t xml:space="preserve"> </w:t>
      </w:r>
    </w:p>
    <w:p w:rsidR="006A5431" w:rsidRPr="00467CD8" w:rsidRDefault="006A5431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, в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</w:t>
      </w:r>
      <w:r w:rsidR="001465C2"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6E6492" w:rsidRDefault="00F675E0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расходов на обслуживание муниципального </w:t>
      </w:r>
      <w:r w:rsidR="00B04B1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="007D0818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13 800</w:t>
      </w:r>
      <w:r w:rsidR="006F090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13DAF" w:rsidRPr="00467CD8" w:rsidRDefault="00913DAF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69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2 изложить в следующей редакции: </w:t>
      </w:r>
    </w:p>
    <w:p w:rsidR="00913DAF" w:rsidRPr="008A1BF0" w:rsidRDefault="00913DAF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</w:t>
      </w:r>
      <w:r w:rsidR="0069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913DAF" w:rsidRPr="00F53127" w:rsidRDefault="00913DAF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2023 год в сумме                                1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898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 рублей и на 2024 год 8 347 293 470 рублей; </w:t>
      </w:r>
    </w:p>
    <w:p w:rsidR="00913DAF" w:rsidRPr="00F53127" w:rsidRDefault="00913DAF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2023 год в сумме                              11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955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181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82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2024 год 8 51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857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860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условно утвержденные расходы на 2023 год в сумме 115 000 000 рублей и на 2024 год в сумме 233 000 000 рублей;</w:t>
      </w:r>
    </w:p>
    <w:p w:rsidR="00913DAF" w:rsidRPr="008A1BF0" w:rsidRDefault="00913DAF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2023 год в сумме 3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283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657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2024 год 1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564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390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3DAF" w:rsidRPr="008A1BF0" w:rsidRDefault="00913DAF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внутреннего долга на 1 января 2024 года 0 рублей, на 1 января 2025 года 100 000 000 рублей,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города на 2023 год в объёме 0 рублей, на 2024 год 0 рублей;</w:t>
      </w:r>
    </w:p>
    <w:p w:rsidR="00913DAF" w:rsidRDefault="00913DAF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2 970 400 рублей.».</w:t>
      </w:r>
    </w:p>
    <w:p w:rsidR="002A49F1" w:rsidRPr="00422298" w:rsidRDefault="002A49F1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13DA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2A49F1" w:rsidRPr="000A5553" w:rsidRDefault="002A49F1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«9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2A49F1" w:rsidRPr="00451A73" w:rsidRDefault="002A49F1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612688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12688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12 800 рублей;</w:t>
      </w:r>
    </w:p>
    <w:p w:rsidR="002A49F1" w:rsidRPr="00451A73" w:rsidRDefault="002A49F1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2A49F1" w:rsidRPr="000A5553" w:rsidRDefault="002A49F1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0F89" w:rsidRPr="00422298" w:rsidRDefault="00A97DFF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13D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634313" w:rsidRPr="00467CD8" w:rsidRDefault="00C90F89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получаемых из других бюджетов:</w:t>
      </w:r>
    </w:p>
    <w:p w:rsidR="00FF519E" w:rsidRPr="006512A3" w:rsidRDefault="00FF519E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408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240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801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473D4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0473D4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19E" w:rsidRPr="00FC708D" w:rsidRDefault="00FF519E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рублей;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519E" w:rsidRPr="000A5553" w:rsidRDefault="00FF519E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4 162 766 400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1211A" w:rsidRPr="00E37F32" w:rsidRDefault="0011211A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E2D56"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11 изложить в следующей редакции: </w:t>
      </w:r>
    </w:p>
    <w:p w:rsidR="0011211A" w:rsidRPr="000A5553" w:rsidRDefault="0011211A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Федерации:</w:t>
      </w:r>
    </w:p>
    <w:p w:rsidR="0011211A" w:rsidRPr="000A5553" w:rsidRDefault="0011211A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FE1DC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FE1DC7">
        <w:rPr>
          <w:rFonts w:ascii="Times New Roman" w:eastAsia="Times New Roman" w:hAnsi="Times New Roman" w:cs="Times New Roman"/>
          <w:sz w:val="28"/>
          <w:szCs w:val="28"/>
          <w:lang w:eastAsia="ru-RU"/>
        </w:rPr>
        <w:t>988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DC7">
        <w:rPr>
          <w:rFonts w:ascii="Times New Roman" w:eastAsia="Times New Roman" w:hAnsi="Times New Roman" w:cs="Times New Roman"/>
          <w:sz w:val="28"/>
          <w:szCs w:val="28"/>
          <w:lang w:eastAsia="ru-RU"/>
        </w:rPr>
        <w:t>948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11211A" w:rsidRPr="000A5553" w:rsidRDefault="0011211A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11211A" w:rsidRDefault="0011211A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0F89" w:rsidRDefault="00B02539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37F32"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546C0" w:rsidRPr="00ED12B0" w:rsidRDefault="00DB2E4A" w:rsidP="005A1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расходов бюджета 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6C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2546C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зарезервированные,</w:t>
      </w:r>
      <w:r w:rsidR="002546C0"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546C0">
        <w:rPr>
          <w:rFonts w:ascii="Times New Roman" w:hAnsi="Times New Roman" w:cs="Times New Roman"/>
          <w:sz w:val="28"/>
          <w:szCs w:val="28"/>
        </w:rPr>
        <w:t xml:space="preserve"> </w:t>
      </w:r>
      <w:r w:rsidR="00480BAB" w:rsidRPr="007E2D56">
        <w:rPr>
          <w:rFonts w:ascii="Times New Roman" w:hAnsi="Times New Roman" w:cs="Times New Roman"/>
          <w:sz w:val="28"/>
          <w:szCs w:val="28"/>
        </w:rPr>
        <w:t>64</w:t>
      </w:r>
      <w:r w:rsidR="00CF108A" w:rsidRPr="007E2D56">
        <w:rPr>
          <w:rFonts w:ascii="Times New Roman" w:hAnsi="Times New Roman" w:cs="Times New Roman"/>
          <w:sz w:val="28"/>
          <w:szCs w:val="28"/>
        </w:rPr>
        <w:t> </w:t>
      </w:r>
      <w:r w:rsidR="00480BAB" w:rsidRPr="007E2D56">
        <w:rPr>
          <w:rFonts w:ascii="Times New Roman" w:hAnsi="Times New Roman" w:cs="Times New Roman"/>
          <w:sz w:val="28"/>
          <w:szCs w:val="28"/>
        </w:rPr>
        <w:t>251</w:t>
      </w:r>
      <w:r w:rsidR="00CF108A" w:rsidRPr="007E2D56">
        <w:rPr>
          <w:rFonts w:ascii="Times New Roman" w:hAnsi="Times New Roman" w:cs="Times New Roman"/>
          <w:sz w:val="28"/>
          <w:szCs w:val="28"/>
        </w:rPr>
        <w:t xml:space="preserve"> </w:t>
      </w:r>
      <w:r w:rsidR="00480BAB" w:rsidRPr="007E2D56">
        <w:rPr>
          <w:rFonts w:ascii="Times New Roman" w:hAnsi="Times New Roman" w:cs="Times New Roman"/>
          <w:sz w:val="28"/>
          <w:szCs w:val="28"/>
        </w:rPr>
        <w:t>300</w:t>
      </w:r>
      <w:r w:rsidR="002546C0" w:rsidRPr="00F53127">
        <w:rPr>
          <w:rFonts w:ascii="Times New Roman" w:hAnsi="Times New Roman" w:cs="Times New Roman"/>
          <w:sz w:val="28"/>
          <w:szCs w:val="28"/>
        </w:rPr>
        <w:t xml:space="preserve"> рублей на:</w:t>
      </w:r>
      <w:r w:rsidR="002546C0" w:rsidRPr="00ED12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6C0" w:rsidRPr="00ED12B0" w:rsidRDefault="002546C0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251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318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B2E4A" w:rsidRDefault="002546C0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объёма субсидий сверх утверждённого решением Думы города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сумме 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999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982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342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F6C3A" w:rsidRPr="00F53127" w:rsidRDefault="006F6C3A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E4CB0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одпункт 4 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силу.</w:t>
      </w:r>
    </w:p>
    <w:p w:rsidR="00F943F2" w:rsidRPr="00F53127" w:rsidRDefault="006F6C3A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943F2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43F2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15 дополнить подпунктом 8 следующего содержания:</w:t>
      </w:r>
    </w:p>
    <w:p w:rsidR="00F943F2" w:rsidRPr="00F53127" w:rsidRDefault="00F943F2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«8)на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Нефтеюганска.».</w:t>
      </w:r>
    </w:p>
    <w:p w:rsidR="00FC6BB9" w:rsidRPr="00FC6BB9" w:rsidRDefault="0033225A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6BB9"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23 изложить в следующей редакции:</w:t>
      </w:r>
    </w:p>
    <w:p w:rsidR="00FC6BB9" w:rsidRPr="00FC6BB9" w:rsidRDefault="00FC6BB9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«23.</w:t>
      </w:r>
      <w:r w:rsidR="0069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2022 году Департамент финансов осуществляет казначейское сопровождение средств, предоставляемых из бюджета.</w:t>
      </w:r>
    </w:p>
    <w:p w:rsidR="00FC6BB9" w:rsidRPr="00FC6BB9" w:rsidRDefault="00FC6BB9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23.1.</w:t>
      </w:r>
      <w:r w:rsidR="0069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Казначейскому сопровождению подлежат:</w:t>
      </w:r>
    </w:p>
    <w:p w:rsidR="00FC6BB9" w:rsidRPr="00FC6BB9" w:rsidRDefault="00FC6BB9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1)авансы по муниципальным контрактам о поставке товаров, выполнения работ, оказания услуг, заключаемым с 1 января 2022 года на сумму более 50 миллионов рублей, источником финансового обеспечения, исполнения которых являются средства, предоставляемые из бюджета;</w:t>
      </w:r>
    </w:p>
    <w:p w:rsidR="00FC6BB9" w:rsidRPr="00FC6BB9" w:rsidRDefault="00FC6BB9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2)авансы по контрактам (договорам) о поставке товаров, выполнении работ, оказании услуг, заключаемым с 1 января 2022 года на сумму более 50 миллионов рублей бюджетными или автономными учреждениями города, лицевые счета которым открыты в Департаменте финансов, за счет средств, предоставляемых из бюджета в соответствии с законодательством Российской Федерации;</w:t>
      </w:r>
    </w:p>
    <w:p w:rsidR="00FC6BB9" w:rsidRDefault="00FC6BB9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3)средства, получаемые участниками казначейского сопровождения, в случаях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кодекса Российской Федерации);</w:t>
      </w:r>
    </w:p>
    <w:p w:rsidR="00FC6BB9" w:rsidRPr="00FC6BB9" w:rsidRDefault="00FC6BB9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получаемые на основании договоров (соглашений), источником финансового обеспечения исполнения которых являются средства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предоставляемые из местного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6BB9" w:rsidRPr="00FC6BB9" w:rsidRDefault="00FC6BB9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23.2.</w:t>
      </w:r>
      <w:r w:rsidR="0069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лицам:</w:t>
      </w:r>
    </w:p>
    <w:p w:rsidR="00FC6BB9" w:rsidRPr="00FC6BB9" w:rsidRDefault="002F3E53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C6BB9"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основании:</w:t>
      </w:r>
    </w:p>
    <w:p w:rsidR="00FC6BB9" w:rsidRPr="00FC6BB9" w:rsidRDefault="00FC6BB9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FC6BB9" w:rsidRPr="00FC6BB9" w:rsidRDefault="00FC6BB9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FC6BB9" w:rsidRPr="00FC6BB9" w:rsidRDefault="00FC6BB9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FC6BB9" w:rsidRPr="00FC6BB9" w:rsidRDefault="00FC6BB9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FC6BB9" w:rsidRPr="00FC6BB9" w:rsidRDefault="00FC6BB9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2)в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FC6BB9" w:rsidRPr="00FC6BB9" w:rsidRDefault="00FC6BB9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3)за заслуги перед государством в области науки и техники, образования, культуры, искусства и средств массовой информации (гранты, кроме грантов, условиями предоставления которых установлено требование их использования после подтверждения на соответствие условиям и (или) целям, установленным при их предоставлении, гранты Президента Российской Федерации и Правительства Российской Федерации, премии, стипендии и иные поощрения);</w:t>
      </w:r>
    </w:p>
    <w:p w:rsidR="006A2E42" w:rsidRPr="00F53127" w:rsidRDefault="00FC6BB9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4)социально ориентирован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некоммерческим организациям, а также иным юридическим лицам, указанным в решении о бюджете города Нефтеюганска.</w:t>
      </w:r>
      <w:r w:rsidR="002F3E5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A6076" w:rsidRPr="00467CD8" w:rsidRDefault="00C2377B" w:rsidP="005A1748">
      <w:pPr>
        <w:spacing w:after="0" w:line="240" w:lineRule="auto"/>
        <w:ind w:firstLine="709"/>
        <w:jc w:val="both"/>
        <w:rPr>
          <w:sz w:val="27"/>
          <w:szCs w:val="27"/>
        </w:rPr>
      </w:pP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</w:t>
      </w:r>
      <w:r w:rsidR="002B3234"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доходов бюджета города Нефтеюганска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 к настоящему решению.</w:t>
      </w:r>
      <w:r w:rsidR="002B3234" w:rsidRPr="00467CD8">
        <w:rPr>
          <w:sz w:val="27"/>
          <w:szCs w:val="27"/>
        </w:rPr>
        <w:t xml:space="preserve"> </w:t>
      </w:r>
    </w:p>
    <w:p w:rsidR="002F165F" w:rsidRPr="00467CD8" w:rsidRDefault="002F165F" w:rsidP="005A1748">
      <w:pPr>
        <w:spacing w:after="0" w:line="240" w:lineRule="auto"/>
        <w:ind w:firstLine="709"/>
        <w:jc w:val="both"/>
        <w:rPr>
          <w:sz w:val="27"/>
          <w:szCs w:val="27"/>
        </w:rPr>
      </w:pP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3225A"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2023 и 2024 годы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  <w:r w:rsidRPr="00467CD8">
        <w:rPr>
          <w:sz w:val="27"/>
          <w:szCs w:val="27"/>
        </w:rPr>
        <w:t xml:space="preserve"> </w:t>
      </w:r>
    </w:p>
    <w:p w:rsidR="00C2377B" w:rsidRPr="00467CD8" w:rsidRDefault="001E7D88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3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Default="00C2377B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4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2F165F" w:rsidRDefault="00C2377B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C2041C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8A3F76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расходов бюджета города Нефтеюганск на плановый период 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</w:t>
      </w:r>
      <w:r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и 2024 годы»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8 «Распределение бюджетных ассигнований по разделам,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3225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Опубликовать решение в газете «Здравствуйте, нефтеюганцы!» и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разместить на официальном сайте органов местного самоуправления города Нефтеюганска в сети Интернет.</w:t>
      </w:r>
    </w:p>
    <w:p w:rsidR="0033225A" w:rsidRDefault="00C2377B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351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после его официального опубликования.</w:t>
      </w:r>
    </w:p>
    <w:p w:rsidR="00635179" w:rsidRDefault="0033225A" w:rsidP="005A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6964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3225A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1.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332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Решения распространяет</w:t>
      </w:r>
      <w:r w:rsidR="00807B21">
        <w:rPr>
          <w:rFonts w:ascii="Times New Roman" w:eastAsia="Times New Roman" w:hAnsi="Times New Roman" w:cs="Times New Roman"/>
          <w:sz w:val="27"/>
          <w:szCs w:val="27"/>
          <w:lang w:eastAsia="ru-RU"/>
        </w:rPr>
        <w:t>ся</w:t>
      </w:r>
      <w:r w:rsidRPr="00332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правоотношения, возникшие с 01.01.2022</w:t>
      </w:r>
      <w:r w:rsidR="00807B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  <w:bookmarkStart w:id="0" w:name="_GoBack"/>
      <w:bookmarkEnd w:id="0"/>
      <w:r w:rsidRPr="0033225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F165F" w:rsidRPr="00467CD8" w:rsidRDefault="002F165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CD8" w:rsidRPr="00467CD8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города Нефтеюганска</w:t>
      </w:r>
      <w:r w:rsidR="00467CD8" w:rsidRPr="00467CD8">
        <w:rPr>
          <w:rFonts w:ascii="Times New Roman" w:hAnsi="Times New Roman" w:cs="Times New Roman"/>
          <w:sz w:val="27"/>
          <w:szCs w:val="27"/>
        </w:rPr>
        <w:tab/>
        <w:t xml:space="preserve">                              </w:t>
      </w:r>
      <w:r w:rsidR="00163FA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Думы </w:t>
      </w:r>
    </w:p>
    <w:p w:rsidR="00467CD8" w:rsidRPr="00467CD8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  <w:t>города Нефтеюганска</w:t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</w:p>
    <w:p w:rsidR="00467CD8" w:rsidRPr="00467CD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>__________________</w:t>
      </w:r>
      <w:r w:rsidR="00E97789">
        <w:rPr>
          <w:rFonts w:ascii="Times New Roman" w:hAnsi="Times New Roman" w:cs="Times New Roman"/>
          <w:sz w:val="27"/>
          <w:szCs w:val="27"/>
        </w:rPr>
        <w:t>Э.Х.Бугай</w:t>
      </w:r>
      <w:r w:rsidRPr="00467CD8">
        <w:rPr>
          <w:rFonts w:ascii="Times New Roman" w:hAnsi="Times New Roman" w:cs="Times New Roman"/>
          <w:sz w:val="27"/>
          <w:szCs w:val="27"/>
        </w:rPr>
        <w:tab/>
        <w:t>______________Р.Ф.Галиев</w:t>
      </w: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6D8" w:rsidRDefault="000626D8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6D8" w:rsidRDefault="000626D8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6492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6E6492" w:rsidRPr="00C2377B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6E6492" w:rsidRPr="00C5504D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E6492" w:rsidRPr="00C5504D" w:rsidSect="00467CD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B2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40033"/>
    <w:rsid w:val="000429CD"/>
    <w:rsid w:val="00045608"/>
    <w:rsid w:val="00046B3F"/>
    <w:rsid w:val="000473D4"/>
    <w:rsid w:val="00050567"/>
    <w:rsid w:val="00050E75"/>
    <w:rsid w:val="00053565"/>
    <w:rsid w:val="00055839"/>
    <w:rsid w:val="000626D8"/>
    <w:rsid w:val="000638AB"/>
    <w:rsid w:val="00064E91"/>
    <w:rsid w:val="00065805"/>
    <w:rsid w:val="00066C47"/>
    <w:rsid w:val="0007190C"/>
    <w:rsid w:val="00071DE1"/>
    <w:rsid w:val="00080136"/>
    <w:rsid w:val="00080193"/>
    <w:rsid w:val="0008401A"/>
    <w:rsid w:val="00086CDC"/>
    <w:rsid w:val="0009226F"/>
    <w:rsid w:val="0009394A"/>
    <w:rsid w:val="00094AC0"/>
    <w:rsid w:val="00097482"/>
    <w:rsid w:val="000975ED"/>
    <w:rsid w:val="00097D2B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1211A"/>
    <w:rsid w:val="0012729A"/>
    <w:rsid w:val="001278E0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3FA4"/>
    <w:rsid w:val="00166777"/>
    <w:rsid w:val="001673DE"/>
    <w:rsid w:val="0017390E"/>
    <w:rsid w:val="00176D6D"/>
    <w:rsid w:val="0018460B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3DF4"/>
    <w:rsid w:val="002546C0"/>
    <w:rsid w:val="00254C05"/>
    <w:rsid w:val="002630F9"/>
    <w:rsid w:val="002651C1"/>
    <w:rsid w:val="00271AE5"/>
    <w:rsid w:val="002747B1"/>
    <w:rsid w:val="00274ABD"/>
    <w:rsid w:val="002757EB"/>
    <w:rsid w:val="00277FF8"/>
    <w:rsid w:val="0028527D"/>
    <w:rsid w:val="00285974"/>
    <w:rsid w:val="00291028"/>
    <w:rsid w:val="00292B2C"/>
    <w:rsid w:val="002A49F1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23F4"/>
    <w:rsid w:val="002D4B47"/>
    <w:rsid w:val="002D6B6D"/>
    <w:rsid w:val="002D7E3F"/>
    <w:rsid w:val="002E5A86"/>
    <w:rsid w:val="002E6DD2"/>
    <w:rsid w:val="002F0CD4"/>
    <w:rsid w:val="002F165F"/>
    <w:rsid w:val="002F3E53"/>
    <w:rsid w:val="002F4420"/>
    <w:rsid w:val="002F5D05"/>
    <w:rsid w:val="00303DFA"/>
    <w:rsid w:val="00313553"/>
    <w:rsid w:val="0031568B"/>
    <w:rsid w:val="00321DDF"/>
    <w:rsid w:val="00322B7D"/>
    <w:rsid w:val="00323FF2"/>
    <w:rsid w:val="003277B8"/>
    <w:rsid w:val="0033225A"/>
    <w:rsid w:val="00335561"/>
    <w:rsid w:val="00335DF2"/>
    <w:rsid w:val="00340869"/>
    <w:rsid w:val="00340D48"/>
    <w:rsid w:val="003507F3"/>
    <w:rsid w:val="0035099F"/>
    <w:rsid w:val="00352C58"/>
    <w:rsid w:val="0036421A"/>
    <w:rsid w:val="00372104"/>
    <w:rsid w:val="00373C37"/>
    <w:rsid w:val="00373E1A"/>
    <w:rsid w:val="003744D7"/>
    <w:rsid w:val="00391615"/>
    <w:rsid w:val="00394202"/>
    <w:rsid w:val="00397373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D1D31"/>
    <w:rsid w:val="003F0915"/>
    <w:rsid w:val="003F1C7E"/>
    <w:rsid w:val="00403755"/>
    <w:rsid w:val="004052AD"/>
    <w:rsid w:val="004075F4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80BAB"/>
    <w:rsid w:val="0049304A"/>
    <w:rsid w:val="00494FCE"/>
    <w:rsid w:val="004A771B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409"/>
    <w:rsid w:val="0051213E"/>
    <w:rsid w:val="00513272"/>
    <w:rsid w:val="00513C2C"/>
    <w:rsid w:val="00517011"/>
    <w:rsid w:val="00517CBC"/>
    <w:rsid w:val="00522A42"/>
    <w:rsid w:val="005250AA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87439"/>
    <w:rsid w:val="00594166"/>
    <w:rsid w:val="00597E39"/>
    <w:rsid w:val="005A06FF"/>
    <w:rsid w:val="005A1748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C5D8A"/>
    <w:rsid w:val="005D27CC"/>
    <w:rsid w:val="005D2FD1"/>
    <w:rsid w:val="005D3AE5"/>
    <w:rsid w:val="005D61A8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2688"/>
    <w:rsid w:val="00613212"/>
    <w:rsid w:val="00620142"/>
    <w:rsid w:val="006215DC"/>
    <w:rsid w:val="00622CC4"/>
    <w:rsid w:val="006239CB"/>
    <w:rsid w:val="00624E78"/>
    <w:rsid w:val="006304DA"/>
    <w:rsid w:val="00634313"/>
    <w:rsid w:val="00635179"/>
    <w:rsid w:val="00643536"/>
    <w:rsid w:val="0064409A"/>
    <w:rsid w:val="0064555A"/>
    <w:rsid w:val="006512A3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6404"/>
    <w:rsid w:val="00697512"/>
    <w:rsid w:val="006A1857"/>
    <w:rsid w:val="006A1A9F"/>
    <w:rsid w:val="006A2E42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E6492"/>
    <w:rsid w:val="006F090D"/>
    <w:rsid w:val="006F0F51"/>
    <w:rsid w:val="006F41FF"/>
    <w:rsid w:val="006F51F3"/>
    <w:rsid w:val="006F6C3A"/>
    <w:rsid w:val="0070522F"/>
    <w:rsid w:val="00710BFF"/>
    <w:rsid w:val="007204D2"/>
    <w:rsid w:val="00721EB6"/>
    <w:rsid w:val="00723D48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B64AC"/>
    <w:rsid w:val="007C2C86"/>
    <w:rsid w:val="007D0818"/>
    <w:rsid w:val="007D3767"/>
    <w:rsid w:val="007D7171"/>
    <w:rsid w:val="007E0BF6"/>
    <w:rsid w:val="007E0DD3"/>
    <w:rsid w:val="007E20D6"/>
    <w:rsid w:val="007E2A64"/>
    <w:rsid w:val="007E2D56"/>
    <w:rsid w:val="007E6A60"/>
    <w:rsid w:val="007F0F56"/>
    <w:rsid w:val="007F1098"/>
    <w:rsid w:val="007F40E3"/>
    <w:rsid w:val="007F64AB"/>
    <w:rsid w:val="0080501F"/>
    <w:rsid w:val="00806B00"/>
    <w:rsid w:val="00807B21"/>
    <w:rsid w:val="008126CF"/>
    <w:rsid w:val="00814A82"/>
    <w:rsid w:val="00825C8B"/>
    <w:rsid w:val="00827FB8"/>
    <w:rsid w:val="00833046"/>
    <w:rsid w:val="00836958"/>
    <w:rsid w:val="0083751E"/>
    <w:rsid w:val="008439FC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554D"/>
    <w:rsid w:val="008E20E1"/>
    <w:rsid w:val="008E23E5"/>
    <w:rsid w:val="008E2CF4"/>
    <w:rsid w:val="008E49B8"/>
    <w:rsid w:val="008E576D"/>
    <w:rsid w:val="008E6808"/>
    <w:rsid w:val="008E6FB5"/>
    <w:rsid w:val="008E74ED"/>
    <w:rsid w:val="008F0140"/>
    <w:rsid w:val="00903803"/>
    <w:rsid w:val="00903822"/>
    <w:rsid w:val="00904471"/>
    <w:rsid w:val="00904689"/>
    <w:rsid w:val="0090491D"/>
    <w:rsid w:val="00906265"/>
    <w:rsid w:val="00907669"/>
    <w:rsid w:val="00907805"/>
    <w:rsid w:val="00907BB7"/>
    <w:rsid w:val="00912931"/>
    <w:rsid w:val="00913DAF"/>
    <w:rsid w:val="00926BE3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3D8E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4A6"/>
    <w:rsid w:val="009D7762"/>
    <w:rsid w:val="009E18D9"/>
    <w:rsid w:val="009E4CB0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7B94"/>
    <w:rsid w:val="00A43DD5"/>
    <w:rsid w:val="00A62739"/>
    <w:rsid w:val="00A62B62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7DFF"/>
    <w:rsid w:val="00AA2C83"/>
    <w:rsid w:val="00AA35D5"/>
    <w:rsid w:val="00AB06CB"/>
    <w:rsid w:val="00AB0790"/>
    <w:rsid w:val="00AB1060"/>
    <w:rsid w:val="00AB2560"/>
    <w:rsid w:val="00AB3786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4A57"/>
    <w:rsid w:val="00C17866"/>
    <w:rsid w:val="00C2041C"/>
    <w:rsid w:val="00C2318C"/>
    <w:rsid w:val="00C2377B"/>
    <w:rsid w:val="00C237B4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4C2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3FE2"/>
    <w:rsid w:val="00CC4022"/>
    <w:rsid w:val="00CC7545"/>
    <w:rsid w:val="00CD7FBE"/>
    <w:rsid w:val="00CE390C"/>
    <w:rsid w:val="00CE7FEC"/>
    <w:rsid w:val="00CF108A"/>
    <w:rsid w:val="00CF26A4"/>
    <w:rsid w:val="00CF5DAA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044E"/>
    <w:rsid w:val="00D506A6"/>
    <w:rsid w:val="00D550B8"/>
    <w:rsid w:val="00D56F61"/>
    <w:rsid w:val="00D61411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37F32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D0820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127"/>
    <w:rsid w:val="00F53412"/>
    <w:rsid w:val="00F6246E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2EED"/>
    <w:rsid w:val="00F943F2"/>
    <w:rsid w:val="00F94904"/>
    <w:rsid w:val="00F952B3"/>
    <w:rsid w:val="00F95E59"/>
    <w:rsid w:val="00F97342"/>
    <w:rsid w:val="00FA2492"/>
    <w:rsid w:val="00FA2B30"/>
    <w:rsid w:val="00FA2E44"/>
    <w:rsid w:val="00FA57DC"/>
    <w:rsid w:val="00FB16EB"/>
    <w:rsid w:val="00FB193E"/>
    <w:rsid w:val="00FC2315"/>
    <w:rsid w:val="00FC6BB9"/>
    <w:rsid w:val="00FD3893"/>
    <w:rsid w:val="00FD48D6"/>
    <w:rsid w:val="00FD6E13"/>
    <w:rsid w:val="00FD755B"/>
    <w:rsid w:val="00FE1DC7"/>
    <w:rsid w:val="00FE2B33"/>
    <w:rsid w:val="00FE5356"/>
    <w:rsid w:val="00FE5930"/>
    <w:rsid w:val="00FE5D6D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73531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6A9B0-8F1B-4C18-8CC1-F238012F6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2508</TotalTime>
  <Pages>5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368</cp:revision>
  <cp:lastPrinted>2022-05-27T04:25:00Z</cp:lastPrinted>
  <dcterms:created xsi:type="dcterms:W3CDTF">2019-01-30T05:23:00Z</dcterms:created>
  <dcterms:modified xsi:type="dcterms:W3CDTF">2022-06-22T10:46:00Z</dcterms:modified>
</cp:coreProperties>
</file>