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AD" w:rsidRDefault="00B50440">
      <w:pPr>
        <w:pStyle w:val="a3"/>
        <w:ind w:left="44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059" cy="7208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59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AD" w:rsidRDefault="00DD4BAD">
      <w:pPr>
        <w:pStyle w:val="a3"/>
        <w:spacing w:before="10"/>
        <w:rPr>
          <w:sz w:val="9"/>
        </w:rPr>
      </w:pPr>
    </w:p>
    <w:p w:rsidR="00DD4BAD" w:rsidRDefault="00B50440">
      <w:pPr>
        <w:spacing w:before="87"/>
        <w:ind w:left="179" w:right="165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ГОРОДА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НЕФТЕЮГАНСКА</w:t>
      </w:r>
    </w:p>
    <w:p w:rsidR="00DD4BAD" w:rsidRDefault="00B50440">
      <w:pPr>
        <w:pStyle w:val="a4"/>
      </w:pPr>
      <w:r>
        <w:t>ПОСТАНОВЛЕНИЕ</w:t>
      </w:r>
    </w:p>
    <w:p w:rsidR="00DD4BAD" w:rsidRDefault="00DD4BAD">
      <w:pPr>
        <w:pStyle w:val="a3"/>
        <w:rPr>
          <w:b/>
          <w:sz w:val="20"/>
        </w:rPr>
      </w:pPr>
    </w:p>
    <w:p w:rsidR="00DD4BAD" w:rsidRDefault="00587C92" w:rsidP="00587C92">
      <w:pPr>
        <w:pStyle w:val="a3"/>
        <w:tabs>
          <w:tab w:val="left" w:pos="1522"/>
        </w:tabs>
        <w:spacing w:before="230"/>
        <w:ind w:right="242"/>
      </w:pPr>
      <w:r>
        <w:t xml:space="preserve">     01.06.2022                                                                                             </w:t>
      </w:r>
      <w:r w:rsidR="00B50440">
        <w:t xml:space="preserve">№ </w:t>
      </w:r>
      <w:r>
        <w:t>1037-п</w:t>
      </w:r>
      <w:r w:rsidR="00B50440" w:rsidRPr="00587C92">
        <w:t xml:space="preserve"> </w:t>
      </w:r>
    </w:p>
    <w:p w:rsidR="00DD4BAD" w:rsidRDefault="00B50440">
      <w:pPr>
        <w:pStyle w:val="a3"/>
        <w:spacing w:line="20" w:lineRule="exact"/>
        <w:ind w:left="2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0pt;height:.6pt;mso-position-horizontal-relative:char;mso-position-vertical-relative:line" coordsize="1400,12">
            <v:line id="_x0000_s1027" style="position:absolute" from="0,6" to="1400,6" strokeweight=".56pt"/>
            <w10:wrap type="none"/>
            <w10:anchorlock/>
          </v:group>
        </w:pict>
      </w:r>
    </w:p>
    <w:p w:rsidR="00DD4BAD" w:rsidRDefault="00B50440">
      <w:pPr>
        <w:spacing w:before="162"/>
        <w:ind w:left="179" w:right="166"/>
        <w:jc w:val="center"/>
        <w:rPr>
          <w:sz w:val="24"/>
        </w:rPr>
      </w:pP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ефтеюганск</w:t>
      </w:r>
      <w:proofErr w:type="spellEnd"/>
    </w:p>
    <w:p w:rsidR="00DD4BAD" w:rsidRDefault="00DD4BAD">
      <w:pPr>
        <w:pStyle w:val="a3"/>
        <w:spacing w:before="3"/>
        <w:rPr>
          <w:sz w:val="20"/>
        </w:rPr>
      </w:pPr>
    </w:p>
    <w:p w:rsidR="00DD4BAD" w:rsidRDefault="00B50440">
      <w:pPr>
        <w:spacing w:before="89"/>
        <w:ind w:left="179" w:right="163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Нефтеюганска от 15.11.2018 № 591-п «Об утверждении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 «Управление муниципальными финансами 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Нефтеюганска»</w:t>
      </w:r>
    </w:p>
    <w:p w:rsidR="00DD4BAD" w:rsidRDefault="00DD4BAD">
      <w:pPr>
        <w:pStyle w:val="a3"/>
        <w:spacing w:before="11"/>
        <w:rPr>
          <w:b/>
          <w:sz w:val="27"/>
        </w:rPr>
      </w:pPr>
    </w:p>
    <w:p w:rsidR="00DD4BAD" w:rsidRDefault="00B50440">
      <w:pPr>
        <w:pStyle w:val="a3"/>
        <w:ind w:left="121" w:right="104" w:firstLine="708"/>
        <w:jc w:val="both"/>
      </w:pPr>
      <w:proofErr w:type="gramStart"/>
      <w:r>
        <w:t>В соответстви</w:t>
      </w:r>
      <w:r>
        <w:t>и с постановлениями администрации города Нефтеюганска</w:t>
      </w:r>
      <w:r>
        <w:rPr>
          <w:spacing w:val="1"/>
        </w:rPr>
        <w:t xml:space="preserve"> </w:t>
      </w:r>
      <w:r>
        <w:t>от 27.09.2018 № 483-п «Об утверждении перечня муниципальных программ</w:t>
      </w:r>
      <w:r>
        <w:rPr>
          <w:spacing w:val="1"/>
        </w:rPr>
        <w:t xml:space="preserve"> </w:t>
      </w:r>
      <w:r>
        <w:t>города Нефтеюганска», от 18.04.2019 № 77-нп «О модельной муниципальной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утверждения и реализации», а также в целях уточнения объемов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Нефтеюганска</w:t>
      </w:r>
      <w:r>
        <w:rPr>
          <w:spacing w:val="-1"/>
        </w:rPr>
        <w:t xml:space="preserve"> </w:t>
      </w:r>
      <w:r>
        <w:t>постановляет:</w:t>
      </w:r>
      <w:proofErr w:type="gramEnd"/>
    </w:p>
    <w:p w:rsidR="00DD4BAD" w:rsidRDefault="00B50440">
      <w:pPr>
        <w:pStyle w:val="a5"/>
        <w:numPr>
          <w:ilvl w:val="0"/>
          <w:numId w:val="2"/>
        </w:numPr>
        <w:tabs>
          <w:tab w:val="left" w:pos="1041"/>
        </w:tabs>
        <w:ind w:firstLine="709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591-п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Нефтеюганска»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 xml:space="preserve">(с  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    внесенными    постановлениями    администрации   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25.01.2019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27-п,   от   05.02.2019   №   46-п,   от   13.05.2019   №   236-п,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24.09.2019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979-п,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31.10.2019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1204-п,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13.11.2019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1266-п,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06.02.2020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134-п,</w:t>
      </w:r>
      <w:r>
        <w:rPr>
          <w:spacing w:val="103"/>
          <w:sz w:val="28"/>
        </w:rPr>
        <w:t xml:space="preserve"> </w:t>
      </w:r>
      <w:r>
        <w:rPr>
          <w:sz w:val="28"/>
        </w:rPr>
        <w:t>от</w:t>
      </w:r>
      <w:r>
        <w:rPr>
          <w:spacing w:val="104"/>
          <w:sz w:val="28"/>
        </w:rPr>
        <w:t xml:space="preserve"> </w:t>
      </w:r>
      <w:r>
        <w:rPr>
          <w:sz w:val="28"/>
        </w:rPr>
        <w:t>18.05.2020</w:t>
      </w:r>
      <w:r>
        <w:rPr>
          <w:spacing w:val="104"/>
          <w:sz w:val="28"/>
        </w:rPr>
        <w:t xml:space="preserve"> </w:t>
      </w:r>
      <w:r>
        <w:rPr>
          <w:sz w:val="28"/>
        </w:rPr>
        <w:t>№</w:t>
      </w:r>
      <w:r>
        <w:rPr>
          <w:spacing w:val="104"/>
          <w:sz w:val="28"/>
        </w:rPr>
        <w:t xml:space="preserve"> </w:t>
      </w:r>
      <w:r>
        <w:rPr>
          <w:sz w:val="28"/>
        </w:rPr>
        <w:t>756-п,</w:t>
      </w:r>
      <w:r>
        <w:rPr>
          <w:spacing w:val="104"/>
          <w:sz w:val="28"/>
        </w:rPr>
        <w:t xml:space="preserve"> </w:t>
      </w:r>
      <w:r>
        <w:rPr>
          <w:sz w:val="28"/>
        </w:rPr>
        <w:t>от</w:t>
      </w:r>
      <w:r>
        <w:rPr>
          <w:spacing w:val="104"/>
          <w:sz w:val="28"/>
        </w:rPr>
        <w:t xml:space="preserve"> </w:t>
      </w:r>
      <w:r>
        <w:rPr>
          <w:sz w:val="28"/>
        </w:rPr>
        <w:t>23.09.2020</w:t>
      </w:r>
      <w:r>
        <w:rPr>
          <w:spacing w:val="104"/>
          <w:sz w:val="28"/>
        </w:rPr>
        <w:t xml:space="preserve"> </w:t>
      </w:r>
      <w:r>
        <w:rPr>
          <w:sz w:val="28"/>
        </w:rPr>
        <w:t>№</w:t>
      </w:r>
      <w:r>
        <w:rPr>
          <w:spacing w:val="104"/>
          <w:sz w:val="28"/>
        </w:rPr>
        <w:t xml:space="preserve"> </w:t>
      </w:r>
      <w:r>
        <w:rPr>
          <w:sz w:val="28"/>
        </w:rPr>
        <w:t>1576-п,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06.11.2020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1917-п,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07.12.20</w:t>
      </w:r>
      <w:r>
        <w:rPr>
          <w:sz w:val="28"/>
        </w:rPr>
        <w:t>20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2115-п,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17.12.2020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2224-п,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15.02.2021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169-п,</w:t>
      </w:r>
      <w:r>
        <w:rPr>
          <w:spacing w:val="116"/>
          <w:sz w:val="28"/>
        </w:rPr>
        <w:t xml:space="preserve"> </w:t>
      </w:r>
      <w:r>
        <w:rPr>
          <w:sz w:val="28"/>
        </w:rPr>
        <w:t>от</w:t>
      </w:r>
      <w:r>
        <w:rPr>
          <w:spacing w:val="117"/>
          <w:sz w:val="28"/>
        </w:rPr>
        <w:t xml:space="preserve"> </w:t>
      </w:r>
      <w:r>
        <w:rPr>
          <w:sz w:val="28"/>
        </w:rPr>
        <w:t>24.02.2021</w:t>
      </w:r>
      <w:r>
        <w:rPr>
          <w:spacing w:val="117"/>
          <w:sz w:val="28"/>
        </w:rPr>
        <w:t xml:space="preserve"> </w:t>
      </w:r>
      <w:r>
        <w:rPr>
          <w:sz w:val="28"/>
        </w:rPr>
        <w:t>№</w:t>
      </w:r>
      <w:r>
        <w:rPr>
          <w:spacing w:val="116"/>
          <w:sz w:val="28"/>
        </w:rPr>
        <w:t xml:space="preserve"> </w:t>
      </w:r>
      <w:r>
        <w:rPr>
          <w:sz w:val="28"/>
        </w:rPr>
        <w:t>209-п,</w:t>
      </w:r>
      <w:r>
        <w:rPr>
          <w:spacing w:val="117"/>
          <w:sz w:val="28"/>
        </w:rPr>
        <w:t xml:space="preserve"> </w:t>
      </w:r>
      <w:r>
        <w:rPr>
          <w:sz w:val="28"/>
        </w:rPr>
        <w:t>от</w:t>
      </w:r>
      <w:r>
        <w:rPr>
          <w:spacing w:val="117"/>
          <w:sz w:val="28"/>
        </w:rPr>
        <w:t xml:space="preserve"> </w:t>
      </w:r>
      <w:r>
        <w:rPr>
          <w:sz w:val="28"/>
        </w:rPr>
        <w:t>12.04.2021</w:t>
      </w:r>
      <w:r>
        <w:rPr>
          <w:spacing w:val="116"/>
          <w:sz w:val="28"/>
        </w:rPr>
        <w:t xml:space="preserve"> </w:t>
      </w:r>
      <w:r>
        <w:rPr>
          <w:sz w:val="28"/>
        </w:rPr>
        <w:t>№</w:t>
      </w:r>
      <w:r>
        <w:rPr>
          <w:spacing w:val="117"/>
          <w:sz w:val="28"/>
        </w:rPr>
        <w:t xml:space="preserve"> </w:t>
      </w:r>
      <w:r>
        <w:rPr>
          <w:sz w:val="28"/>
        </w:rPr>
        <w:t>483-п,</w:t>
      </w:r>
      <w:r>
        <w:rPr>
          <w:spacing w:val="-68"/>
          <w:sz w:val="28"/>
        </w:rPr>
        <w:t xml:space="preserve"> </w:t>
      </w:r>
      <w:r>
        <w:rPr>
          <w:sz w:val="28"/>
        </w:rPr>
        <w:t>от 05.08.2021 № 1307-п, от 24.08.2021 №1422-п, от 21.09.2021 № 1592-п</w:t>
      </w:r>
      <w:proofErr w:type="gramEnd"/>
      <w:r>
        <w:rPr>
          <w:sz w:val="28"/>
        </w:rPr>
        <w:t>, от</w:t>
      </w:r>
      <w:r>
        <w:rPr>
          <w:spacing w:val="1"/>
          <w:sz w:val="28"/>
        </w:rPr>
        <w:t xml:space="preserve"> </w:t>
      </w:r>
      <w:r>
        <w:rPr>
          <w:sz w:val="28"/>
        </w:rPr>
        <w:t>17.11.2021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1936-п,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20.12.2021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2144-п,</w:t>
      </w:r>
      <w:r>
        <w:rPr>
          <w:spacing w:val="64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20.12.2021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sz w:val="28"/>
        </w:rPr>
        <w:t xml:space="preserve"> </w:t>
      </w:r>
      <w:r>
        <w:rPr>
          <w:sz w:val="28"/>
        </w:rPr>
        <w:t>2145-п,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</w:p>
    <w:p w:rsidR="00DD4BAD" w:rsidRDefault="00B50440">
      <w:pPr>
        <w:pStyle w:val="a3"/>
        <w:ind w:left="121" w:right="105"/>
        <w:jc w:val="both"/>
      </w:pPr>
      <w:proofErr w:type="gramStart"/>
      <w:r>
        <w:t>10.03.2022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391-п,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544-п),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постановлению:</w:t>
      </w:r>
      <w:proofErr w:type="gramEnd"/>
    </w:p>
    <w:p w:rsidR="00DD4BAD" w:rsidRDefault="00B50440">
      <w:pPr>
        <w:pStyle w:val="a5"/>
        <w:numPr>
          <w:ilvl w:val="1"/>
          <w:numId w:val="2"/>
        </w:numPr>
        <w:tabs>
          <w:tab w:val="left" w:pos="1251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Нефтеюганска»</w:t>
      </w:r>
      <w:r>
        <w:rPr>
          <w:spacing w:val="1"/>
          <w:sz w:val="28"/>
        </w:rPr>
        <w:t xml:space="preserve"> </w:t>
      </w:r>
      <w:r>
        <w:rPr>
          <w:sz w:val="28"/>
        </w:rPr>
        <w:t>строку</w:t>
      </w:r>
      <w:r>
        <w:rPr>
          <w:spacing w:val="1"/>
          <w:sz w:val="28"/>
        </w:rPr>
        <w:t xml:space="preserve"> </w:t>
      </w:r>
      <w:r>
        <w:rPr>
          <w:sz w:val="28"/>
        </w:rPr>
        <w:t>«Параметры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обеспечения муниципальной программы» изложить в 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редакции:</w:t>
      </w:r>
    </w:p>
    <w:p w:rsidR="00DD4BAD" w:rsidRDefault="00DD4BAD">
      <w:pPr>
        <w:jc w:val="both"/>
        <w:rPr>
          <w:sz w:val="28"/>
        </w:rPr>
        <w:sectPr w:rsidR="00DD4BAD">
          <w:type w:val="continuous"/>
          <w:pgSz w:w="11910" w:h="16840"/>
          <w:pgMar w:top="1240" w:right="460" w:bottom="280" w:left="1580" w:header="720" w:footer="720" w:gutter="0"/>
          <w:cols w:space="720"/>
        </w:sectPr>
      </w:pPr>
    </w:p>
    <w:p w:rsidR="00DD4BAD" w:rsidRDefault="00B50440">
      <w:pPr>
        <w:spacing w:before="71"/>
        <w:ind w:left="14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DD4BAD" w:rsidRDefault="00DD4BAD">
      <w:pPr>
        <w:pStyle w:val="a3"/>
        <w:rPr>
          <w:sz w:val="20"/>
        </w:rPr>
      </w:pPr>
    </w:p>
    <w:p w:rsidR="00DD4BAD" w:rsidRDefault="00DD4BAD">
      <w:pPr>
        <w:pStyle w:val="a3"/>
        <w:spacing w:before="3"/>
        <w:rPr>
          <w:sz w:val="24"/>
        </w:rPr>
      </w:pPr>
    </w:p>
    <w:p w:rsidR="00DD4BAD" w:rsidRDefault="00B50440">
      <w:pPr>
        <w:pStyle w:val="a3"/>
        <w:spacing w:before="89"/>
        <w:ind w:left="121"/>
      </w:pPr>
      <w:r>
        <w:t>«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095"/>
      </w:tblGrid>
      <w:tr w:rsidR="00DD4BAD">
        <w:trPr>
          <w:trHeight w:val="327"/>
        </w:trPr>
        <w:tc>
          <w:tcPr>
            <w:tcW w:w="3369" w:type="dxa"/>
            <w:tcBorders>
              <w:bottom w:val="nil"/>
            </w:tcBorders>
          </w:tcPr>
          <w:p w:rsidR="00DD4BAD" w:rsidRDefault="00B5044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финансового</w:t>
            </w:r>
            <w:proofErr w:type="gramEnd"/>
          </w:p>
        </w:tc>
        <w:tc>
          <w:tcPr>
            <w:tcW w:w="6095" w:type="dxa"/>
            <w:tcBorders>
              <w:bottom w:val="nil"/>
            </w:tcBorders>
          </w:tcPr>
          <w:p w:rsidR="00DD4BAD" w:rsidRDefault="00B5044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</w:p>
        </w:tc>
      </w:tr>
      <w:tr w:rsidR="00DD4BAD">
        <w:trPr>
          <w:trHeight w:val="321"/>
        </w:trPr>
        <w:tc>
          <w:tcPr>
            <w:tcW w:w="3369" w:type="dxa"/>
            <w:tcBorders>
              <w:top w:val="nil"/>
              <w:bottom w:val="nil"/>
            </w:tcBorders>
          </w:tcPr>
          <w:p w:rsidR="00DD4BAD" w:rsidRDefault="00B5044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DD4BAD" w:rsidRDefault="00B5044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</w:p>
        </w:tc>
      </w:tr>
      <w:tr w:rsidR="00DD4BAD">
        <w:trPr>
          <w:trHeight w:val="321"/>
        </w:trPr>
        <w:tc>
          <w:tcPr>
            <w:tcW w:w="3369" w:type="dxa"/>
            <w:tcBorders>
              <w:top w:val="nil"/>
              <w:bottom w:val="nil"/>
            </w:tcBorders>
          </w:tcPr>
          <w:p w:rsidR="00DD4BAD" w:rsidRDefault="00B5044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DD4BAD" w:rsidRDefault="00B5044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634 851,311тыс. рублей, в том числе:</w:t>
            </w:r>
          </w:p>
        </w:tc>
      </w:tr>
      <w:tr w:rsidR="00DD4BAD">
        <w:trPr>
          <w:trHeight w:val="321"/>
        </w:trPr>
        <w:tc>
          <w:tcPr>
            <w:tcW w:w="3369" w:type="dxa"/>
            <w:tcBorders>
              <w:top w:val="nil"/>
              <w:bottom w:val="nil"/>
            </w:tcBorders>
          </w:tcPr>
          <w:p w:rsidR="00DD4BAD" w:rsidRDefault="00B50440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DD4BAD" w:rsidRDefault="00B5044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2022– 77 503,911тыс. рублей;</w:t>
            </w:r>
          </w:p>
        </w:tc>
      </w:tr>
      <w:tr w:rsidR="00DD4BAD">
        <w:trPr>
          <w:trHeight w:val="321"/>
        </w:trPr>
        <w:tc>
          <w:tcPr>
            <w:tcW w:w="3369" w:type="dxa"/>
            <w:tcBorders>
              <w:top w:val="nil"/>
              <w:bottom w:val="nil"/>
            </w:tcBorders>
          </w:tcPr>
          <w:p w:rsidR="00DD4BAD" w:rsidRDefault="00DD4BAD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DD4BAD" w:rsidRDefault="00B5044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2023– 68 452,300 тыс. рублей;</w:t>
            </w:r>
          </w:p>
        </w:tc>
      </w:tr>
      <w:tr w:rsidR="00DD4BAD">
        <w:trPr>
          <w:trHeight w:val="321"/>
        </w:trPr>
        <w:tc>
          <w:tcPr>
            <w:tcW w:w="3369" w:type="dxa"/>
            <w:tcBorders>
              <w:top w:val="nil"/>
              <w:bottom w:val="nil"/>
            </w:tcBorders>
          </w:tcPr>
          <w:p w:rsidR="00DD4BAD" w:rsidRDefault="00DD4BAD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DD4BAD" w:rsidRDefault="00B5044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2024 –71 714,300 тыс. рублей;</w:t>
            </w:r>
          </w:p>
        </w:tc>
      </w:tr>
      <w:tr w:rsidR="00DD4BAD">
        <w:trPr>
          <w:trHeight w:val="321"/>
        </w:trPr>
        <w:tc>
          <w:tcPr>
            <w:tcW w:w="3369" w:type="dxa"/>
            <w:tcBorders>
              <w:top w:val="nil"/>
              <w:bottom w:val="nil"/>
            </w:tcBorders>
          </w:tcPr>
          <w:p w:rsidR="00DD4BAD" w:rsidRDefault="00DD4BAD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  <w:bottom w:val="nil"/>
            </w:tcBorders>
          </w:tcPr>
          <w:p w:rsidR="00DD4BAD" w:rsidRDefault="00B5044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2025– 73 461,300 тыс. рублей;</w:t>
            </w:r>
          </w:p>
        </w:tc>
      </w:tr>
      <w:tr w:rsidR="00DD4BAD">
        <w:trPr>
          <w:trHeight w:val="316"/>
        </w:trPr>
        <w:tc>
          <w:tcPr>
            <w:tcW w:w="3369" w:type="dxa"/>
            <w:tcBorders>
              <w:top w:val="nil"/>
            </w:tcBorders>
          </w:tcPr>
          <w:p w:rsidR="00DD4BAD" w:rsidRDefault="00DD4BAD">
            <w:pPr>
              <w:pStyle w:val="TableParagraph"/>
              <w:rPr>
                <w:sz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DD4BAD" w:rsidRDefault="00B50440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2026 – 2030– 343 719,500 тыс. рублей.</w:t>
            </w:r>
          </w:p>
        </w:tc>
      </w:tr>
    </w:tbl>
    <w:p w:rsidR="00DD4BAD" w:rsidRDefault="00B50440">
      <w:pPr>
        <w:pStyle w:val="a3"/>
        <w:ind w:right="106"/>
        <w:jc w:val="right"/>
      </w:pPr>
      <w:r>
        <w:t>».</w:t>
      </w:r>
    </w:p>
    <w:p w:rsidR="00DD4BAD" w:rsidRDefault="00B50440">
      <w:pPr>
        <w:pStyle w:val="a5"/>
        <w:numPr>
          <w:ilvl w:val="1"/>
          <w:numId w:val="2"/>
        </w:numPr>
        <w:tabs>
          <w:tab w:val="left" w:pos="1251"/>
        </w:tabs>
        <w:ind w:firstLine="709"/>
        <w:jc w:val="both"/>
        <w:rPr>
          <w:sz w:val="28"/>
        </w:rPr>
      </w:pP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 постановлению.</w:t>
      </w:r>
    </w:p>
    <w:p w:rsidR="00DD4BAD" w:rsidRDefault="00B50440">
      <w:pPr>
        <w:pStyle w:val="a5"/>
        <w:numPr>
          <w:ilvl w:val="0"/>
          <w:numId w:val="2"/>
        </w:numPr>
        <w:tabs>
          <w:tab w:val="left" w:pos="1041"/>
        </w:tabs>
        <w:ind w:firstLine="709"/>
        <w:jc w:val="both"/>
        <w:rPr>
          <w:sz w:val="28"/>
        </w:rPr>
      </w:pPr>
      <w:r>
        <w:rPr>
          <w:sz w:val="28"/>
        </w:rPr>
        <w:t>Департаменту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(Белякова</w:t>
      </w:r>
      <w:r>
        <w:rPr>
          <w:spacing w:val="1"/>
          <w:sz w:val="28"/>
        </w:rPr>
        <w:t xml:space="preserve"> </w:t>
      </w:r>
      <w:r>
        <w:rPr>
          <w:sz w:val="28"/>
        </w:rPr>
        <w:t>С.В.)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Нефтеюганска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DD4BAD" w:rsidRDefault="00DD4BAD">
      <w:pPr>
        <w:pStyle w:val="a3"/>
        <w:rPr>
          <w:sz w:val="30"/>
        </w:rPr>
      </w:pPr>
    </w:p>
    <w:p w:rsidR="00DD4BAD" w:rsidRDefault="00DD4BAD">
      <w:pPr>
        <w:pStyle w:val="a3"/>
        <w:rPr>
          <w:sz w:val="26"/>
        </w:rPr>
      </w:pPr>
    </w:p>
    <w:p w:rsidR="00DD4BAD" w:rsidRDefault="00B50440">
      <w:pPr>
        <w:pStyle w:val="a3"/>
        <w:tabs>
          <w:tab w:val="left" w:pos="8347"/>
        </w:tabs>
        <w:ind w:right="178"/>
        <w:jc w:val="right"/>
      </w:pPr>
      <w:r>
        <w:t>Глава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Нефтеюганска</w:t>
      </w:r>
      <w:r>
        <w:tab/>
      </w:r>
      <w:proofErr w:type="spellStart"/>
      <w:r>
        <w:t>Э.Х.Буга</w:t>
      </w:r>
      <w:r>
        <w:t>й</w:t>
      </w:r>
      <w:proofErr w:type="spellEnd"/>
    </w:p>
    <w:p w:rsidR="00DD4BAD" w:rsidRDefault="00DD4BAD">
      <w:pPr>
        <w:jc w:val="right"/>
        <w:sectPr w:rsidR="00DD4BAD">
          <w:pgSz w:w="11910" w:h="16840"/>
          <w:pgMar w:top="620" w:right="460" w:bottom="280" w:left="1580" w:header="720" w:footer="720" w:gutter="0"/>
          <w:cols w:space="720"/>
        </w:sectPr>
      </w:pPr>
    </w:p>
    <w:p w:rsidR="00DD4BAD" w:rsidRDefault="00B50440">
      <w:pPr>
        <w:pStyle w:val="a3"/>
        <w:spacing w:before="95"/>
        <w:ind w:left="12579"/>
      </w:pPr>
      <w:r>
        <w:lastRenderedPageBreak/>
        <w:t>Приложение</w:t>
      </w:r>
    </w:p>
    <w:p w:rsidR="00DD4BAD" w:rsidRDefault="00B50440">
      <w:pPr>
        <w:pStyle w:val="a3"/>
        <w:tabs>
          <w:tab w:val="left" w:pos="14237"/>
          <w:tab w:val="left" w:pos="15428"/>
        </w:tabs>
        <w:ind w:left="12579" w:right="387"/>
      </w:pPr>
      <w:r>
        <w:t>к постановлению</w:t>
      </w:r>
      <w:r>
        <w:rPr>
          <w:spacing w:val="1"/>
        </w:rPr>
        <w:t xml:space="preserve"> </w:t>
      </w:r>
      <w:r>
        <w:t>администрации города</w:t>
      </w:r>
      <w:r>
        <w:rPr>
          <w:spacing w:val="1"/>
        </w:rPr>
        <w:t xml:space="preserve"> </w:t>
      </w:r>
      <w:r>
        <w:t>от</w:t>
      </w:r>
      <w:r w:rsidR="00587C92">
        <w:t xml:space="preserve"> </w:t>
      </w:r>
      <w:r w:rsidR="00587C92">
        <w:t>01.06.2022</w:t>
      </w:r>
      <w:r w:rsidR="00587C92">
        <w:t xml:space="preserve"> </w:t>
      </w:r>
      <w:r>
        <w:t>№</w:t>
      </w:r>
      <w:r>
        <w:rPr>
          <w:spacing w:val="-16"/>
        </w:rPr>
        <w:t xml:space="preserve"> </w:t>
      </w:r>
      <w:r w:rsidR="00587C92" w:rsidRPr="00587C92">
        <w:t>1037-п</w:t>
      </w:r>
    </w:p>
    <w:p w:rsidR="00DD4BAD" w:rsidRDefault="00DD4BAD">
      <w:pPr>
        <w:pStyle w:val="a3"/>
        <w:spacing w:before="4"/>
        <w:rPr>
          <w:sz w:val="20"/>
        </w:rPr>
      </w:pPr>
    </w:p>
    <w:p w:rsidR="00DD4BAD" w:rsidRDefault="00B50440">
      <w:pPr>
        <w:pStyle w:val="a3"/>
        <w:spacing w:before="88"/>
        <w:ind w:right="432"/>
        <w:jc w:val="right"/>
      </w:pPr>
      <w:r>
        <w:t>Таблица</w:t>
      </w:r>
      <w:r>
        <w:rPr>
          <w:spacing w:val="-3"/>
        </w:rPr>
        <w:t xml:space="preserve"> </w:t>
      </w:r>
      <w:r>
        <w:t>2</w:t>
      </w:r>
    </w:p>
    <w:p w:rsidR="00DD4BAD" w:rsidRDefault="00DD4BAD">
      <w:pPr>
        <w:pStyle w:val="a3"/>
        <w:spacing w:before="4"/>
        <w:rPr>
          <w:sz w:val="20"/>
        </w:rPr>
      </w:pPr>
    </w:p>
    <w:p w:rsidR="00DD4BAD" w:rsidRDefault="00B50440">
      <w:pPr>
        <w:pStyle w:val="a3"/>
        <w:spacing w:before="88"/>
        <w:ind w:left="3510" w:right="3131"/>
        <w:jc w:val="center"/>
      </w:pPr>
      <w:r>
        <w:t>Распределение</w:t>
      </w:r>
      <w:r>
        <w:rPr>
          <w:spacing w:val="-4"/>
        </w:rPr>
        <w:t xml:space="preserve"> </w:t>
      </w:r>
      <w:r>
        <w:t>финансовых</w:t>
      </w:r>
      <w:r>
        <w:rPr>
          <w:spacing w:val="-5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годам)</w:t>
      </w:r>
    </w:p>
    <w:p w:rsidR="00DD4BAD" w:rsidRDefault="00DD4BAD">
      <w:pPr>
        <w:pStyle w:val="a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698"/>
        <w:gridCol w:w="2128"/>
        <w:gridCol w:w="1704"/>
        <w:gridCol w:w="1697"/>
        <w:gridCol w:w="1560"/>
        <w:gridCol w:w="1560"/>
        <w:gridCol w:w="1556"/>
        <w:gridCol w:w="1419"/>
      </w:tblGrid>
      <w:tr w:rsidR="00DD4BAD">
        <w:trPr>
          <w:trHeight w:val="206"/>
        </w:trPr>
        <w:tc>
          <w:tcPr>
            <w:tcW w:w="709" w:type="dxa"/>
            <w:vMerge w:val="restart"/>
          </w:tcPr>
          <w:p w:rsidR="00DD4BAD" w:rsidRDefault="00B50440">
            <w:pPr>
              <w:pStyle w:val="TableParagraph"/>
              <w:ind w:left="2" w:right="99" w:hanging="1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структу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(осно</w:t>
            </w:r>
            <w:proofErr w:type="gramStart"/>
            <w:r>
              <w:rPr>
                <w:sz w:val="18"/>
              </w:rPr>
              <w:t>в-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ногоме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прияти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я)</w:t>
            </w:r>
          </w:p>
        </w:tc>
        <w:tc>
          <w:tcPr>
            <w:tcW w:w="1559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11"/>
              <w:rPr>
                <w:sz w:val="15"/>
              </w:rPr>
            </w:pPr>
          </w:p>
          <w:p w:rsidR="00DD4BAD" w:rsidRDefault="00B50440">
            <w:pPr>
              <w:pStyle w:val="TableParagraph"/>
              <w:ind w:left="20" w:right="97"/>
              <w:jc w:val="center"/>
              <w:rPr>
                <w:sz w:val="18"/>
              </w:rPr>
            </w:pPr>
            <w:r>
              <w:rPr>
                <w:sz w:val="18"/>
              </w:rPr>
              <w:t>Структурный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 (основное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мероприятие) (их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связь целевыми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1698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B50440">
            <w:pPr>
              <w:pStyle w:val="TableParagraph"/>
              <w:spacing w:before="138"/>
              <w:ind w:left="250" w:right="229" w:hanging="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Ответственный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исполнитель/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соисполнитель)</w:t>
            </w:r>
            <w:proofErr w:type="gramEnd"/>
          </w:p>
        </w:tc>
        <w:tc>
          <w:tcPr>
            <w:tcW w:w="2128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11"/>
              <w:rPr>
                <w:sz w:val="20"/>
              </w:rPr>
            </w:pPr>
          </w:p>
          <w:p w:rsidR="00DD4BAD" w:rsidRDefault="00B50440">
            <w:pPr>
              <w:pStyle w:val="TableParagraph"/>
              <w:ind w:left="422" w:right="393" w:firstLine="218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финансирования</w:t>
            </w:r>
          </w:p>
        </w:tc>
        <w:tc>
          <w:tcPr>
            <w:tcW w:w="9496" w:type="dxa"/>
            <w:gridSpan w:val="6"/>
          </w:tcPr>
          <w:p w:rsidR="00DD4BAD" w:rsidRDefault="00B50440">
            <w:pPr>
              <w:pStyle w:val="TableParagraph"/>
              <w:spacing w:line="187" w:lineRule="exact"/>
              <w:ind w:left="2795" w:right="2788"/>
              <w:jc w:val="center"/>
              <w:rPr>
                <w:sz w:val="18"/>
              </w:rPr>
            </w:pPr>
            <w:r>
              <w:rPr>
                <w:sz w:val="18"/>
              </w:rPr>
              <w:t>Финансовые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затраты на реализацию (тыс. рублей)</w:t>
            </w:r>
          </w:p>
        </w:tc>
      </w:tr>
      <w:tr w:rsidR="00DD4BAD">
        <w:trPr>
          <w:trHeight w:val="206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6"/>
              <w:rPr>
                <w:sz w:val="20"/>
              </w:rPr>
            </w:pPr>
          </w:p>
          <w:p w:rsidR="00DD4BAD" w:rsidRDefault="00B50440">
            <w:pPr>
              <w:pStyle w:val="TableParagraph"/>
              <w:ind w:left="627" w:right="618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792" w:type="dxa"/>
            <w:gridSpan w:val="5"/>
          </w:tcPr>
          <w:p w:rsidR="00DD4BAD" w:rsidRDefault="00B50440">
            <w:pPr>
              <w:pStyle w:val="TableParagraph"/>
              <w:spacing w:line="187" w:lineRule="exact"/>
              <w:ind w:left="3427" w:right="3420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</w:tr>
      <w:tr w:rsidR="00DD4BAD">
        <w:trPr>
          <w:trHeight w:val="1842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B50440">
            <w:pPr>
              <w:pStyle w:val="TableParagraph"/>
              <w:spacing w:before="128"/>
              <w:ind w:left="418" w:right="412"/>
              <w:jc w:val="center"/>
              <w:rPr>
                <w:sz w:val="18"/>
              </w:rPr>
            </w:pPr>
            <w:r>
              <w:rPr>
                <w:sz w:val="18"/>
              </w:rPr>
              <w:t>2022г.</w:t>
            </w: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B50440">
            <w:pPr>
              <w:pStyle w:val="TableParagraph"/>
              <w:spacing w:before="128"/>
              <w:ind w:left="345" w:right="342"/>
              <w:jc w:val="center"/>
              <w:rPr>
                <w:sz w:val="18"/>
              </w:rPr>
            </w:pPr>
            <w:r>
              <w:rPr>
                <w:sz w:val="18"/>
              </w:rPr>
              <w:t>2023г.</w:t>
            </w: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B50440">
            <w:pPr>
              <w:pStyle w:val="TableParagraph"/>
              <w:spacing w:before="128"/>
              <w:ind w:left="345" w:right="342"/>
              <w:jc w:val="center"/>
              <w:rPr>
                <w:sz w:val="18"/>
              </w:rPr>
            </w:pPr>
            <w:r>
              <w:rPr>
                <w:sz w:val="18"/>
              </w:rPr>
              <w:t>2024г.</w:t>
            </w:r>
          </w:p>
        </w:tc>
        <w:tc>
          <w:tcPr>
            <w:tcW w:w="1556" w:type="dxa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B50440">
            <w:pPr>
              <w:pStyle w:val="TableParagraph"/>
              <w:spacing w:before="128"/>
              <w:ind w:left="344" w:right="338"/>
              <w:jc w:val="center"/>
              <w:rPr>
                <w:sz w:val="18"/>
              </w:rPr>
            </w:pPr>
            <w:r>
              <w:rPr>
                <w:sz w:val="18"/>
              </w:rPr>
              <w:t>2025г.</w:t>
            </w:r>
          </w:p>
        </w:tc>
        <w:tc>
          <w:tcPr>
            <w:tcW w:w="1419" w:type="dxa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1"/>
            </w:pPr>
          </w:p>
          <w:p w:rsidR="00DD4BAD" w:rsidRDefault="00B50440">
            <w:pPr>
              <w:pStyle w:val="TableParagraph"/>
              <w:ind w:left="231" w:right="225"/>
              <w:jc w:val="center"/>
              <w:rPr>
                <w:sz w:val="18"/>
              </w:rPr>
            </w:pPr>
            <w:r>
              <w:rPr>
                <w:sz w:val="18"/>
              </w:rPr>
              <w:t>2026-2030</w:t>
            </w:r>
          </w:p>
          <w:p w:rsidR="00DD4BAD" w:rsidRDefault="00B50440">
            <w:pPr>
              <w:pStyle w:val="TableParagraph"/>
              <w:ind w:left="231" w:right="225"/>
              <w:jc w:val="center"/>
              <w:rPr>
                <w:sz w:val="18"/>
              </w:rPr>
            </w:pPr>
            <w:r>
              <w:rPr>
                <w:sz w:val="18"/>
              </w:rPr>
              <w:t>годы</w:t>
            </w:r>
          </w:p>
        </w:tc>
      </w:tr>
      <w:tr w:rsidR="00DD4BAD">
        <w:trPr>
          <w:trHeight w:val="206"/>
        </w:trPr>
        <w:tc>
          <w:tcPr>
            <w:tcW w:w="709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98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97" w:type="dxa"/>
          </w:tcPr>
          <w:p w:rsidR="00DD4BAD" w:rsidRDefault="00B50440">
            <w:pPr>
              <w:pStyle w:val="TableParagraph"/>
              <w:spacing w:line="18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46" w:right="3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45" w:right="3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6" w:type="dxa"/>
          </w:tcPr>
          <w:p w:rsidR="00DD4BAD" w:rsidRDefault="00B50440">
            <w:pPr>
              <w:pStyle w:val="TableParagraph"/>
              <w:spacing w:line="187" w:lineRule="exact"/>
              <w:ind w:left="344" w:right="33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9" w:type="dxa"/>
          </w:tcPr>
          <w:p w:rsidR="00DD4BAD" w:rsidRDefault="00B50440">
            <w:pPr>
              <w:pStyle w:val="TableParagraph"/>
              <w:spacing w:line="187" w:lineRule="exact"/>
              <w:ind w:left="231" w:right="22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D4BAD">
        <w:trPr>
          <w:trHeight w:val="620"/>
        </w:trPr>
        <w:tc>
          <w:tcPr>
            <w:tcW w:w="14171" w:type="dxa"/>
            <w:gridSpan w:val="9"/>
          </w:tcPr>
          <w:p w:rsidR="00DD4BAD" w:rsidRDefault="00DD4BAD">
            <w:pPr>
              <w:pStyle w:val="TableParagraph"/>
              <w:spacing w:before="11"/>
              <w:rPr>
                <w:sz w:val="17"/>
              </w:rPr>
            </w:pPr>
          </w:p>
          <w:p w:rsidR="00DD4BAD" w:rsidRDefault="00B50440">
            <w:pPr>
              <w:pStyle w:val="TableParagraph"/>
              <w:ind w:left="4060" w:right="4051"/>
              <w:jc w:val="center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«Организация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бюджетного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городе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Нефтеюганске»</w:t>
            </w:r>
          </w:p>
        </w:tc>
        <w:tc>
          <w:tcPr>
            <w:tcW w:w="141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709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8"/>
              <w:rPr>
                <w:sz w:val="15"/>
              </w:rPr>
            </w:pPr>
          </w:p>
          <w:p w:rsidR="00DD4BAD" w:rsidRDefault="00B504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559" w:type="dxa"/>
            <w:vMerge w:val="restart"/>
          </w:tcPr>
          <w:p w:rsidR="00DD4BAD" w:rsidRDefault="00DD4BAD">
            <w:pPr>
              <w:pStyle w:val="TableParagraph"/>
              <w:spacing w:before="8"/>
              <w:rPr>
                <w:sz w:val="19"/>
              </w:rPr>
            </w:pPr>
          </w:p>
          <w:p w:rsidR="00DD4BAD" w:rsidRDefault="00B50440">
            <w:pPr>
              <w:pStyle w:val="TableParagraph"/>
              <w:ind w:left="108" w:right="346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департамента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(показатель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1698" w:type="dxa"/>
            <w:vMerge w:val="restart"/>
          </w:tcPr>
          <w:p w:rsidR="00DD4BAD" w:rsidRDefault="00DD4BAD">
            <w:pPr>
              <w:pStyle w:val="TableParagraph"/>
              <w:spacing w:before="8"/>
              <w:rPr>
                <w:sz w:val="28"/>
              </w:rPr>
            </w:pPr>
          </w:p>
          <w:p w:rsidR="00DD4BAD" w:rsidRDefault="00B50440">
            <w:pPr>
              <w:pStyle w:val="TableParagraph"/>
              <w:ind w:left="482" w:right="276" w:hanging="76"/>
              <w:rPr>
                <w:sz w:val="18"/>
              </w:rPr>
            </w:pPr>
            <w:r>
              <w:rPr>
                <w:spacing w:val="-1"/>
                <w:sz w:val="18"/>
              </w:rPr>
              <w:t>Департамент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финансов</w:t>
            </w:r>
          </w:p>
          <w:p w:rsidR="00DD4BAD" w:rsidRDefault="00B50440">
            <w:pPr>
              <w:pStyle w:val="TableParagraph"/>
              <w:ind w:left="14" w:right="-15" w:firstLine="242"/>
              <w:rPr>
                <w:sz w:val="18"/>
              </w:rPr>
            </w:pPr>
            <w:r>
              <w:rPr>
                <w:sz w:val="18"/>
              </w:rPr>
              <w:t>администрации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Нефтеюганска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627 149,711</w:t>
            </w:r>
          </w:p>
        </w:tc>
        <w:tc>
          <w:tcPr>
            <w:tcW w:w="1697" w:type="dxa"/>
          </w:tcPr>
          <w:p w:rsidR="00DD4BAD" w:rsidRDefault="00B50440">
            <w:pPr>
              <w:pStyle w:val="TableParagraph"/>
              <w:spacing w:line="187" w:lineRule="exact"/>
              <w:ind w:left="424" w:right="412"/>
              <w:jc w:val="center"/>
              <w:rPr>
                <w:sz w:val="18"/>
              </w:rPr>
            </w:pPr>
            <w:r>
              <w:rPr>
                <w:sz w:val="18"/>
              </w:rPr>
              <w:t>77 490,111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4" w:right="339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4" w:right="338"/>
              <w:jc w:val="center"/>
              <w:rPr>
                <w:sz w:val="18"/>
              </w:rPr>
            </w:pPr>
            <w:r>
              <w:rPr>
                <w:sz w:val="18"/>
              </w:rPr>
              <w:t>68 743,900</w:t>
            </w:r>
          </w:p>
        </w:tc>
        <w:tc>
          <w:tcPr>
            <w:tcW w:w="1556" w:type="dxa"/>
          </w:tcPr>
          <w:p w:rsidR="00DD4BAD" w:rsidRDefault="00B50440">
            <w:pPr>
              <w:pStyle w:val="TableParagraph"/>
              <w:spacing w:line="187" w:lineRule="exact"/>
              <w:ind w:left="357" w:right="338"/>
              <w:jc w:val="center"/>
              <w:rPr>
                <w:sz w:val="18"/>
              </w:rPr>
            </w:pPr>
            <w:r>
              <w:rPr>
                <w:sz w:val="18"/>
              </w:rPr>
              <w:t>68 743,900</w:t>
            </w:r>
          </w:p>
        </w:tc>
        <w:tc>
          <w:tcPr>
            <w:tcW w:w="1419" w:type="dxa"/>
          </w:tcPr>
          <w:p w:rsidR="00DD4BAD" w:rsidRDefault="00B50440">
            <w:pPr>
              <w:pStyle w:val="TableParagraph"/>
              <w:spacing w:line="187" w:lineRule="exact"/>
              <w:ind w:left="243" w:right="225"/>
              <w:jc w:val="center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206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697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413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бюджет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627 149,711</w:t>
            </w:r>
          </w:p>
        </w:tc>
        <w:tc>
          <w:tcPr>
            <w:tcW w:w="1697" w:type="dxa"/>
          </w:tcPr>
          <w:p w:rsidR="00DD4BAD" w:rsidRDefault="00B50440">
            <w:pPr>
              <w:pStyle w:val="TableParagraph"/>
              <w:spacing w:line="187" w:lineRule="exact"/>
              <w:ind w:left="424" w:right="412"/>
              <w:jc w:val="center"/>
              <w:rPr>
                <w:sz w:val="18"/>
              </w:rPr>
            </w:pPr>
            <w:r>
              <w:rPr>
                <w:sz w:val="18"/>
              </w:rPr>
              <w:t>77 490,111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4" w:right="339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4" w:right="338"/>
              <w:jc w:val="center"/>
              <w:rPr>
                <w:sz w:val="18"/>
              </w:rPr>
            </w:pPr>
            <w:r>
              <w:rPr>
                <w:sz w:val="18"/>
              </w:rPr>
              <w:t>68 743,900</w:t>
            </w:r>
          </w:p>
        </w:tc>
        <w:tc>
          <w:tcPr>
            <w:tcW w:w="1556" w:type="dxa"/>
          </w:tcPr>
          <w:p w:rsidR="00DD4BAD" w:rsidRDefault="00B50440">
            <w:pPr>
              <w:pStyle w:val="TableParagraph"/>
              <w:spacing w:line="187" w:lineRule="exact"/>
              <w:ind w:left="357" w:right="338"/>
              <w:jc w:val="center"/>
              <w:rPr>
                <w:sz w:val="18"/>
              </w:rPr>
            </w:pPr>
            <w:r>
              <w:rPr>
                <w:sz w:val="18"/>
              </w:rPr>
              <w:t>68 743,900</w:t>
            </w:r>
          </w:p>
        </w:tc>
        <w:tc>
          <w:tcPr>
            <w:tcW w:w="1419" w:type="dxa"/>
          </w:tcPr>
          <w:p w:rsidR="00DD4BAD" w:rsidRDefault="00B50440">
            <w:pPr>
              <w:pStyle w:val="TableParagraph"/>
              <w:spacing w:line="187" w:lineRule="exact"/>
              <w:ind w:left="243" w:right="225"/>
              <w:jc w:val="center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413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92"/>
              <w:rPr>
                <w:sz w:val="18"/>
              </w:rPr>
            </w:pPr>
            <w:r>
              <w:rPr>
                <w:sz w:val="18"/>
              </w:rPr>
              <w:t>иные 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709" w:type="dxa"/>
            <w:vMerge w:val="restart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19"/>
              </w:rPr>
            </w:pPr>
          </w:p>
          <w:p w:rsidR="00DD4BAD" w:rsidRDefault="00B50440">
            <w:pPr>
              <w:pStyle w:val="TableParagraph"/>
              <w:ind w:left="108" w:right="219"/>
              <w:rPr>
                <w:sz w:val="18"/>
              </w:rPr>
            </w:pPr>
            <w:r>
              <w:rPr>
                <w:sz w:val="18"/>
              </w:rPr>
              <w:t>Итого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подпрограмме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</w:tc>
        <w:tc>
          <w:tcPr>
            <w:tcW w:w="1698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B50440">
            <w:pPr>
              <w:pStyle w:val="TableParagraph"/>
              <w:spacing w:before="138"/>
              <w:ind w:left="14" w:right="-15"/>
              <w:jc w:val="center"/>
              <w:rPr>
                <w:sz w:val="18"/>
              </w:rPr>
            </w:pPr>
            <w:r>
              <w:rPr>
                <w:sz w:val="18"/>
              </w:rPr>
              <w:t>Департамент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Нефтеюганска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627 149,711</w:t>
            </w:r>
          </w:p>
        </w:tc>
        <w:tc>
          <w:tcPr>
            <w:tcW w:w="1697" w:type="dxa"/>
          </w:tcPr>
          <w:p w:rsidR="00DD4BAD" w:rsidRDefault="00B50440">
            <w:pPr>
              <w:pStyle w:val="TableParagraph"/>
              <w:spacing w:line="187" w:lineRule="exact"/>
              <w:ind w:left="424" w:right="412"/>
              <w:jc w:val="center"/>
              <w:rPr>
                <w:sz w:val="18"/>
              </w:rPr>
            </w:pPr>
            <w:r>
              <w:rPr>
                <w:sz w:val="18"/>
              </w:rPr>
              <w:t>77 490,111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4" w:right="339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4" w:right="338"/>
              <w:jc w:val="center"/>
              <w:rPr>
                <w:sz w:val="18"/>
              </w:rPr>
            </w:pPr>
            <w:r>
              <w:rPr>
                <w:sz w:val="18"/>
              </w:rPr>
              <w:t>68 743,900</w:t>
            </w:r>
          </w:p>
        </w:tc>
        <w:tc>
          <w:tcPr>
            <w:tcW w:w="1556" w:type="dxa"/>
          </w:tcPr>
          <w:p w:rsidR="00DD4BAD" w:rsidRDefault="00B50440">
            <w:pPr>
              <w:pStyle w:val="TableParagraph"/>
              <w:spacing w:line="187" w:lineRule="exact"/>
              <w:ind w:left="357" w:right="338"/>
              <w:jc w:val="center"/>
              <w:rPr>
                <w:sz w:val="18"/>
              </w:rPr>
            </w:pPr>
            <w:r>
              <w:rPr>
                <w:sz w:val="18"/>
              </w:rPr>
              <w:t>68 743,900</w:t>
            </w:r>
          </w:p>
        </w:tc>
        <w:tc>
          <w:tcPr>
            <w:tcW w:w="1419" w:type="dxa"/>
          </w:tcPr>
          <w:p w:rsidR="00DD4BAD" w:rsidRDefault="00B50440">
            <w:pPr>
              <w:pStyle w:val="TableParagraph"/>
              <w:spacing w:line="187" w:lineRule="exact"/>
              <w:ind w:left="243" w:right="225"/>
              <w:jc w:val="center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206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697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413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бюджет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627 149,711</w:t>
            </w:r>
          </w:p>
        </w:tc>
        <w:tc>
          <w:tcPr>
            <w:tcW w:w="1697" w:type="dxa"/>
          </w:tcPr>
          <w:p w:rsidR="00DD4BAD" w:rsidRDefault="00B50440">
            <w:pPr>
              <w:pStyle w:val="TableParagraph"/>
              <w:spacing w:line="187" w:lineRule="exact"/>
              <w:ind w:left="424" w:right="412"/>
              <w:jc w:val="center"/>
              <w:rPr>
                <w:sz w:val="18"/>
              </w:rPr>
            </w:pPr>
            <w:r>
              <w:rPr>
                <w:sz w:val="18"/>
              </w:rPr>
              <w:t>77 490,111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4" w:right="339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4" w:right="338"/>
              <w:jc w:val="center"/>
              <w:rPr>
                <w:sz w:val="18"/>
              </w:rPr>
            </w:pPr>
            <w:r>
              <w:rPr>
                <w:sz w:val="18"/>
              </w:rPr>
              <w:t>68 743,900</w:t>
            </w:r>
          </w:p>
        </w:tc>
        <w:tc>
          <w:tcPr>
            <w:tcW w:w="1556" w:type="dxa"/>
          </w:tcPr>
          <w:p w:rsidR="00DD4BAD" w:rsidRDefault="00B50440">
            <w:pPr>
              <w:pStyle w:val="TableParagraph"/>
              <w:spacing w:line="187" w:lineRule="exact"/>
              <w:ind w:left="357" w:right="338"/>
              <w:jc w:val="center"/>
              <w:rPr>
                <w:sz w:val="18"/>
              </w:rPr>
            </w:pPr>
            <w:r>
              <w:rPr>
                <w:sz w:val="18"/>
              </w:rPr>
              <w:t>68 743,900</w:t>
            </w:r>
          </w:p>
        </w:tc>
        <w:tc>
          <w:tcPr>
            <w:tcW w:w="1419" w:type="dxa"/>
          </w:tcPr>
          <w:p w:rsidR="00DD4BAD" w:rsidRDefault="00B50440">
            <w:pPr>
              <w:pStyle w:val="TableParagraph"/>
              <w:spacing w:line="187" w:lineRule="exact"/>
              <w:ind w:left="243" w:right="225"/>
              <w:jc w:val="center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695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ind w:left="108" w:right="392"/>
              <w:rPr>
                <w:sz w:val="18"/>
              </w:rPr>
            </w:pPr>
            <w:r>
              <w:rPr>
                <w:sz w:val="18"/>
              </w:rPr>
              <w:t>иные 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</w:tbl>
    <w:p w:rsidR="00DD4BAD" w:rsidRDefault="00DD4BAD">
      <w:pPr>
        <w:rPr>
          <w:sz w:val="18"/>
        </w:rPr>
        <w:sectPr w:rsidR="00DD4BAD">
          <w:headerReference w:type="default" r:id="rId9"/>
          <w:pgSz w:w="16840" w:h="11910" w:orient="landscape"/>
          <w:pgMar w:top="1180" w:right="700" w:bottom="280" w:left="320" w:header="719" w:footer="0" w:gutter="0"/>
          <w:pgNumType w:start="3"/>
          <w:cols w:space="720"/>
        </w:sectPr>
      </w:pPr>
    </w:p>
    <w:p w:rsidR="00DD4BAD" w:rsidRDefault="00DD4BAD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698"/>
        <w:gridCol w:w="2128"/>
        <w:gridCol w:w="1704"/>
        <w:gridCol w:w="1700"/>
        <w:gridCol w:w="1560"/>
        <w:gridCol w:w="1560"/>
        <w:gridCol w:w="1559"/>
        <w:gridCol w:w="1416"/>
      </w:tblGrid>
      <w:tr w:rsidR="00DD4BAD">
        <w:trPr>
          <w:trHeight w:val="206"/>
        </w:trPr>
        <w:tc>
          <w:tcPr>
            <w:tcW w:w="709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98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D4BAD">
        <w:trPr>
          <w:trHeight w:val="620"/>
        </w:trPr>
        <w:tc>
          <w:tcPr>
            <w:tcW w:w="15593" w:type="dxa"/>
            <w:gridSpan w:val="10"/>
          </w:tcPr>
          <w:p w:rsidR="00DD4BAD" w:rsidRDefault="00DD4BAD">
            <w:pPr>
              <w:pStyle w:val="TableParagraph"/>
              <w:spacing w:before="11"/>
              <w:rPr>
                <w:sz w:val="17"/>
              </w:rPr>
            </w:pPr>
          </w:p>
          <w:p w:rsidR="00DD4BAD" w:rsidRDefault="00B50440">
            <w:pPr>
              <w:pStyle w:val="TableParagraph"/>
              <w:ind w:left="4747" w:right="4744"/>
              <w:jc w:val="center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«Управление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долгом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Нефтеюганска»</w:t>
            </w:r>
          </w:p>
        </w:tc>
      </w:tr>
      <w:tr w:rsidR="00DD4BAD">
        <w:trPr>
          <w:trHeight w:val="206"/>
        </w:trPr>
        <w:tc>
          <w:tcPr>
            <w:tcW w:w="709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3"/>
              <w:rPr>
                <w:sz w:val="26"/>
              </w:rPr>
            </w:pPr>
          </w:p>
          <w:p w:rsidR="00DD4BAD" w:rsidRDefault="00B504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559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3"/>
              <w:rPr>
                <w:sz w:val="19"/>
              </w:rPr>
            </w:pPr>
          </w:p>
          <w:p w:rsidR="00DD4BAD" w:rsidRDefault="00B50440">
            <w:pPr>
              <w:pStyle w:val="TableParagraph"/>
              <w:ind w:left="19" w:right="150"/>
              <w:rPr>
                <w:sz w:val="18"/>
              </w:rPr>
            </w:pPr>
            <w:r>
              <w:rPr>
                <w:sz w:val="18"/>
              </w:rPr>
              <w:t>Обслуживание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долга </w:t>
            </w:r>
            <w:r>
              <w:rPr>
                <w:sz w:val="18"/>
              </w:rPr>
              <w:t>(показатель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698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3"/>
              <w:rPr>
                <w:sz w:val="19"/>
              </w:rPr>
            </w:pPr>
          </w:p>
          <w:p w:rsidR="00DD4BAD" w:rsidRDefault="00B50440">
            <w:pPr>
              <w:pStyle w:val="TableParagraph"/>
              <w:ind w:left="14" w:right="-15"/>
              <w:jc w:val="center"/>
              <w:rPr>
                <w:sz w:val="18"/>
              </w:rPr>
            </w:pPr>
            <w:r>
              <w:rPr>
                <w:sz w:val="18"/>
              </w:rPr>
              <w:t>Департамент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Нефтеюганска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7 701,600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13,800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2 970,400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4 717,400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DD4BAD">
        <w:trPr>
          <w:trHeight w:val="206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655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ind w:left="108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бюджет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7 701,600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13,800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2 970,400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4 717,400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DD4BAD">
        <w:trPr>
          <w:trHeight w:val="413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92"/>
              <w:rPr>
                <w:sz w:val="18"/>
              </w:rPr>
            </w:pPr>
            <w:r>
              <w:rPr>
                <w:sz w:val="18"/>
              </w:rPr>
              <w:t>иные 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57"/>
        </w:trPr>
        <w:tc>
          <w:tcPr>
            <w:tcW w:w="709" w:type="dxa"/>
            <w:vMerge w:val="restart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1"/>
              <w:rPr>
                <w:sz w:val="17"/>
              </w:rPr>
            </w:pPr>
          </w:p>
          <w:p w:rsidR="00DD4BAD" w:rsidRDefault="00B50440">
            <w:pPr>
              <w:pStyle w:val="TableParagraph"/>
              <w:ind w:left="108" w:right="159"/>
              <w:rPr>
                <w:sz w:val="18"/>
              </w:rPr>
            </w:pPr>
            <w:r>
              <w:rPr>
                <w:sz w:val="18"/>
              </w:rPr>
              <w:t>Итого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подпрограмме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</w:tc>
        <w:tc>
          <w:tcPr>
            <w:tcW w:w="1698" w:type="dxa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1"/>
              <w:rPr>
                <w:sz w:val="19"/>
              </w:rPr>
            </w:pPr>
          </w:p>
          <w:p w:rsidR="00DD4BAD" w:rsidRDefault="00B50440">
            <w:pPr>
              <w:pStyle w:val="TableParagraph"/>
              <w:ind w:left="14" w:right="-15"/>
              <w:jc w:val="center"/>
              <w:rPr>
                <w:sz w:val="18"/>
              </w:rPr>
            </w:pPr>
            <w:r>
              <w:rPr>
                <w:sz w:val="18"/>
              </w:rPr>
              <w:t>Департамент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Нефтеюганска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before="25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7 701,600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before="25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13,800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before="25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before="25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2 970,400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before="25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4 717,400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DD4BAD">
        <w:trPr>
          <w:trHeight w:val="257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413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бюджет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57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before="25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7 701,600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before="25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13,800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before="25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before="25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2 970,400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before="25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4 717,400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before="25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DD4BAD">
        <w:trPr>
          <w:trHeight w:val="498"/>
        </w:trPr>
        <w:tc>
          <w:tcPr>
            <w:tcW w:w="70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ind w:left="108" w:right="392"/>
              <w:rPr>
                <w:sz w:val="18"/>
              </w:rPr>
            </w:pPr>
            <w:r>
              <w:rPr>
                <w:sz w:val="18"/>
              </w:rPr>
              <w:t>иные 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 w:val="restart"/>
          </w:tcPr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rPr>
                <w:sz w:val="20"/>
              </w:rPr>
            </w:pPr>
          </w:p>
          <w:p w:rsidR="00DD4BAD" w:rsidRDefault="00DD4BAD">
            <w:pPr>
              <w:pStyle w:val="TableParagraph"/>
              <w:spacing w:before="8"/>
              <w:rPr>
                <w:sz w:val="24"/>
              </w:rPr>
            </w:pPr>
          </w:p>
          <w:p w:rsidR="00DD4BAD" w:rsidRDefault="00B504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634 851,311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77 503,911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71 714,300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73 461,300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413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бюджет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634 851,311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77 503,911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71 714,300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73 461,300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620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ind w:left="108" w:right="392"/>
              <w:rPr>
                <w:sz w:val="18"/>
              </w:rPr>
            </w:pPr>
            <w:r>
              <w:rPr>
                <w:sz w:val="18"/>
              </w:rPr>
              <w:t>иные 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 w:val="restart"/>
          </w:tcPr>
          <w:p w:rsidR="00DD4BAD" w:rsidRDefault="00B50440">
            <w:pPr>
              <w:pStyle w:val="TableParagraph"/>
              <w:ind w:left="108" w:right="283"/>
              <w:rPr>
                <w:sz w:val="18"/>
              </w:rPr>
            </w:pPr>
            <w:r>
              <w:rPr>
                <w:sz w:val="18"/>
              </w:rPr>
              <w:t>Инвестиции в объекты 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собственности (за исключением инвестиций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объекты муниципальной собственности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портфелям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проектов)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413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бюджет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620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ind w:left="108" w:right="392"/>
              <w:rPr>
                <w:sz w:val="18"/>
              </w:rPr>
            </w:pPr>
            <w:r>
              <w:rPr>
                <w:sz w:val="18"/>
              </w:rPr>
              <w:t>иные 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 w:val="restart"/>
          </w:tcPr>
          <w:p w:rsidR="00DD4BAD" w:rsidRDefault="00B504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413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бюджет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413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92"/>
              <w:rPr>
                <w:sz w:val="18"/>
              </w:rPr>
            </w:pPr>
            <w:r>
              <w:rPr>
                <w:sz w:val="18"/>
              </w:rPr>
              <w:t>иные 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</w:tbl>
    <w:p w:rsidR="00DD4BAD" w:rsidRDefault="00DD4BAD">
      <w:pPr>
        <w:rPr>
          <w:sz w:val="18"/>
        </w:rPr>
        <w:sectPr w:rsidR="00DD4BAD">
          <w:pgSz w:w="16840" w:h="11910" w:orient="landscape"/>
          <w:pgMar w:top="1180" w:right="700" w:bottom="280" w:left="320" w:header="719" w:footer="0" w:gutter="0"/>
          <w:cols w:space="720"/>
        </w:sectPr>
      </w:pPr>
    </w:p>
    <w:p w:rsidR="00DD4BAD" w:rsidRDefault="00DD4BAD">
      <w:pPr>
        <w:pStyle w:val="a3"/>
        <w:spacing w:before="3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2128"/>
        <w:gridCol w:w="1704"/>
        <w:gridCol w:w="1700"/>
        <w:gridCol w:w="1560"/>
        <w:gridCol w:w="1560"/>
        <w:gridCol w:w="1559"/>
        <w:gridCol w:w="1416"/>
      </w:tblGrid>
      <w:tr w:rsidR="00DD4BAD">
        <w:trPr>
          <w:trHeight w:val="206"/>
        </w:trPr>
        <w:tc>
          <w:tcPr>
            <w:tcW w:w="1322" w:type="dxa"/>
          </w:tcPr>
          <w:p w:rsidR="00DD4BAD" w:rsidRDefault="00B50440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22" w:type="dxa"/>
          </w:tcPr>
          <w:p w:rsidR="00DD4BAD" w:rsidRDefault="00B50440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22" w:type="dxa"/>
          </w:tcPr>
          <w:p w:rsidR="00DD4BAD" w:rsidRDefault="00B50440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575" w:right="5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 w:val="restart"/>
          </w:tcPr>
          <w:p w:rsidR="00DD4BAD" w:rsidRDefault="00B5044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634 851,311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77 503,911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71 714,300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73 461,300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413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бюджет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634 851,311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77 503,911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71 714,300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73 461,300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413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92"/>
              <w:rPr>
                <w:sz w:val="18"/>
              </w:rPr>
            </w:pPr>
            <w:r>
              <w:rPr>
                <w:sz w:val="18"/>
              </w:rPr>
              <w:t>иные 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2128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 w:val="restart"/>
          </w:tcPr>
          <w:p w:rsidR="00DD4BAD" w:rsidRDefault="00B50440">
            <w:pPr>
              <w:pStyle w:val="TableParagraph"/>
              <w:ind w:left="108" w:right="249"/>
              <w:rPr>
                <w:sz w:val="18"/>
              </w:rPr>
            </w:pPr>
            <w:r>
              <w:rPr>
                <w:sz w:val="18"/>
              </w:rPr>
              <w:t>Департамент финансов администрации города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Нефтеюганска</w:t>
            </w: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634 851,311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77 503,911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71 714,300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73 461,300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4"/>
              </w:rPr>
            </w:pPr>
          </w:p>
        </w:tc>
      </w:tr>
      <w:tr w:rsidR="00DD4BAD">
        <w:trPr>
          <w:trHeight w:val="413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бюджет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  <w:tr w:rsidR="00DD4BAD">
        <w:trPr>
          <w:trHeight w:val="206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4" w:type="dxa"/>
          </w:tcPr>
          <w:p w:rsidR="00DD4BAD" w:rsidRDefault="00B50440">
            <w:pPr>
              <w:pStyle w:val="TableParagraph"/>
              <w:spacing w:line="187" w:lineRule="exact"/>
              <w:ind w:left="382" w:right="372"/>
              <w:jc w:val="center"/>
              <w:rPr>
                <w:sz w:val="18"/>
              </w:rPr>
            </w:pPr>
            <w:r>
              <w:rPr>
                <w:sz w:val="18"/>
              </w:rPr>
              <w:t>634 851,311</w:t>
            </w:r>
          </w:p>
        </w:tc>
        <w:tc>
          <w:tcPr>
            <w:tcW w:w="1700" w:type="dxa"/>
          </w:tcPr>
          <w:p w:rsidR="00DD4BAD" w:rsidRDefault="00B50440">
            <w:pPr>
              <w:pStyle w:val="TableParagraph"/>
              <w:spacing w:line="187" w:lineRule="exact"/>
              <w:ind w:left="424" w:right="415"/>
              <w:jc w:val="center"/>
              <w:rPr>
                <w:sz w:val="18"/>
              </w:rPr>
            </w:pPr>
            <w:r>
              <w:rPr>
                <w:sz w:val="18"/>
              </w:rPr>
              <w:t>77 503,911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1" w:right="342"/>
              <w:jc w:val="center"/>
              <w:rPr>
                <w:sz w:val="18"/>
              </w:rPr>
            </w:pPr>
            <w:r>
              <w:rPr>
                <w:sz w:val="18"/>
              </w:rPr>
              <w:t>68 452,300</w:t>
            </w:r>
          </w:p>
        </w:tc>
        <w:tc>
          <w:tcPr>
            <w:tcW w:w="1560" w:type="dxa"/>
          </w:tcPr>
          <w:p w:rsidR="00DD4BAD" w:rsidRDefault="00B50440">
            <w:pPr>
              <w:pStyle w:val="TableParagraph"/>
              <w:spacing w:line="187" w:lineRule="exact"/>
              <w:ind w:left="352" w:right="342"/>
              <w:jc w:val="center"/>
              <w:rPr>
                <w:sz w:val="18"/>
              </w:rPr>
            </w:pPr>
            <w:r>
              <w:rPr>
                <w:sz w:val="18"/>
              </w:rPr>
              <w:t>71 714,300</w:t>
            </w:r>
          </w:p>
        </w:tc>
        <w:tc>
          <w:tcPr>
            <w:tcW w:w="1559" w:type="dxa"/>
          </w:tcPr>
          <w:p w:rsidR="00DD4BAD" w:rsidRDefault="00B50440">
            <w:pPr>
              <w:pStyle w:val="TableParagraph"/>
              <w:spacing w:line="187" w:lineRule="exact"/>
              <w:ind w:left="20" w:right="10"/>
              <w:jc w:val="center"/>
              <w:rPr>
                <w:sz w:val="18"/>
              </w:rPr>
            </w:pPr>
            <w:r>
              <w:rPr>
                <w:sz w:val="18"/>
              </w:rPr>
              <w:t>73 461,300</w:t>
            </w:r>
          </w:p>
        </w:tc>
        <w:tc>
          <w:tcPr>
            <w:tcW w:w="1416" w:type="dxa"/>
          </w:tcPr>
          <w:p w:rsidR="00DD4BAD" w:rsidRDefault="00B50440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343 719,500</w:t>
            </w:r>
          </w:p>
        </w:tc>
      </w:tr>
      <w:tr w:rsidR="00DD4BAD">
        <w:trPr>
          <w:trHeight w:val="413"/>
        </w:trPr>
        <w:tc>
          <w:tcPr>
            <w:tcW w:w="3966" w:type="dxa"/>
            <w:gridSpan w:val="3"/>
            <w:vMerge/>
            <w:tcBorders>
              <w:top w:val="nil"/>
            </w:tcBorders>
          </w:tcPr>
          <w:p w:rsidR="00DD4BAD" w:rsidRDefault="00DD4BA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DD4BAD" w:rsidRDefault="00B50440">
            <w:pPr>
              <w:pStyle w:val="TableParagraph"/>
              <w:spacing w:line="200" w:lineRule="atLeast"/>
              <w:ind w:left="108" w:right="392"/>
              <w:rPr>
                <w:sz w:val="18"/>
              </w:rPr>
            </w:pPr>
            <w:r>
              <w:rPr>
                <w:sz w:val="18"/>
              </w:rPr>
              <w:t>иные внебюджетные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4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DD4BAD" w:rsidRDefault="00DD4BAD">
            <w:pPr>
              <w:pStyle w:val="TableParagraph"/>
              <w:rPr>
                <w:sz w:val="18"/>
              </w:rPr>
            </w:pPr>
          </w:p>
        </w:tc>
      </w:tr>
    </w:tbl>
    <w:p w:rsidR="00DD4BAD" w:rsidRDefault="00DD4BAD">
      <w:pPr>
        <w:rPr>
          <w:sz w:val="18"/>
        </w:rPr>
        <w:sectPr w:rsidR="00DD4BAD">
          <w:pgSz w:w="16840" w:h="11910" w:orient="landscape"/>
          <w:pgMar w:top="1180" w:right="700" w:bottom="280" w:left="320" w:header="719" w:footer="0" w:gutter="0"/>
          <w:cols w:space="720"/>
        </w:sectPr>
      </w:pPr>
    </w:p>
    <w:p w:rsidR="00DD4BAD" w:rsidRDefault="00DD4BAD" w:rsidP="00587C92">
      <w:pPr>
        <w:pStyle w:val="a3"/>
        <w:spacing w:before="63"/>
        <w:ind w:left="176" w:right="167"/>
        <w:jc w:val="center"/>
      </w:pPr>
      <w:bookmarkStart w:id="0" w:name="_GoBack"/>
      <w:bookmarkEnd w:id="0"/>
    </w:p>
    <w:sectPr w:rsidR="00DD4BAD" w:rsidSect="00587C92">
      <w:headerReference w:type="default" r:id="rId10"/>
      <w:pgSz w:w="11910" w:h="16840"/>
      <w:pgMar w:top="1180" w:right="60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40" w:rsidRDefault="00B50440">
      <w:r>
        <w:separator/>
      </w:r>
    </w:p>
  </w:endnote>
  <w:endnote w:type="continuationSeparator" w:id="0">
    <w:p w:rsidR="00B50440" w:rsidRDefault="00B5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40" w:rsidRDefault="00B50440">
      <w:r>
        <w:separator/>
      </w:r>
    </w:p>
  </w:footnote>
  <w:footnote w:type="continuationSeparator" w:id="0">
    <w:p w:rsidR="00B50440" w:rsidRDefault="00B50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AD" w:rsidRDefault="00B5044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5pt;margin-top:34.95pt;width:12pt;height:15.3pt;z-index:-251658752;mso-position-horizontal-relative:page;mso-position-vertical-relative:page" filled="f" stroked="f">
          <v:textbox inset="0,0,0,0">
            <w:txbxContent>
              <w:p w:rsidR="00DD4BAD" w:rsidRDefault="00B5044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87C92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BAD" w:rsidRDefault="00DD4BA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B84"/>
    <w:multiLevelType w:val="multilevel"/>
    <w:tmpl w:val="4D6EF1A8"/>
    <w:lvl w:ilvl="0">
      <w:start w:val="1"/>
      <w:numFmt w:val="decimal"/>
      <w:lvlText w:val="%1."/>
      <w:lvlJc w:val="left"/>
      <w:pPr>
        <w:ind w:left="1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421"/>
      </w:pPr>
      <w:rPr>
        <w:rFonts w:hint="default"/>
        <w:lang w:val="ru-RU" w:eastAsia="en-US" w:bidi="ar-SA"/>
      </w:rPr>
    </w:lvl>
  </w:abstractNum>
  <w:abstractNum w:abstractNumId="1">
    <w:nsid w:val="52CD4A62"/>
    <w:multiLevelType w:val="hybridMultilevel"/>
    <w:tmpl w:val="98349852"/>
    <w:lvl w:ilvl="0" w:tplc="03146F02">
      <w:start w:val="2"/>
      <w:numFmt w:val="decimal"/>
      <w:lvlText w:val="%1."/>
      <w:lvlJc w:val="left"/>
      <w:pPr>
        <w:ind w:left="33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A9280E6">
      <w:numFmt w:val="bullet"/>
      <w:lvlText w:val="•"/>
      <w:lvlJc w:val="left"/>
      <w:pPr>
        <w:ind w:left="1274" w:hanging="211"/>
      </w:pPr>
      <w:rPr>
        <w:rFonts w:hint="default"/>
        <w:lang w:val="ru-RU" w:eastAsia="en-US" w:bidi="ar-SA"/>
      </w:rPr>
    </w:lvl>
    <w:lvl w:ilvl="2" w:tplc="72163786">
      <w:numFmt w:val="bullet"/>
      <w:lvlText w:val="•"/>
      <w:lvlJc w:val="left"/>
      <w:pPr>
        <w:ind w:left="2229" w:hanging="211"/>
      </w:pPr>
      <w:rPr>
        <w:rFonts w:hint="default"/>
        <w:lang w:val="ru-RU" w:eastAsia="en-US" w:bidi="ar-SA"/>
      </w:rPr>
    </w:lvl>
    <w:lvl w:ilvl="3" w:tplc="962CC47E">
      <w:numFmt w:val="bullet"/>
      <w:lvlText w:val="•"/>
      <w:lvlJc w:val="left"/>
      <w:pPr>
        <w:ind w:left="3183" w:hanging="211"/>
      </w:pPr>
      <w:rPr>
        <w:rFonts w:hint="default"/>
        <w:lang w:val="ru-RU" w:eastAsia="en-US" w:bidi="ar-SA"/>
      </w:rPr>
    </w:lvl>
    <w:lvl w:ilvl="4" w:tplc="AEA21AA0">
      <w:numFmt w:val="bullet"/>
      <w:lvlText w:val="•"/>
      <w:lvlJc w:val="left"/>
      <w:pPr>
        <w:ind w:left="4138" w:hanging="211"/>
      </w:pPr>
      <w:rPr>
        <w:rFonts w:hint="default"/>
        <w:lang w:val="ru-RU" w:eastAsia="en-US" w:bidi="ar-SA"/>
      </w:rPr>
    </w:lvl>
    <w:lvl w:ilvl="5" w:tplc="D02A7A94">
      <w:numFmt w:val="bullet"/>
      <w:lvlText w:val="•"/>
      <w:lvlJc w:val="left"/>
      <w:pPr>
        <w:ind w:left="5093" w:hanging="211"/>
      </w:pPr>
      <w:rPr>
        <w:rFonts w:hint="default"/>
        <w:lang w:val="ru-RU" w:eastAsia="en-US" w:bidi="ar-SA"/>
      </w:rPr>
    </w:lvl>
    <w:lvl w:ilvl="6" w:tplc="F0D0E4A8">
      <w:numFmt w:val="bullet"/>
      <w:lvlText w:val="•"/>
      <w:lvlJc w:val="left"/>
      <w:pPr>
        <w:ind w:left="6047" w:hanging="211"/>
      </w:pPr>
      <w:rPr>
        <w:rFonts w:hint="default"/>
        <w:lang w:val="ru-RU" w:eastAsia="en-US" w:bidi="ar-SA"/>
      </w:rPr>
    </w:lvl>
    <w:lvl w:ilvl="7" w:tplc="95F6A622">
      <w:numFmt w:val="bullet"/>
      <w:lvlText w:val="•"/>
      <w:lvlJc w:val="left"/>
      <w:pPr>
        <w:ind w:left="7002" w:hanging="211"/>
      </w:pPr>
      <w:rPr>
        <w:rFonts w:hint="default"/>
        <w:lang w:val="ru-RU" w:eastAsia="en-US" w:bidi="ar-SA"/>
      </w:rPr>
    </w:lvl>
    <w:lvl w:ilvl="8" w:tplc="D03C1F5A">
      <w:numFmt w:val="bullet"/>
      <w:lvlText w:val="•"/>
      <w:lvlJc w:val="left"/>
      <w:pPr>
        <w:ind w:left="7956" w:hanging="2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BAD"/>
    <w:rsid w:val="00587C92"/>
    <w:rsid w:val="00B50440"/>
    <w:rsid w:val="00D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5"/>
      <w:ind w:left="179" w:right="1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87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5"/>
      <w:ind w:left="179" w:right="1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87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5205</Characters>
  <Application>Microsoft Office Word</Application>
  <DocSecurity>0</DocSecurity>
  <Lines>43</Lines>
  <Paragraphs>12</Paragraphs>
  <ScaleCrop>false</ScaleCrop>
  <Company>1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ShagievaZSh</dc:creator>
  <cp:lastModifiedBy>Duma</cp:lastModifiedBy>
  <cp:revision>2</cp:revision>
  <dcterms:created xsi:type="dcterms:W3CDTF">2022-06-03T09:19:00Z</dcterms:created>
  <dcterms:modified xsi:type="dcterms:W3CDTF">2022-06-03T09:21:00Z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2022-06-03T00:00:00Z</vt:filetime>
  </property>
</Properties>
</file>