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E6492" w:rsidRPr="006D2456" w:rsidRDefault="006E6492" w:rsidP="006E649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F9036D" w:rsidRDefault="000039C1" w:rsidP="00176D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0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2377B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Нефтеюганска  </w:t>
      </w:r>
    </w:p>
    <w:p w:rsidR="006B25F1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B25F1"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</w:t>
      </w:r>
      <w:r w:rsidR="006B2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B25F1" w:rsidRPr="00D8175C" w:rsidRDefault="006B25F1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B7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BB7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6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BB7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25F1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492" w:rsidRDefault="006E649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02F2" w:rsidRPr="00467CD8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2F3E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о бюджетном устройстве и бюджетном процессе в городе Нефтеюганске, утверждённым решением Думы города от 25.09.2013 № 633-V</w:t>
      </w:r>
      <w:r w:rsidR="00BA0D7A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03E2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Уставом</w:t>
      </w:r>
      <w:r w:rsidR="0005056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3E2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Нефтеюганска,</w:t>
      </w:r>
      <w:r w:rsidR="00BC5E03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 города решила:</w:t>
      </w:r>
    </w:p>
    <w:p w:rsidR="00DE06BD" w:rsidRPr="00467CD8" w:rsidRDefault="00DE06BD" w:rsidP="002F3E5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1.Внести в решение Думы города Нефтеюганска от 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2F3E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51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-VI</w:t>
      </w:r>
      <w:r w:rsidR="00BB7A6F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I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F3E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бюджете города Нефтеюганска на 202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</w:t>
      </w:r>
      <w:r w:rsidR="007F1098" w:rsidRPr="007F1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F1098" w:rsidRPr="00FA2E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(в редакции от </w:t>
      </w:r>
      <w:r w:rsidR="009E4CB0">
        <w:rPr>
          <w:rFonts w:ascii="Times New Roman" w:eastAsia="Times New Roman" w:hAnsi="Times New Roman" w:cs="Times New Roman"/>
          <w:sz w:val="27"/>
          <w:szCs w:val="27"/>
          <w:lang w:eastAsia="ru-RU"/>
        </w:rPr>
        <w:t>14.04</w:t>
      </w:r>
      <w:r w:rsidR="007F1098" w:rsidRPr="00FA2E44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7F109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F1098" w:rsidRPr="00FA2E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F1098" w:rsidRPr="0003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E4CB0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7F1098" w:rsidRPr="000344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1098" w:rsidRPr="00034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7F1098" w:rsidRPr="00FA2E4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изменения: </w:t>
      </w:r>
    </w:p>
    <w:p w:rsidR="00DE06BD" w:rsidRPr="00467CD8" w:rsidRDefault="00DE06BD" w:rsidP="000344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1.1.Пункт 1 изложить в следующей редакции: </w:t>
      </w:r>
    </w:p>
    <w:p w:rsidR="006A5431" w:rsidRPr="00467CD8" w:rsidRDefault="00DE06BD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3027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1.Утвердить основные характеристики бюджета города Нефтеюганска (далее - бюджет города) на 20</w:t>
      </w:r>
      <w:r w:rsidR="00E65091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3027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год:  </w:t>
      </w:r>
    </w:p>
    <w:p w:rsidR="006A5431" w:rsidRPr="002D23F4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1)общий объём доходов бюджета города </w:t>
      </w:r>
      <w:r w:rsidRPr="00141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сумме </w:t>
      </w:r>
      <w:r w:rsidR="00FF341F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93D8E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FF341F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993D8E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586</w:t>
      </w:r>
      <w:r w:rsidR="00FF341F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993D8E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556</w:t>
      </w:r>
      <w:r w:rsidR="00FF341F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93D8E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486</w:t>
      </w:r>
      <w:r w:rsidR="00C7217B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B0096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993D8E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8E6FB5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93D8E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86</w:t>
      </w:r>
      <w:r w:rsidR="008E6FB5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копеек</w:t>
      </w:r>
      <w:r w:rsidR="005D27CC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C6DD3" w:rsidRPr="002D23F4">
        <w:t xml:space="preserve"> </w:t>
      </w:r>
    </w:p>
    <w:p w:rsidR="006A5431" w:rsidRPr="00E71272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2)общий объём расходов бюджета города в сумме </w:t>
      </w:r>
      <w:r w:rsidR="009F68F1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C3618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0148E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993D8E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2D23F4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FE5D6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E0148E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993D8E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FE5D6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506A6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E0148E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506A6">
        <w:rPr>
          <w:rFonts w:ascii="Times New Roman" w:eastAsia="Times New Roman" w:hAnsi="Times New Roman" w:cs="Times New Roman"/>
          <w:sz w:val="27"/>
          <w:szCs w:val="27"/>
          <w:lang w:eastAsia="ru-RU"/>
        </w:rPr>
        <w:t>86</w:t>
      </w:r>
      <w:r w:rsidR="00993D8E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05008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6E13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993D8E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8E6FB5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93D8E">
        <w:rPr>
          <w:rFonts w:ascii="Times New Roman" w:eastAsia="Times New Roman" w:hAnsi="Times New Roman" w:cs="Times New Roman"/>
          <w:sz w:val="27"/>
          <w:szCs w:val="27"/>
          <w:lang w:eastAsia="ru-RU"/>
        </w:rPr>
        <w:t>86</w:t>
      </w:r>
      <w:r w:rsidR="008E6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копеек</w:t>
      </w:r>
      <w:r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A5431" w:rsidRPr="00467CD8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2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3)дефицит бюджета города в </w:t>
      </w:r>
      <w:r w:rsidR="0069539E" w:rsidRPr="00E712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сумме </w:t>
      </w:r>
      <w:r w:rsidR="00EC3618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1 </w:t>
      </w:r>
      <w:r w:rsidR="008E6FB5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8460B">
        <w:rPr>
          <w:rFonts w:ascii="Times New Roman" w:eastAsia="Times New Roman" w:hAnsi="Times New Roman" w:cs="Times New Roman"/>
          <w:sz w:val="27"/>
          <w:szCs w:val="27"/>
          <w:lang w:eastAsia="ru-RU"/>
        </w:rPr>
        <w:t>88</w:t>
      </w:r>
      <w:r w:rsidR="008E6FB5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18460B">
        <w:rPr>
          <w:rFonts w:ascii="Times New Roman" w:eastAsia="Times New Roman" w:hAnsi="Times New Roman" w:cs="Times New Roman"/>
          <w:sz w:val="27"/>
          <w:szCs w:val="27"/>
          <w:lang w:eastAsia="ru-RU"/>
        </w:rPr>
        <w:t>311</w:t>
      </w:r>
      <w:r w:rsidR="008E6FB5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506A6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="0018460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C6DD3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65091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993D8E"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2D23F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796536" w:rsidRPr="00796536">
        <w:t xml:space="preserve"> </w:t>
      </w:r>
    </w:p>
    <w:p w:rsidR="006A5431" w:rsidRPr="00467CD8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4)верхний предел </w:t>
      </w:r>
      <w:r w:rsidR="00EE730F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униципального </w:t>
      </w:r>
      <w:r w:rsidR="0079251F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 города на 1 января 20</w:t>
      </w:r>
      <w:r w:rsidR="00CB0096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F34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объёме </w:t>
      </w:r>
      <w:r w:rsidR="004C5081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E65091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27CC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F272A2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, в</w:t>
      </w:r>
      <w:r w:rsidRPr="002156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том числе</w:t>
      </w:r>
      <w:r w:rsidR="001465C2" w:rsidRPr="002156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верхний предел долга по муниципальным гарантиям </w:t>
      </w:r>
      <w:r w:rsidRPr="002156FC">
        <w:rPr>
          <w:rFonts w:ascii="Times New Roman" w:eastAsia="Times New Roman" w:hAnsi="Times New Roman" w:cs="Times New Roman"/>
          <w:sz w:val="27"/>
          <w:szCs w:val="27"/>
          <w:lang w:eastAsia="ru-RU"/>
        </w:rPr>
        <w:t>0 рублей;</w:t>
      </w:r>
    </w:p>
    <w:p w:rsidR="006E6492" w:rsidRDefault="00F675E0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6A5431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6A5431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объем расходов на обслуживание муниципального </w:t>
      </w:r>
      <w:r w:rsidR="00B04B1D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="006A5431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</w:t>
      </w:r>
      <w:r w:rsidR="007D0818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FF34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13 800</w:t>
      </w:r>
      <w:r w:rsidR="006F090D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</w:t>
      </w:r>
      <w:r w:rsidR="006A5431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лей.</w:t>
      </w:r>
      <w:r w:rsidR="00DE06BD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EB08B5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13DAF" w:rsidRPr="00467CD8" w:rsidRDefault="00913DAF" w:rsidP="0091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2 изложить в следующей редакции: </w:t>
      </w:r>
    </w:p>
    <w:p w:rsidR="00913DAF" w:rsidRPr="008A1BF0" w:rsidRDefault="00913DAF" w:rsidP="0091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Pr="003B05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 бюджета города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913DAF" w:rsidRPr="00F53127" w:rsidRDefault="00913DAF" w:rsidP="0091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1)общий объём доходов бюджета города на 2023 год в сумме                                1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601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898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рублей и на 2024 год 8 347 293 470 рублей; </w:t>
      </w:r>
    </w:p>
    <w:p w:rsidR="00913DAF" w:rsidRPr="00F53127" w:rsidRDefault="00913DAF" w:rsidP="0091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2)общий объём расходов бюджета города на 2023 год в сумме                              11 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955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 82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2024 год 8 51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860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на 2023 год в сумме 115 000 000 рублей и на 2024 год в сумме 233 000 000 рублей;</w:t>
      </w:r>
    </w:p>
    <w:p w:rsidR="00913DAF" w:rsidRPr="008A1BF0" w:rsidRDefault="00913DAF" w:rsidP="0091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3)дефицит бюджета города на 2023 год в сумме 3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283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657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2024 год 1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993D8E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DAF" w:rsidRPr="008A1BF0" w:rsidRDefault="00913DAF" w:rsidP="0091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73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2024 года 0 рублей, на 1 января 2025 года 100 000 000 рублей,</w:t>
      </w:r>
      <w:r w:rsidRPr="003B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верхний предел долга по муниципальным гарантиям города на 2023 год в объёме 0 рублей, на 2024 год 0 рублей;</w:t>
      </w:r>
    </w:p>
    <w:p w:rsidR="00913DAF" w:rsidRDefault="00913DAF" w:rsidP="0091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)объем расходов на обслуживание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4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5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375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2 970 400 рублей.».</w:t>
      </w:r>
    </w:p>
    <w:p w:rsidR="002A49F1" w:rsidRPr="00422298" w:rsidRDefault="002A49F1" w:rsidP="002A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3D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2A49F1" w:rsidRPr="000A5553" w:rsidRDefault="002A49F1" w:rsidP="002A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</w:t>
      </w:r>
      <w:r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общий объем бюджетных ассигнований на исполнение публичных нормативных обязательств:</w:t>
      </w:r>
    </w:p>
    <w:p w:rsidR="002A49F1" w:rsidRPr="00451A73" w:rsidRDefault="002A49F1" w:rsidP="002A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2022 год в сумме </w:t>
      </w:r>
      <w:r w:rsidR="00612688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2688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12 800 рублей;</w:t>
      </w:r>
    </w:p>
    <w:p w:rsidR="002A49F1" w:rsidRPr="00451A73" w:rsidRDefault="002A49F1" w:rsidP="002A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9 512 800</w:t>
      </w: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2A49F1" w:rsidRPr="000A5553" w:rsidRDefault="002A49F1" w:rsidP="002A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9 512 800</w:t>
      </w: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0F89" w:rsidRPr="00422298" w:rsidRDefault="00A97DFF" w:rsidP="00C9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3D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F89"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1</w:t>
      </w:r>
      <w:r w:rsidR="00FF519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C90F89"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634313" w:rsidRPr="00467CD8" w:rsidRDefault="00C90F89" w:rsidP="00C9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377B"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34313"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FF519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34313"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>.Утвердить в бюджете общий объём межбюджетных трансфертов,</w:t>
      </w:r>
      <w:r w:rsidR="00634313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получаемых из других бюджетов:</w:t>
      </w:r>
    </w:p>
    <w:p w:rsidR="00FF519E" w:rsidRPr="006512A3" w:rsidRDefault="00FF519E" w:rsidP="00FF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2022 год </w:t>
      </w:r>
      <w:r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ED0820"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>408</w:t>
      </w:r>
      <w:r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820"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820"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>801</w:t>
      </w:r>
      <w:r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ED0820"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473D4"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820"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0473D4"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519E" w:rsidRPr="00FC708D" w:rsidRDefault="00FF519E" w:rsidP="00FF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2)на 2023 год </w:t>
      </w:r>
      <w:r w:rsidR="007B64AC"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4AC"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4AC"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>429</w:t>
      </w:r>
      <w:r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4AC"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12A3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рублей;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19E" w:rsidRPr="000A5553" w:rsidRDefault="00FF519E" w:rsidP="00FF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0A1A05">
        <w:rPr>
          <w:rFonts w:ascii="Times New Roman" w:eastAsia="Times New Roman" w:hAnsi="Times New Roman" w:cs="Times New Roman"/>
          <w:sz w:val="28"/>
          <w:szCs w:val="28"/>
          <w:lang w:eastAsia="ru-RU"/>
        </w:rPr>
        <w:t>4 162 766 400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7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1211A" w:rsidRPr="00E37F32" w:rsidRDefault="0011211A" w:rsidP="0011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2D56" w:rsidRPr="00E37F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.Пункт 11 изложить в следующей редакции: </w:t>
      </w:r>
    </w:p>
    <w:p w:rsidR="0011211A" w:rsidRPr="000A5553" w:rsidRDefault="0011211A" w:rsidP="0011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резервному фонду предусмотрены расходы в соответствии со статьей 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Федерации:</w:t>
      </w:r>
    </w:p>
    <w:p w:rsidR="0011211A" w:rsidRPr="000A5553" w:rsidRDefault="0011211A" w:rsidP="0011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2022 год в сумме </w:t>
      </w:r>
      <w:r w:rsidRPr="00E37F32">
        <w:rPr>
          <w:rFonts w:ascii="Times New Roman" w:eastAsia="Times New Roman" w:hAnsi="Times New Roman" w:cs="Times New Roman"/>
          <w:sz w:val="28"/>
          <w:szCs w:val="28"/>
          <w:lang w:eastAsia="ru-RU"/>
        </w:rPr>
        <w:t>33 695 198 рублей;</w:t>
      </w:r>
    </w:p>
    <w:p w:rsidR="0011211A" w:rsidRPr="000A5553" w:rsidRDefault="0011211A" w:rsidP="0011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2)на 2023</w:t>
      </w:r>
      <w:r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5 000 000 рублей;</w:t>
      </w:r>
    </w:p>
    <w:p w:rsidR="0011211A" w:rsidRDefault="0011211A" w:rsidP="0011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5 000 000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0F89" w:rsidRDefault="00B02539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7F32" w:rsidRPr="00E37F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3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546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2546C0" w:rsidRPr="00ED12B0" w:rsidRDefault="00DB2E4A" w:rsidP="00254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46C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E4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2546C0" w:rsidRPr="001B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расходов бюджета </w:t>
      </w:r>
      <w:r w:rsidR="002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  <w:r w:rsidR="002546C0" w:rsidRPr="001B0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  <w:r w:rsidR="002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6C0" w:rsidRPr="001B0D50">
        <w:rPr>
          <w:rFonts w:ascii="Times New Roman" w:hAnsi="Times New Roman" w:cs="Times New Roman"/>
          <w:sz w:val="28"/>
          <w:szCs w:val="28"/>
        </w:rPr>
        <w:t>бюджетные ассигнования,</w:t>
      </w:r>
      <w:r w:rsidR="002546C0">
        <w:rPr>
          <w:rFonts w:ascii="Times New Roman" w:hAnsi="Times New Roman" w:cs="Times New Roman"/>
          <w:sz w:val="28"/>
          <w:szCs w:val="28"/>
        </w:rPr>
        <w:t xml:space="preserve"> иным образом зарезервированные,</w:t>
      </w:r>
      <w:r w:rsidR="002546C0" w:rsidRPr="001B0D50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2546C0">
        <w:rPr>
          <w:rFonts w:ascii="Times New Roman" w:hAnsi="Times New Roman" w:cs="Times New Roman"/>
          <w:sz w:val="28"/>
          <w:szCs w:val="28"/>
        </w:rPr>
        <w:t xml:space="preserve"> </w:t>
      </w:r>
      <w:r w:rsidR="00480BAB" w:rsidRPr="007E2D56">
        <w:rPr>
          <w:rFonts w:ascii="Times New Roman" w:hAnsi="Times New Roman" w:cs="Times New Roman"/>
          <w:sz w:val="28"/>
          <w:szCs w:val="28"/>
        </w:rPr>
        <w:t>64</w:t>
      </w:r>
      <w:r w:rsidR="00CF108A" w:rsidRPr="007E2D56">
        <w:rPr>
          <w:rFonts w:ascii="Times New Roman" w:hAnsi="Times New Roman" w:cs="Times New Roman"/>
          <w:sz w:val="28"/>
          <w:szCs w:val="28"/>
        </w:rPr>
        <w:t> </w:t>
      </w:r>
      <w:r w:rsidR="00480BAB" w:rsidRPr="007E2D56">
        <w:rPr>
          <w:rFonts w:ascii="Times New Roman" w:hAnsi="Times New Roman" w:cs="Times New Roman"/>
          <w:sz w:val="28"/>
          <w:szCs w:val="28"/>
        </w:rPr>
        <w:t>251</w:t>
      </w:r>
      <w:r w:rsidR="00CF108A" w:rsidRPr="007E2D56">
        <w:rPr>
          <w:rFonts w:ascii="Times New Roman" w:hAnsi="Times New Roman" w:cs="Times New Roman"/>
          <w:sz w:val="28"/>
          <w:szCs w:val="28"/>
        </w:rPr>
        <w:t xml:space="preserve"> </w:t>
      </w:r>
      <w:r w:rsidR="00480BAB" w:rsidRPr="007E2D56">
        <w:rPr>
          <w:rFonts w:ascii="Times New Roman" w:hAnsi="Times New Roman" w:cs="Times New Roman"/>
          <w:sz w:val="28"/>
          <w:szCs w:val="28"/>
        </w:rPr>
        <w:t>300</w:t>
      </w:r>
      <w:r w:rsidR="002546C0" w:rsidRPr="00F53127">
        <w:rPr>
          <w:rFonts w:ascii="Times New Roman" w:hAnsi="Times New Roman" w:cs="Times New Roman"/>
          <w:sz w:val="28"/>
          <w:szCs w:val="28"/>
        </w:rPr>
        <w:t xml:space="preserve"> рублей на:</w:t>
      </w:r>
      <w:r w:rsidR="002546C0" w:rsidRPr="00ED1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6C0" w:rsidRPr="00ED12B0" w:rsidRDefault="002546C0" w:rsidP="00254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инициативных проектов, предусмотренных </w:t>
      </w:r>
      <w:r w:rsidRPr="00ED1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статьёй 26.1 Федерального закона от 06.10.2003 № 131-ФЗ «Об общих принципах организации местного самоуправления в Российской Федерации», по которым администрацией города принято решение об их поддержке, </w:t>
      </w:r>
      <w:r w:rsidRPr="00ED1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480BAB" w:rsidRPr="007E2D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2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0BAB" w:rsidRPr="007E2D56"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  <w:r w:rsidRPr="007E2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0BAB" w:rsidRPr="007E2D56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r w:rsidRPr="007E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B2E4A" w:rsidRDefault="002546C0" w:rsidP="00254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доли муниципального образования в соответствии </w:t>
      </w:r>
      <w:r w:rsidRPr="00ED1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условиями государственных программ Ханты-Мансийского автономного округа-Югры в целях софинансирования мероприятий государственных программ Ханты-Мансийского автономного округа-Югры </w:t>
      </w:r>
      <w:r w:rsidRPr="00ED1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предоставлении из бюджетов бюджетной системы Российской Федерации объёма субсидий сверх утверждённого решением Думы города </w:t>
      </w:r>
      <w:r w:rsidRPr="00ED1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бюджете города в сумме </w:t>
      </w:r>
      <w:r w:rsidR="00480BAB" w:rsidRPr="007E2D56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7E2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0BAB" w:rsidRPr="007E2D56">
        <w:rPr>
          <w:rFonts w:ascii="Times New Roman" w:eastAsia="Times New Roman" w:hAnsi="Times New Roman" w:cs="Times New Roman"/>
          <w:sz w:val="28"/>
          <w:szCs w:val="28"/>
          <w:lang w:eastAsia="ru-RU"/>
        </w:rPr>
        <w:t>999</w:t>
      </w:r>
      <w:r w:rsidRPr="007E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BAB" w:rsidRPr="007E2D56">
        <w:rPr>
          <w:rFonts w:ascii="Times New Roman" w:eastAsia="Times New Roman" w:hAnsi="Times New Roman" w:cs="Times New Roman"/>
          <w:sz w:val="28"/>
          <w:szCs w:val="28"/>
          <w:lang w:eastAsia="ru-RU"/>
        </w:rPr>
        <w:t>982</w:t>
      </w:r>
      <w:r w:rsidRPr="007E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480BAB" w:rsidRPr="007E2D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2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342" w:rsidRPr="007E2D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6C3A" w:rsidRPr="00F53127" w:rsidRDefault="006F6C3A" w:rsidP="00254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7F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E4C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="009E4C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4CB0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bookmarkStart w:id="0" w:name="_GoBack"/>
      <w:bookmarkEnd w:id="0"/>
      <w:r w:rsidR="009E4CB0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F943F2" w:rsidRPr="00F53127" w:rsidRDefault="006F6C3A" w:rsidP="00254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7F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43F2"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15 дополнить подпунктом 8 следующего содержания:</w:t>
      </w:r>
    </w:p>
    <w:p w:rsidR="00F943F2" w:rsidRPr="00F53127" w:rsidRDefault="00F943F2" w:rsidP="00F9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«8)на финансовое обеспечение затрат Югорскому фонду капитального ремонта многоквартирных домов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Нефтеюганска.».</w:t>
      </w:r>
    </w:p>
    <w:p w:rsidR="00FC6BB9" w:rsidRPr="00FC6BB9" w:rsidRDefault="0033225A" w:rsidP="00FC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7F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53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6BB9"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23 изложить в следующей редакции:</w:t>
      </w:r>
    </w:p>
    <w:p w:rsidR="00FC6BB9" w:rsidRPr="00FC6BB9" w:rsidRDefault="00FC6BB9" w:rsidP="00FC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>«23.Установить, что в 2022 году Департамент финансов осуществляет казначейское сопровождение средств, предоставляемых из бюджета.</w:t>
      </w:r>
    </w:p>
    <w:p w:rsidR="00FC6BB9" w:rsidRPr="00FC6BB9" w:rsidRDefault="00FC6BB9" w:rsidP="00FC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23.1.</w:t>
      </w:r>
      <w:r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Казначейскому сопровождению подлежат:</w:t>
      </w:r>
    </w:p>
    <w:p w:rsidR="00FC6BB9" w:rsidRPr="00FC6BB9" w:rsidRDefault="00FC6BB9" w:rsidP="00FC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>1)авансы по муниципальным контрактам о поставке товаров, выполнения работ, оказания услуг, заключаемым с 1 января 2022 года на сумму более 50 миллионов рублей, источником финансового обеспечения, исполнения которых являются средства, предоставляемые из бюджета;</w:t>
      </w:r>
    </w:p>
    <w:p w:rsidR="00FC6BB9" w:rsidRPr="00FC6BB9" w:rsidRDefault="00FC6BB9" w:rsidP="00FC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>2)авансы по контрактам (договорам) о поставке товаров, выполнении работ, оказании услуг, заключаемым с 1 января 2022 года на сумму более 50 миллионов рублей бюджетными или автономными учреждениями города, лицевые счета которым открыты в Департаменте финансов, за счет средств, предоставляемых из бюджета в соответствии с законодательством Российской Федерации;</w:t>
      </w:r>
    </w:p>
    <w:p w:rsidR="00FC6BB9" w:rsidRDefault="00FC6BB9" w:rsidP="00FC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>3)средства, получаемые участниками казначейского сопровождения, в случаях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Федерации);</w:t>
      </w:r>
    </w:p>
    <w:p w:rsidR="00FC6BB9" w:rsidRPr="00FC6BB9" w:rsidRDefault="00FC6BB9" w:rsidP="00FC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получаемые на основании договоров (соглашений), источником финансового обеспечения исполнения которых являются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предоставляемые из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BB9" w:rsidRPr="00FC6BB9" w:rsidRDefault="00FC6BB9" w:rsidP="00FC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23.2.</w:t>
      </w:r>
      <w:r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казначейскому сопровождению средства, предоставляемые юридическим лицам, индивидуальным предпринимателям, физическим лицам:</w:t>
      </w:r>
    </w:p>
    <w:p w:rsidR="00FC6BB9" w:rsidRPr="00FC6BB9" w:rsidRDefault="002F3E53" w:rsidP="00FC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C6BB9"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</w:t>
      </w:r>
    </w:p>
    <w:p w:rsidR="00FC6BB9" w:rsidRPr="00FC6BB9" w:rsidRDefault="00FC6BB9" w:rsidP="00FC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контрактов,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</w:t>
      </w:r>
      <w:r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FC6BB9" w:rsidRPr="00FC6BB9" w:rsidRDefault="00FC6BB9" w:rsidP="00FC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(контрактов), исполнителями которых являются муниципальные казенные учреждения;</w:t>
      </w:r>
    </w:p>
    <w:p w:rsidR="00FC6BB9" w:rsidRPr="00FC6BB9" w:rsidRDefault="00FC6BB9" w:rsidP="00FC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контрактов, исполнение которых подлежит банковскому сопровождению в соответствии с законодательством Российской Федерации;</w:t>
      </w:r>
    </w:p>
    <w:p w:rsidR="00FC6BB9" w:rsidRPr="00FC6BB9" w:rsidRDefault="00FC6BB9" w:rsidP="00FC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 (договоров), заключенных в рамках исполнения договоров (соглашений) о предоставлении субсидий (бюджетных инвестиций), по решению Правительства Российской Федерации;</w:t>
      </w:r>
    </w:p>
    <w:p w:rsidR="00FC6BB9" w:rsidRPr="00FC6BB9" w:rsidRDefault="00FC6BB9" w:rsidP="00FC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>2)в порядке возмещения недополученных доходов или возмещения фактически понесенных затрат в связи с производством (реализацией) товаров, выполнением работ, оказанием услуг;</w:t>
      </w:r>
    </w:p>
    <w:p w:rsidR="00FC6BB9" w:rsidRPr="00FC6BB9" w:rsidRDefault="00FC6BB9" w:rsidP="00FC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>3)за заслуги перед государством в области науки и техники, образования, культуры, искусства и средств массовой информации (гранты, кроме грантов, условиями предоставления которых установлено требование их использования после подтверждения на соответствие условиям и (или) целям, установленным при их предоставлении, гранты Президента Российской Федерации и Правительства Российской Федерации, премии, стипендии и иные поощрения);</w:t>
      </w:r>
    </w:p>
    <w:p w:rsidR="006A2E42" w:rsidRPr="00F53127" w:rsidRDefault="00FC6BB9" w:rsidP="00F9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B9">
        <w:rPr>
          <w:rFonts w:ascii="Times New Roman" w:eastAsia="Times New Roman" w:hAnsi="Times New Roman" w:cs="Times New Roman"/>
          <w:sz w:val="28"/>
          <w:szCs w:val="28"/>
          <w:lang w:eastAsia="ru-RU"/>
        </w:rPr>
        <w:t>4)социально ориентирован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некоммерческим организациям, а также иным юридическим лицам, указанным в решении о бюджете города Нефтеюганска.</w:t>
      </w:r>
      <w:r w:rsidR="002F3E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6076" w:rsidRPr="00467CD8" w:rsidRDefault="00C2377B" w:rsidP="00C2377B">
      <w:pPr>
        <w:spacing w:after="0" w:line="240" w:lineRule="auto"/>
        <w:ind w:firstLine="709"/>
        <w:jc w:val="both"/>
        <w:rPr>
          <w:sz w:val="27"/>
          <w:szCs w:val="27"/>
        </w:rPr>
      </w:pPr>
      <w:r w:rsidRPr="00F53127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E37F32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F53127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 «</w:t>
      </w:r>
      <w:r w:rsidR="002B3234" w:rsidRPr="00F53127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доходов бюджета города Нефтеюганска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</w:t>
      </w:r>
      <w:r w:rsidR="008A3F7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по показателям классификации доходов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изложить в новой редакции согласно приложению 1 к настоящему решению.</w:t>
      </w:r>
      <w:r w:rsidR="002B3234" w:rsidRPr="00467CD8">
        <w:rPr>
          <w:sz w:val="27"/>
          <w:szCs w:val="27"/>
        </w:rPr>
        <w:t xml:space="preserve"> </w:t>
      </w:r>
    </w:p>
    <w:p w:rsidR="002F165F" w:rsidRPr="00467CD8" w:rsidRDefault="002F165F" w:rsidP="002F165F">
      <w:pPr>
        <w:spacing w:after="0" w:line="240" w:lineRule="auto"/>
        <w:ind w:firstLine="709"/>
        <w:jc w:val="both"/>
        <w:rPr>
          <w:sz w:val="27"/>
          <w:szCs w:val="27"/>
        </w:rPr>
      </w:pPr>
      <w:r w:rsidRPr="00F53127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33225A" w:rsidRPr="00F5312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37F3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53127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2 «Распределение доходов бюджета города Нефтеюганска на 2023 и 2024 годы по показателям классификации доходов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  <w:r w:rsidRPr="00467CD8">
        <w:rPr>
          <w:sz w:val="27"/>
          <w:szCs w:val="27"/>
        </w:rPr>
        <w:t xml:space="preserve"> </w:t>
      </w:r>
    </w:p>
    <w:p w:rsidR="00C2377B" w:rsidRPr="00467CD8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2F165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37F3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3 «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 финансирования дефицита бюджета города Нефтеюганска на 202</w:t>
      </w:r>
      <w:r w:rsidR="008A3F7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2F165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2F165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37F3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4 «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 финансирования дефицита бюджета города Нефтеюганска на 202</w:t>
      </w:r>
      <w:r w:rsidR="008A3F7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8A3F7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2F165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2F165F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2F165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37F3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.Приложение </w:t>
      </w:r>
      <w:r w:rsidR="00C2041C"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B00F0"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</w:t>
      </w:r>
      <w:r w:rsidR="008A3F76"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00F0"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2F165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F165F" w:rsidRDefault="002F165F" w:rsidP="002F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E37F3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253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6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</w:t>
      </w: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2023 </w:t>
      </w:r>
      <w:r w:rsidRPr="001E641A">
        <w:rPr>
          <w:rFonts w:ascii="Times New Roman" w:eastAsia="Times New Roman" w:hAnsi="Times New Roman" w:cs="Times New Roman"/>
          <w:sz w:val="27"/>
          <w:szCs w:val="27"/>
          <w:lang w:eastAsia="ru-RU"/>
        </w:rPr>
        <w:t>и 2024 годы»</w:t>
      </w:r>
      <w:r w:rsidRPr="004253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253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Default="0020180D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248A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9D74A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37F32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924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2377B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</w:t>
      </w:r>
      <w:r w:rsidR="000F75E1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C2377B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B00F0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разделам, подразделам классификации расходов бюджета города Нефтеюганск на 202</w:t>
      </w:r>
      <w:r w:rsidR="000F75E1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00F0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C2377B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2F165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C2377B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F165F" w:rsidRPr="00467CD8" w:rsidRDefault="002F165F" w:rsidP="002F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E37F32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8 «Распределение бюджетных ассигнований по разделам,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подразделам классификации расходов бюджета города Нефтеюганск на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Default="0020180D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E37F32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202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2F165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F165F" w:rsidRPr="00467CD8" w:rsidRDefault="002F165F" w:rsidP="002F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E37F32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Default="0020180D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E37F32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Ведомственная структура расходов бюджета города Нефтеюганск на 202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2F165F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F165F" w:rsidRDefault="002F165F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33225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37F3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«Ведомственная структура расходов бюджета города Нефтеюганск на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Pr="00467CD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>2.Опубликовать решение в газете «Здравствуйте, нефтеюганцы!» и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разместить на официальном сайте органов местного самоуправления города Нефтеюганска в сети Интернет.</w:t>
      </w:r>
    </w:p>
    <w:p w:rsidR="0033225A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635179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вступает в силу после его официального опубликования.</w:t>
      </w:r>
    </w:p>
    <w:p w:rsidR="00635179" w:rsidRDefault="0033225A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Pr="0033225A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1.</w:t>
      </w:r>
      <w:r w:rsidR="002F3E53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3322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Решения распространяет свое действие на правоотношения, возникшие с 01.01.2022.</w:t>
      </w:r>
    </w:p>
    <w:p w:rsidR="00C732A3" w:rsidRDefault="00C732A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165F" w:rsidRPr="00467CD8" w:rsidRDefault="002F165F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7CD8" w:rsidRPr="00467CD8" w:rsidRDefault="00D90DC0" w:rsidP="00C237B4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467CD8" w:rsidRPr="00467CD8">
        <w:rPr>
          <w:rFonts w:ascii="Times New Roman" w:hAnsi="Times New Roman" w:cs="Times New Roman"/>
          <w:sz w:val="27"/>
          <w:szCs w:val="27"/>
        </w:rPr>
        <w:t xml:space="preserve"> города Нефтеюганска</w:t>
      </w:r>
      <w:r w:rsidR="00467CD8" w:rsidRPr="00467CD8"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163FA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Председатель</w:t>
      </w:r>
      <w:r w:rsidR="00467CD8" w:rsidRPr="00467CD8">
        <w:rPr>
          <w:rFonts w:ascii="Times New Roman" w:hAnsi="Times New Roman" w:cs="Times New Roman"/>
          <w:sz w:val="27"/>
          <w:szCs w:val="27"/>
        </w:rPr>
        <w:t xml:space="preserve"> Думы </w:t>
      </w:r>
    </w:p>
    <w:p w:rsidR="00467CD8" w:rsidRPr="00467CD8" w:rsidRDefault="00467CD8" w:rsidP="00C237B4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7"/>
          <w:szCs w:val="27"/>
        </w:rPr>
      </w:pPr>
      <w:r w:rsidRPr="00467CD8">
        <w:rPr>
          <w:rFonts w:ascii="Times New Roman" w:hAnsi="Times New Roman" w:cs="Times New Roman"/>
          <w:sz w:val="27"/>
          <w:szCs w:val="27"/>
        </w:rPr>
        <w:tab/>
      </w:r>
      <w:r w:rsidRPr="00467CD8">
        <w:rPr>
          <w:rFonts w:ascii="Times New Roman" w:hAnsi="Times New Roman" w:cs="Times New Roman"/>
          <w:sz w:val="27"/>
          <w:szCs w:val="27"/>
        </w:rPr>
        <w:tab/>
        <w:t>города Нефтеюганска</w:t>
      </w:r>
      <w:r w:rsidRPr="00467CD8">
        <w:rPr>
          <w:rFonts w:ascii="Times New Roman" w:hAnsi="Times New Roman" w:cs="Times New Roman"/>
          <w:sz w:val="27"/>
          <w:szCs w:val="27"/>
        </w:rPr>
        <w:tab/>
      </w:r>
      <w:r w:rsidRPr="00467CD8">
        <w:rPr>
          <w:rFonts w:ascii="Times New Roman" w:hAnsi="Times New Roman" w:cs="Times New Roman"/>
          <w:sz w:val="27"/>
          <w:szCs w:val="27"/>
        </w:rPr>
        <w:tab/>
      </w:r>
      <w:r w:rsidRPr="00467CD8">
        <w:rPr>
          <w:rFonts w:ascii="Times New Roman" w:hAnsi="Times New Roman" w:cs="Times New Roman"/>
          <w:sz w:val="27"/>
          <w:szCs w:val="27"/>
        </w:rPr>
        <w:tab/>
      </w:r>
    </w:p>
    <w:p w:rsidR="00467CD8" w:rsidRPr="00467CD8" w:rsidRDefault="00467CD8" w:rsidP="00467CD8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7CD8">
        <w:rPr>
          <w:rFonts w:ascii="Times New Roman" w:hAnsi="Times New Roman" w:cs="Times New Roman"/>
          <w:sz w:val="27"/>
          <w:szCs w:val="27"/>
        </w:rPr>
        <w:t>__________________</w:t>
      </w:r>
      <w:r w:rsidR="00E97789">
        <w:rPr>
          <w:rFonts w:ascii="Times New Roman" w:hAnsi="Times New Roman" w:cs="Times New Roman"/>
          <w:sz w:val="27"/>
          <w:szCs w:val="27"/>
        </w:rPr>
        <w:t>Э.Х.Бугай</w:t>
      </w:r>
      <w:r w:rsidRPr="00467CD8">
        <w:rPr>
          <w:rFonts w:ascii="Times New Roman" w:hAnsi="Times New Roman" w:cs="Times New Roman"/>
          <w:sz w:val="27"/>
          <w:szCs w:val="27"/>
        </w:rPr>
        <w:tab/>
        <w:t>______________Р.Ф.Галиев</w:t>
      </w:r>
    </w:p>
    <w:p w:rsidR="006304DA" w:rsidRDefault="006304DA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4DA" w:rsidRDefault="006304DA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4DA" w:rsidRDefault="006304DA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6492" w:rsidRDefault="006E6492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E6492" w:rsidRPr="00C2377B" w:rsidRDefault="006E6492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6E6492" w:rsidRPr="00C5504D" w:rsidRDefault="006E6492" w:rsidP="006E6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E6492" w:rsidRPr="00C5504D" w:rsidSect="00467CD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A2" w:rsidRDefault="000D7CA2" w:rsidP="00AB3786">
      <w:pPr>
        <w:spacing w:after="0" w:line="240" w:lineRule="auto"/>
      </w:pPr>
      <w:r>
        <w:separator/>
      </w:r>
    </w:p>
  </w:endnote>
  <w:end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A2" w:rsidRDefault="000D7CA2" w:rsidP="00AB3786">
      <w:pPr>
        <w:spacing w:after="0" w:line="240" w:lineRule="auto"/>
      </w:pPr>
      <w:r>
        <w:separator/>
      </w:r>
    </w:p>
  </w:footnote>
  <w:foot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C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34455"/>
    <w:rsid w:val="00040033"/>
    <w:rsid w:val="000429CD"/>
    <w:rsid w:val="00045608"/>
    <w:rsid w:val="00046B3F"/>
    <w:rsid w:val="000473D4"/>
    <w:rsid w:val="00050567"/>
    <w:rsid w:val="00050E75"/>
    <w:rsid w:val="00053565"/>
    <w:rsid w:val="00055839"/>
    <w:rsid w:val="000638AB"/>
    <w:rsid w:val="00064E91"/>
    <w:rsid w:val="00065805"/>
    <w:rsid w:val="00066C47"/>
    <w:rsid w:val="0007190C"/>
    <w:rsid w:val="00071DE1"/>
    <w:rsid w:val="00080136"/>
    <w:rsid w:val="00080193"/>
    <w:rsid w:val="0008401A"/>
    <w:rsid w:val="00086CDC"/>
    <w:rsid w:val="0009226F"/>
    <w:rsid w:val="0009394A"/>
    <w:rsid w:val="00094AC0"/>
    <w:rsid w:val="00097482"/>
    <w:rsid w:val="000975ED"/>
    <w:rsid w:val="00097D2B"/>
    <w:rsid w:val="000A31F8"/>
    <w:rsid w:val="000A36EC"/>
    <w:rsid w:val="000A42CB"/>
    <w:rsid w:val="000A49CD"/>
    <w:rsid w:val="000A5553"/>
    <w:rsid w:val="000A70A5"/>
    <w:rsid w:val="000B0B24"/>
    <w:rsid w:val="000B3901"/>
    <w:rsid w:val="000B47B8"/>
    <w:rsid w:val="000B4A77"/>
    <w:rsid w:val="000B5DCB"/>
    <w:rsid w:val="000C17F7"/>
    <w:rsid w:val="000C3D20"/>
    <w:rsid w:val="000C65E5"/>
    <w:rsid w:val="000D7504"/>
    <w:rsid w:val="000D7CA2"/>
    <w:rsid w:val="000E70B1"/>
    <w:rsid w:val="000F3B59"/>
    <w:rsid w:val="000F727F"/>
    <w:rsid w:val="000F75E1"/>
    <w:rsid w:val="001008B8"/>
    <w:rsid w:val="00102B28"/>
    <w:rsid w:val="00104E2F"/>
    <w:rsid w:val="00105363"/>
    <w:rsid w:val="0011211A"/>
    <w:rsid w:val="0012729A"/>
    <w:rsid w:val="001278E0"/>
    <w:rsid w:val="00133F51"/>
    <w:rsid w:val="00134B40"/>
    <w:rsid w:val="001358AA"/>
    <w:rsid w:val="0014148E"/>
    <w:rsid w:val="00142883"/>
    <w:rsid w:val="00142F88"/>
    <w:rsid w:val="00143E2D"/>
    <w:rsid w:val="001465C2"/>
    <w:rsid w:val="00146621"/>
    <w:rsid w:val="00154BB0"/>
    <w:rsid w:val="00154CF7"/>
    <w:rsid w:val="001565B0"/>
    <w:rsid w:val="00156B76"/>
    <w:rsid w:val="00162770"/>
    <w:rsid w:val="00163A23"/>
    <w:rsid w:val="00163FA4"/>
    <w:rsid w:val="00166777"/>
    <w:rsid w:val="001673DE"/>
    <w:rsid w:val="0017390E"/>
    <w:rsid w:val="00176D6D"/>
    <w:rsid w:val="0018460B"/>
    <w:rsid w:val="0019043D"/>
    <w:rsid w:val="00190BED"/>
    <w:rsid w:val="00191156"/>
    <w:rsid w:val="00192A80"/>
    <w:rsid w:val="00196755"/>
    <w:rsid w:val="001A04CA"/>
    <w:rsid w:val="001A1F98"/>
    <w:rsid w:val="001A45A8"/>
    <w:rsid w:val="001B02F1"/>
    <w:rsid w:val="001B068E"/>
    <w:rsid w:val="001B4460"/>
    <w:rsid w:val="001C0BD8"/>
    <w:rsid w:val="001C2865"/>
    <w:rsid w:val="001C4ED7"/>
    <w:rsid w:val="001D0193"/>
    <w:rsid w:val="001D0FBF"/>
    <w:rsid w:val="001D1E23"/>
    <w:rsid w:val="001D4968"/>
    <w:rsid w:val="001D4EF4"/>
    <w:rsid w:val="001E386F"/>
    <w:rsid w:val="001E4C7E"/>
    <w:rsid w:val="001E4D54"/>
    <w:rsid w:val="001E5A62"/>
    <w:rsid w:val="001E641A"/>
    <w:rsid w:val="001E75F8"/>
    <w:rsid w:val="001E7D88"/>
    <w:rsid w:val="001F2774"/>
    <w:rsid w:val="001F477D"/>
    <w:rsid w:val="001F496E"/>
    <w:rsid w:val="0020180D"/>
    <w:rsid w:val="002033FF"/>
    <w:rsid w:val="00206364"/>
    <w:rsid w:val="002156FC"/>
    <w:rsid w:val="00223DE8"/>
    <w:rsid w:val="002261E8"/>
    <w:rsid w:val="0023118C"/>
    <w:rsid w:val="00234225"/>
    <w:rsid w:val="002359EC"/>
    <w:rsid w:val="002414F2"/>
    <w:rsid w:val="00241FE3"/>
    <w:rsid w:val="00245565"/>
    <w:rsid w:val="00246570"/>
    <w:rsid w:val="00253DF4"/>
    <w:rsid w:val="002546C0"/>
    <w:rsid w:val="00254C05"/>
    <w:rsid w:val="002630F9"/>
    <w:rsid w:val="002651C1"/>
    <w:rsid w:val="00271AE5"/>
    <w:rsid w:val="002747B1"/>
    <w:rsid w:val="00274ABD"/>
    <w:rsid w:val="002757EB"/>
    <w:rsid w:val="00277FF8"/>
    <w:rsid w:val="0028527D"/>
    <w:rsid w:val="00285974"/>
    <w:rsid w:val="00291028"/>
    <w:rsid w:val="00292B2C"/>
    <w:rsid w:val="002A49F1"/>
    <w:rsid w:val="002A5A51"/>
    <w:rsid w:val="002A7FAC"/>
    <w:rsid w:val="002B1376"/>
    <w:rsid w:val="002B2763"/>
    <w:rsid w:val="002B3234"/>
    <w:rsid w:val="002B4862"/>
    <w:rsid w:val="002B5A6C"/>
    <w:rsid w:val="002C233B"/>
    <w:rsid w:val="002C4357"/>
    <w:rsid w:val="002C79B1"/>
    <w:rsid w:val="002D23F4"/>
    <w:rsid w:val="002D4B47"/>
    <w:rsid w:val="002D6B6D"/>
    <w:rsid w:val="002D7E3F"/>
    <w:rsid w:val="002E5A86"/>
    <w:rsid w:val="002E6DD2"/>
    <w:rsid w:val="002F0CD4"/>
    <w:rsid w:val="002F165F"/>
    <w:rsid w:val="002F3E53"/>
    <w:rsid w:val="002F4420"/>
    <w:rsid w:val="002F5D05"/>
    <w:rsid w:val="00303DFA"/>
    <w:rsid w:val="00313553"/>
    <w:rsid w:val="0031568B"/>
    <w:rsid w:val="00321DDF"/>
    <w:rsid w:val="00322B7D"/>
    <w:rsid w:val="00323FF2"/>
    <w:rsid w:val="003277B8"/>
    <w:rsid w:val="0033225A"/>
    <w:rsid w:val="00335561"/>
    <w:rsid w:val="00335DF2"/>
    <w:rsid w:val="00340869"/>
    <w:rsid w:val="00340D48"/>
    <w:rsid w:val="003507F3"/>
    <w:rsid w:val="0035099F"/>
    <w:rsid w:val="00352C58"/>
    <w:rsid w:val="0036421A"/>
    <w:rsid w:val="00372104"/>
    <w:rsid w:val="00373C37"/>
    <w:rsid w:val="00373E1A"/>
    <w:rsid w:val="003744D7"/>
    <w:rsid w:val="00391615"/>
    <w:rsid w:val="00394202"/>
    <w:rsid w:val="00397373"/>
    <w:rsid w:val="003A72C5"/>
    <w:rsid w:val="003A760F"/>
    <w:rsid w:val="003A7889"/>
    <w:rsid w:val="003B4094"/>
    <w:rsid w:val="003B4DE6"/>
    <w:rsid w:val="003B5A2F"/>
    <w:rsid w:val="003B75DB"/>
    <w:rsid w:val="003B79F2"/>
    <w:rsid w:val="003C5405"/>
    <w:rsid w:val="003C557E"/>
    <w:rsid w:val="003D15CB"/>
    <w:rsid w:val="003D1D31"/>
    <w:rsid w:val="003F0915"/>
    <w:rsid w:val="003F1C7E"/>
    <w:rsid w:val="00403755"/>
    <w:rsid w:val="004052AD"/>
    <w:rsid w:val="004075F4"/>
    <w:rsid w:val="00413BC1"/>
    <w:rsid w:val="00414BD2"/>
    <w:rsid w:val="00415CE2"/>
    <w:rsid w:val="004169A3"/>
    <w:rsid w:val="00422298"/>
    <w:rsid w:val="004253A0"/>
    <w:rsid w:val="0042605F"/>
    <w:rsid w:val="0043047A"/>
    <w:rsid w:val="004367C6"/>
    <w:rsid w:val="00442F5D"/>
    <w:rsid w:val="00443372"/>
    <w:rsid w:val="00445F88"/>
    <w:rsid w:val="004468D9"/>
    <w:rsid w:val="00446E1A"/>
    <w:rsid w:val="0045302D"/>
    <w:rsid w:val="004619A9"/>
    <w:rsid w:val="00462ABF"/>
    <w:rsid w:val="00462F96"/>
    <w:rsid w:val="00464EA7"/>
    <w:rsid w:val="00466D4D"/>
    <w:rsid w:val="00467CD8"/>
    <w:rsid w:val="00474790"/>
    <w:rsid w:val="00474DD4"/>
    <w:rsid w:val="00477598"/>
    <w:rsid w:val="004809AD"/>
    <w:rsid w:val="00480BAB"/>
    <w:rsid w:val="0049304A"/>
    <w:rsid w:val="00494FCE"/>
    <w:rsid w:val="004A771B"/>
    <w:rsid w:val="004B0DFC"/>
    <w:rsid w:val="004B1290"/>
    <w:rsid w:val="004B2056"/>
    <w:rsid w:val="004B50AA"/>
    <w:rsid w:val="004B6147"/>
    <w:rsid w:val="004C131F"/>
    <w:rsid w:val="004C2E10"/>
    <w:rsid w:val="004C5081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0A6F"/>
    <w:rsid w:val="00501CAA"/>
    <w:rsid w:val="00507409"/>
    <w:rsid w:val="0051213E"/>
    <w:rsid w:val="00513272"/>
    <w:rsid w:val="00513C2C"/>
    <w:rsid w:val="00517011"/>
    <w:rsid w:val="00517CBC"/>
    <w:rsid w:val="00522A42"/>
    <w:rsid w:val="005250AA"/>
    <w:rsid w:val="00527160"/>
    <w:rsid w:val="0053030B"/>
    <w:rsid w:val="00533DC7"/>
    <w:rsid w:val="005375C0"/>
    <w:rsid w:val="0054527A"/>
    <w:rsid w:val="005467EE"/>
    <w:rsid w:val="0055305E"/>
    <w:rsid w:val="00555927"/>
    <w:rsid w:val="005603BB"/>
    <w:rsid w:val="00560C25"/>
    <w:rsid w:val="005651E7"/>
    <w:rsid w:val="0056676B"/>
    <w:rsid w:val="00573116"/>
    <w:rsid w:val="00576792"/>
    <w:rsid w:val="00587439"/>
    <w:rsid w:val="00594166"/>
    <w:rsid w:val="00597E39"/>
    <w:rsid w:val="005A06FF"/>
    <w:rsid w:val="005A37FD"/>
    <w:rsid w:val="005B3379"/>
    <w:rsid w:val="005C0924"/>
    <w:rsid w:val="005C0948"/>
    <w:rsid w:val="005C1AD1"/>
    <w:rsid w:val="005C2EB2"/>
    <w:rsid w:val="005C2FF1"/>
    <w:rsid w:val="005C3B30"/>
    <w:rsid w:val="005C44D7"/>
    <w:rsid w:val="005C4FA9"/>
    <w:rsid w:val="005C5D57"/>
    <w:rsid w:val="005C5D8A"/>
    <w:rsid w:val="005D27CC"/>
    <w:rsid w:val="005D2FD1"/>
    <w:rsid w:val="005D3AE5"/>
    <w:rsid w:val="005D61A8"/>
    <w:rsid w:val="005D647A"/>
    <w:rsid w:val="005E10AD"/>
    <w:rsid w:val="005E448C"/>
    <w:rsid w:val="005F04DB"/>
    <w:rsid w:val="006003A6"/>
    <w:rsid w:val="00600683"/>
    <w:rsid w:val="00602B60"/>
    <w:rsid w:val="00606A40"/>
    <w:rsid w:val="00606FA6"/>
    <w:rsid w:val="00612688"/>
    <w:rsid w:val="00613212"/>
    <w:rsid w:val="00620142"/>
    <w:rsid w:val="006215DC"/>
    <w:rsid w:val="00622CC4"/>
    <w:rsid w:val="006239CB"/>
    <w:rsid w:val="00624E78"/>
    <w:rsid w:val="006304DA"/>
    <w:rsid w:val="00634313"/>
    <w:rsid w:val="00635179"/>
    <w:rsid w:val="00643536"/>
    <w:rsid w:val="0064409A"/>
    <w:rsid w:val="0064555A"/>
    <w:rsid w:val="006512A3"/>
    <w:rsid w:val="006574E8"/>
    <w:rsid w:val="00660458"/>
    <w:rsid w:val="00660728"/>
    <w:rsid w:val="00660E26"/>
    <w:rsid w:val="00666021"/>
    <w:rsid w:val="00666A01"/>
    <w:rsid w:val="00667B71"/>
    <w:rsid w:val="006709A1"/>
    <w:rsid w:val="0067575B"/>
    <w:rsid w:val="00677DCB"/>
    <w:rsid w:val="0068193D"/>
    <w:rsid w:val="00684A3E"/>
    <w:rsid w:val="00684A8A"/>
    <w:rsid w:val="006901F3"/>
    <w:rsid w:val="00690AF7"/>
    <w:rsid w:val="006912A2"/>
    <w:rsid w:val="0069539E"/>
    <w:rsid w:val="00695677"/>
    <w:rsid w:val="00695C9C"/>
    <w:rsid w:val="00697512"/>
    <w:rsid w:val="006A1857"/>
    <w:rsid w:val="006A1A9F"/>
    <w:rsid w:val="006A2E42"/>
    <w:rsid w:val="006A5431"/>
    <w:rsid w:val="006B25F1"/>
    <w:rsid w:val="006B5C3E"/>
    <w:rsid w:val="006C0BEF"/>
    <w:rsid w:val="006C3EE3"/>
    <w:rsid w:val="006D2456"/>
    <w:rsid w:val="006D4A29"/>
    <w:rsid w:val="006D4D6B"/>
    <w:rsid w:val="006E63E8"/>
    <w:rsid w:val="006E6492"/>
    <w:rsid w:val="006F090D"/>
    <w:rsid w:val="006F0F51"/>
    <w:rsid w:val="006F41FF"/>
    <w:rsid w:val="006F51F3"/>
    <w:rsid w:val="006F6C3A"/>
    <w:rsid w:val="0070522F"/>
    <w:rsid w:val="00710BFF"/>
    <w:rsid w:val="007204D2"/>
    <w:rsid w:val="00721EB6"/>
    <w:rsid w:val="00723D48"/>
    <w:rsid w:val="007251AE"/>
    <w:rsid w:val="00725FF1"/>
    <w:rsid w:val="00732F77"/>
    <w:rsid w:val="0073495B"/>
    <w:rsid w:val="00747849"/>
    <w:rsid w:val="00752AFD"/>
    <w:rsid w:val="00755C9E"/>
    <w:rsid w:val="00755F06"/>
    <w:rsid w:val="00760E32"/>
    <w:rsid w:val="00761161"/>
    <w:rsid w:val="00761FD0"/>
    <w:rsid w:val="007701DB"/>
    <w:rsid w:val="0078172C"/>
    <w:rsid w:val="00782279"/>
    <w:rsid w:val="00790498"/>
    <w:rsid w:val="0079174A"/>
    <w:rsid w:val="0079248A"/>
    <w:rsid w:val="0079251F"/>
    <w:rsid w:val="00792AEC"/>
    <w:rsid w:val="00796536"/>
    <w:rsid w:val="0079653D"/>
    <w:rsid w:val="00796DFA"/>
    <w:rsid w:val="007A162E"/>
    <w:rsid w:val="007A4769"/>
    <w:rsid w:val="007A69DA"/>
    <w:rsid w:val="007B468C"/>
    <w:rsid w:val="007B48CE"/>
    <w:rsid w:val="007B6026"/>
    <w:rsid w:val="007B64AC"/>
    <w:rsid w:val="007C2C86"/>
    <w:rsid w:val="007D0818"/>
    <w:rsid w:val="007D3767"/>
    <w:rsid w:val="007D7171"/>
    <w:rsid w:val="007E0BF6"/>
    <w:rsid w:val="007E0DD3"/>
    <w:rsid w:val="007E20D6"/>
    <w:rsid w:val="007E2A64"/>
    <w:rsid w:val="007E2D56"/>
    <w:rsid w:val="007E6A60"/>
    <w:rsid w:val="007F0F56"/>
    <w:rsid w:val="007F1098"/>
    <w:rsid w:val="007F40E3"/>
    <w:rsid w:val="007F64AB"/>
    <w:rsid w:val="0080501F"/>
    <w:rsid w:val="00806B00"/>
    <w:rsid w:val="008126CF"/>
    <w:rsid w:val="00814A82"/>
    <w:rsid w:val="00825C8B"/>
    <w:rsid w:val="00827FB8"/>
    <w:rsid w:val="00833046"/>
    <w:rsid w:val="00836958"/>
    <w:rsid w:val="0083751E"/>
    <w:rsid w:val="008439FC"/>
    <w:rsid w:val="008444EB"/>
    <w:rsid w:val="0084476B"/>
    <w:rsid w:val="008469B0"/>
    <w:rsid w:val="008475C9"/>
    <w:rsid w:val="008479A3"/>
    <w:rsid w:val="00850660"/>
    <w:rsid w:val="008573F2"/>
    <w:rsid w:val="00860F4D"/>
    <w:rsid w:val="008646FB"/>
    <w:rsid w:val="00864F89"/>
    <w:rsid w:val="008651D5"/>
    <w:rsid w:val="00870603"/>
    <w:rsid w:val="008718D5"/>
    <w:rsid w:val="00871BD1"/>
    <w:rsid w:val="008730C9"/>
    <w:rsid w:val="008736D0"/>
    <w:rsid w:val="0087541F"/>
    <w:rsid w:val="00875B7C"/>
    <w:rsid w:val="00882A37"/>
    <w:rsid w:val="00883CDD"/>
    <w:rsid w:val="008862D3"/>
    <w:rsid w:val="00887FAB"/>
    <w:rsid w:val="008930D7"/>
    <w:rsid w:val="0089368A"/>
    <w:rsid w:val="008A1BF0"/>
    <w:rsid w:val="008A3295"/>
    <w:rsid w:val="008A3F76"/>
    <w:rsid w:val="008A4E94"/>
    <w:rsid w:val="008B4392"/>
    <w:rsid w:val="008C03A4"/>
    <w:rsid w:val="008C1D42"/>
    <w:rsid w:val="008C3BB3"/>
    <w:rsid w:val="008C75D8"/>
    <w:rsid w:val="008D0471"/>
    <w:rsid w:val="008D06F1"/>
    <w:rsid w:val="008D554D"/>
    <w:rsid w:val="008E20E1"/>
    <w:rsid w:val="008E23E5"/>
    <w:rsid w:val="008E2CF4"/>
    <w:rsid w:val="008E49B8"/>
    <w:rsid w:val="008E576D"/>
    <w:rsid w:val="008E6808"/>
    <w:rsid w:val="008E6FB5"/>
    <w:rsid w:val="008E74ED"/>
    <w:rsid w:val="008F0140"/>
    <w:rsid w:val="00903803"/>
    <w:rsid w:val="00903822"/>
    <w:rsid w:val="00904471"/>
    <w:rsid w:val="00904689"/>
    <w:rsid w:val="0090491D"/>
    <w:rsid w:val="00906265"/>
    <w:rsid w:val="00907669"/>
    <w:rsid w:val="00907805"/>
    <w:rsid w:val="00907BB7"/>
    <w:rsid w:val="00912931"/>
    <w:rsid w:val="00913DAF"/>
    <w:rsid w:val="00926BE3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3553"/>
    <w:rsid w:val="00974BF7"/>
    <w:rsid w:val="009825A1"/>
    <w:rsid w:val="00987F45"/>
    <w:rsid w:val="00993D8E"/>
    <w:rsid w:val="009945D9"/>
    <w:rsid w:val="00995114"/>
    <w:rsid w:val="00995319"/>
    <w:rsid w:val="009A7750"/>
    <w:rsid w:val="009B0447"/>
    <w:rsid w:val="009B16A8"/>
    <w:rsid w:val="009B2517"/>
    <w:rsid w:val="009B37A7"/>
    <w:rsid w:val="009B52C4"/>
    <w:rsid w:val="009C3EF9"/>
    <w:rsid w:val="009C54B6"/>
    <w:rsid w:val="009C5914"/>
    <w:rsid w:val="009C6151"/>
    <w:rsid w:val="009C61F6"/>
    <w:rsid w:val="009D1014"/>
    <w:rsid w:val="009D5EF7"/>
    <w:rsid w:val="009D65AC"/>
    <w:rsid w:val="009D70BC"/>
    <w:rsid w:val="009D74A6"/>
    <w:rsid w:val="009D7762"/>
    <w:rsid w:val="009E18D9"/>
    <w:rsid w:val="009E4CB0"/>
    <w:rsid w:val="009F2273"/>
    <w:rsid w:val="009F40A2"/>
    <w:rsid w:val="009F68F1"/>
    <w:rsid w:val="00A0074F"/>
    <w:rsid w:val="00A0418A"/>
    <w:rsid w:val="00A05217"/>
    <w:rsid w:val="00A052BD"/>
    <w:rsid w:val="00A0760E"/>
    <w:rsid w:val="00A103BD"/>
    <w:rsid w:val="00A37B94"/>
    <w:rsid w:val="00A43DD5"/>
    <w:rsid w:val="00A62739"/>
    <w:rsid w:val="00A62B62"/>
    <w:rsid w:val="00A64F33"/>
    <w:rsid w:val="00A65292"/>
    <w:rsid w:val="00A67480"/>
    <w:rsid w:val="00A7152B"/>
    <w:rsid w:val="00A75CA8"/>
    <w:rsid w:val="00A762AD"/>
    <w:rsid w:val="00A76B62"/>
    <w:rsid w:val="00A82DD6"/>
    <w:rsid w:val="00A839F7"/>
    <w:rsid w:val="00A83C98"/>
    <w:rsid w:val="00A849D9"/>
    <w:rsid w:val="00A93FB5"/>
    <w:rsid w:val="00A97DFF"/>
    <w:rsid w:val="00AA2C83"/>
    <w:rsid w:val="00AA35D5"/>
    <w:rsid w:val="00AB06CB"/>
    <w:rsid w:val="00AB0790"/>
    <w:rsid w:val="00AB1060"/>
    <w:rsid w:val="00AB2560"/>
    <w:rsid w:val="00AB3786"/>
    <w:rsid w:val="00AC00E8"/>
    <w:rsid w:val="00AC3E5E"/>
    <w:rsid w:val="00AC6FE7"/>
    <w:rsid w:val="00AC7745"/>
    <w:rsid w:val="00AD19B6"/>
    <w:rsid w:val="00AD2D2B"/>
    <w:rsid w:val="00AD3D1A"/>
    <w:rsid w:val="00AD7A30"/>
    <w:rsid w:val="00AD7B2A"/>
    <w:rsid w:val="00AE14B2"/>
    <w:rsid w:val="00AE3381"/>
    <w:rsid w:val="00AE40EE"/>
    <w:rsid w:val="00AE7CC4"/>
    <w:rsid w:val="00AF3738"/>
    <w:rsid w:val="00AF5217"/>
    <w:rsid w:val="00AF661A"/>
    <w:rsid w:val="00AF6F29"/>
    <w:rsid w:val="00B02539"/>
    <w:rsid w:val="00B02F8F"/>
    <w:rsid w:val="00B035B7"/>
    <w:rsid w:val="00B03B4B"/>
    <w:rsid w:val="00B04B1D"/>
    <w:rsid w:val="00B05008"/>
    <w:rsid w:val="00B06647"/>
    <w:rsid w:val="00B1208F"/>
    <w:rsid w:val="00B15FB4"/>
    <w:rsid w:val="00B2040C"/>
    <w:rsid w:val="00B23ED7"/>
    <w:rsid w:val="00B30270"/>
    <w:rsid w:val="00B317BA"/>
    <w:rsid w:val="00B36FDD"/>
    <w:rsid w:val="00B43196"/>
    <w:rsid w:val="00B455E7"/>
    <w:rsid w:val="00B45DCE"/>
    <w:rsid w:val="00B46673"/>
    <w:rsid w:val="00B522AA"/>
    <w:rsid w:val="00B530A2"/>
    <w:rsid w:val="00B5664D"/>
    <w:rsid w:val="00B57781"/>
    <w:rsid w:val="00B60A05"/>
    <w:rsid w:val="00B651C1"/>
    <w:rsid w:val="00B65F22"/>
    <w:rsid w:val="00B67D51"/>
    <w:rsid w:val="00B717ED"/>
    <w:rsid w:val="00B72910"/>
    <w:rsid w:val="00B7433B"/>
    <w:rsid w:val="00B87D0C"/>
    <w:rsid w:val="00B961BD"/>
    <w:rsid w:val="00BA0D7A"/>
    <w:rsid w:val="00BA1470"/>
    <w:rsid w:val="00BA19C5"/>
    <w:rsid w:val="00BA2148"/>
    <w:rsid w:val="00BA3F05"/>
    <w:rsid w:val="00BA6238"/>
    <w:rsid w:val="00BA7936"/>
    <w:rsid w:val="00BB1267"/>
    <w:rsid w:val="00BB191B"/>
    <w:rsid w:val="00BB4A4C"/>
    <w:rsid w:val="00BB62E3"/>
    <w:rsid w:val="00BB7A6F"/>
    <w:rsid w:val="00BC05FE"/>
    <w:rsid w:val="00BC115A"/>
    <w:rsid w:val="00BC159E"/>
    <w:rsid w:val="00BC1CB7"/>
    <w:rsid w:val="00BC264A"/>
    <w:rsid w:val="00BC5E03"/>
    <w:rsid w:val="00BC6001"/>
    <w:rsid w:val="00BC6DD3"/>
    <w:rsid w:val="00BC74DE"/>
    <w:rsid w:val="00BC7997"/>
    <w:rsid w:val="00BD1C20"/>
    <w:rsid w:val="00BD68AC"/>
    <w:rsid w:val="00BE3960"/>
    <w:rsid w:val="00BE3DC6"/>
    <w:rsid w:val="00BF1E24"/>
    <w:rsid w:val="00BF31FD"/>
    <w:rsid w:val="00BF4DA6"/>
    <w:rsid w:val="00BF4E9B"/>
    <w:rsid w:val="00C002AB"/>
    <w:rsid w:val="00C02882"/>
    <w:rsid w:val="00C03E20"/>
    <w:rsid w:val="00C068A1"/>
    <w:rsid w:val="00C14A57"/>
    <w:rsid w:val="00C17866"/>
    <w:rsid w:val="00C2041C"/>
    <w:rsid w:val="00C2318C"/>
    <w:rsid w:val="00C2377B"/>
    <w:rsid w:val="00C237B4"/>
    <w:rsid w:val="00C44ECC"/>
    <w:rsid w:val="00C50806"/>
    <w:rsid w:val="00C52C51"/>
    <w:rsid w:val="00C53AF6"/>
    <w:rsid w:val="00C5504D"/>
    <w:rsid w:val="00C60518"/>
    <w:rsid w:val="00C62942"/>
    <w:rsid w:val="00C63ABD"/>
    <w:rsid w:val="00C63D51"/>
    <w:rsid w:val="00C63DE9"/>
    <w:rsid w:val="00C6420D"/>
    <w:rsid w:val="00C6444A"/>
    <w:rsid w:val="00C714C2"/>
    <w:rsid w:val="00C71C41"/>
    <w:rsid w:val="00C7201B"/>
    <w:rsid w:val="00C7217B"/>
    <w:rsid w:val="00C732A3"/>
    <w:rsid w:val="00C90F89"/>
    <w:rsid w:val="00C930AF"/>
    <w:rsid w:val="00C94900"/>
    <w:rsid w:val="00C94A73"/>
    <w:rsid w:val="00CA3E4D"/>
    <w:rsid w:val="00CA4C8B"/>
    <w:rsid w:val="00CA5740"/>
    <w:rsid w:val="00CA5A6F"/>
    <w:rsid w:val="00CA5ACB"/>
    <w:rsid w:val="00CB0096"/>
    <w:rsid w:val="00CB20C0"/>
    <w:rsid w:val="00CB587A"/>
    <w:rsid w:val="00CC188D"/>
    <w:rsid w:val="00CC3FE2"/>
    <w:rsid w:val="00CC4022"/>
    <w:rsid w:val="00CC7545"/>
    <w:rsid w:val="00CD7FBE"/>
    <w:rsid w:val="00CE390C"/>
    <w:rsid w:val="00CE7FEC"/>
    <w:rsid w:val="00CF108A"/>
    <w:rsid w:val="00CF26A4"/>
    <w:rsid w:val="00CF5DAA"/>
    <w:rsid w:val="00D02D0A"/>
    <w:rsid w:val="00D045FE"/>
    <w:rsid w:val="00D0715E"/>
    <w:rsid w:val="00D072B8"/>
    <w:rsid w:val="00D25821"/>
    <w:rsid w:val="00D2734B"/>
    <w:rsid w:val="00D32ADC"/>
    <w:rsid w:val="00D34DBE"/>
    <w:rsid w:val="00D360F0"/>
    <w:rsid w:val="00D37380"/>
    <w:rsid w:val="00D40ADC"/>
    <w:rsid w:val="00D43C54"/>
    <w:rsid w:val="00D43D8C"/>
    <w:rsid w:val="00D45387"/>
    <w:rsid w:val="00D5044E"/>
    <w:rsid w:val="00D506A6"/>
    <w:rsid w:val="00D550B8"/>
    <w:rsid w:val="00D56F61"/>
    <w:rsid w:val="00D61411"/>
    <w:rsid w:val="00D63C5C"/>
    <w:rsid w:val="00D8175C"/>
    <w:rsid w:val="00D870E3"/>
    <w:rsid w:val="00D90C92"/>
    <w:rsid w:val="00D90DC0"/>
    <w:rsid w:val="00D91926"/>
    <w:rsid w:val="00D9199E"/>
    <w:rsid w:val="00D96137"/>
    <w:rsid w:val="00D97D5B"/>
    <w:rsid w:val="00DA0683"/>
    <w:rsid w:val="00DA6B89"/>
    <w:rsid w:val="00DB00F0"/>
    <w:rsid w:val="00DB172E"/>
    <w:rsid w:val="00DB2E4A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48E"/>
    <w:rsid w:val="00E018CC"/>
    <w:rsid w:val="00E131F0"/>
    <w:rsid w:val="00E13B54"/>
    <w:rsid w:val="00E13C93"/>
    <w:rsid w:val="00E173E0"/>
    <w:rsid w:val="00E17631"/>
    <w:rsid w:val="00E20EAA"/>
    <w:rsid w:val="00E22583"/>
    <w:rsid w:val="00E22AAB"/>
    <w:rsid w:val="00E23A86"/>
    <w:rsid w:val="00E24D31"/>
    <w:rsid w:val="00E27351"/>
    <w:rsid w:val="00E31651"/>
    <w:rsid w:val="00E31E1A"/>
    <w:rsid w:val="00E37F32"/>
    <w:rsid w:val="00E409C0"/>
    <w:rsid w:val="00E40A91"/>
    <w:rsid w:val="00E450D4"/>
    <w:rsid w:val="00E45792"/>
    <w:rsid w:val="00E45CE2"/>
    <w:rsid w:val="00E47030"/>
    <w:rsid w:val="00E47069"/>
    <w:rsid w:val="00E5059E"/>
    <w:rsid w:val="00E51211"/>
    <w:rsid w:val="00E51FCD"/>
    <w:rsid w:val="00E538E2"/>
    <w:rsid w:val="00E53DF5"/>
    <w:rsid w:val="00E550B5"/>
    <w:rsid w:val="00E64060"/>
    <w:rsid w:val="00E64744"/>
    <w:rsid w:val="00E65091"/>
    <w:rsid w:val="00E66A9D"/>
    <w:rsid w:val="00E706DB"/>
    <w:rsid w:val="00E71272"/>
    <w:rsid w:val="00E713D8"/>
    <w:rsid w:val="00E729EE"/>
    <w:rsid w:val="00E734E5"/>
    <w:rsid w:val="00E739C3"/>
    <w:rsid w:val="00E801EA"/>
    <w:rsid w:val="00E81465"/>
    <w:rsid w:val="00E859E5"/>
    <w:rsid w:val="00E9081B"/>
    <w:rsid w:val="00E96C80"/>
    <w:rsid w:val="00E97020"/>
    <w:rsid w:val="00E97789"/>
    <w:rsid w:val="00EA1E5E"/>
    <w:rsid w:val="00EA20D7"/>
    <w:rsid w:val="00EA2561"/>
    <w:rsid w:val="00EA6076"/>
    <w:rsid w:val="00EB08B5"/>
    <w:rsid w:val="00EB4481"/>
    <w:rsid w:val="00EB5D71"/>
    <w:rsid w:val="00EC1B1A"/>
    <w:rsid w:val="00EC1D49"/>
    <w:rsid w:val="00EC2E5B"/>
    <w:rsid w:val="00EC3618"/>
    <w:rsid w:val="00EC3A3D"/>
    <w:rsid w:val="00EC5201"/>
    <w:rsid w:val="00ED0820"/>
    <w:rsid w:val="00ED12B0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078E9"/>
    <w:rsid w:val="00F144F0"/>
    <w:rsid w:val="00F15E87"/>
    <w:rsid w:val="00F15EFE"/>
    <w:rsid w:val="00F16F96"/>
    <w:rsid w:val="00F21556"/>
    <w:rsid w:val="00F25B6B"/>
    <w:rsid w:val="00F26182"/>
    <w:rsid w:val="00F272A2"/>
    <w:rsid w:val="00F3216F"/>
    <w:rsid w:val="00F337C7"/>
    <w:rsid w:val="00F42E40"/>
    <w:rsid w:val="00F4430A"/>
    <w:rsid w:val="00F45BCE"/>
    <w:rsid w:val="00F50DA8"/>
    <w:rsid w:val="00F53127"/>
    <w:rsid w:val="00F53412"/>
    <w:rsid w:val="00F6246E"/>
    <w:rsid w:val="00F675E0"/>
    <w:rsid w:val="00F702F2"/>
    <w:rsid w:val="00F7203B"/>
    <w:rsid w:val="00F74209"/>
    <w:rsid w:val="00F804C7"/>
    <w:rsid w:val="00F85252"/>
    <w:rsid w:val="00F8758C"/>
    <w:rsid w:val="00F878CC"/>
    <w:rsid w:val="00F9036D"/>
    <w:rsid w:val="00F90E29"/>
    <w:rsid w:val="00F92EED"/>
    <w:rsid w:val="00F943F2"/>
    <w:rsid w:val="00F94904"/>
    <w:rsid w:val="00F952B3"/>
    <w:rsid w:val="00F95E59"/>
    <w:rsid w:val="00F97342"/>
    <w:rsid w:val="00FA2492"/>
    <w:rsid w:val="00FA2B30"/>
    <w:rsid w:val="00FA2E44"/>
    <w:rsid w:val="00FA57DC"/>
    <w:rsid w:val="00FB16EB"/>
    <w:rsid w:val="00FB193E"/>
    <w:rsid w:val="00FC2315"/>
    <w:rsid w:val="00FC6BB9"/>
    <w:rsid w:val="00FD3893"/>
    <w:rsid w:val="00FD48D6"/>
    <w:rsid w:val="00FD6E13"/>
    <w:rsid w:val="00FD755B"/>
    <w:rsid w:val="00FE2B33"/>
    <w:rsid w:val="00FE5356"/>
    <w:rsid w:val="00FE5930"/>
    <w:rsid w:val="00FE5D6D"/>
    <w:rsid w:val="00FF341F"/>
    <w:rsid w:val="00FF3E78"/>
    <w:rsid w:val="00FF4DFC"/>
    <w:rsid w:val="00FF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8ACDA-38E5-45C1-9D92-CACF0A92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3761D-B028-4A9E-AC2F-D94C387A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Турышева Ирина Александровна</cp:lastModifiedBy>
  <cp:revision>363</cp:revision>
  <cp:lastPrinted>2022-05-27T04:25:00Z</cp:lastPrinted>
  <dcterms:created xsi:type="dcterms:W3CDTF">2019-01-30T05:23:00Z</dcterms:created>
  <dcterms:modified xsi:type="dcterms:W3CDTF">2022-05-27T04:51:00Z</dcterms:modified>
</cp:coreProperties>
</file>