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0541F" w:rsidRDefault="0000541F" w:rsidP="0000541F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Исх. от </w:t>
      </w:r>
      <w:r w:rsidR="0000541F">
        <w:rPr>
          <w:rFonts w:eastAsia="SimSun"/>
          <w:color w:val="000000"/>
          <w:sz w:val="28"/>
          <w:szCs w:val="20"/>
        </w:rPr>
        <w:t>31</w:t>
      </w:r>
      <w:r>
        <w:rPr>
          <w:rFonts w:eastAsia="SimSun"/>
          <w:color w:val="000000"/>
          <w:sz w:val="28"/>
          <w:szCs w:val="20"/>
        </w:rPr>
        <w:t>.0</w:t>
      </w:r>
      <w:r w:rsidR="0000541F">
        <w:rPr>
          <w:rFonts w:eastAsia="SimSun"/>
          <w:color w:val="000000"/>
          <w:sz w:val="28"/>
          <w:szCs w:val="20"/>
        </w:rPr>
        <w:t>5</w:t>
      </w:r>
      <w:r>
        <w:rPr>
          <w:rFonts w:eastAsia="SimSun"/>
          <w:color w:val="000000"/>
          <w:sz w:val="28"/>
          <w:szCs w:val="20"/>
        </w:rPr>
        <w:t>.2022 № СП-</w:t>
      </w:r>
      <w:r w:rsidR="00AB4136">
        <w:rPr>
          <w:rFonts w:eastAsia="SimSun"/>
          <w:color w:val="000000"/>
          <w:sz w:val="28"/>
          <w:szCs w:val="20"/>
        </w:rPr>
        <w:t>394</w:t>
      </w:r>
      <w:r>
        <w:rPr>
          <w:rFonts w:eastAsia="SimSun"/>
          <w:color w:val="000000"/>
          <w:sz w:val="28"/>
          <w:szCs w:val="20"/>
        </w:rPr>
        <w:t>-2</w:t>
      </w:r>
      <w:r w:rsidR="0000541F" w:rsidRPr="0000541F">
        <w:rPr>
          <w:rFonts w:eastAsia="SimSun"/>
          <w:color w:val="000000"/>
          <w:sz w:val="28"/>
          <w:szCs w:val="20"/>
        </w:rPr>
        <w:t xml:space="preserve"> </w:t>
      </w:r>
      <w:r w:rsidR="0000541F">
        <w:rPr>
          <w:rFonts w:eastAsia="SimSun"/>
          <w:color w:val="000000"/>
          <w:sz w:val="28"/>
          <w:szCs w:val="20"/>
        </w:rPr>
        <w:tab/>
      </w:r>
    </w:p>
    <w:p w:rsidR="00686187" w:rsidRDefault="00686187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686187" w:rsidRPr="00554F7E" w:rsidRDefault="00686187" w:rsidP="00686187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B7208E" w:rsidRDefault="00686187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BC6764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BC6764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p w:rsidR="005374E5" w:rsidRDefault="005374E5" w:rsidP="00BC6764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54F7E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54F7E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54F7E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5D1A27">
        <w:rPr>
          <w:rFonts w:eastAsia="SimSun"/>
          <w:color w:val="000000"/>
          <w:sz w:val="28"/>
          <w:szCs w:val="20"/>
        </w:rPr>
        <w:t>велич</w:t>
      </w:r>
      <w:r w:rsidRPr="00A231BD">
        <w:rPr>
          <w:rFonts w:eastAsia="SimSun"/>
          <w:color w:val="000000"/>
          <w:sz w:val="28"/>
          <w:szCs w:val="20"/>
        </w:rPr>
        <w:t xml:space="preserve">ить финансовое обеспечение муниципальной программы за счёт средств местного бюджета на сумму </w:t>
      </w:r>
      <w:r w:rsidR="0000541F">
        <w:rPr>
          <w:rFonts w:eastAsia="SimSun"/>
          <w:color w:val="000000"/>
          <w:sz w:val="28"/>
          <w:szCs w:val="20"/>
        </w:rPr>
        <w:t>607,959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Default="005D1A27" w:rsidP="000B2E9F">
      <w:pPr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Pr="00A231BD">
        <w:rPr>
          <w:rFonts w:eastAsia="SimSun"/>
          <w:color w:val="000000"/>
          <w:sz w:val="28"/>
          <w:szCs w:val="20"/>
        </w:rPr>
        <w:t>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A231BD">
        <w:rPr>
          <w:rFonts w:eastAsia="SimSun"/>
          <w:color w:val="000000"/>
          <w:sz w:val="28"/>
          <w:szCs w:val="28"/>
          <w:lang w:val="en-US"/>
        </w:rPr>
        <w:t>I</w:t>
      </w:r>
      <w:r w:rsidRPr="00A231BD">
        <w:rPr>
          <w:rFonts w:eastAsia="SimSun"/>
          <w:color w:val="000000"/>
          <w:sz w:val="28"/>
          <w:szCs w:val="28"/>
        </w:rPr>
        <w:t xml:space="preserve"> «Организация бюджетного процесса в городе Нефтеюганске» </w:t>
      </w:r>
      <w:r w:rsidR="000020FF">
        <w:rPr>
          <w:rFonts w:eastAsia="SimSun"/>
          <w:color w:val="000000"/>
          <w:sz w:val="28"/>
          <w:szCs w:val="28"/>
        </w:rPr>
        <w:t>на 2022</w:t>
      </w:r>
      <w:r w:rsidR="000020FF" w:rsidRPr="00DC5E99">
        <w:rPr>
          <w:rFonts w:eastAsia="SimSun"/>
          <w:color w:val="000000"/>
          <w:sz w:val="28"/>
          <w:szCs w:val="28"/>
        </w:rPr>
        <w:t xml:space="preserve"> год </w:t>
      </w:r>
      <w:r w:rsidRPr="00A231BD">
        <w:rPr>
          <w:rFonts w:eastAsia="SimSun"/>
          <w:color w:val="000000"/>
          <w:sz w:val="28"/>
          <w:szCs w:val="20"/>
        </w:rPr>
        <w:t>увеличить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на сумму </w:t>
      </w:r>
      <w:r w:rsidR="000B2E9F">
        <w:rPr>
          <w:rFonts w:eastAsia="SimSun"/>
          <w:color w:val="000000"/>
          <w:sz w:val="28"/>
          <w:szCs w:val="20"/>
        </w:rPr>
        <w:t>607,959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 w:rsidR="000B2E9F">
        <w:rPr>
          <w:rFonts w:eastAsia="SimSun"/>
          <w:color w:val="000000"/>
          <w:sz w:val="28"/>
          <w:szCs w:val="20"/>
        </w:rPr>
        <w:t xml:space="preserve"> для единовременной поощрительной выплаты при выходе на пенсию</w:t>
      </w:r>
      <w:r w:rsidR="00D24666">
        <w:rPr>
          <w:sz w:val="28"/>
        </w:rPr>
        <w:t>.</w:t>
      </w:r>
    </w:p>
    <w:p w:rsidR="000B2E9F" w:rsidRPr="00C65DF0" w:rsidRDefault="000B2E9F" w:rsidP="000B2E9F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967A73" w:rsidRDefault="00967A73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1552E8">
        <w:rPr>
          <w:rFonts w:eastAsia="SimSun"/>
          <w:color w:val="000000"/>
          <w:sz w:val="28"/>
          <w:szCs w:val="20"/>
        </w:rPr>
        <w:t>По итогам проведения экспертизы предлагаем направить проект изменений на утверждение.</w:t>
      </w:r>
    </w:p>
    <w:p w:rsidR="000020FF" w:rsidRDefault="000020FF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bookmarkStart w:id="0" w:name="_GoBack"/>
      <w:bookmarkEnd w:id="0"/>
    </w:p>
    <w:p w:rsidR="00AC2499" w:rsidRDefault="00AC2499" w:rsidP="000B2E9F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54F7E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Гичкина</w:t>
      </w:r>
    </w:p>
    <w:p w:rsidR="00967A73" w:rsidRDefault="00967A73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инспектор инспекторского отдела № 2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0B2E9F" w:rsidP="000020F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0938D6" w:rsidRPr="00AC2499" w:rsidRDefault="000020FF" w:rsidP="00642A71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7E" w:rsidRDefault="0069497E" w:rsidP="00E675E9">
      <w:r>
        <w:separator/>
      </w:r>
    </w:p>
  </w:endnote>
  <w:endnote w:type="continuationSeparator" w:id="0">
    <w:p w:rsidR="0069497E" w:rsidRDefault="0069497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7E" w:rsidRDefault="0069497E" w:rsidP="00E675E9">
      <w:r>
        <w:separator/>
      </w:r>
    </w:p>
  </w:footnote>
  <w:footnote w:type="continuationSeparator" w:id="0">
    <w:p w:rsidR="0069497E" w:rsidRDefault="0069497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6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130431"/>
  <w15:docId w15:val="{F505807E-F4E5-4E6D-B0AF-E702A03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8362-D46D-4D43-9960-25DDC6C9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2022-05-31T04:46:00Z</cp:lastPrinted>
  <dcterms:created xsi:type="dcterms:W3CDTF">2022-05-31T05:03:00Z</dcterms:created>
  <dcterms:modified xsi:type="dcterms:W3CDTF">2022-06-01T11:12:00Z</dcterms:modified>
</cp:coreProperties>
</file>