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941" w:rsidRDefault="007F5941" w:rsidP="00B3333C">
      <w:pPr>
        <w:jc w:val="center"/>
        <w:rPr>
          <w:rFonts w:ascii="Times New Roman" w:hAnsi="Times New Roman" w:cs="Times New Roman"/>
          <w:sz w:val="28"/>
          <w:szCs w:val="28"/>
        </w:rPr>
      </w:pPr>
      <w:r w:rsidRPr="0076118C">
        <w:rPr>
          <w:noProof/>
          <w:lang w:eastAsia="ru-RU"/>
        </w:rPr>
        <w:drawing>
          <wp:anchor distT="0" distB="0" distL="114300" distR="114300" simplePos="0" relativeHeight="251659264" behindDoc="1" locked="0" layoutInCell="1" allowOverlap="1">
            <wp:simplePos x="0" y="0"/>
            <wp:positionH relativeFrom="margin">
              <wp:posOffset>2727325</wp:posOffset>
            </wp:positionH>
            <wp:positionV relativeFrom="paragraph">
              <wp:posOffset>535</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Pr="0076118C" w:rsidRDefault="00B3333C" w:rsidP="00B3333C">
      <w:pPr>
        <w:jc w:val="center"/>
        <w:rPr>
          <w:rFonts w:ascii="Times New Roman" w:hAnsi="Times New Roman" w:cs="Times New Roman"/>
          <w:sz w:val="28"/>
          <w:szCs w:val="28"/>
        </w:rPr>
      </w:pPr>
    </w:p>
    <w:p w:rsidR="00B3333C" w:rsidRPr="007F5941" w:rsidRDefault="00B3333C" w:rsidP="00B3333C">
      <w:pPr>
        <w:rPr>
          <w:rFonts w:ascii="Times New Roman" w:hAnsi="Times New Roman" w:cs="Times New Roman"/>
          <w:sz w:val="20"/>
          <w:szCs w:val="20"/>
        </w:rPr>
      </w:pPr>
    </w:p>
    <w:p w:rsidR="00B3333C" w:rsidRPr="002C1F52" w:rsidRDefault="00B3333C" w:rsidP="00B3333C">
      <w:pPr>
        <w:spacing w:after="0" w:line="240" w:lineRule="auto"/>
        <w:jc w:val="center"/>
        <w:rPr>
          <w:rFonts w:ascii="Times New Roman" w:eastAsia="Times New Roman" w:hAnsi="Times New Roman" w:cs="Times New Roman"/>
          <w:b/>
          <w:sz w:val="32"/>
          <w:szCs w:val="32"/>
          <w:lang w:eastAsia="ru-RU"/>
        </w:rPr>
      </w:pPr>
      <w:r w:rsidRPr="002C1F52">
        <w:rPr>
          <w:rFonts w:ascii="Times New Roman" w:eastAsia="Times New Roman" w:hAnsi="Times New Roman" w:cs="Times New Roman"/>
          <w:b/>
          <w:sz w:val="32"/>
          <w:szCs w:val="32"/>
          <w:lang w:eastAsia="ru-RU"/>
        </w:rPr>
        <w:t xml:space="preserve">АДМИНИСТРАЦИЯ ГОРОДА НЕФТЕЮГАНСКА </w:t>
      </w:r>
    </w:p>
    <w:p w:rsidR="00B3333C" w:rsidRPr="002C1F52"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Default="00B3333C" w:rsidP="00B3333C">
      <w:pPr>
        <w:spacing w:after="0" w:line="240" w:lineRule="auto"/>
        <w:jc w:val="center"/>
        <w:rPr>
          <w:rFonts w:ascii="Times New Roman" w:eastAsia="Times New Roman" w:hAnsi="Times New Roman" w:cs="Times New Roman"/>
          <w:b/>
          <w:caps/>
          <w:sz w:val="40"/>
          <w:szCs w:val="40"/>
          <w:lang w:eastAsia="ru-RU"/>
        </w:rPr>
      </w:pPr>
      <w:r w:rsidRPr="002C1F52">
        <w:rPr>
          <w:rFonts w:ascii="Times New Roman" w:eastAsia="Times New Roman" w:hAnsi="Times New Roman" w:cs="Times New Roman"/>
          <w:b/>
          <w:caps/>
          <w:sz w:val="40"/>
          <w:szCs w:val="40"/>
          <w:lang w:eastAsia="ru-RU"/>
        </w:rPr>
        <w:t>постановление</w:t>
      </w:r>
    </w:p>
    <w:p w:rsidR="00185FAE" w:rsidRPr="002E5C8C" w:rsidRDefault="00185FAE" w:rsidP="00B3333C">
      <w:pPr>
        <w:spacing w:after="0" w:line="240" w:lineRule="auto"/>
        <w:jc w:val="center"/>
        <w:rPr>
          <w:rFonts w:ascii="Times New Roman" w:eastAsia="Times New Roman" w:hAnsi="Times New Roman" w:cs="Times New Roman"/>
          <w:b/>
          <w:caps/>
          <w:lang w:eastAsia="ru-RU"/>
        </w:rPr>
      </w:pPr>
    </w:p>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31588F" w:rsidRPr="0031588F" w:rsidTr="0031588F">
        <w:trPr>
          <w:cantSplit/>
          <w:trHeight w:val="271"/>
        </w:trPr>
        <w:tc>
          <w:tcPr>
            <w:tcW w:w="2411" w:type="dxa"/>
            <w:hideMark/>
          </w:tcPr>
          <w:p w:rsidR="0031588F" w:rsidRPr="0031588F" w:rsidRDefault="00041006">
            <w:pPr>
              <w:rPr>
                <w:rFonts w:ascii="Times New Roman" w:hAnsi="Times New Roman"/>
                <w:sz w:val="28"/>
                <w:szCs w:val="28"/>
              </w:rPr>
            </w:pPr>
            <w:r>
              <w:rPr>
                <w:rFonts w:ascii="Times New Roman" w:hAnsi="Times New Roman"/>
                <w:sz w:val="28"/>
                <w:szCs w:val="28"/>
              </w:rPr>
              <w:t>01.03.2022</w:t>
            </w:r>
          </w:p>
        </w:tc>
        <w:tc>
          <w:tcPr>
            <w:tcW w:w="5404" w:type="dxa"/>
            <w:hideMark/>
          </w:tcPr>
          <w:p w:rsidR="0031588F" w:rsidRPr="0031588F" w:rsidRDefault="0031588F">
            <w:pPr>
              <w:jc w:val="right"/>
              <w:rPr>
                <w:rFonts w:ascii="Times New Roman" w:hAnsi="Times New Roman"/>
                <w:sz w:val="28"/>
                <w:szCs w:val="28"/>
              </w:rPr>
            </w:pPr>
          </w:p>
        </w:tc>
        <w:tc>
          <w:tcPr>
            <w:tcW w:w="1800" w:type="dxa"/>
            <w:hideMark/>
          </w:tcPr>
          <w:p w:rsidR="0031588F" w:rsidRPr="0031588F" w:rsidRDefault="0031588F" w:rsidP="00CC2654">
            <w:pPr>
              <w:jc w:val="center"/>
              <w:rPr>
                <w:rFonts w:ascii="Times New Roman" w:hAnsi="Times New Roman"/>
                <w:sz w:val="28"/>
                <w:szCs w:val="28"/>
              </w:rPr>
            </w:pPr>
            <w:r w:rsidRPr="0031588F">
              <w:rPr>
                <w:rFonts w:ascii="Times New Roman" w:hAnsi="Times New Roman"/>
                <w:sz w:val="28"/>
                <w:szCs w:val="28"/>
              </w:rPr>
              <w:t xml:space="preserve">№ </w:t>
            </w:r>
            <w:r w:rsidR="00041006">
              <w:rPr>
                <w:rFonts w:ascii="Times New Roman" w:hAnsi="Times New Roman"/>
                <w:sz w:val="28"/>
                <w:szCs w:val="28"/>
              </w:rPr>
              <w:t>301-п</w:t>
            </w:r>
          </w:p>
        </w:tc>
      </w:tr>
    </w:tbl>
    <w:p w:rsidR="00B3333C" w:rsidRDefault="00B3333C" w:rsidP="007202FC">
      <w:pPr>
        <w:autoSpaceDE w:val="0"/>
        <w:autoSpaceDN w:val="0"/>
        <w:adjustRightInd w:val="0"/>
        <w:spacing w:after="0" w:line="240" w:lineRule="auto"/>
        <w:jc w:val="center"/>
        <w:rPr>
          <w:rFonts w:ascii="Times New Roman CYR" w:eastAsia="Times New Roman" w:hAnsi="Times New Roman CYR" w:cs="Times New Roman"/>
          <w:sz w:val="24"/>
          <w:szCs w:val="24"/>
        </w:rPr>
      </w:pPr>
      <w:r w:rsidRPr="002C1F52">
        <w:rPr>
          <w:rFonts w:ascii="Times New Roman CYR" w:eastAsia="Times New Roman" w:hAnsi="Times New Roman CYR" w:cs="Times New Roman"/>
          <w:sz w:val="24"/>
          <w:szCs w:val="24"/>
        </w:rPr>
        <w:t>г.Нефтеюганск</w:t>
      </w:r>
    </w:p>
    <w:p w:rsidR="007202FC" w:rsidRDefault="007202FC" w:rsidP="00C231B8">
      <w:pPr>
        <w:spacing w:after="0" w:line="240" w:lineRule="auto"/>
        <w:jc w:val="center"/>
        <w:rPr>
          <w:rFonts w:ascii="Times New Roman" w:hAnsi="Times New Roman" w:cs="Times New Roman"/>
          <w:b/>
          <w:sz w:val="28"/>
          <w:szCs w:val="28"/>
          <w:lang w:eastAsia="ru-RU"/>
        </w:rPr>
      </w:pPr>
    </w:p>
    <w:p w:rsidR="001A3655" w:rsidRDefault="00881D1F" w:rsidP="00C231B8">
      <w:pPr>
        <w:spacing w:after="0" w:line="240" w:lineRule="auto"/>
        <w:jc w:val="center"/>
        <w:rPr>
          <w:rFonts w:ascii="Times New Roman" w:hAnsi="Times New Roman" w:cs="Times New Roman"/>
          <w:b/>
          <w:sz w:val="28"/>
          <w:szCs w:val="28"/>
          <w:lang w:eastAsia="ru-RU"/>
        </w:rPr>
      </w:pPr>
      <w:r w:rsidRPr="00864CC6">
        <w:rPr>
          <w:rFonts w:ascii="Times New Roman" w:hAnsi="Times New Roman" w:cs="Times New Roman"/>
          <w:b/>
          <w:sz w:val="28"/>
          <w:szCs w:val="28"/>
          <w:lang w:eastAsia="ru-RU"/>
        </w:rPr>
        <w:t>О внесении изменени</w:t>
      </w:r>
      <w:r w:rsidR="00BB3016">
        <w:rPr>
          <w:rFonts w:ascii="Times New Roman" w:hAnsi="Times New Roman" w:cs="Times New Roman"/>
          <w:b/>
          <w:sz w:val="28"/>
          <w:szCs w:val="28"/>
          <w:lang w:eastAsia="ru-RU"/>
        </w:rPr>
        <w:t>й</w:t>
      </w:r>
      <w:r w:rsidR="00E03836">
        <w:rPr>
          <w:rFonts w:ascii="Times New Roman" w:hAnsi="Times New Roman" w:cs="Times New Roman"/>
          <w:b/>
          <w:sz w:val="28"/>
          <w:szCs w:val="28"/>
          <w:lang w:eastAsia="ru-RU"/>
        </w:rPr>
        <w:t xml:space="preserve"> </w:t>
      </w:r>
      <w:r w:rsidRPr="00864CC6">
        <w:rPr>
          <w:rFonts w:ascii="Times New Roman" w:hAnsi="Times New Roman" w:cs="Times New Roman"/>
          <w:b/>
          <w:sz w:val="28"/>
          <w:szCs w:val="28"/>
          <w:lang w:eastAsia="ru-RU"/>
        </w:rPr>
        <w:t>в постановление администрации города</w:t>
      </w:r>
      <w:r w:rsidR="008B7B00" w:rsidRPr="00864CC6">
        <w:rPr>
          <w:rFonts w:ascii="Times New Roman" w:hAnsi="Times New Roman" w:cs="Times New Roman"/>
          <w:b/>
          <w:sz w:val="28"/>
          <w:szCs w:val="28"/>
          <w:lang w:eastAsia="ru-RU"/>
        </w:rPr>
        <w:t xml:space="preserve"> Нефтеюганска от 15.11.2018 № 603-п «</w:t>
      </w:r>
      <w:r w:rsidR="002872E2" w:rsidRPr="00864CC6">
        <w:rPr>
          <w:rFonts w:ascii="Times New Roman" w:hAnsi="Times New Roman" w:cs="Times New Roman"/>
          <w:b/>
          <w:sz w:val="28"/>
          <w:szCs w:val="28"/>
          <w:lang w:eastAsia="ru-RU"/>
        </w:rPr>
        <w:t>О</w:t>
      </w:r>
      <w:r w:rsidR="00001757" w:rsidRPr="00864CC6">
        <w:rPr>
          <w:rFonts w:ascii="Times New Roman" w:hAnsi="Times New Roman" w:cs="Times New Roman"/>
          <w:b/>
          <w:sz w:val="28"/>
          <w:szCs w:val="28"/>
          <w:lang w:eastAsia="ru-RU"/>
        </w:rPr>
        <w:t>б утверждении</w:t>
      </w:r>
      <w:r w:rsidR="002872E2" w:rsidRPr="00864CC6">
        <w:rPr>
          <w:rFonts w:ascii="Times New Roman" w:hAnsi="Times New Roman" w:cs="Times New Roman"/>
          <w:b/>
          <w:sz w:val="28"/>
          <w:szCs w:val="28"/>
          <w:lang w:eastAsia="ru-RU"/>
        </w:rPr>
        <w:t xml:space="preserve"> муниципальной программ</w:t>
      </w:r>
      <w:r w:rsidR="00001757" w:rsidRPr="00864CC6">
        <w:rPr>
          <w:rFonts w:ascii="Times New Roman" w:hAnsi="Times New Roman" w:cs="Times New Roman"/>
          <w:b/>
          <w:sz w:val="28"/>
          <w:szCs w:val="28"/>
          <w:lang w:eastAsia="ru-RU"/>
        </w:rPr>
        <w:t>ы</w:t>
      </w:r>
      <w:r w:rsidR="00402B98" w:rsidRPr="00864CC6">
        <w:rPr>
          <w:rFonts w:ascii="Times New Roman" w:hAnsi="Times New Roman" w:cs="Times New Roman"/>
          <w:b/>
          <w:sz w:val="28"/>
          <w:szCs w:val="28"/>
          <w:lang w:eastAsia="ru-RU"/>
        </w:rPr>
        <w:t xml:space="preserve"> города </w:t>
      </w:r>
      <w:r w:rsidR="008B7B00" w:rsidRPr="00864CC6">
        <w:rPr>
          <w:rFonts w:ascii="Times New Roman" w:hAnsi="Times New Roman" w:cs="Times New Roman"/>
          <w:b/>
          <w:sz w:val="28"/>
          <w:szCs w:val="28"/>
          <w:lang w:eastAsia="ru-RU"/>
        </w:rPr>
        <w:t>Н</w:t>
      </w:r>
      <w:r w:rsidR="00402B98" w:rsidRPr="00864CC6">
        <w:rPr>
          <w:rFonts w:ascii="Times New Roman" w:hAnsi="Times New Roman" w:cs="Times New Roman"/>
          <w:b/>
          <w:sz w:val="28"/>
          <w:szCs w:val="28"/>
          <w:lang w:eastAsia="ru-RU"/>
        </w:rPr>
        <w:t>ефтеюганска</w:t>
      </w:r>
      <w:r w:rsidR="008B7B00" w:rsidRPr="00864CC6">
        <w:rPr>
          <w:rFonts w:ascii="Times New Roman" w:hAnsi="Times New Roman" w:cs="Times New Roman"/>
          <w:b/>
          <w:sz w:val="28"/>
          <w:szCs w:val="28"/>
          <w:lang w:eastAsia="ru-RU"/>
        </w:rPr>
        <w:t xml:space="preserve"> </w:t>
      </w:r>
      <w:r w:rsidR="00E37430" w:rsidRPr="00864CC6">
        <w:rPr>
          <w:rFonts w:ascii="Times New Roman" w:hAnsi="Times New Roman" w:cs="Times New Roman"/>
          <w:b/>
          <w:sz w:val="28"/>
          <w:szCs w:val="28"/>
          <w:lang w:eastAsia="ru-RU"/>
        </w:rPr>
        <w:t>«</w:t>
      </w:r>
      <w:r w:rsidR="00550E36" w:rsidRPr="00864CC6">
        <w:rPr>
          <w:rFonts w:ascii="Times New Roman" w:hAnsi="Times New Roman" w:cs="Times New Roman"/>
          <w:b/>
          <w:sz w:val="28"/>
          <w:szCs w:val="28"/>
          <w:lang w:eastAsia="ru-RU"/>
        </w:rPr>
        <w:t>Социально-экономическое развитие города Нефтеюганска</w:t>
      </w:r>
      <w:r w:rsidR="00E37430" w:rsidRPr="00864CC6">
        <w:rPr>
          <w:rFonts w:ascii="Times New Roman" w:hAnsi="Times New Roman" w:cs="Times New Roman"/>
          <w:b/>
          <w:sz w:val="28"/>
          <w:szCs w:val="28"/>
          <w:lang w:eastAsia="ru-RU"/>
        </w:rPr>
        <w:t>»</w:t>
      </w:r>
    </w:p>
    <w:p w:rsidR="00C231B8" w:rsidRPr="007F5941" w:rsidRDefault="00C231B8" w:rsidP="00C231B8">
      <w:pPr>
        <w:spacing w:after="0" w:line="240" w:lineRule="auto"/>
        <w:jc w:val="center"/>
        <w:rPr>
          <w:rFonts w:ascii="Times New Roman" w:hAnsi="Times New Roman" w:cs="Times New Roman"/>
          <w:b/>
          <w:sz w:val="28"/>
          <w:szCs w:val="28"/>
          <w:lang w:eastAsia="ru-RU"/>
        </w:rPr>
      </w:pPr>
    </w:p>
    <w:p w:rsidR="008B7B00" w:rsidRDefault="00B80F84" w:rsidP="003C1718">
      <w:pPr>
        <w:spacing w:after="0" w:line="240" w:lineRule="auto"/>
        <w:ind w:firstLine="709"/>
        <w:jc w:val="both"/>
        <w:rPr>
          <w:rFonts w:ascii="Times New Roman" w:hAnsi="Times New Roman" w:cs="Times New Roman"/>
          <w:sz w:val="28"/>
          <w:szCs w:val="28"/>
        </w:rPr>
      </w:pPr>
      <w:r w:rsidRPr="00B80F84">
        <w:rPr>
          <w:rFonts w:ascii="Times New Roman" w:hAnsi="Times New Roman"/>
          <w:sz w:val="28"/>
          <w:szCs w:val="28"/>
        </w:rPr>
        <w:t xml:space="preserve">В соответствии </w:t>
      </w:r>
      <w:r w:rsidR="007C66C7">
        <w:rPr>
          <w:rFonts w:ascii="Times New Roman" w:hAnsi="Times New Roman" w:cs="Times New Roman"/>
          <w:sz w:val="28"/>
          <w:szCs w:val="28"/>
        </w:rPr>
        <w:t xml:space="preserve">с </w:t>
      </w:r>
      <w:r w:rsidR="001E3BAA" w:rsidRPr="001E3BAA">
        <w:rPr>
          <w:rFonts w:ascii="Times New Roman" w:hAnsi="Times New Roman" w:cs="Times New Roman"/>
          <w:sz w:val="28"/>
          <w:szCs w:val="28"/>
        </w:rPr>
        <w:t>постановлением администрации города Нефтеюганска от 18.04.2019 № 77-нп «</w:t>
      </w:r>
      <w:r w:rsidR="001E3BAA" w:rsidRPr="007C66C7">
        <w:rPr>
          <w:rFonts w:ascii="Times New Roman" w:hAnsi="Times New Roman" w:cs="Times New Roman"/>
          <w:sz w:val="28"/>
          <w:szCs w:val="28"/>
        </w:rPr>
        <w:t>О модельной муниципальной программе города Нефтеюг</w:t>
      </w:r>
      <w:r w:rsidR="002F0EF7" w:rsidRPr="007C66C7">
        <w:rPr>
          <w:rFonts w:ascii="Times New Roman" w:hAnsi="Times New Roman" w:cs="Times New Roman"/>
          <w:sz w:val="28"/>
          <w:szCs w:val="28"/>
        </w:rPr>
        <w:t xml:space="preserve">анска, порядке принятия решения </w:t>
      </w:r>
      <w:r w:rsidR="001E3BAA" w:rsidRPr="007C66C7">
        <w:rPr>
          <w:rFonts w:ascii="Times New Roman" w:hAnsi="Times New Roman" w:cs="Times New Roman"/>
          <w:sz w:val="28"/>
          <w:szCs w:val="28"/>
        </w:rPr>
        <w:t>о разработке муниципальных программ города Нефтеюганска, их формиров</w:t>
      </w:r>
      <w:r w:rsidR="008B2E9A" w:rsidRPr="007C66C7">
        <w:rPr>
          <w:rFonts w:ascii="Times New Roman" w:hAnsi="Times New Roman" w:cs="Times New Roman"/>
          <w:sz w:val="28"/>
          <w:szCs w:val="28"/>
        </w:rPr>
        <w:t>а</w:t>
      </w:r>
      <w:r w:rsidR="00030522">
        <w:rPr>
          <w:rFonts w:ascii="Times New Roman" w:hAnsi="Times New Roman" w:cs="Times New Roman"/>
          <w:sz w:val="28"/>
          <w:szCs w:val="28"/>
        </w:rPr>
        <w:t>ния, утверждения и реализации»</w:t>
      </w:r>
      <w:r w:rsidR="00F12373">
        <w:rPr>
          <w:rFonts w:ascii="Times New Roman" w:hAnsi="Times New Roman" w:cs="Times New Roman"/>
          <w:sz w:val="28"/>
          <w:szCs w:val="28"/>
        </w:rPr>
        <w:t>,</w:t>
      </w:r>
      <w:r w:rsidR="009F511F" w:rsidRPr="009F511F">
        <w:rPr>
          <w:rFonts w:ascii="Times New Roman" w:hAnsi="Times New Roman" w:cs="Times New Roman"/>
          <w:sz w:val="28"/>
          <w:szCs w:val="28"/>
        </w:rPr>
        <w:t xml:space="preserve"> </w:t>
      </w:r>
      <w:r w:rsidR="003C1718">
        <w:rPr>
          <w:rFonts w:ascii="Times New Roman" w:hAnsi="Times New Roman" w:cs="Times New Roman"/>
          <w:sz w:val="28"/>
          <w:szCs w:val="28"/>
        </w:rPr>
        <w:t xml:space="preserve">в </w:t>
      </w:r>
      <w:r w:rsidR="003C1718" w:rsidRPr="001E3BAA">
        <w:rPr>
          <w:rFonts w:ascii="Times New Roman" w:hAnsi="Times New Roman" w:cs="Times New Roman"/>
          <w:sz w:val="28"/>
          <w:szCs w:val="28"/>
        </w:rPr>
        <w:t xml:space="preserve">связи с уточнением объемов бюджетных ассигнований, изменением лимитов бюджетных обязательств на </w:t>
      </w:r>
      <w:r w:rsidR="00F16048" w:rsidRPr="00F16048">
        <w:rPr>
          <w:rFonts w:ascii="Times New Roman" w:hAnsi="Times New Roman" w:cs="Times New Roman"/>
          <w:sz w:val="28"/>
          <w:szCs w:val="28"/>
        </w:rPr>
        <w:t>2022 год и плановый период 2</w:t>
      </w:r>
      <w:r w:rsidR="00F16048">
        <w:rPr>
          <w:rFonts w:ascii="Times New Roman" w:hAnsi="Times New Roman" w:cs="Times New Roman"/>
          <w:sz w:val="28"/>
          <w:szCs w:val="28"/>
        </w:rPr>
        <w:t>0</w:t>
      </w:r>
      <w:r w:rsidR="00F16048" w:rsidRPr="00F16048">
        <w:rPr>
          <w:rFonts w:ascii="Times New Roman" w:hAnsi="Times New Roman" w:cs="Times New Roman"/>
          <w:sz w:val="28"/>
          <w:szCs w:val="28"/>
        </w:rPr>
        <w:t>23 и 2024 годов</w:t>
      </w:r>
      <w:r w:rsidR="00F16048">
        <w:rPr>
          <w:rFonts w:ascii="Times New Roman" w:hAnsi="Times New Roman" w:cs="Times New Roman"/>
          <w:sz w:val="28"/>
          <w:szCs w:val="28"/>
        </w:rPr>
        <w:t xml:space="preserve"> </w:t>
      </w:r>
      <w:r w:rsidR="003C1718" w:rsidRPr="001E3BAA">
        <w:rPr>
          <w:rFonts w:ascii="Times New Roman" w:hAnsi="Times New Roman" w:cs="Times New Roman"/>
          <w:sz w:val="28"/>
          <w:szCs w:val="28"/>
        </w:rPr>
        <w:t>администрация города Нефтеюганска постановляет:</w:t>
      </w:r>
    </w:p>
    <w:p w:rsidR="003E6985" w:rsidRDefault="00D40CC6" w:rsidP="008F20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D40CC6">
        <w:rPr>
          <w:rFonts w:ascii="Times New Roman" w:hAnsi="Times New Roman" w:cs="Times New Roman"/>
          <w:sz w:val="28"/>
          <w:szCs w:val="28"/>
        </w:rPr>
        <w:t xml:space="preserve">Внести </w:t>
      </w:r>
      <w:r w:rsidR="00E03836">
        <w:rPr>
          <w:rFonts w:ascii="Times New Roman" w:hAnsi="Times New Roman" w:cs="Times New Roman"/>
          <w:sz w:val="28"/>
          <w:szCs w:val="28"/>
        </w:rPr>
        <w:t xml:space="preserve">в постановление </w:t>
      </w:r>
      <w:r w:rsidRPr="00D40CC6">
        <w:rPr>
          <w:rFonts w:ascii="Times New Roman" w:hAnsi="Times New Roman" w:cs="Times New Roman"/>
          <w:sz w:val="28"/>
          <w:szCs w:val="28"/>
        </w:rPr>
        <w:t xml:space="preserve">администрации города Нефтеюганска </w:t>
      </w:r>
      <w:r w:rsidR="00AB4366" w:rsidRPr="00D40CC6">
        <w:rPr>
          <w:rFonts w:ascii="Times New Roman" w:hAnsi="Times New Roman" w:cs="Times New Roman"/>
          <w:sz w:val="28"/>
          <w:szCs w:val="28"/>
        </w:rPr>
        <w:t>от 15.11.2018</w:t>
      </w:r>
      <w:r w:rsidR="00AB4366">
        <w:rPr>
          <w:rFonts w:ascii="Times New Roman" w:hAnsi="Times New Roman" w:cs="Times New Roman"/>
          <w:sz w:val="28"/>
          <w:szCs w:val="28"/>
        </w:rPr>
        <w:t xml:space="preserve"> № 603-п </w:t>
      </w:r>
      <w:r w:rsidRPr="00D40CC6">
        <w:rPr>
          <w:rFonts w:ascii="Times New Roman" w:hAnsi="Times New Roman" w:cs="Times New Roman"/>
          <w:sz w:val="28"/>
          <w:szCs w:val="28"/>
        </w:rPr>
        <w:t>«</w:t>
      </w:r>
      <w:r w:rsidR="00AB4366" w:rsidRPr="00AB4366">
        <w:rPr>
          <w:rFonts w:ascii="Times New Roman" w:hAnsi="Times New Roman" w:cs="Times New Roman"/>
          <w:sz w:val="28"/>
          <w:szCs w:val="28"/>
        </w:rPr>
        <w:t>Об утверждении муниципальной программы города Нефтеюганска «Социально-экономическое развитие города Нефтеюганска</w:t>
      </w:r>
      <w:r w:rsidRPr="00D40CC6">
        <w:rPr>
          <w:rFonts w:ascii="Times New Roman" w:hAnsi="Times New Roman" w:cs="Times New Roman"/>
          <w:sz w:val="28"/>
          <w:szCs w:val="28"/>
        </w:rPr>
        <w:t>»</w:t>
      </w:r>
      <w:r w:rsidR="00AE2D52">
        <w:rPr>
          <w:rFonts w:ascii="Times New Roman" w:hAnsi="Times New Roman" w:cs="Times New Roman"/>
          <w:sz w:val="28"/>
          <w:szCs w:val="28"/>
        </w:rPr>
        <w:t xml:space="preserve"> </w:t>
      </w:r>
      <w:r w:rsidR="00CC2654">
        <w:rPr>
          <w:rFonts w:ascii="Times New Roman" w:hAnsi="Times New Roman" w:cs="Times New Roman"/>
          <w:sz w:val="28"/>
          <w:szCs w:val="28"/>
        </w:rPr>
        <w:t xml:space="preserve">                </w:t>
      </w:r>
      <w:r w:rsidR="008219D2" w:rsidRPr="008219D2">
        <w:rPr>
          <w:rFonts w:ascii="Times New Roman" w:hAnsi="Times New Roman" w:cs="Times New Roman"/>
          <w:sz w:val="28"/>
          <w:szCs w:val="28"/>
        </w:rPr>
        <w:t>(с изменениями, внесенными постановлени</w:t>
      </w:r>
      <w:r w:rsidR="009E6091">
        <w:rPr>
          <w:rFonts w:ascii="Times New Roman" w:hAnsi="Times New Roman" w:cs="Times New Roman"/>
          <w:sz w:val="28"/>
          <w:szCs w:val="28"/>
        </w:rPr>
        <w:t>ями</w:t>
      </w:r>
      <w:r w:rsidR="008219D2" w:rsidRPr="008219D2">
        <w:rPr>
          <w:rFonts w:ascii="Times New Roman" w:hAnsi="Times New Roman" w:cs="Times New Roman"/>
          <w:sz w:val="28"/>
          <w:szCs w:val="28"/>
        </w:rPr>
        <w:t xml:space="preserve"> администрации город</w:t>
      </w:r>
      <w:r w:rsidR="004504AB">
        <w:rPr>
          <w:rFonts w:ascii="Times New Roman" w:hAnsi="Times New Roman" w:cs="Times New Roman"/>
          <w:sz w:val="28"/>
          <w:szCs w:val="28"/>
        </w:rPr>
        <w:t>а Нефтеюганска от 14.02.2019 № 66</w:t>
      </w:r>
      <w:r w:rsidR="008219D2" w:rsidRPr="008219D2">
        <w:rPr>
          <w:rFonts w:ascii="Times New Roman" w:hAnsi="Times New Roman" w:cs="Times New Roman"/>
          <w:sz w:val="28"/>
          <w:szCs w:val="28"/>
        </w:rPr>
        <w:t>-п</w:t>
      </w:r>
      <w:r w:rsidR="00E64403">
        <w:rPr>
          <w:rFonts w:ascii="Times New Roman" w:hAnsi="Times New Roman" w:cs="Times New Roman"/>
          <w:sz w:val="28"/>
          <w:szCs w:val="28"/>
        </w:rPr>
        <w:t>, от 27.03.2019 №</w:t>
      </w:r>
      <w:r w:rsidR="009E6091">
        <w:rPr>
          <w:rFonts w:ascii="Times New Roman" w:hAnsi="Times New Roman" w:cs="Times New Roman"/>
          <w:sz w:val="28"/>
          <w:szCs w:val="28"/>
        </w:rPr>
        <w:t xml:space="preserve"> </w:t>
      </w:r>
      <w:r w:rsidR="00E64403">
        <w:rPr>
          <w:rFonts w:ascii="Times New Roman" w:hAnsi="Times New Roman" w:cs="Times New Roman"/>
          <w:sz w:val="28"/>
          <w:szCs w:val="28"/>
        </w:rPr>
        <w:t>136-п</w:t>
      </w:r>
      <w:r w:rsidR="005E74EB">
        <w:rPr>
          <w:rFonts w:ascii="Times New Roman" w:hAnsi="Times New Roman" w:cs="Times New Roman"/>
          <w:sz w:val="28"/>
          <w:szCs w:val="28"/>
        </w:rPr>
        <w:t>, от 18.04.2019</w:t>
      </w:r>
      <w:r w:rsidR="00EA5425">
        <w:rPr>
          <w:rFonts w:ascii="Times New Roman" w:hAnsi="Times New Roman" w:cs="Times New Roman"/>
          <w:sz w:val="28"/>
          <w:szCs w:val="28"/>
        </w:rPr>
        <w:t xml:space="preserve"> </w:t>
      </w:r>
      <w:r w:rsidR="00CC2654">
        <w:rPr>
          <w:rFonts w:ascii="Times New Roman" w:hAnsi="Times New Roman" w:cs="Times New Roman"/>
          <w:sz w:val="28"/>
          <w:szCs w:val="28"/>
        </w:rPr>
        <w:t xml:space="preserve">                     </w:t>
      </w:r>
      <w:r w:rsidR="005E74EB">
        <w:rPr>
          <w:rFonts w:ascii="Times New Roman" w:hAnsi="Times New Roman" w:cs="Times New Roman"/>
          <w:sz w:val="28"/>
          <w:szCs w:val="28"/>
        </w:rPr>
        <w:t>№ 177-п</w:t>
      </w:r>
      <w:r w:rsidR="006C212F">
        <w:rPr>
          <w:rFonts w:ascii="Times New Roman" w:hAnsi="Times New Roman" w:cs="Times New Roman"/>
          <w:sz w:val="28"/>
          <w:szCs w:val="28"/>
        </w:rPr>
        <w:t xml:space="preserve">, от 15.05.2019 № 246-п, </w:t>
      </w:r>
      <w:r w:rsidR="0074312C">
        <w:rPr>
          <w:rFonts w:ascii="Times New Roman" w:hAnsi="Times New Roman" w:cs="Times New Roman"/>
          <w:sz w:val="28"/>
          <w:szCs w:val="28"/>
        </w:rPr>
        <w:t xml:space="preserve">от </w:t>
      </w:r>
      <w:r w:rsidR="006C212F">
        <w:rPr>
          <w:rFonts w:ascii="Times New Roman" w:hAnsi="Times New Roman" w:cs="Times New Roman"/>
          <w:sz w:val="28"/>
          <w:szCs w:val="28"/>
        </w:rPr>
        <w:t>12.08.2019 № 737-п</w:t>
      </w:r>
      <w:r w:rsidR="003933E3">
        <w:rPr>
          <w:rFonts w:ascii="Times New Roman" w:hAnsi="Times New Roman" w:cs="Times New Roman"/>
          <w:sz w:val="28"/>
          <w:szCs w:val="28"/>
        </w:rPr>
        <w:t>, от 11.10.2019 № 1091-п</w:t>
      </w:r>
      <w:r w:rsidR="00E3493A">
        <w:rPr>
          <w:rFonts w:ascii="Times New Roman" w:hAnsi="Times New Roman" w:cs="Times New Roman"/>
          <w:sz w:val="28"/>
          <w:szCs w:val="28"/>
        </w:rPr>
        <w:t>, от</w:t>
      </w:r>
      <w:r w:rsidR="001E3BAA">
        <w:rPr>
          <w:rFonts w:ascii="Times New Roman" w:hAnsi="Times New Roman" w:cs="Times New Roman"/>
          <w:sz w:val="28"/>
          <w:szCs w:val="28"/>
        </w:rPr>
        <w:t xml:space="preserve"> 12.11.2019 № 1257-п</w:t>
      </w:r>
      <w:r w:rsidR="00F5474E">
        <w:rPr>
          <w:rFonts w:ascii="Times New Roman" w:hAnsi="Times New Roman" w:cs="Times New Roman"/>
          <w:sz w:val="28"/>
          <w:szCs w:val="28"/>
        </w:rPr>
        <w:t>,</w:t>
      </w:r>
      <w:r w:rsidR="00F5474E" w:rsidRPr="00F5474E">
        <w:t xml:space="preserve"> </w:t>
      </w:r>
      <w:r w:rsidR="00F5474E" w:rsidRPr="00F5474E">
        <w:rPr>
          <w:rFonts w:ascii="Times New Roman" w:hAnsi="Times New Roman" w:cs="Times New Roman"/>
          <w:sz w:val="28"/>
          <w:szCs w:val="28"/>
        </w:rPr>
        <w:t>от 17.12.2019 № 1421-п</w:t>
      </w:r>
      <w:r w:rsidR="00F5474E">
        <w:rPr>
          <w:rFonts w:ascii="Times New Roman" w:hAnsi="Times New Roman" w:cs="Times New Roman"/>
          <w:sz w:val="28"/>
          <w:szCs w:val="28"/>
        </w:rPr>
        <w:t>, от 24.12.2019 № 1471-п</w:t>
      </w:r>
      <w:r w:rsidR="00CD33B3">
        <w:rPr>
          <w:rFonts w:ascii="Times New Roman" w:hAnsi="Times New Roman" w:cs="Times New Roman"/>
          <w:sz w:val="28"/>
          <w:szCs w:val="28"/>
        </w:rPr>
        <w:t>,</w:t>
      </w:r>
      <w:r w:rsidR="00E3493A">
        <w:rPr>
          <w:rFonts w:ascii="Times New Roman" w:hAnsi="Times New Roman" w:cs="Times New Roman"/>
          <w:sz w:val="28"/>
          <w:szCs w:val="28"/>
        </w:rPr>
        <w:t xml:space="preserve"> </w:t>
      </w:r>
      <w:r w:rsidR="00CC2654">
        <w:rPr>
          <w:rFonts w:ascii="Times New Roman" w:hAnsi="Times New Roman" w:cs="Times New Roman"/>
          <w:sz w:val="28"/>
          <w:szCs w:val="28"/>
        </w:rPr>
        <w:t xml:space="preserve">                      </w:t>
      </w:r>
      <w:r w:rsidR="00CD33B3">
        <w:rPr>
          <w:rFonts w:ascii="Times New Roman" w:hAnsi="Times New Roman" w:cs="Times New Roman"/>
          <w:sz w:val="28"/>
          <w:szCs w:val="28"/>
        </w:rPr>
        <w:t>от 06.02.2020 №</w:t>
      </w:r>
      <w:r w:rsidR="007F5941" w:rsidRPr="007F5941">
        <w:rPr>
          <w:rFonts w:ascii="Times New Roman" w:hAnsi="Times New Roman" w:cs="Times New Roman"/>
          <w:sz w:val="28"/>
          <w:szCs w:val="28"/>
        </w:rPr>
        <w:t xml:space="preserve"> </w:t>
      </w:r>
      <w:r w:rsidR="00CD33B3">
        <w:rPr>
          <w:rFonts w:ascii="Times New Roman" w:hAnsi="Times New Roman" w:cs="Times New Roman"/>
          <w:sz w:val="28"/>
          <w:szCs w:val="28"/>
        </w:rPr>
        <w:t>133-п</w:t>
      </w:r>
      <w:r w:rsidR="00E30663">
        <w:rPr>
          <w:rFonts w:ascii="Times New Roman" w:hAnsi="Times New Roman" w:cs="Times New Roman"/>
          <w:sz w:val="28"/>
          <w:szCs w:val="28"/>
        </w:rPr>
        <w:t>, от 11.03.2020 № 381-п</w:t>
      </w:r>
      <w:r w:rsidR="00520DCE">
        <w:rPr>
          <w:rFonts w:ascii="Times New Roman" w:hAnsi="Times New Roman" w:cs="Times New Roman"/>
          <w:sz w:val="28"/>
          <w:szCs w:val="28"/>
        </w:rPr>
        <w:t>, от 18.05.</w:t>
      </w:r>
      <w:r w:rsidR="00520DCE" w:rsidRPr="004B33A6">
        <w:rPr>
          <w:rFonts w:ascii="Times New Roman" w:hAnsi="Times New Roman" w:cs="Times New Roman"/>
          <w:sz w:val="28"/>
          <w:szCs w:val="28"/>
        </w:rPr>
        <w:t>2020</w:t>
      </w:r>
      <w:r w:rsidR="00520DCE">
        <w:rPr>
          <w:rFonts w:ascii="Times New Roman" w:hAnsi="Times New Roman" w:cs="Times New Roman"/>
          <w:sz w:val="28"/>
          <w:szCs w:val="28"/>
        </w:rPr>
        <w:t xml:space="preserve"> № 748-п</w:t>
      </w:r>
      <w:r w:rsidR="00044CE6">
        <w:rPr>
          <w:rFonts w:ascii="Times New Roman" w:hAnsi="Times New Roman" w:cs="Times New Roman"/>
          <w:sz w:val="28"/>
          <w:szCs w:val="28"/>
        </w:rPr>
        <w:t>,</w:t>
      </w:r>
      <w:r w:rsidR="00CC2654">
        <w:rPr>
          <w:rFonts w:ascii="Times New Roman" w:hAnsi="Times New Roman" w:cs="Times New Roman"/>
          <w:sz w:val="28"/>
          <w:szCs w:val="28"/>
        </w:rPr>
        <w:t xml:space="preserve">                           </w:t>
      </w:r>
      <w:r w:rsidR="00044CE6">
        <w:rPr>
          <w:rFonts w:ascii="Times New Roman" w:hAnsi="Times New Roman" w:cs="Times New Roman"/>
          <w:sz w:val="28"/>
          <w:szCs w:val="28"/>
        </w:rPr>
        <w:t xml:space="preserve"> от 18.06.2020 № </w:t>
      </w:r>
      <w:r w:rsidR="00044CE6" w:rsidRPr="00942BC4">
        <w:rPr>
          <w:rFonts w:ascii="Times New Roman" w:hAnsi="Times New Roman" w:cs="Times New Roman"/>
          <w:sz w:val="28"/>
          <w:szCs w:val="28"/>
        </w:rPr>
        <w:t>935-п</w:t>
      </w:r>
      <w:r w:rsidR="00942BC4">
        <w:rPr>
          <w:rFonts w:ascii="Times New Roman" w:hAnsi="Times New Roman" w:cs="Times New Roman"/>
          <w:sz w:val="28"/>
          <w:szCs w:val="28"/>
        </w:rPr>
        <w:t>, от 22.09.2020 № 1574-п</w:t>
      </w:r>
      <w:r w:rsidR="00B07E2C">
        <w:rPr>
          <w:rFonts w:ascii="Times New Roman" w:hAnsi="Times New Roman" w:cs="Times New Roman"/>
          <w:sz w:val="28"/>
          <w:szCs w:val="28"/>
        </w:rPr>
        <w:t>, от 05.10.2020 № 1684-п</w:t>
      </w:r>
      <w:r w:rsidR="00FF303E">
        <w:rPr>
          <w:rFonts w:ascii="Times New Roman" w:hAnsi="Times New Roman" w:cs="Times New Roman"/>
          <w:sz w:val="28"/>
          <w:szCs w:val="28"/>
        </w:rPr>
        <w:t xml:space="preserve">, </w:t>
      </w:r>
      <w:r w:rsidR="00CC2654">
        <w:rPr>
          <w:rFonts w:ascii="Times New Roman" w:hAnsi="Times New Roman" w:cs="Times New Roman"/>
          <w:sz w:val="28"/>
          <w:szCs w:val="28"/>
        </w:rPr>
        <w:t xml:space="preserve">                           </w:t>
      </w:r>
      <w:r w:rsidR="00FF303E">
        <w:rPr>
          <w:rFonts w:ascii="Times New Roman" w:hAnsi="Times New Roman" w:cs="Times New Roman"/>
          <w:sz w:val="28"/>
          <w:szCs w:val="28"/>
        </w:rPr>
        <w:t>от 18.11.2020 № 2002-п, от 14.12.2020 № 2193-п</w:t>
      </w:r>
      <w:r w:rsidR="003C0BD6">
        <w:rPr>
          <w:rFonts w:ascii="Times New Roman" w:hAnsi="Times New Roman" w:cs="Times New Roman"/>
          <w:sz w:val="28"/>
          <w:szCs w:val="28"/>
        </w:rPr>
        <w:t>, от 01.03.2021 № 253-п</w:t>
      </w:r>
      <w:r w:rsidR="007C66C7">
        <w:rPr>
          <w:rFonts w:ascii="Times New Roman" w:hAnsi="Times New Roman" w:cs="Times New Roman"/>
          <w:sz w:val="28"/>
          <w:szCs w:val="28"/>
        </w:rPr>
        <w:t xml:space="preserve">, </w:t>
      </w:r>
      <w:r w:rsidR="00CC2654">
        <w:rPr>
          <w:rFonts w:ascii="Times New Roman" w:hAnsi="Times New Roman" w:cs="Times New Roman"/>
          <w:sz w:val="28"/>
          <w:szCs w:val="28"/>
        </w:rPr>
        <w:t xml:space="preserve">                           </w:t>
      </w:r>
      <w:r w:rsidR="007C66C7">
        <w:rPr>
          <w:rFonts w:ascii="Times New Roman" w:hAnsi="Times New Roman" w:cs="Times New Roman"/>
          <w:sz w:val="28"/>
          <w:szCs w:val="28"/>
        </w:rPr>
        <w:t>от 15.04.2021 № 519-п, от 08.06.2021 № 876-п</w:t>
      </w:r>
      <w:r w:rsidR="00716898">
        <w:rPr>
          <w:rFonts w:ascii="Times New Roman" w:hAnsi="Times New Roman" w:cs="Times New Roman"/>
          <w:sz w:val="28"/>
          <w:szCs w:val="28"/>
        </w:rPr>
        <w:t>, от 08.09.2021 № 1499-п</w:t>
      </w:r>
      <w:r w:rsidR="00922EE3">
        <w:rPr>
          <w:rFonts w:ascii="Times New Roman" w:hAnsi="Times New Roman" w:cs="Times New Roman"/>
          <w:sz w:val="28"/>
          <w:szCs w:val="28"/>
        </w:rPr>
        <w:t>,</w:t>
      </w:r>
      <w:r w:rsidR="00CC2654">
        <w:rPr>
          <w:rFonts w:ascii="Times New Roman" w:hAnsi="Times New Roman" w:cs="Times New Roman"/>
          <w:sz w:val="28"/>
          <w:szCs w:val="28"/>
        </w:rPr>
        <w:t xml:space="preserve">                        </w:t>
      </w:r>
      <w:r w:rsidR="00922EE3">
        <w:rPr>
          <w:rFonts w:ascii="Times New Roman" w:hAnsi="Times New Roman" w:cs="Times New Roman"/>
          <w:sz w:val="28"/>
          <w:szCs w:val="28"/>
        </w:rPr>
        <w:t xml:space="preserve"> от 14.10.2021 № 1749-п</w:t>
      </w:r>
      <w:r w:rsidR="00BB3016">
        <w:rPr>
          <w:rFonts w:ascii="Times New Roman" w:hAnsi="Times New Roman" w:cs="Times New Roman"/>
          <w:sz w:val="28"/>
          <w:szCs w:val="28"/>
        </w:rPr>
        <w:t>, от 06.12.2021 № 2051-п, от 07.12.2021 № 2058-п</w:t>
      </w:r>
      <w:r w:rsidR="00CC2654">
        <w:rPr>
          <w:rFonts w:ascii="Times New Roman" w:hAnsi="Times New Roman" w:cs="Times New Roman"/>
          <w:sz w:val="28"/>
          <w:szCs w:val="28"/>
        </w:rPr>
        <w:t>,                  от 28.12.2021 № 2242-п</w:t>
      </w:r>
      <w:r w:rsidR="0012546A">
        <w:rPr>
          <w:rFonts w:ascii="Times New Roman" w:hAnsi="Times New Roman" w:cs="Times New Roman"/>
          <w:sz w:val="28"/>
          <w:szCs w:val="28"/>
        </w:rPr>
        <w:t>)</w:t>
      </w:r>
      <w:r w:rsidR="004420EC">
        <w:rPr>
          <w:rFonts w:ascii="Times New Roman" w:hAnsi="Times New Roman" w:cs="Times New Roman"/>
          <w:sz w:val="28"/>
          <w:szCs w:val="28"/>
        </w:rPr>
        <w:t>,</w:t>
      </w:r>
      <w:r w:rsidR="00FF303E">
        <w:rPr>
          <w:rFonts w:ascii="Times New Roman" w:hAnsi="Times New Roman" w:cs="Times New Roman"/>
          <w:sz w:val="28"/>
          <w:szCs w:val="28"/>
        </w:rPr>
        <w:t xml:space="preserve"> </w:t>
      </w:r>
      <w:r w:rsidR="00BB3016" w:rsidRPr="00BB3016">
        <w:rPr>
          <w:rFonts w:ascii="Times New Roman" w:hAnsi="Times New Roman" w:cs="Times New Roman"/>
          <w:sz w:val="28"/>
          <w:szCs w:val="28"/>
        </w:rPr>
        <w:t>следующие изменения, а именно:</w:t>
      </w:r>
    </w:p>
    <w:p w:rsidR="00863C24" w:rsidRDefault="00863C24" w:rsidP="008F20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1.1.В приложении к постановлению:</w:t>
      </w:r>
    </w:p>
    <w:p w:rsidR="00863C24" w:rsidRDefault="00BB3016" w:rsidP="00863C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863C24">
        <w:rPr>
          <w:rFonts w:ascii="Times New Roman" w:hAnsi="Times New Roman" w:cs="Times New Roman"/>
          <w:sz w:val="28"/>
          <w:szCs w:val="28"/>
        </w:rPr>
        <w:t>1.</w:t>
      </w:r>
      <w:r>
        <w:rPr>
          <w:rFonts w:ascii="Times New Roman" w:hAnsi="Times New Roman" w:cs="Times New Roman"/>
          <w:sz w:val="28"/>
          <w:szCs w:val="28"/>
        </w:rPr>
        <w:t>В паспорте муниципальной программы «Социально-экономическое развитие города Нефтеюганска» (да</w:t>
      </w:r>
      <w:r w:rsidR="00863C24">
        <w:rPr>
          <w:rFonts w:ascii="Times New Roman" w:hAnsi="Times New Roman" w:cs="Times New Roman"/>
          <w:sz w:val="28"/>
          <w:szCs w:val="28"/>
        </w:rPr>
        <w:t>лее – муниципальная программа) с</w:t>
      </w:r>
      <w:r>
        <w:rPr>
          <w:rFonts w:ascii="Times New Roman" w:hAnsi="Times New Roman" w:cs="Times New Roman"/>
          <w:sz w:val="28"/>
          <w:szCs w:val="28"/>
        </w:rPr>
        <w:t>троку «</w:t>
      </w:r>
      <w:r w:rsidR="002C4C41" w:rsidRPr="002C4C41">
        <w:rPr>
          <w:rFonts w:ascii="Times New Roman" w:hAnsi="Times New Roman" w:cs="Times New Roman"/>
          <w:sz w:val="28"/>
          <w:szCs w:val="28"/>
        </w:rPr>
        <w:t>Параметры финансового обеспе</w:t>
      </w:r>
      <w:r w:rsidR="002C4C41">
        <w:rPr>
          <w:rFonts w:ascii="Times New Roman" w:hAnsi="Times New Roman" w:cs="Times New Roman"/>
          <w:sz w:val="28"/>
          <w:szCs w:val="28"/>
        </w:rPr>
        <w:t>чения муниципальной программы</w:t>
      </w:r>
      <w:r>
        <w:rPr>
          <w:rFonts w:ascii="Times New Roman" w:hAnsi="Times New Roman" w:cs="Times New Roman"/>
          <w:sz w:val="28"/>
          <w:szCs w:val="28"/>
        </w:rPr>
        <w:t>» изложить в следующей редакции:</w:t>
      </w:r>
    </w:p>
    <w:p w:rsidR="00BB3016" w:rsidRDefault="00BB3016" w:rsidP="00863C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8"/>
        <w:gridCol w:w="6491"/>
      </w:tblGrid>
      <w:tr w:rsidR="00BB3016" w:rsidTr="00BB3016">
        <w:tc>
          <w:tcPr>
            <w:tcW w:w="3148" w:type="dxa"/>
            <w:tcBorders>
              <w:top w:val="single" w:sz="4" w:space="0" w:color="000000"/>
              <w:left w:val="single" w:sz="4" w:space="0" w:color="000000"/>
              <w:bottom w:val="single" w:sz="4" w:space="0" w:color="000000"/>
              <w:right w:val="single" w:sz="4" w:space="0" w:color="000000"/>
            </w:tcBorders>
            <w:hideMark/>
          </w:tcPr>
          <w:p w:rsidR="00BB3016" w:rsidRDefault="00BB301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Параметры финансового </w:t>
            </w:r>
            <w:r>
              <w:rPr>
                <w:rFonts w:ascii="Times New Roman" w:hAnsi="Times New Roman" w:cs="Times New Roman"/>
                <w:sz w:val="28"/>
                <w:szCs w:val="28"/>
              </w:rPr>
              <w:lastRenderedPageBreak/>
              <w:t>обеспечения муниципальной программы</w:t>
            </w:r>
          </w:p>
        </w:tc>
        <w:tc>
          <w:tcPr>
            <w:tcW w:w="6491" w:type="dxa"/>
            <w:tcBorders>
              <w:top w:val="single" w:sz="4" w:space="0" w:color="000000"/>
              <w:left w:val="single" w:sz="4" w:space="0" w:color="000000"/>
              <w:bottom w:val="single" w:sz="4" w:space="0" w:color="000000"/>
              <w:right w:val="single" w:sz="4" w:space="0" w:color="000000"/>
            </w:tcBorders>
            <w:hideMark/>
          </w:tcPr>
          <w:p w:rsidR="0012233B" w:rsidRPr="0012233B" w:rsidRDefault="0012233B" w:rsidP="0012233B">
            <w:pPr>
              <w:spacing w:after="0" w:line="240" w:lineRule="auto"/>
              <w:jc w:val="both"/>
              <w:rPr>
                <w:rFonts w:ascii="Times New Roman" w:hAnsi="Times New Roman" w:cs="Times New Roman"/>
                <w:sz w:val="28"/>
                <w:szCs w:val="28"/>
              </w:rPr>
            </w:pPr>
            <w:r w:rsidRPr="0012233B">
              <w:rPr>
                <w:rFonts w:ascii="Times New Roman" w:hAnsi="Times New Roman" w:cs="Times New Roman"/>
                <w:sz w:val="28"/>
                <w:szCs w:val="28"/>
              </w:rPr>
              <w:lastRenderedPageBreak/>
              <w:t>Объем финансирования муниципальной программы на 2022-2030 годы составит 4 11</w:t>
            </w:r>
            <w:r w:rsidR="002C4C41">
              <w:rPr>
                <w:rFonts w:ascii="Times New Roman" w:hAnsi="Times New Roman" w:cs="Times New Roman"/>
                <w:sz w:val="28"/>
                <w:szCs w:val="28"/>
              </w:rPr>
              <w:t>8</w:t>
            </w:r>
            <w:r w:rsidR="005753BD">
              <w:rPr>
                <w:rFonts w:ascii="Times New Roman" w:hAnsi="Times New Roman" w:cs="Times New Roman"/>
                <w:sz w:val="28"/>
                <w:szCs w:val="28"/>
              </w:rPr>
              <w:t> 885,356</w:t>
            </w:r>
            <w:r w:rsidRPr="0012233B">
              <w:rPr>
                <w:rFonts w:ascii="Times New Roman" w:hAnsi="Times New Roman" w:cs="Times New Roman"/>
                <w:sz w:val="28"/>
                <w:szCs w:val="28"/>
              </w:rPr>
              <w:t xml:space="preserve"> тыс. руб.:</w:t>
            </w:r>
          </w:p>
          <w:p w:rsidR="0012233B" w:rsidRPr="0012233B" w:rsidRDefault="0012233B" w:rsidP="0012233B">
            <w:pPr>
              <w:spacing w:after="0" w:line="240" w:lineRule="auto"/>
              <w:jc w:val="both"/>
              <w:rPr>
                <w:rFonts w:ascii="Times New Roman" w:hAnsi="Times New Roman" w:cs="Times New Roman"/>
                <w:sz w:val="28"/>
                <w:szCs w:val="28"/>
              </w:rPr>
            </w:pPr>
            <w:r w:rsidRPr="0012233B">
              <w:rPr>
                <w:rFonts w:ascii="Times New Roman" w:hAnsi="Times New Roman" w:cs="Times New Roman"/>
                <w:sz w:val="28"/>
                <w:szCs w:val="28"/>
              </w:rPr>
              <w:lastRenderedPageBreak/>
              <w:t>2022 год – 46</w:t>
            </w:r>
            <w:r w:rsidR="002C4C41">
              <w:rPr>
                <w:rFonts w:ascii="Times New Roman" w:hAnsi="Times New Roman" w:cs="Times New Roman"/>
                <w:sz w:val="28"/>
                <w:szCs w:val="28"/>
              </w:rPr>
              <w:t>4</w:t>
            </w:r>
            <w:r w:rsidR="005753BD">
              <w:rPr>
                <w:rFonts w:ascii="Times New Roman" w:hAnsi="Times New Roman" w:cs="Times New Roman"/>
                <w:sz w:val="28"/>
                <w:szCs w:val="28"/>
              </w:rPr>
              <w:t> 991,556</w:t>
            </w:r>
            <w:r w:rsidRPr="0012233B">
              <w:rPr>
                <w:rFonts w:ascii="Times New Roman" w:hAnsi="Times New Roman" w:cs="Times New Roman"/>
                <w:sz w:val="28"/>
                <w:szCs w:val="28"/>
              </w:rPr>
              <w:t xml:space="preserve"> тыс. руб.;</w:t>
            </w:r>
          </w:p>
          <w:p w:rsidR="0012233B" w:rsidRPr="0012233B" w:rsidRDefault="0012233B" w:rsidP="0012233B">
            <w:pPr>
              <w:spacing w:after="0" w:line="240" w:lineRule="auto"/>
              <w:jc w:val="both"/>
              <w:rPr>
                <w:rFonts w:ascii="Times New Roman" w:hAnsi="Times New Roman" w:cs="Times New Roman"/>
                <w:sz w:val="28"/>
                <w:szCs w:val="28"/>
              </w:rPr>
            </w:pPr>
            <w:r w:rsidRPr="0012233B">
              <w:rPr>
                <w:rFonts w:ascii="Times New Roman" w:hAnsi="Times New Roman" w:cs="Times New Roman"/>
                <w:sz w:val="28"/>
                <w:szCs w:val="28"/>
              </w:rPr>
              <w:t>2023 год – 457</w:t>
            </w:r>
            <w:r w:rsidR="002C4C41">
              <w:rPr>
                <w:rFonts w:ascii="Times New Roman" w:hAnsi="Times New Roman" w:cs="Times New Roman"/>
                <w:sz w:val="28"/>
                <w:szCs w:val="28"/>
              </w:rPr>
              <w:t> 667,200</w:t>
            </w:r>
            <w:r w:rsidRPr="0012233B">
              <w:rPr>
                <w:rFonts w:ascii="Times New Roman" w:hAnsi="Times New Roman" w:cs="Times New Roman"/>
                <w:sz w:val="28"/>
                <w:szCs w:val="28"/>
              </w:rPr>
              <w:t xml:space="preserve"> тыс. руб.;</w:t>
            </w:r>
          </w:p>
          <w:p w:rsidR="0012233B" w:rsidRPr="0012233B" w:rsidRDefault="0012233B" w:rsidP="0012233B">
            <w:pPr>
              <w:spacing w:after="0" w:line="240" w:lineRule="auto"/>
              <w:jc w:val="both"/>
              <w:rPr>
                <w:rFonts w:ascii="Times New Roman" w:hAnsi="Times New Roman" w:cs="Times New Roman"/>
                <w:sz w:val="28"/>
                <w:szCs w:val="28"/>
              </w:rPr>
            </w:pPr>
            <w:r w:rsidRPr="0012233B">
              <w:rPr>
                <w:rFonts w:ascii="Times New Roman" w:hAnsi="Times New Roman" w:cs="Times New Roman"/>
                <w:sz w:val="28"/>
                <w:szCs w:val="28"/>
              </w:rPr>
              <w:t>2024 год – 456</w:t>
            </w:r>
            <w:r w:rsidR="002C4C41">
              <w:rPr>
                <w:rFonts w:ascii="Times New Roman" w:hAnsi="Times New Roman" w:cs="Times New Roman"/>
                <w:sz w:val="28"/>
                <w:szCs w:val="28"/>
              </w:rPr>
              <w:t> 603,800</w:t>
            </w:r>
            <w:r w:rsidRPr="0012233B">
              <w:rPr>
                <w:rFonts w:ascii="Times New Roman" w:hAnsi="Times New Roman" w:cs="Times New Roman"/>
                <w:sz w:val="28"/>
                <w:szCs w:val="28"/>
              </w:rPr>
              <w:t xml:space="preserve"> тыс. руб.;</w:t>
            </w:r>
          </w:p>
          <w:p w:rsidR="002C4C41" w:rsidRDefault="0012233B" w:rsidP="002C4C41">
            <w:pPr>
              <w:spacing w:after="0" w:line="240" w:lineRule="auto"/>
              <w:jc w:val="both"/>
              <w:rPr>
                <w:rFonts w:ascii="Times New Roman" w:hAnsi="Times New Roman" w:cs="Times New Roman"/>
                <w:sz w:val="28"/>
                <w:szCs w:val="28"/>
              </w:rPr>
            </w:pPr>
            <w:r w:rsidRPr="0012233B">
              <w:rPr>
                <w:rFonts w:ascii="Times New Roman" w:hAnsi="Times New Roman" w:cs="Times New Roman"/>
                <w:sz w:val="28"/>
                <w:szCs w:val="28"/>
              </w:rPr>
              <w:t>2025 год – 456</w:t>
            </w:r>
            <w:r w:rsidR="002C4C41">
              <w:rPr>
                <w:rFonts w:ascii="Times New Roman" w:hAnsi="Times New Roman" w:cs="Times New Roman"/>
                <w:sz w:val="28"/>
                <w:szCs w:val="28"/>
              </w:rPr>
              <w:t> 603,800</w:t>
            </w:r>
            <w:r w:rsidRPr="0012233B">
              <w:rPr>
                <w:rFonts w:ascii="Times New Roman" w:hAnsi="Times New Roman" w:cs="Times New Roman"/>
                <w:sz w:val="28"/>
                <w:szCs w:val="28"/>
              </w:rPr>
              <w:t xml:space="preserve"> тыс. руб.;</w:t>
            </w:r>
          </w:p>
          <w:p w:rsidR="00BB3016" w:rsidRDefault="0012233B" w:rsidP="002C4C41">
            <w:pPr>
              <w:spacing w:after="0" w:line="240" w:lineRule="auto"/>
              <w:jc w:val="both"/>
              <w:rPr>
                <w:rFonts w:ascii="Times New Roman" w:hAnsi="Times New Roman" w:cs="Times New Roman"/>
                <w:sz w:val="28"/>
                <w:szCs w:val="28"/>
              </w:rPr>
            </w:pPr>
            <w:r w:rsidRPr="0012233B">
              <w:rPr>
                <w:rFonts w:ascii="Times New Roman" w:hAnsi="Times New Roman" w:cs="Times New Roman"/>
                <w:sz w:val="28"/>
                <w:szCs w:val="28"/>
              </w:rPr>
              <w:t>2026-2030 годы – 2 28</w:t>
            </w:r>
            <w:r w:rsidR="002C4C41">
              <w:rPr>
                <w:rFonts w:ascii="Times New Roman" w:hAnsi="Times New Roman" w:cs="Times New Roman"/>
                <w:sz w:val="28"/>
                <w:szCs w:val="28"/>
              </w:rPr>
              <w:t>3</w:t>
            </w:r>
            <w:r w:rsidRPr="0012233B">
              <w:rPr>
                <w:rFonts w:ascii="Times New Roman" w:hAnsi="Times New Roman" w:cs="Times New Roman"/>
                <w:sz w:val="28"/>
                <w:szCs w:val="28"/>
              </w:rPr>
              <w:t xml:space="preserve"> </w:t>
            </w:r>
            <w:r w:rsidR="002C4C41">
              <w:rPr>
                <w:rFonts w:ascii="Times New Roman" w:hAnsi="Times New Roman" w:cs="Times New Roman"/>
                <w:sz w:val="28"/>
                <w:szCs w:val="28"/>
              </w:rPr>
              <w:t>019</w:t>
            </w:r>
            <w:r w:rsidRPr="0012233B">
              <w:rPr>
                <w:rFonts w:ascii="Times New Roman" w:hAnsi="Times New Roman" w:cs="Times New Roman"/>
                <w:sz w:val="28"/>
                <w:szCs w:val="28"/>
              </w:rPr>
              <w:t>,000 тыс. руб.</w:t>
            </w:r>
          </w:p>
        </w:tc>
      </w:tr>
    </w:tbl>
    <w:p w:rsidR="00BB3016" w:rsidRDefault="00BB3016" w:rsidP="00BB3016">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863C24" w:rsidRDefault="00E3541F" w:rsidP="006E2F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63C24">
        <w:rPr>
          <w:rFonts w:ascii="Times New Roman" w:hAnsi="Times New Roman" w:cs="Times New Roman"/>
          <w:sz w:val="28"/>
          <w:szCs w:val="28"/>
        </w:rPr>
        <w:t>1.</w:t>
      </w:r>
      <w:r>
        <w:rPr>
          <w:rFonts w:ascii="Times New Roman" w:hAnsi="Times New Roman" w:cs="Times New Roman"/>
          <w:sz w:val="28"/>
          <w:szCs w:val="28"/>
        </w:rPr>
        <w:t>2.</w:t>
      </w:r>
      <w:r w:rsidR="00863C24">
        <w:rPr>
          <w:rFonts w:ascii="Times New Roman" w:hAnsi="Times New Roman" w:cs="Times New Roman"/>
          <w:sz w:val="28"/>
          <w:szCs w:val="28"/>
        </w:rPr>
        <w:t>Раздел «</w:t>
      </w:r>
      <w:r w:rsidR="00863C24" w:rsidRPr="00863C24">
        <w:rPr>
          <w:rFonts w:ascii="Times New Roman" w:hAnsi="Times New Roman" w:cs="Times New Roman"/>
          <w:sz w:val="28"/>
          <w:szCs w:val="28"/>
        </w:rPr>
        <w:t>Механизм реализации муниципальной программы</w:t>
      </w:r>
      <w:r w:rsidR="00863C24">
        <w:rPr>
          <w:rFonts w:ascii="Times New Roman" w:hAnsi="Times New Roman" w:cs="Times New Roman"/>
          <w:sz w:val="28"/>
          <w:szCs w:val="28"/>
        </w:rPr>
        <w:t>» дополнить последним абзацем:</w:t>
      </w:r>
    </w:p>
    <w:p w:rsidR="006E2FAC" w:rsidRDefault="00E3541F" w:rsidP="006E2F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3541F">
        <w:rPr>
          <w:rFonts w:ascii="Times New Roman" w:hAnsi="Times New Roman" w:cs="Times New Roman"/>
          <w:sz w:val="28"/>
          <w:szCs w:val="28"/>
        </w:rPr>
        <w:t>Муниципальной программой предусмотрены мероприятия с применением инициативного бюджетирования</w:t>
      </w:r>
      <w:r>
        <w:rPr>
          <w:rFonts w:ascii="Times New Roman" w:hAnsi="Times New Roman" w:cs="Times New Roman"/>
          <w:sz w:val="28"/>
          <w:szCs w:val="28"/>
        </w:rPr>
        <w:t xml:space="preserve">. </w:t>
      </w:r>
      <w:r w:rsidRPr="00E3541F">
        <w:rPr>
          <w:rFonts w:ascii="Times New Roman" w:hAnsi="Times New Roman" w:cs="Times New Roman"/>
          <w:sz w:val="28"/>
          <w:szCs w:val="28"/>
        </w:rPr>
        <w:t>Использование методов инициативного бюджетирования, предусматривающих учет мнения жителей города Нефтеюганска осуществляется в соответствии решением Думы города Нефтеюганска от 17.02.2021 № 915-VI «Об утверждении порядка выдвижения, внесения, обсуждения, рассмотрения инициативных проектов, а также проведения их конкурсного отбора в городе Нефтеюганске».»</w:t>
      </w:r>
      <w:r>
        <w:rPr>
          <w:rFonts w:ascii="Times New Roman" w:hAnsi="Times New Roman" w:cs="Times New Roman"/>
          <w:sz w:val="28"/>
          <w:szCs w:val="28"/>
        </w:rPr>
        <w:t>.</w:t>
      </w:r>
    </w:p>
    <w:p w:rsidR="00BB3016" w:rsidRDefault="00BB3016" w:rsidP="00B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1.2.Таблицу </w:t>
      </w:r>
      <w:r w:rsidR="002C4C41">
        <w:rPr>
          <w:rFonts w:ascii="Times New Roman" w:hAnsi="Times New Roman" w:cs="Times New Roman"/>
          <w:sz w:val="28"/>
          <w:szCs w:val="28"/>
        </w:rPr>
        <w:t xml:space="preserve">1 </w:t>
      </w:r>
      <w:r>
        <w:rPr>
          <w:rFonts w:ascii="Times New Roman" w:hAnsi="Times New Roman" w:cs="Times New Roman"/>
          <w:sz w:val="28"/>
          <w:szCs w:val="28"/>
        </w:rPr>
        <w:t>муниципальной программы изложить согласно приложению к настоящему постановлению.</w:t>
      </w:r>
    </w:p>
    <w:p w:rsidR="003507D7" w:rsidRDefault="003507D7" w:rsidP="008F2029">
      <w:pPr>
        <w:spacing w:after="0" w:line="240" w:lineRule="auto"/>
        <w:ind w:firstLine="709"/>
        <w:jc w:val="both"/>
        <w:rPr>
          <w:rFonts w:ascii="Times New Roman" w:hAnsi="Times New Roman" w:cs="Times New Roman"/>
          <w:sz w:val="28"/>
          <w:szCs w:val="28"/>
        </w:rPr>
      </w:pPr>
      <w:r w:rsidRPr="003507D7">
        <w:rPr>
          <w:rFonts w:ascii="Times New Roman" w:hAnsi="Times New Roman" w:cs="Times New Roman"/>
          <w:sz w:val="28"/>
          <w:szCs w:val="28"/>
        </w:rPr>
        <w:t>2.Департаменту по делам администрации города (</w:t>
      </w:r>
      <w:r w:rsidR="00CC2654">
        <w:rPr>
          <w:rFonts w:ascii="Times New Roman" w:hAnsi="Times New Roman" w:cs="Times New Roman"/>
          <w:sz w:val="28"/>
          <w:szCs w:val="28"/>
        </w:rPr>
        <w:t>Белякова С.В.</w:t>
      </w:r>
      <w:r w:rsidRPr="003507D7">
        <w:rPr>
          <w:rFonts w:ascii="Times New Roman" w:hAnsi="Times New Roman" w:cs="Times New Roman"/>
          <w:sz w:val="28"/>
          <w:szCs w:val="28"/>
        </w:rPr>
        <w:t>) разместить постановление на официальном сайте органов местного самоуправления города Нефтеюганска в сети Интернет</w:t>
      </w:r>
      <w:r>
        <w:rPr>
          <w:rFonts w:ascii="Times New Roman" w:hAnsi="Times New Roman" w:cs="Times New Roman"/>
          <w:sz w:val="28"/>
          <w:szCs w:val="28"/>
        </w:rPr>
        <w:t>.</w:t>
      </w:r>
    </w:p>
    <w:p w:rsidR="003507D7" w:rsidRDefault="003507D7" w:rsidP="003507D7">
      <w:pPr>
        <w:spacing w:after="0" w:line="240" w:lineRule="auto"/>
        <w:ind w:firstLine="709"/>
        <w:jc w:val="both"/>
        <w:rPr>
          <w:rFonts w:ascii="Times New Roman" w:hAnsi="Times New Roman" w:cs="Times New Roman"/>
          <w:sz w:val="28"/>
          <w:szCs w:val="28"/>
        </w:rPr>
      </w:pPr>
    </w:p>
    <w:tbl>
      <w:tblPr>
        <w:tblW w:w="13929" w:type="dxa"/>
        <w:tblInd w:w="108" w:type="dxa"/>
        <w:tblLook w:val="04A0" w:firstRow="1" w:lastRow="0" w:firstColumn="1" w:lastColumn="0" w:noHBand="0" w:noVBand="1"/>
      </w:tblPr>
      <w:tblGrid>
        <w:gridCol w:w="9639"/>
        <w:gridCol w:w="4290"/>
      </w:tblGrid>
      <w:tr w:rsidR="006A17A6" w:rsidRPr="00FC61BF" w:rsidTr="0018466D">
        <w:tc>
          <w:tcPr>
            <w:tcW w:w="9639" w:type="dxa"/>
            <w:hideMark/>
          </w:tcPr>
          <w:p w:rsidR="006A17A6" w:rsidRPr="00FC61BF" w:rsidRDefault="0018466D" w:rsidP="0018466D">
            <w:pPr>
              <w:pStyle w:val="ConsPlusNormal"/>
              <w:tabs>
                <w:tab w:val="left" w:pos="6700"/>
              </w:tabs>
              <w:ind w:right="-4404" w:firstLine="0"/>
              <w:rPr>
                <w:rFonts w:ascii="Times New Roman" w:hAnsi="Times New Roman" w:cs="Times New Roman"/>
                <w:sz w:val="28"/>
                <w:szCs w:val="28"/>
              </w:rPr>
            </w:pPr>
            <w:r>
              <w:rPr>
                <w:rFonts w:ascii="Times New Roman" w:hAnsi="Times New Roman" w:cs="Times New Roman"/>
                <w:sz w:val="28"/>
                <w:szCs w:val="28"/>
              </w:rPr>
              <w:t>Г</w:t>
            </w:r>
            <w:r w:rsidR="002F0EF7" w:rsidRPr="00FC61BF">
              <w:rPr>
                <w:rFonts w:ascii="Times New Roman" w:hAnsi="Times New Roman" w:cs="Times New Roman"/>
                <w:sz w:val="28"/>
                <w:szCs w:val="28"/>
              </w:rPr>
              <w:t>лав</w:t>
            </w:r>
            <w:r>
              <w:rPr>
                <w:rFonts w:ascii="Times New Roman" w:hAnsi="Times New Roman" w:cs="Times New Roman"/>
                <w:sz w:val="28"/>
                <w:szCs w:val="28"/>
              </w:rPr>
              <w:t>а</w:t>
            </w:r>
            <w:r w:rsidR="006A17A6" w:rsidRPr="00FC61BF">
              <w:rPr>
                <w:rFonts w:ascii="Times New Roman" w:hAnsi="Times New Roman" w:cs="Times New Roman"/>
                <w:sz w:val="28"/>
                <w:szCs w:val="28"/>
              </w:rPr>
              <w:t xml:space="preserve"> города Нефтеюганска  </w:t>
            </w:r>
            <w:r>
              <w:rPr>
                <w:rFonts w:ascii="Times New Roman" w:hAnsi="Times New Roman" w:cs="Times New Roman"/>
                <w:sz w:val="28"/>
                <w:szCs w:val="28"/>
              </w:rPr>
              <w:t xml:space="preserve">                                                                   </w:t>
            </w:r>
            <w:proofErr w:type="spellStart"/>
            <w:r>
              <w:rPr>
                <w:rFonts w:ascii="Times New Roman" w:hAnsi="Times New Roman" w:cs="Times New Roman"/>
                <w:sz w:val="28"/>
                <w:szCs w:val="28"/>
              </w:rPr>
              <w:t>Э.Х.Бугай</w:t>
            </w:r>
            <w:proofErr w:type="spellEnd"/>
            <w:r w:rsidR="006A17A6" w:rsidRPr="00FC61BF">
              <w:rPr>
                <w:rFonts w:ascii="Times New Roman" w:hAnsi="Times New Roman" w:cs="Times New Roman"/>
                <w:sz w:val="28"/>
                <w:szCs w:val="28"/>
              </w:rPr>
              <w:t xml:space="preserve">           </w:t>
            </w:r>
            <w:r>
              <w:rPr>
                <w:rFonts w:ascii="Times New Roman" w:hAnsi="Times New Roman" w:cs="Times New Roman"/>
                <w:sz w:val="28"/>
                <w:szCs w:val="28"/>
              </w:rPr>
              <w:t xml:space="preserve">  </w:t>
            </w:r>
            <w:r w:rsidR="006A17A6" w:rsidRPr="00FC61BF">
              <w:rPr>
                <w:rFonts w:ascii="Times New Roman" w:hAnsi="Times New Roman" w:cs="Times New Roman"/>
                <w:sz w:val="28"/>
                <w:szCs w:val="28"/>
              </w:rPr>
              <w:t xml:space="preserve">                              </w:t>
            </w:r>
          </w:p>
        </w:tc>
        <w:tc>
          <w:tcPr>
            <w:tcW w:w="4290" w:type="dxa"/>
            <w:hideMark/>
          </w:tcPr>
          <w:p w:rsidR="006A17A6" w:rsidRPr="00FC61BF" w:rsidRDefault="006A17A6" w:rsidP="0018466D">
            <w:pPr>
              <w:pStyle w:val="ConsPlusNormal"/>
              <w:tabs>
                <w:tab w:val="left" w:pos="6700"/>
              </w:tabs>
              <w:ind w:left="-73"/>
              <w:jc w:val="both"/>
              <w:rPr>
                <w:rFonts w:ascii="Times New Roman" w:hAnsi="Times New Roman" w:cs="Times New Roman"/>
                <w:sz w:val="28"/>
                <w:szCs w:val="28"/>
              </w:rPr>
            </w:pPr>
            <w:r w:rsidRPr="00FC61BF">
              <w:rPr>
                <w:rFonts w:ascii="Times New Roman" w:hAnsi="Times New Roman" w:cs="Times New Roman"/>
                <w:sz w:val="28"/>
                <w:szCs w:val="28"/>
              </w:rPr>
              <w:t xml:space="preserve">        </w:t>
            </w:r>
          </w:p>
        </w:tc>
      </w:tr>
    </w:tbl>
    <w:p w:rsidR="00D93EB2" w:rsidRPr="007C66C7" w:rsidRDefault="00D93EB2" w:rsidP="00E27A8A">
      <w:pPr>
        <w:spacing w:after="0" w:line="240" w:lineRule="auto"/>
        <w:rPr>
          <w:rFonts w:ascii="Times New Roman" w:hAnsi="Times New Roman" w:cs="Times New Roman"/>
          <w:sz w:val="28"/>
          <w:szCs w:val="28"/>
          <w:highlight w:val="yellow"/>
        </w:rPr>
        <w:sectPr w:rsidR="00D93EB2" w:rsidRPr="007C66C7" w:rsidSect="003004F4">
          <w:headerReference w:type="default" r:id="rId10"/>
          <w:headerReference w:type="first" r:id="rId11"/>
          <w:pgSz w:w="11906" w:h="16838"/>
          <w:pgMar w:top="1134" w:right="567" w:bottom="1134" w:left="1701" w:header="709" w:footer="709" w:gutter="0"/>
          <w:cols w:space="708"/>
          <w:titlePg/>
          <w:docGrid w:linePitch="360"/>
        </w:sectPr>
      </w:pPr>
    </w:p>
    <w:p w:rsidR="005C4D41" w:rsidRPr="005C4D41" w:rsidRDefault="005C4D41" w:rsidP="005C4D41">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5C4D41">
        <w:rPr>
          <w:rFonts w:ascii="Times New Roman" w:eastAsia="Calibri" w:hAnsi="Times New Roman" w:cs="Times New Roman"/>
          <w:sz w:val="28"/>
          <w:szCs w:val="28"/>
          <w:lang w:eastAsia="ru-RU"/>
        </w:rPr>
        <w:lastRenderedPageBreak/>
        <w:t xml:space="preserve">Приложение </w:t>
      </w:r>
    </w:p>
    <w:p w:rsidR="005C4D41" w:rsidRPr="005C4D41" w:rsidRDefault="005C4D41" w:rsidP="005C4D41">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5C4D41">
        <w:rPr>
          <w:rFonts w:ascii="Times New Roman" w:eastAsia="Calibri" w:hAnsi="Times New Roman" w:cs="Times New Roman"/>
          <w:sz w:val="28"/>
          <w:szCs w:val="28"/>
          <w:lang w:eastAsia="ru-RU"/>
        </w:rPr>
        <w:t>к постановлению</w:t>
      </w:r>
    </w:p>
    <w:p w:rsidR="005C4D41" w:rsidRPr="005C4D41" w:rsidRDefault="005C4D41" w:rsidP="005C4D41">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5C4D41">
        <w:rPr>
          <w:rFonts w:ascii="Times New Roman" w:eastAsia="Calibri" w:hAnsi="Times New Roman" w:cs="Times New Roman"/>
          <w:sz w:val="28"/>
          <w:szCs w:val="28"/>
          <w:lang w:eastAsia="ru-RU"/>
        </w:rPr>
        <w:t>администрации города</w:t>
      </w:r>
    </w:p>
    <w:p w:rsidR="00541856" w:rsidRDefault="005C4D41"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5C4D41">
        <w:rPr>
          <w:rFonts w:ascii="Times New Roman" w:eastAsia="Calibri" w:hAnsi="Times New Roman" w:cs="Times New Roman"/>
          <w:sz w:val="28"/>
          <w:szCs w:val="28"/>
          <w:lang w:eastAsia="ru-RU"/>
        </w:rPr>
        <w:t xml:space="preserve">от </w:t>
      </w:r>
      <w:r w:rsidR="00041006">
        <w:rPr>
          <w:rFonts w:ascii="Times New Roman" w:eastAsia="Calibri" w:hAnsi="Times New Roman" w:cs="Times New Roman"/>
          <w:sz w:val="28"/>
          <w:szCs w:val="28"/>
          <w:lang w:eastAsia="ru-RU"/>
        </w:rPr>
        <w:t>01.03.2022</w:t>
      </w:r>
      <w:r w:rsidR="00CC2654">
        <w:rPr>
          <w:rFonts w:ascii="Times New Roman" w:eastAsia="Calibri" w:hAnsi="Times New Roman" w:cs="Times New Roman"/>
          <w:sz w:val="28"/>
          <w:szCs w:val="28"/>
          <w:lang w:eastAsia="ru-RU"/>
        </w:rPr>
        <w:t xml:space="preserve"> </w:t>
      </w:r>
      <w:r w:rsidRPr="005C4D41">
        <w:rPr>
          <w:rFonts w:ascii="Times New Roman" w:eastAsia="Calibri" w:hAnsi="Times New Roman" w:cs="Times New Roman"/>
          <w:sz w:val="28"/>
          <w:szCs w:val="28"/>
          <w:lang w:eastAsia="ru-RU"/>
        </w:rPr>
        <w:t xml:space="preserve"> № </w:t>
      </w:r>
      <w:r w:rsidR="00041006">
        <w:rPr>
          <w:rFonts w:ascii="Times New Roman" w:eastAsia="Calibri" w:hAnsi="Times New Roman" w:cs="Times New Roman"/>
          <w:sz w:val="28"/>
          <w:szCs w:val="28"/>
          <w:lang w:eastAsia="ru-RU"/>
        </w:rPr>
        <w:t>301-п</w:t>
      </w:r>
    </w:p>
    <w:p w:rsidR="00E5285F" w:rsidRDefault="00E5285F"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E03836" w:rsidRDefault="00E03836"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Таблица </w:t>
      </w:r>
      <w:r w:rsidR="00CC2654">
        <w:rPr>
          <w:rFonts w:ascii="Times New Roman" w:eastAsia="Calibri" w:hAnsi="Times New Roman" w:cs="Times New Roman"/>
          <w:sz w:val="28"/>
          <w:szCs w:val="28"/>
          <w:lang w:eastAsia="ru-RU"/>
        </w:rPr>
        <w:t>1</w:t>
      </w:r>
    </w:p>
    <w:p w:rsidR="00E5285F" w:rsidRPr="00FC61BF" w:rsidRDefault="00E5285F"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832CF3" w:rsidRDefault="00E03836" w:rsidP="00832CF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E03836">
        <w:rPr>
          <w:rFonts w:ascii="Times New Roman" w:eastAsia="Calibri" w:hAnsi="Times New Roman" w:cs="Times New Roman"/>
          <w:sz w:val="28"/>
          <w:szCs w:val="28"/>
          <w:lang w:eastAsia="ru-RU"/>
        </w:rPr>
        <w:t>Распределение финансовых ресурсов муниципальной программы (по годам)</w:t>
      </w:r>
    </w:p>
    <w:p w:rsidR="00275B00" w:rsidRDefault="00275B00" w:rsidP="00275B00">
      <w:pPr>
        <w:autoSpaceDE w:val="0"/>
        <w:autoSpaceDN w:val="0"/>
        <w:adjustRightInd w:val="0"/>
        <w:spacing w:after="0" w:line="14" w:lineRule="auto"/>
        <w:jc w:val="center"/>
        <w:rPr>
          <w:rFonts w:ascii="Times New Roman" w:eastAsia="Calibri" w:hAnsi="Times New Roman" w:cs="Times New Roman"/>
          <w:sz w:val="28"/>
          <w:szCs w:val="28"/>
          <w:lang w:eastAsia="ru-RU"/>
        </w:rPr>
      </w:pPr>
    </w:p>
    <w:tbl>
      <w:tblPr>
        <w:tblStyle w:val="a3"/>
        <w:tblW w:w="15021" w:type="dxa"/>
        <w:tblLook w:val="04A0" w:firstRow="1" w:lastRow="0" w:firstColumn="1" w:lastColumn="0" w:noHBand="0" w:noVBand="1"/>
      </w:tblPr>
      <w:tblGrid>
        <w:gridCol w:w="1324"/>
        <w:gridCol w:w="2445"/>
        <w:gridCol w:w="1899"/>
        <w:gridCol w:w="1641"/>
        <w:gridCol w:w="1490"/>
        <w:gridCol w:w="1154"/>
        <w:gridCol w:w="1103"/>
        <w:gridCol w:w="1273"/>
        <w:gridCol w:w="1275"/>
        <w:gridCol w:w="1418"/>
      </w:tblGrid>
      <w:tr w:rsidR="005753BD" w:rsidRPr="005753BD" w:rsidTr="00567BD0">
        <w:trPr>
          <w:trHeight w:val="330"/>
        </w:trPr>
        <w:tc>
          <w:tcPr>
            <w:tcW w:w="1323" w:type="dxa"/>
            <w:vMerge w:val="restart"/>
            <w:hideMark/>
          </w:tcPr>
          <w:p w:rsidR="005753BD" w:rsidRPr="005753BD" w:rsidRDefault="005753BD" w:rsidP="005753BD">
            <w:pPr>
              <w:autoSpaceDE w:val="0"/>
              <w:autoSpaceDN w:val="0"/>
              <w:adjustRightInd w:val="0"/>
              <w:jc w:val="center"/>
              <w:rPr>
                <w:rFonts w:ascii="Times New Roman" w:eastAsia="Calibri" w:hAnsi="Times New Roman" w:cs="Times New Roman"/>
                <w:sz w:val="20"/>
                <w:szCs w:val="20"/>
                <w:lang w:eastAsia="ru-RU"/>
              </w:rPr>
            </w:pPr>
            <w:bookmarkStart w:id="0" w:name="RANGE!A1:J106"/>
            <w:r w:rsidRPr="005753BD">
              <w:rPr>
                <w:rFonts w:ascii="Times New Roman" w:eastAsia="Calibri" w:hAnsi="Times New Roman" w:cs="Times New Roman"/>
                <w:sz w:val="20"/>
                <w:szCs w:val="20"/>
                <w:lang w:eastAsia="ru-RU"/>
              </w:rPr>
              <w:t>№ основного мероприятия</w:t>
            </w:r>
            <w:bookmarkEnd w:id="0"/>
          </w:p>
        </w:tc>
        <w:tc>
          <w:tcPr>
            <w:tcW w:w="2445" w:type="dxa"/>
            <w:vMerge w:val="restart"/>
            <w:hideMark/>
          </w:tcPr>
          <w:p w:rsidR="005753BD" w:rsidRPr="005753BD" w:rsidRDefault="005753BD" w:rsidP="005753BD">
            <w:pPr>
              <w:autoSpaceDE w:val="0"/>
              <w:autoSpaceDN w:val="0"/>
              <w:adjustRightInd w:val="0"/>
              <w:jc w:val="center"/>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Основные мероприятия муниципальной программы (их связь с целевыми показателями муниципальной программы)</w:t>
            </w:r>
          </w:p>
        </w:tc>
        <w:tc>
          <w:tcPr>
            <w:tcW w:w="1899" w:type="dxa"/>
            <w:vMerge w:val="restart"/>
            <w:hideMark/>
          </w:tcPr>
          <w:p w:rsidR="005753BD" w:rsidRPr="005753BD" w:rsidRDefault="005753BD" w:rsidP="005753BD">
            <w:pPr>
              <w:autoSpaceDE w:val="0"/>
              <w:autoSpaceDN w:val="0"/>
              <w:adjustRightInd w:val="0"/>
              <w:jc w:val="center"/>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ответственный исполнитель/ соисполнитель</w:t>
            </w:r>
          </w:p>
        </w:tc>
        <w:tc>
          <w:tcPr>
            <w:tcW w:w="1641" w:type="dxa"/>
            <w:vMerge w:val="restart"/>
            <w:hideMark/>
          </w:tcPr>
          <w:p w:rsidR="005753BD" w:rsidRPr="005753BD" w:rsidRDefault="005753BD" w:rsidP="005753BD">
            <w:pPr>
              <w:autoSpaceDE w:val="0"/>
              <w:autoSpaceDN w:val="0"/>
              <w:adjustRightInd w:val="0"/>
              <w:jc w:val="center"/>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Источники финансирования</w:t>
            </w:r>
          </w:p>
        </w:tc>
        <w:tc>
          <w:tcPr>
            <w:tcW w:w="7713" w:type="dxa"/>
            <w:gridSpan w:val="6"/>
            <w:hideMark/>
          </w:tcPr>
          <w:p w:rsidR="005753BD" w:rsidRPr="005753BD" w:rsidRDefault="005753BD" w:rsidP="005753BD">
            <w:pPr>
              <w:autoSpaceDE w:val="0"/>
              <w:autoSpaceDN w:val="0"/>
              <w:adjustRightInd w:val="0"/>
              <w:jc w:val="center"/>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Финансовые затраты на реализацию (тыс. рублей)</w:t>
            </w:r>
          </w:p>
        </w:tc>
      </w:tr>
      <w:tr w:rsidR="00567BD0" w:rsidRPr="005753BD" w:rsidTr="00567BD0">
        <w:trPr>
          <w:trHeight w:val="315"/>
        </w:trPr>
        <w:tc>
          <w:tcPr>
            <w:tcW w:w="1323" w:type="dxa"/>
            <w:vMerge/>
            <w:hideMark/>
          </w:tcPr>
          <w:p w:rsidR="005753BD" w:rsidRPr="005753BD" w:rsidRDefault="005753BD" w:rsidP="005753BD">
            <w:pPr>
              <w:autoSpaceDE w:val="0"/>
              <w:autoSpaceDN w:val="0"/>
              <w:adjustRightInd w:val="0"/>
              <w:jc w:val="center"/>
              <w:rPr>
                <w:rFonts w:ascii="Times New Roman" w:eastAsia="Calibri" w:hAnsi="Times New Roman" w:cs="Times New Roman"/>
                <w:sz w:val="20"/>
                <w:szCs w:val="20"/>
                <w:lang w:eastAsia="ru-RU"/>
              </w:rPr>
            </w:pPr>
          </w:p>
        </w:tc>
        <w:tc>
          <w:tcPr>
            <w:tcW w:w="2445" w:type="dxa"/>
            <w:vMerge/>
            <w:hideMark/>
          </w:tcPr>
          <w:p w:rsidR="005753BD" w:rsidRPr="005753BD" w:rsidRDefault="005753BD" w:rsidP="005753BD">
            <w:pPr>
              <w:autoSpaceDE w:val="0"/>
              <w:autoSpaceDN w:val="0"/>
              <w:adjustRightInd w:val="0"/>
              <w:jc w:val="center"/>
              <w:rPr>
                <w:rFonts w:ascii="Times New Roman" w:eastAsia="Calibri" w:hAnsi="Times New Roman" w:cs="Times New Roman"/>
                <w:sz w:val="20"/>
                <w:szCs w:val="20"/>
                <w:lang w:eastAsia="ru-RU"/>
              </w:rPr>
            </w:pPr>
          </w:p>
        </w:tc>
        <w:tc>
          <w:tcPr>
            <w:tcW w:w="1899" w:type="dxa"/>
            <w:vMerge/>
            <w:hideMark/>
          </w:tcPr>
          <w:p w:rsidR="005753BD" w:rsidRPr="005753BD" w:rsidRDefault="005753BD" w:rsidP="005753BD">
            <w:pPr>
              <w:autoSpaceDE w:val="0"/>
              <w:autoSpaceDN w:val="0"/>
              <w:adjustRightInd w:val="0"/>
              <w:jc w:val="center"/>
              <w:rPr>
                <w:rFonts w:ascii="Times New Roman" w:eastAsia="Calibri" w:hAnsi="Times New Roman" w:cs="Times New Roman"/>
                <w:sz w:val="20"/>
                <w:szCs w:val="20"/>
                <w:lang w:eastAsia="ru-RU"/>
              </w:rPr>
            </w:pPr>
          </w:p>
        </w:tc>
        <w:tc>
          <w:tcPr>
            <w:tcW w:w="1641" w:type="dxa"/>
            <w:vMerge/>
            <w:hideMark/>
          </w:tcPr>
          <w:p w:rsidR="005753BD" w:rsidRPr="005753BD" w:rsidRDefault="005753BD" w:rsidP="005753BD">
            <w:pPr>
              <w:autoSpaceDE w:val="0"/>
              <w:autoSpaceDN w:val="0"/>
              <w:adjustRightInd w:val="0"/>
              <w:jc w:val="center"/>
              <w:rPr>
                <w:rFonts w:ascii="Times New Roman" w:eastAsia="Calibri" w:hAnsi="Times New Roman" w:cs="Times New Roman"/>
                <w:sz w:val="20"/>
                <w:szCs w:val="20"/>
                <w:lang w:eastAsia="ru-RU"/>
              </w:rPr>
            </w:pPr>
          </w:p>
        </w:tc>
        <w:tc>
          <w:tcPr>
            <w:tcW w:w="1490" w:type="dxa"/>
            <w:vMerge w:val="restart"/>
            <w:hideMark/>
          </w:tcPr>
          <w:p w:rsidR="005753BD" w:rsidRPr="005753BD" w:rsidRDefault="005753BD" w:rsidP="005753BD">
            <w:pPr>
              <w:autoSpaceDE w:val="0"/>
              <w:autoSpaceDN w:val="0"/>
              <w:adjustRightInd w:val="0"/>
              <w:jc w:val="center"/>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всего</w:t>
            </w:r>
          </w:p>
        </w:tc>
        <w:tc>
          <w:tcPr>
            <w:tcW w:w="6223" w:type="dxa"/>
            <w:gridSpan w:val="5"/>
            <w:hideMark/>
          </w:tcPr>
          <w:p w:rsidR="005753BD" w:rsidRPr="005753BD" w:rsidRDefault="005753BD" w:rsidP="005753BD">
            <w:pPr>
              <w:autoSpaceDE w:val="0"/>
              <w:autoSpaceDN w:val="0"/>
              <w:adjustRightInd w:val="0"/>
              <w:jc w:val="center"/>
              <w:rPr>
                <w:rFonts w:ascii="Times New Roman" w:eastAsia="Calibri" w:hAnsi="Times New Roman" w:cs="Times New Roman"/>
                <w:sz w:val="20"/>
                <w:szCs w:val="20"/>
                <w:lang w:eastAsia="ru-RU"/>
              </w:rPr>
            </w:pPr>
          </w:p>
        </w:tc>
      </w:tr>
      <w:tr w:rsidR="00567BD0" w:rsidRPr="005753BD" w:rsidTr="00D36972">
        <w:trPr>
          <w:trHeight w:val="874"/>
        </w:trPr>
        <w:tc>
          <w:tcPr>
            <w:tcW w:w="1323" w:type="dxa"/>
            <w:vMerge/>
            <w:hideMark/>
          </w:tcPr>
          <w:p w:rsidR="005753BD" w:rsidRPr="005753BD" w:rsidRDefault="005753BD" w:rsidP="005753BD">
            <w:pPr>
              <w:autoSpaceDE w:val="0"/>
              <w:autoSpaceDN w:val="0"/>
              <w:adjustRightInd w:val="0"/>
              <w:jc w:val="center"/>
              <w:rPr>
                <w:rFonts w:ascii="Times New Roman" w:eastAsia="Calibri" w:hAnsi="Times New Roman" w:cs="Times New Roman"/>
                <w:sz w:val="20"/>
                <w:szCs w:val="20"/>
                <w:lang w:eastAsia="ru-RU"/>
              </w:rPr>
            </w:pPr>
          </w:p>
        </w:tc>
        <w:tc>
          <w:tcPr>
            <w:tcW w:w="2445" w:type="dxa"/>
            <w:vMerge/>
            <w:hideMark/>
          </w:tcPr>
          <w:p w:rsidR="005753BD" w:rsidRPr="005753BD" w:rsidRDefault="005753BD" w:rsidP="005753BD">
            <w:pPr>
              <w:autoSpaceDE w:val="0"/>
              <w:autoSpaceDN w:val="0"/>
              <w:adjustRightInd w:val="0"/>
              <w:jc w:val="center"/>
              <w:rPr>
                <w:rFonts w:ascii="Times New Roman" w:eastAsia="Calibri" w:hAnsi="Times New Roman" w:cs="Times New Roman"/>
                <w:sz w:val="20"/>
                <w:szCs w:val="20"/>
                <w:lang w:eastAsia="ru-RU"/>
              </w:rPr>
            </w:pPr>
          </w:p>
        </w:tc>
        <w:tc>
          <w:tcPr>
            <w:tcW w:w="1899" w:type="dxa"/>
            <w:vMerge/>
            <w:hideMark/>
          </w:tcPr>
          <w:p w:rsidR="005753BD" w:rsidRPr="005753BD" w:rsidRDefault="005753BD" w:rsidP="005753BD">
            <w:pPr>
              <w:autoSpaceDE w:val="0"/>
              <w:autoSpaceDN w:val="0"/>
              <w:adjustRightInd w:val="0"/>
              <w:jc w:val="center"/>
              <w:rPr>
                <w:rFonts w:ascii="Times New Roman" w:eastAsia="Calibri" w:hAnsi="Times New Roman" w:cs="Times New Roman"/>
                <w:sz w:val="20"/>
                <w:szCs w:val="20"/>
                <w:lang w:eastAsia="ru-RU"/>
              </w:rPr>
            </w:pPr>
          </w:p>
        </w:tc>
        <w:tc>
          <w:tcPr>
            <w:tcW w:w="1641" w:type="dxa"/>
            <w:vMerge/>
            <w:hideMark/>
          </w:tcPr>
          <w:p w:rsidR="005753BD" w:rsidRPr="005753BD" w:rsidRDefault="005753BD" w:rsidP="005753BD">
            <w:pPr>
              <w:autoSpaceDE w:val="0"/>
              <w:autoSpaceDN w:val="0"/>
              <w:adjustRightInd w:val="0"/>
              <w:jc w:val="center"/>
              <w:rPr>
                <w:rFonts w:ascii="Times New Roman" w:eastAsia="Calibri" w:hAnsi="Times New Roman" w:cs="Times New Roman"/>
                <w:sz w:val="20"/>
                <w:szCs w:val="20"/>
                <w:lang w:eastAsia="ru-RU"/>
              </w:rPr>
            </w:pPr>
          </w:p>
        </w:tc>
        <w:tc>
          <w:tcPr>
            <w:tcW w:w="1490" w:type="dxa"/>
            <w:vMerge/>
            <w:hideMark/>
          </w:tcPr>
          <w:p w:rsidR="005753BD" w:rsidRPr="005753BD" w:rsidRDefault="005753BD" w:rsidP="005753BD">
            <w:pPr>
              <w:autoSpaceDE w:val="0"/>
              <w:autoSpaceDN w:val="0"/>
              <w:adjustRightInd w:val="0"/>
              <w:jc w:val="center"/>
              <w:rPr>
                <w:rFonts w:ascii="Times New Roman" w:eastAsia="Calibri" w:hAnsi="Times New Roman" w:cs="Times New Roman"/>
                <w:sz w:val="20"/>
                <w:szCs w:val="20"/>
                <w:lang w:eastAsia="ru-RU"/>
              </w:rPr>
            </w:pPr>
          </w:p>
        </w:tc>
        <w:tc>
          <w:tcPr>
            <w:tcW w:w="1154" w:type="dxa"/>
            <w:hideMark/>
          </w:tcPr>
          <w:p w:rsidR="005753BD" w:rsidRPr="005753BD" w:rsidRDefault="005753BD" w:rsidP="005753BD">
            <w:pPr>
              <w:autoSpaceDE w:val="0"/>
              <w:autoSpaceDN w:val="0"/>
              <w:adjustRightInd w:val="0"/>
              <w:jc w:val="center"/>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2022 год</w:t>
            </w:r>
          </w:p>
        </w:tc>
        <w:tc>
          <w:tcPr>
            <w:tcW w:w="1103" w:type="dxa"/>
            <w:hideMark/>
          </w:tcPr>
          <w:p w:rsidR="005753BD" w:rsidRPr="005753BD" w:rsidRDefault="005753BD" w:rsidP="005753BD">
            <w:pPr>
              <w:autoSpaceDE w:val="0"/>
              <w:autoSpaceDN w:val="0"/>
              <w:adjustRightInd w:val="0"/>
              <w:jc w:val="center"/>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2023 год</w:t>
            </w:r>
          </w:p>
        </w:tc>
        <w:tc>
          <w:tcPr>
            <w:tcW w:w="1273" w:type="dxa"/>
            <w:hideMark/>
          </w:tcPr>
          <w:p w:rsidR="005753BD" w:rsidRPr="005753BD" w:rsidRDefault="005753BD" w:rsidP="005753BD">
            <w:pPr>
              <w:autoSpaceDE w:val="0"/>
              <w:autoSpaceDN w:val="0"/>
              <w:adjustRightInd w:val="0"/>
              <w:jc w:val="center"/>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2024 год</w:t>
            </w:r>
          </w:p>
        </w:tc>
        <w:tc>
          <w:tcPr>
            <w:tcW w:w="1275" w:type="dxa"/>
            <w:hideMark/>
          </w:tcPr>
          <w:p w:rsidR="005753BD" w:rsidRPr="005753BD" w:rsidRDefault="005753BD" w:rsidP="005753BD">
            <w:pPr>
              <w:autoSpaceDE w:val="0"/>
              <w:autoSpaceDN w:val="0"/>
              <w:adjustRightInd w:val="0"/>
              <w:jc w:val="center"/>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2025 год</w:t>
            </w:r>
          </w:p>
        </w:tc>
        <w:tc>
          <w:tcPr>
            <w:tcW w:w="1418" w:type="dxa"/>
            <w:hideMark/>
          </w:tcPr>
          <w:p w:rsidR="005753BD" w:rsidRPr="005753BD" w:rsidRDefault="005753BD" w:rsidP="005753BD">
            <w:pPr>
              <w:autoSpaceDE w:val="0"/>
              <w:autoSpaceDN w:val="0"/>
              <w:adjustRightInd w:val="0"/>
              <w:jc w:val="center"/>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За период с 2026 по 2030 год</w:t>
            </w:r>
          </w:p>
        </w:tc>
      </w:tr>
      <w:tr w:rsidR="00567BD0" w:rsidRPr="005753BD" w:rsidTr="00567BD0">
        <w:trPr>
          <w:trHeight w:val="315"/>
        </w:trPr>
        <w:tc>
          <w:tcPr>
            <w:tcW w:w="1323" w:type="dxa"/>
            <w:hideMark/>
          </w:tcPr>
          <w:p w:rsidR="005753BD" w:rsidRPr="005753BD" w:rsidRDefault="005753BD" w:rsidP="00D36972">
            <w:pPr>
              <w:autoSpaceDE w:val="0"/>
              <w:autoSpaceDN w:val="0"/>
              <w:adjustRightInd w:val="0"/>
              <w:jc w:val="center"/>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1</w:t>
            </w:r>
          </w:p>
        </w:tc>
        <w:tc>
          <w:tcPr>
            <w:tcW w:w="2445" w:type="dxa"/>
            <w:hideMark/>
          </w:tcPr>
          <w:p w:rsidR="005753BD" w:rsidRPr="005753BD" w:rsidRDefault="005753BD" w:rsidP="00D36972">
            <w:pPr>
              <w:autoSpaceDE w:val="0"/>
              <w:autoSpaceDN w:val="0"/>
              <w:adjustRightInd w:val="0"/>
              <w:jc w:val="center"/>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2</w:t>
            </w:r>
          </w:p>
        </w:tc>
        <w:tc>
          <w:tcPr>
            <w:tcW w:w="1899" w:type="dxa"/>
            <w:hideMark/>
          </w:tcPr>
          <w:p w:rsidR="005753BD" w:rsidRPr="005753BD" w:rsidRDefault="005753BD" w:rsidP="00D36972">
            <w:pPr>
              <w:autoSpaceDE w:val="0"/>
              <w:autoSpaceDN w:val="0"/>
              <w:adjustRightInd w:val="0"/>
              <w:jc w:val="center"/>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3</w:t>
            </w:r>
          </w:p>
        </w:tc>
        <w:tc>
          <w:tcPr>
            <w:tcW w:w="1641" w:type="dxa"/>
            <w:hideMark/>
          </w:tcPr>
          <w:p w:rsidR="005753BD" w:rsidRPr="005753BD" w:rsidRDefault="005753BD" w:rsidP="00D36972">
            <w:pPr>
              <w:autoSpaceDE w:val="0"/>
              <w:autoSpaceDN w:val="0"/>
              <w:adjustRightInd w:val="0"/>
              <w:jc w:val="center"/>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4</w:t>
            </w:r>
          </w:p>
        </w:tc>
        <w:tc>
          <w:tcPr>
            <w:tcW w:w="1490" w:type="dxa"/>
            <w:hideMark/>
          </w:tcPr>
          <w:p w:rsidR="005753BD" w:rsidRPr="005753BD" w:rsidRDefault="005753BD" w:rsidP="00D36972">
            <w:pPr>
              <w:autoSpaceDE w:val="0"/>
              <w:autoSpaceDN w:val="0"/>
              <w:adjustRightInd w:val="0"/>
              <w:jc w:val="center"/>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5</w:t>
            </w:r>
          </w:p>
        </w:tc>
        <w:tc>
          <w:tcPr>
            <w:tcW w:w="1154" w:type="dxa"/>
            <w:hideMark/>
          </w:tcPr>
          <w:p w:rsidR="005753BD" w:rsidRPr="005753BD" w:rsidRDefault="00D36972" w:rsidP="00D36972">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w:t>
            </w:r>
          </w:p>
        </w:tc>
        <w:tc>
          <w:tcPr>
            <w:tcW w:w="1103" w:type="dxa"/>
            <w:hideMark/>
          </w:tcPr>
          <w:p w:rsidR="005753BD" w:rsidRPr="005753BD" w:rsidRDefault="00D36972" w:rsidP="00D36972">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7</w:t>
            </w:r>
          </w:p>
        </w:tc>
        <w:tc>
          <w:tcPr>
            <w:tcW w:w="1273" w:type="dxa"/>
            <w:hideMark/>
          </w:tcPr>
          <w:p w:rsidR="005753BD" w:rsidRPr="005753BD" w:rsidRDefault="00D36972" w:rsidP="00D36972">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8</w:t>
            </w:r>
          </w:p>
        </w:tc>
        <w:tc>
          <w:tcPr>
            <w:tcW w:w="1275" w:type="dxa"/>
            <w:hideMark/>
          </w:tcPr>
          <w:p w:rsidR="005753BD" w:rsidRPr="005753BD" w:rsidRDefault="00D36972" w:rsidP="00D36972">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9</w:t>
            </w:r>
          </w:p>
        </w:tc>
        <w:tc>
          <w:tcPr>
            <w:tcW w:w="1418" w:type="dxa"/>
            <w:hideMark/>
          </w:tcPr>
          <w:p w:rsidR="005753BD" w:rsidRPr="005753BD" w:rsidRDefault="005753BD" w:rsidP="00D36972">
            <w:pPr>
              <w:autoSpaceDE w:val="0"/>
              <w:autoSpaceDN w:val="0"/>
              <w:adjustRightInd w:val="0"/>
              <w:jc w:val="center"/>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1</w:t>
            </w:r>
            <w:r w:rsidR="00D36972">
              <w:rPr>
                <w:rFonts w:ascii="Times New Roman" w:eastAsia="Calibri" w:hAnsi="Times New Roman" w:cs="Times New Roman"/>
                <w:sz w:val="20"/>
                <w:szCs w:val="20"/>
                <w:lang w:eastAsia="ru-RU"/>
              </w:rPr>
              <w:t>0</w:t>
            </w:r>
          </w:p>
        </w:tc>
      </w:tr>
      <w:tr w:rsidR="005753BD" w:rsidRPr="005753BD" w:rsidTr="00567BD0">
        <w:trPr>
          <w:trHeight w:val="330"/>
        </w:trPr>
        <w:tc>
          <w:tcPr>
            <w:tcW w:w="15021" w:type="dxa"/>
            <w:gridSpan w:val="10"/>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Подпрограмма 1. «Совершенствование муниципального управления».</w:t>
            </w:r>
          </w:p>
        </w:tc>
      </w:tr>
      <w:tr w:rsidR="00567BD0" w:rsidRPr="005753BD" w:rsidTr="00D36972">
        <w:trPr>
          <w:trHeight w:val="2879"/>
        </w:trPr>
        <w:tc>
          <w:tcPr>
            <w:tcW w:w="132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1.1</w:t>
            </w:r>
          </w:p>
        </w:tc>
        <w:tc>
          <w:tcPr>
            <w:tcW w:w="2445" w:type="dxa"/>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Обеспечение выполнения комплекса работ по повышению качества анализа и разработки (уточнения) стратегий, комплексных программ, концепций, прогнозов, а так же целеполагающих документов муниципального образования город Нефтеюганск (31)</w:t>
            </w:r>
          </w:p>
        </w:tc>
        <w:tc>
          <w:tcPr>
            <w:tcW w:w="1899"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Администрация города</w:t>
            </w: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1490"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1154"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110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127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1275"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1418"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r>
      <w:tr w:rsidR="00567BD0" w:rsidRPr="005753BD" w:rsidTr="00D36972">
        <w:trPr>
          <w:trHeight w:val="1533"/>
        </w:trPr>
        <w:tc>
          <w:tcPr>
            <w:tcW w:w="132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1.2</w:t>
            </w:r>
          </w:p>
        </w:tc>
        <w:tc>
          <w:tcPr>
            <w:tcW w:w="2445" w:type="dxa"/>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Мониторинг социально-экономического развития муниципального образования (32)</w:t>
            </w:r>
          </w:p>
        </w:tc>
        <w:tc>
          <w:tcPr>
            <w:tcW w:w="1899"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Администрация города</w:t>
            </w: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1490"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1154"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110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127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1275"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1418"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r>
      <w:tr w:rsidR="00D36972" w:rsidRPr="005753BD" w:rsidTr="00D36972">
        <w:trPr>
          <w:trHeight w:val="304"/>
        </w:trPr>
        <w:tc>
          <w:tcPr>
            <w:tcW w:w="1323" w:type="dxa"/>
          </w:tcPr>
          <w:p w:rsidR="00D36972" w:rsidRPr="005753BD" w:rsidRDefault="00D36972" w:rsidP="00D36972">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1</w:t>
            </w:r>
          </w:p>
        </w:tc>
        <w:tc>
          <w:tcPr>
            <w:tcW w:w="2445" w:type="dxa"/>
          </w:tcPr>
          <w:p w:rsidR="00D36972" w:rsidRPr="005753BD" w:rsidRDefault="00D36972" w:rsidP="00D36972">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p>
        </w:tc>
        <w:tc>
          <w:tcPr>
            <w:tcW w:w="1899" w:type="dxa"/>
          </w:tcPr>
          <w:p w:rsidR="00D36972" w:rsidRPr="005753BD" w:rsidRDefault="00D36972" w:rsidP="00D36972">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w:t>
            </w:r>
          </w:p>
        </w:tc>
        <w:tc>
          <w:tcPr>
            <w:tcW w:w="1641" w:type="dxa"/>
          </w:tcPr>
          <w:p w:rsidR="00D36972" w:rsidRPr="005753BD" w:rsidRDefault="00D36972" w:rsidP="00D36972">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w:t>
            </w:r>
          </w:p>
        </w:tc>
        <w:tc>
          <w:tcPr>
            <w:tcW w:w="1490" w:type="dxa"/>
          </w:tcPr>
          <w:p w:rsidR="00D36972" w:rsidRPr="005753BD" w:rsidRDefault="00D36972" w:rsidP="00D36972">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p>
        </w:tc>
        <w:tc>
          <w:tcPr>
            <w:tcW w:w="1154" w:type="dxa"/>
          </w:tcPr>
          <w:p w:rsidR="00D36972" w:rsidRPr="005753BD" w:rsidRDefault="00D36972" w:rsidP="00D36972">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w:t>
            </w:r>
          </w:p>
        </w:tc>
        <w:tc>
          <w:tcPr>
            <w:tcW w:w="1103" w:type="dxa"/>
          </w:tcPr>
          <w:p w:rsidR="00D36972" w:rsidRPr="005753BD" w:rsidRDefault="00D36972" w:rsidP="00D36972">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7</w:t>
            </w:r>
          </w:p>
        </w:tc>
        <w:tc>
          <w:tcPr>
            <w:tcW w:w="1273" w:type="dxa"/>
          </w:tcPr>
          <w:p w:rsidR="00D36972" w:rsidRPr="005753BD" w:rsidRDefault="00D36972" w:rsidP="00D36972">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8</w:t>
            </w:r>
          </w:p>
        </w:tc>
        <w:tc>
          <w:tcPr>
            <w:tcW w:w="1275" w:type="dxa"/>
          </w:tcPr>
          <w:p w:rsidR="00D36972" w:rsidRPr="005753BD" w:rsidRDefault="00D36972" w:rsidP="00D36972">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9</w:t>
            </w:r>
          </w:p>
        </w:tc>
        <w:tc>
          <w:tcPr>
            <w:tcW w:w="1418" w:type="dxa"/>
          </w:tcPr>
          <w:p w:rsidR="00D36972" w:rsidRPr="005753BD" w:rsidRDefault="00D36972" w:rsidP="00D36972">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10</w:t>
            </w:r>
          </w:p>
        </w:tc>
      </w:tr>
      <w:tr w:rsidR="00567BD0" w:rsidRPr="005753BD" w:rsidTr="00567BD0">
        <w:trPr>
          <w:trHeight w:val="1575"/>
        </w:trPr>
        <w:tc>
          <w:tcPr>
            <w:tcW w:w="132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1.3</w:t>
            </w:r>
          </w:p>
        </w:tc>
        <w:tc>
          <w:tcPr>
            <w:tcW w:w="2445" w:type="dxa"/>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Формирование перечня и методологическое руководство при разработке муниципальных программ и ведомственных программ (33)</w:t>
            </w:r>
          </w:p>
        </w:tc>
        <w:tc>
          <w:tcPr>
            <w:tcW w:w="1899" w:type="dxa"/>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Администрация города</w:t>
            </w: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1490"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1154"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110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127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1275"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1418"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r>
      <w:tr w:rsidR="00567BD0" w:rsidRPr="005753BD" w:rsidTr="00567BD0">
        <w:trPr>
          <w:trHeight w:val="141"/>
        </w:trPr>
        <w:tc>
          <w:tcPr>
            <w:tcW w:w="1323" w:type="dxa"/>
            <w:vMerge w:val="restart"/>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1.4</w:t>
            </w:r>
          </w:p>
        </w:tc>
        <w:tc>
          <w:tcPr>
            <w:tcW w:w="2445" w:type="dxa"/>
            <w:vMerge w:val="restart"/>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Обеспечение исполнения муниципальных функций администрации (25, 26)</w:t>
            </w:r>
          </w:p>
        </w:tc>
        <w:tc>
          <w:tcPr>
            <w:tcW w:w="1899" w:type="dxa"/>
            <w:vMerge w:val="restart"/>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Администрация города</w:t>
            </w: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Всего</w:t>
            </w:r>
          </w:p>
        </w:tc>
        <w:tc>
          <w:tcPr>
            <w:tcW w:w="1490" w:type="dxa"/>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2</w:t>
            </w:r>
            <w:r>
              <w:rPr>
                <w:rFonts w:ascii="Times New Roman" w:eastAsia="Calibri" w:hAnsi="Times New Roman" w:cs="Times New Roman"/>
                <w:sz w:val="20"/>
                <w:szCs w:val="20"/>
                <w:lang w:eastAsia="ru-RU"/>
              </w:rPr>
              <w:t> </w:t>
            </w:r>
            <w:r w:rsidRPr="005753BD">
              <w:rPr>
                <w:rFonts w:ascii="Times New Roman" w:eastAsia="Calibri" w:hAnsi="Times New Roman" w:cs="Times New Roman"/>
                <w:sz w:val="20"/>
                <w:szCs w:val="20"/>
                <w:lang w:eastAsia="ru-RU"/>
              </w:rPr>
              <w:t>839</w:t>
            </w:r>
            <w:r>
              <w:rPr>
                <w:rFonts w:ascii="Times New Roman" w:eastAsia="Calibri" w:hAnsi="Times New Roman" w:cs="Times New Roman"/>
                <w:sz w:val="20"/>
                <w:szCs w:val="20"/>
                <w:lang w:eastAsia="ru-RU"/>
              </w:rPr>
              <w:t xml:space="preserve"> </w:t>
            </w:r>
            <w:r w:rsidRPr="005753BD">
              <w:rPr>
                <w:rFonts w:ascii="Times New Roman" w:eastAsia="Calibri" w:hAnsi="Times New Roman" w:cs="Times New Roman"/>
                <w:sz w:val="20"/>
                <w:szCs w:val="20"/>
                <w:lang w:eastAsia="ru-RU"/>
              </w:rPr>
              <w:t>453,182</w:t>
            </w:r>
          </w:p>
        </w:tc>
        <w:tc>
          <w:tcPr>
            <w:tcW w:w="1154" w:type="dxa"/>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308 986,782</w:t>
            </w:r>
          </w:p>
        </w:tc>
        <w:tc>
          <w:tcPr>
            <w:tcW w:w="1103" w:type="dxa"/>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316 094,100</w:t>
            </w:r>
          </w:p>
        </w:tc>
        <w:tc>
          <w:tcPr>
            <w:tcW w:w="1273" w:type="dxa"/>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316 338,900</w:t>
            </w:r>
          </w:p>
        </w:tc>
        <w:tc>
          <w:tcPr>
            <w:tcW w:w="1275" w:type="dxa"/>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316 338,900</w:t>
            </w:r>
          </w:p>
        </w:tc>
        <w:tc>
          <w:tcPr>
            <w:tcW w:w="1418" w:type="dxa"/>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1 581 694,500</w:t>
            </w:r>
          </w:p>
        </w:tc>
      </w:tr>
      <w:tr w:rsidR="00567BD0" w:rsidRPr="005753BD" w:rsidTr="008D68D4">
        <w:trPr>
          <w:trHeight w:val="535"/>
        </w:trPr>
        <w:tc>
          <w:tcPr>
            <w:tcW w:w="1323"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2445" w:type="dxa"/>
            <w:vMerge/>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p>
        </w:tc>
        <w:tc>
          <w:tcPr>
            <w:tcW w:w="1899" w:type="dxa"/>
            <w:vMerge/>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Местный бюджет</w:t>
            </w:r>
          </w:p>
        </w:tc>
        <w:tc>
          <w:tcPr>
            <w:tcW w:w="1490" w:type="dxa"/>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2 839 453,182</w:t>
            </w:r>
          </w:p>
        </w:tc>
        <w:tc>
          <w:tcPr>
            <w:tcW w:w="1154" w:type="dxa"/>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308 986,782</w:t>
            </w:r>
          </w:p>
        </w:tc>
        <w:tc>
          <w:tcPr>
            <w:tcW w:w="1103" w:type="dxa"/>
            <w:hideMark/>
          </w:tcPr>
          <w:p w:rsidR="005753BD" w:rsidRPr="005753BD" w:rsidRDefault="005753BD" w:rsidP="00567BD0">
            <w:pPr>
              <w:autoSpaceDE w:val="0"/>
              <w:autoSpaceDN w:val="0"/>
              <w:adjustRightInd w:val="0"/>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316 094,100</w:t>
            </w:r>
          </w:p>
        </w:tc>
        <w:tc>
          <w:tcPr>
            <w:tcW w:w="1273" w:type="dxa"/>
            <w:hideMark/>
          </w:tcPr>
          <w:p w:rsidR="005753BD" w:rsidRPr="005753BD" w:rsidRDefault="005753BD" w:rsidP="00567BD0">
            <w:pPr>
              <w:autoSpaceDE w:val="0"/>
              <w:autoSpaceDN w:val="0"/>
              <w:adjustRightInd w:val="0"/>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316 338,900</w:t>
            </w:r>
          </w:p>
        </w:tc>
        <w:tc>
          <w:tcPr>
            <w:tcW w:w="1275" w:type="dxa"/>
            <w:hideMark/>
          </w:tcPr>
          <w:p w:rsidR="005753BD" w:rsidRPr="005753BD" w:rsidRDefault="005753BD" w:rsidP="00567BD0">
            <w:pPr>
              <w:autoSpaceDE w:val="0"/>
              <w:autoSpaceDN w:val="0"/>
              <w:adjustRightInd w:val="0"/>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316 338,900</w:t>
            </w:r>
          </w:p>
        </w:tc>
        <w:tc>
          <w:tcPr>
            <w:tcW w:w="1418" w:type="dxa"/>
            <w:hideMark/>
          </w:tcPr>
          <w:p w:rsidR="005753BD" w:rsidRPr="005753BD" w:rsidRDefault="005753BD" w:rsidP="00567BD0">
            <w:pPr>
              <w:autoSpaceDE w:val="0"/>
              <w:autoSpaceDN w:val="0"/>
              <w:adjustRightInd w:val="0"/>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1 581 694,500</w:t>
            </w:r>
          </w:p>
        </w:tc>
      </w:tr>
      <w:tr w:rsidR="00567BD0" w:rsidRPr="005753BD" w:rsidTr="00567BD0">
        <w:trPr>
          <w:trHeight w:val="407"/>
        </w:trPr>
        <w:tc>
          <w:tcPr>
            <w:tcW w:w="1323"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2445" w:type="dxa"/>
            <w:vMerge/>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p>
        </w:tc>
        <w:tc>
          <w:tcPr>
            <w:tcW w:w="1899" w:type="dxa"/>
            <w:vMerge/>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Окружной бюджет</w:t>
            </w:r>
          </w:p>
        </w:tc>
        <w:tc>
          <w:tcPr>
            <w:tcW w:w="1490" w:type="dxa"/>
            <w:hideMark/>
          </w:tcPr>
          <w:p w:rsidR="005753BD" w:rsidRPr="005753BD" w:rsidRDefault="005753BD" w:rsidP="005753BD">
            <w:pPr>
              <w:autoSpaceDE w:val="0"/>
              <w:autoSpaceDN w:val="0"/>
              <w:adjustRightInd w:val="0"/>
              <w:jc w:val="right"/>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     </w:t>
            </w:r>
          </w:p>
        </w:tc>
        <w:tc>
          <w:tcPr>
            <w:tcW w:w="1154" w:type="dxa"/>
            <w:hideMark/>
          </w:tcPr>
          <w:p w:rsidR="005753BD" w:rsidRPr="005753BD" w:rsidRDefault="005753BD" w:rsidP="005753BD">
            <w:pPr>
              <w:autoSpaceDE w:val="0"/>
              <w:autoSpaceDN w:val="0"/>
              <w:adjustRightInd w:val="0"/>
              <w:jc w:val="right"/>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     </w:t>
            </w:r>
          </w:p>
        </w:tc>
        <w:tc>
          <w:tcPr>
            <w:tcW w:w="1103" w:type="dxa"/>
            <w:hideMark/>
          </w:tcPr>
          <w:p w:rsidR="005753BD" w:rsidRPr="005753BD" w:rsidRDefault="005753BD" w:rsidP="005753BD">
            <w:pPr>
              <w:autoSpaceDE w:val="0"/>
              <w:autoSpaceDN w:val="0"/>
              <w:adjustRightInd w:val="0"/>
              <w:jc w:val="right"/>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     </w:t>
            </w:r>
          </w:p>
        </w:tc>
        <w:tc>
          <w:tcPr>
            <w:tcW w:w="1273" w:type="dxa"/>
            <w:hideMark/>
          </w:tcPr>
          <w:p w:rsidR="005753BD" w:rsidRPr="005753BD" w:rsidRDefault="005753BD" w:rsidP="005753BD">
            <w:pPr>
              <w:autoSpaceDE w:val="0"/>
              <w:autoSpaceDN w:val="0"/>
              <w:adjustRightInd w:val="0"/>
              <w:jc w:val="right"/>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     </w:t>
            </w:r>
          </w:p>
        </w:tc>
        <w:tc>
          <w:tcPr>
            <w:tcW w:w="1275" w:type="dxa"/>
            <w:hideMark/>
          </w:tcPr>
          <w:p w:rsidR="005753BD" w:rsidRPr="005753BD" w:rsidRDefault="005753BD" w:rsidP="005753BD">
            <w:pPr>
              <w:autoSpaceDE w:val="0"/>
              <w:autoSpaceDN w:val="0"/>
              <w:adjustRightInd w:val="0"/>
              <w:jc w:val="right"/>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     </w:t>
            </w:r>
          </w:p>
        </w:tc>
        <w:tc>
          <w:tcPr>
            <w:tcW w:w="1418" w:type="dxa"/>
            <w:hideMark/>
          </w:tcPr>
          <w:p w:rsidR="005753BD" w:rsidRPr="005753BD" w:rsidRDefault="005753BD" w:rsidP="005753BD">
            <w:pPr>
              <w:autoSpaceDE w:val="0"/>
              <w:autoSpaceDN w:val="0"/>
              <w:adjustRightInd w:val="0"/>
              <w:jc w:val="right"/>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     </w:t>
            </w:r>
          </w:p>
        </w:tc>
      </w:tr>
      <w:tr w:rsidR="00567BD0" w:rsidRPr="005753BD" w:rsidTr="00567BD0">
        <w:trPr>
          <w:trHeight w:val="372"/>
        </w:trPr>
        <w:tc>
          <w:tcPr>
            <w:tcW w:w="1323" w:type="dxa"/>
            <w:vMerge w:val="restart"/>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1.5</w:t>
            </w:r>
          </w:p>
        </w:tc>
        <w:tc>
          <w:tcPr>
            <w:tcW w:w="2445" w:type="dxa"/>
            <w:vMerge w:val="restart"/>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Повышение качества оказания муниципальных услуг, выполнение других обязательств муниципального образования (1, 2)</w:t>
            </w:r>
          </w:p>
        </w:tc>
        <w:tc>
          <w:tcPr>
            <w:tcW w:w="1899" w:type="dxa"/>
            <w:vMerge w:val="restart"/>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Администрация города</w:t>
            </w: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Всего</w:t>
            </w:r>
          </w:p>
        </w:tc>
        <w:tc>
          <w:tcPr>
            <w:tcW w:w="1490" w:type="dxa"/>
            <w:hideMark/>
          </w:tcPr>
          <w:p w:rsidR="005753BD" w:rsidRPr="005753BD" w:rsidRDefault="005753BD" w:rsidP="00567BD0">
            <w:pPr>
              <w:autoSpaceDE w:val="0"/>
              <w:autoSpaceDN w:val="0"/>
              <w:adjustRightInd w:val="0"/>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12 424,500</w:t>
            </w:r>
          </w:p>
        </w:tc>
        <w:tc>
          <w:tcPr>
            <w:tcW w:w="1154" w:type="dxa"/>
            <w:hideMark/>
          </w:tcPr>
          <w:p w:rsidR="005753BD" w:rsidRPr="005753BD" w:rsidRDefault="005753BD" w:rsidP="00567BD0">
            <w:pPr>
              <w:autoSpaceDE w:val="0"/>
              <w:autoSpaceDN w:val="0"/>
              <w:adjustRightInd w:val="0"/>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1 380,500</w:t>
            </w:r>
          </w:p>
        </w:tc>
        <w:tc>
          <w:tcPr>
            <w:tcW w:w="1103" w:type="dxa"/>
            <w:hideMark/>
          </w:tcPr>
          <w:p w:rsidR="005753BD" w:rsidRPr="005753BD" w:rsidRDefault="005753BD" w:rsidP="00567BD0">
            <w:pPr>
              <w:autoSpaceDE w:val="0"/>
              <w:autoSpaceDN w:val="0"/>
              <w:adjustRightInd w:val="0"/>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1 380,500</w:t>
            </w:r>
          </w:p>
        </w:tc>
        <w:tc>
          <w:tcPr>
            <w:tcW w:w="1273" w:type="dxa"/>
            <w:hideMark/>
          </w:tcPr>
          <w:p w:rsidR="005753BD" w:rsidRPr="005753BD" w:rsidRDefault="005753BD" w:rsidP="00567BD0">
            <w:pPr>
              <w:autoSpaceDE w:val="0"/>
              <w:autoSpaceDN w:val="0"/>
              <w:adjustRightInd w:val="0"/>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1 380,500</w:t>
            </w:r>
          </w:p>
        </w:tc>
        <w:tc>
          <w:tcPr>
            <w:tcW w:w="1275" w:type="dxa"/>
            <w:hideMark/>
          </w:tcPr>
          <w:p w:rsidR="005753BD" w:rsidRPr="005753BD" w:rsidRDefault="005753BD" w:rsidP="00567BD0">
            <w:pPr>
              <w:autoSpaceDE w:val="0"/>
              <w:autoSpaceDN w:val="0"/>
              <w:adjustRightInd w:val="0"/>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1 380,500</w:t>
            </w:r>
          </w:p>
        </w:tc>
        <w:tc>
          <w:tcPr>
            <w:tcW w:w="1418" w:type="dxa"/>
            <w:hideMark/>
          </w:tcPr>
          <w:p w:rsidR="005753BD" w:rsidRPr="005753BD" w:rsidRDefault="005753BD" w:rsidP="00567BD0">
            <w:pPr>
              <w:autoSpaceDE w:val="0"/>
              <w:autoSpaceDN w:val="0"/>
              <w:adjustRightInd w:val="0"/>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6 902,500</w:t>
            </w:r>
          </w:p>
        </w:tc>
      </w:tr>
      <w:tr w:rsidR="00567BD0" w:rsidRPr="005753BD" w:rsidTr="00567BD0">
        <w:trPr>
          <w:trHeight w:val="276"/>
        </w:trPr>
        <w:tc>
          <w:tcPr>
            <w:tcW w:w="1323"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2445" w:type="dxa"/>
            <w:vMerge/>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p>
        </w:tc>
        <w:tc>
          <w:tcPr>
            <w:tcW w:w="1899" w:type="dxa"/>
            <w:vMerge/>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Местный бюджет</w:t>
            </w:r>
          </w:p>
        </w:tc>
        <w:tc>
          <w:tcPr>
            <w:tcW w:w="1490" w:type="dxa"/>
            <w:hideMark/>
          </w:tcPr>
          <w:p w:rsidR="005753BD" w:rsidRPr="005753BD" w:rsidRDefault="005753BD" w:rsidP="00567BD0">
            <w:pPr>
              <w:autoSpaceDE w:val="0"/>
              <w:autoSpaceDN w:val="0"/>
              <w:adjustRightInd w:val="0"/>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12 424,500</w:t>
            </w:r>
          </w:p>
        </w:tc>
        <w:tc>
          <w:tcPr>
            <w:tcW w:w="1154" w:type="dxa"/>
            <w:hideMark/>
          </w:tcPr>
          <w:p w:rsidR="005753BD" w:rsidRPr="005753BD" w:rsidRDefault="005753BD" w:rsidP="00567BD0">
            <w:pPr>
              <w:autoSpaceDE w:val="0"/>
              <w:autoSpaceDN w:val="0"/>
              <w:adjustRightInd w:val="0"/>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1 380,500</w:t>
            </w:r>
          </w:p>
        </w:tc>
        <w:tc>
          <w:tcPr>
            <w:tcW w:w="1103" w:type="dxa"/>
            <w:hideMark/>
          </w:tcPr>
          <w:p w:rsidR="005753BD" w:rsidRPr="005753BD" w:rsidRDefault="005753BD" w:rsidP="00567BD0">
            <w:pPr>
              <w:autoSpaceDE w:val="0"/>
              <w:autoSpaceDN w:val="0"/>
              <w:adjustRightInd w:val="0"/>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1 380,500</w:t>
            </w:r>
          </w:p>
        </w:tc>
        <w:tc>
          <w:tcPr>
            <w:tcW w:w="1273" w:type="dxa"/>
            <w:hideMark/>
          </w:tcPr>
          <w:p w:rsidR="005753BD" w:rsidRPr="005753BD" w:rsidRDefault="005753BD" w:rsidP="00567BD0">
            <w:pPr>
              <w:autoSpaceDE w:val="0"/>
              <w:autoSpaceDN w:val="0"/>
              <w:adjustRightInd w:val="0"/>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1 380,500</w:t>
            </w:r>
          </w:p>
        </w:tc>
        <w:tc>
          <w:tcPr>
            <w:tcW w:w="1275" w:type="dxa"/>
            <w:hideMark/>
          </w:tcPr>
          <w:p w:rsidR="005753BD" w:rsidRPr="005753BD" w:rsidRDefault="005753BD" w:rsidP="00567BD0">
            <w:pPr>
              <w:autoSpaceDE w:val="0"/>
              <w:autoSpaceDN w:val="0"/>
              <w:adjustRightInd w:val="0"/>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1 380,500</w:t>
            </w:r>
          </w:p>
        </w:tc>
        <w:tc>
          <w:tcPr>
            <w:tcW w:w="1418" w:type="dxa"/>
            <w:hideMark/>
          </w:tcPr>
          <w:p w:rsidR="005753BD" w:rsidRPr="005753BD" w:rsidRDefault="005753BD" w:rsidP="00567BD0">
            <w:pPr>
              <w:autoSpaceDE w:val="0"/>
              <w:autoSpaceDN w:val="0"/>
              <w:adjustRightInd w:val="0"/>
              <w:jc w:val="center"/>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6 902,500</w:t>
            </w:r>
          </w:p>
        </w:tc>
      </w:tr>
      <w:tr w:rsidR="00567BD0" w:rsidRPr="005753BD" w:rsidTr="00567BD0">
        <w:trPr>
          <w:trHeight w:val="53"/>
        </w:trPr>
        <w:tc>
          <w:tcPr>
            <w:tcW w:w="1323"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2445" w:type="dxa"/>
            <w:vMerge/>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p>
        </w:tc>
        <w:tc>
          <w:tcPr>
            <w:tcW w:w="1899" w:type="dxa"/>
            <w:vMerge/>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Федеральный бюджет</w:t>
            </w:r>
          </w:p>
        </w:tc>
        <w:tc>
          <w:tcPr>
            <w:tcW w:w="1490" w:type="dxa"/>
            <w:hideMark/>
          </w:tcPr>
          <w:p w:rsidR="005753BD" w:rsidRPr="005753BD" w:rsidRDefault="005753BD" w:rsidP="005753BD">
            <w:pPr>
              <w:autoSpaceDE w:val="0"/>
              <w:autoSpaceDN w:val="0"/>
              <w:adjustRightInd w:val="0"/>
              <w:jc w:val="right"/>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     </w:t>
            </w:r>
          </w:p>
        </w:tc>
        <w:tc>
          <w:tcPr>
            <w:tcW w:w="1154" w:type="dxa"/>
            <w:hideMark/>
          </w:tcPr>
          <w:p w:rsidR="005753BD" w:rsidRPr="005753BD" w:rsidRDefault="005753BD" w:rsidP="005753BD">
            <w:pPr>
              <w:autoSpaceDE w:val="0"/>
              <w:autoSpaceDN w:val="0"/>
              <w:adjustRightInd w:val="0"/>
              <w:jc w:val="right"/>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     </w:t>
            </w:r>
          </w:p>
        </w:tc>
        <w:tc>
          <w:tcPr>
            <w:tcW w:w="1103" w:type="dxa"/>
            <w:hideMark/>
          </w:tcPr>
          <w:p w:rsidR="005753BD" w:rsidRPr="005753BD" w:rsidRDefault="005753BD" w:rsidP="005753BD">
            <w:pPr>
              <w:autoSpaceDE w:val="0"/>
              <w:autoSpaceDN w:val="0"/>
              <w:adjustRightInd w:val="0"/>
              <w:jc w:val="right"/>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     </w:t>
            </w:r>
          </w:p>
        </w:tc>
        <w:tc>
          <w:tcPr>
            <w:tcW w:w="1273" w:type="dxa"/>
            <w:hideMark/>
          </w:tcPr>
          <w:p w:rsidR="005753BD" w:rsidRPr="005753BD" w:rsidRDefault="005753BD" w:rsidP="005753BD">
            <w:pPr>
              <w:autoSpaceDE w:val="0"/>
              <w:autoSpaceDN w:val="0"/>
              <w:adjustRightInd w:val="0"/>
              <w:jc w:val="right"/>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     </w:t>
            </w:r>
          </w:p>
        </w:tc>
        <w:tc>
          <w:tcPr>
            <w:tcW w:w="1275" w:type="dxa"/>
            <w:hideMark/>
          </w:tcPr>
          <w:p w:rsidR="005753BD" w:rsidRPr="005753BD" w:rsidRDefault="005753BD" w:rsidP="005753BD">
            <w:pPr>
              <w:autoSpaceDE w:val="0"/>
              <w:autoSpaceDN w:val="0"/>
              <w:adjustRightInd w:val="0"/>
              <w:jc w:val="right"/>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     </w:t>
            </w:r>
          </w:p>
        </w:tc>
        <w:tc>
          <w:tcPr>
            <w:tcW w:w="1418" w:type="dxa"/>
            <w:hideMark/>
          </w:tcPr>
          <w:p w:rsidR="005753BD" w:rsidRPr="005753BD" w:rsidRDefault="005753BD" w:rsidP="005753BD">
            <w:pPr>
              <w:autoSpaceDE w:val="0"/>
              <w:autoSpaceDN w:val="0"/>
              <w:adjustRightInd w:val="0"/>
              <w:jc w:val="right"/>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     </w:t>
            </w:r>
          </w:p>
        </w:tc>
      </w:tr>
      <w:tr w:rsidR="00567BD0" w:rsidRPr="005753BD" w:rsidTr="008D68D4">
        <w:trPr>
          <w:trHeight w:val="328"/>
        </w:trPr>
        <w:tc>
          <w:tcPr>
            <w:tcW w:w="1323" w:type="dxa"/>
            <w:vMerge w:val="restart"/>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1.6</w:t>
            </w:r>
          </w:p>
        </w:tc>
        <w:tc>
          <w:tcPr>
            <w:tcW w:w="2445" w:type="dxa"/>
            <w:vMerge w:val="restart"/>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Проведение работ по оценке и формированию земельных участков в целях эффективного управления земельными ресурсами (29)</w:t>
            </w:r>
          </w:p>
        </w:tc>
        <w:tc>
          <w:tcPr>
            <w:tcW w:w="1899" w:type="dxa"/>
            <w:vMerge w:val="restart"/>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Департамент градостроительства и земельных отношений</w:t>
            </w: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Всего</w:t>
            </w:r>
          </w:p>
        </w:tc>
        <w:tc>
          <w:tcPr>
            <w:tcW w:w="1490" w:type="dxa"/>
            <w:hideMark/>
          </w:tcPr>
          <w:p w:rsidR="005753BD" w:rsidRPr="005753BD" w:rsidRDefault="005753BD" w:rsidP="00567BD0">
            <w:pPr>
              <w:autoSpaceDE w:val="0"/>
              <w:autoSpaceDN w:val="0"/>
              <w:adjustRightInd w:val="0"/>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11 700,000</w:t>
            </w:r>
          </w:p>
        </w:tc>
        <w:tc>
          <w:tcPr>
            <w:tcW w:w="1154" w:type="dxa"/>
            <w:hideMark/>
          </w:tcPr>
          <w:p w:rsidR="005753BD" w:rsidRPr="005753BD" w:rsidRDefault="005753BD" w:rsidP="00567BD0">
            <w:pPr>
              <w:autoSpaceDE w:val="0"/>
              <w:autoSpaceDN w:val="0"/>
              <w:adjustRightInd w:val="0"/>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1 300,000</w:t>
            </w:r>
          </w:p>
        </w:tc>
        <w:tc>
          <w:tcPr>
            <w:tcW w:w="1103" w:type="dxa"/>
            <w:hideMark/>
          </w:tcPr>
          <w:p w:rsidR="005753BD" w:rsidRPr="005753BD" w:rsidRDefault="005753BD" w:rsidP="00567BD0">
            <w:pPr>
              <w:autoSpaceDE w:val="0"/>
              <w:autoSpaceDN w:val="0"/>
              <w:adjustRightInd w:val="0"/>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1 300,000</w:t>
            </w:r>
          </w:p>
        </w:tc>
        <w:tc>
          <w:tcPr>
            <w:tcW w:w="1273" w:type="dxa"/>
            <w:hideMark/>
          </w:tcPr>
          <w:p w:rsidR="005753BD" w:rsidRPr="005753BD" w:rsidRDefault="005753BD" w:rsidP="00567BD0">
            <w:pPr>
              <w:autoSpaceDE w:val="0"/>
              <w:autoSpaceDN w:val="0"/>
              <w:adjustRightInd w:val="0"/>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1 300,000</w:t>
            </w:r>
          </w:p>
        </w:tc>
        <w:tc>
          <w:tcPr>
            <w:tcW w:w="1275" w:type="dxa"/>
            <w:hideMark/>
          </w:tcPr>
          <w:p w:rsidR="005753BD" w:rsidRPr="005753BD" w:rsidRDefault="005753BD" w:rsidP="00567BD0">
            <w:pPr>
              <w:autoSpaceDE w:val="0"/>
              <w:autoSpaceDN w:val="0"/>
              <w:adjustRightInd w:val="0"/>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1 300,000   </w:t>
            </w:r>
          </w:p>
        </w:tc>
        <w:tc>
          <w:tcPr>
            <w:tcW w:w="1418" w:type="dxa"/>
            <w:hideMark/>
          </w:tcPr>
          <w:p w:rsidR="005753BD" w:rsidRPr="005753BD" w:rsidRDefault="005753BD" w:rsidP="00567BD0">
            <w:pPr>
              <w:autoSpaceDE w:val="0"/>
              <w:autoSpaceDN w:val="0"/>
              <w:adjustRightInd w:val="0"/>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6 500,000</w:t>
            </w:r>
          </w:p>
        </w:tc>
      </w:tr>
      <w:tr w:rsidR="00567BD0" w:rsidRPr="005753BD" w:rsidTr="008D68D4">
        <w:trPr>
          <w:trHeight w:val="417"/>
        </w:trPr>
        <w:tc>
          <w:tcPr>
            <w:tcW w:w="1323"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2445"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1899"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Местный бюджет</w:t>
            </w:r>
          </w:p>
        </w:tc>
        <w:tc>
          <w:tcPr>
            <w:tcW w:w="1490" w:type="dxa"/>
            <w:hideMark/>
          </w:tcPr>
          <w:p w:rsidR="005753BD" w:rsidRPr="005753BD" w:rsidRDefault="005753BD" w:rsidP="00567BD0">
            <w:pPr>
              <w:autoSpaceDE w:val="0"/>
              <w:autoSpaceDN w:val="0"/>
              <w:adjustRightInd w:val="0"/>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11 700,000</w:t>
            </w:r>
          </w:p>
        </w:tc>
        <w:tc>
          <w:tcPr>
            <w:tcW w:w="1154" w:type="dxa"/>
            <w:hideMark/>
          </w:tcPr>
          <w:p w:rsidR="005753BD" w:rsidRPr="005753BD" w:rsidRDefault="005753BD" w:rsidP="00567BD0">
            <w:pPr>
              <w:autoSpaceDE w:val="0"/>
              <w:autoSpaceDN w:val="0"/>
              <w:adjustRightInd w:val="0"/>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1 300,000   </w:t>
            </w:r>
          </w:p>
        </w:tc>
        <w:tc>
          <w:tcPr>
            <w:tcW w:w="1103" w:type="dxa"/>
            <w:hideMark/>
          </w:tcPr>
          <w:p w:rsidR="005753BD" w:rsidRPr="005753BD" w:rsidRDefault="005753BD" w:rsidP="00567BD0">
            <w:pPr>
              <w:autoSpaceDE w:val="0"/>
              <w:autoSpaceDN w:val="0"/>
              <w:adjustRightInd w:val="0"/>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1 300,000   </w:t>
            </w:r>
          </w:p>
        </w:tc>
        <w:tc>
          <w:tcPr>
            <w:tcW w:w="1273" w:type="dxa"/>
            <w:hideMark/>
          </w:tcPr>
          <w:p w:rsidR="005753BD" w:rsidRPr="005753BD" w:rsidRDefault="005753BD" w:rsidP="00567BD0">
            <w:pPr>
              <w:autoSpaceDE w:val="0"/>
              <w:autoSpaceDN w:val="0"/>
              <w:adjustRightInd w:val="0"/>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1 300,000   </w:t>
            </w:r>
          </w:p>
        </w:tc>
        <w:tc>
          <w:tcPr>
            <w:tcW w:w="1275" w:type="dxa"/>
            <w:hideMark/>
          </w:tcPr>
          <w:p w:rsidR="005753BD" w:rsidRPr="005753BD" w:rsidRDefault="005753BD" w:rsidP="00567BD0">
            <w:pPr>
              <w:autoSpaceDE w:val="0"/>
              <w:autoSpaceDN w:val="0"/>
              <w:adjustRightInd w:val="0"/>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1 300,000   </w:t>
            </w:r>
          </w:p>
        </w:tc>
        <w:tc>
          <w:tcPr>
            <w:tcW w:w="1418" w:type="dxa"/>
            <w:hideMark/>
          </w:tcPr>
          <w:p w:rsidR="005753BD" w:rsidRPr="005753BD" w:rsidRDefault="005753BD" w:rsidP="00567BD0">
            <w:pPr>
              <w:autoSpaceDE w:val="0"/>
              <w:autoSpaceDN w:val="0"/>
              <w:adjustRightInd w:val="0"/>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6 500,000   </w:t>
            </w:r>
          </w:p>
        </w:tc>
      </w:tr>
      <w:tr w:rsidR="00567BD0" w:rsidRPr="005753BD" w:rsidTr="008D68D4">
        <w:trPr>
          <w:trHeight w:val="225"/>
        </w:trPr>
        <w:tc>
          <w:tcPr>
            <w:tcW w:w="1323"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2445"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1899"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Федеральный бюджет</w:t>
            </w:r>
          </w:p>
        </w:tc>
        <w:tc>
          <w:tcPr>
            <w:tcW w:w="1490" w:type="dxa"/>
            <w:hideMark/>
          </w:tcPr>
          <w:p w:rsidR="005753BD" w:rsidRPr="005753BD" w:rsidRDefault="005753BD" w:rsidP="005753BD">
            <w:pPr>
              <w:autoSpaceDE w:val="0"/>
              <w:autoSpaceDN w:val="0"/>
              <w:adjustRightInd w:val="0"/>
              <w:jc w:val="right"/>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     </w:t>
            </w:r>
          </w:p>
        </w:tc>
        <w:tc>
          <w:tcPr>
            <w:tcW w:w="1154" w:type="dxa"/>
            <w:hideMark/>
          </w:tcPr>
          <w:p w:rsidR="005753BD" w:rsidRPr="005753BD" w:rsidRDefault="005753BD" w:rsidP="005753BD">
            <w:pPr>
              <w:autoSpaceDE w:val="0"/>
              <w:autoSpaceDN w:val="0"/>
              <w:adjustRightInd w:val="0"/>
              <w:jc w:val="right"/>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     </w:t>
            </w:r>
          </w:p>
        </w:tc>
        <w:tc>
          <w:tcPr>
            <w:tcW w:w="1103" w:type="dxa"/>
            <w:hideMark/>
          </w:tcPr>
          <w:p w:rsidR="005753BD" w:rsidRPr="005753BD" w:rsidRDefault="005753BD" w:rsidP="005753BD">
            <w:pPr>
              <w:autoSpaceDE w:val="0"/>
              <w:autoSpaceDN w:val="0"/>
              <w:adjustRightInd w:val="0"/>
              <w:jc w:val="right"/>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     </w:t>
            </w:r>
          </w:p>
        </w:tc>
        <w:tc>
          <w:tcPr>
            <w:tcW w:w="1273" w:type="dxa"/>
            <w:hideMark/>
          </w:tcPr>
          <w:p w:rsidR="005753BD" w:rsidRPr="005753BD" w:rsidRDefault="005753BD" w:rsidP="005753BD">
            <w:pPr>
              <w:autoSpaceDE w:val="0"/>
              <w:autoSpaceDN w:val="0"/>
              <w:adjustRightInd w:val="0"/>
              <w:jc w:val="right"/>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     </w:t>
            </w:r>
          </w:p>
        </w:tc>
        <w:tc>
          <w:tcPr>
            <w:tcW w:w="1275" w:type="dxa"/>
            <w:hideMark/>
          </w:tcPr>
          <w:p w:rsidR="005753BD" w:rsidRPr="005753BD" w:rsidRDefault="005753BD" w:rsidP="005753BD">
            <w:pPr>
              <w:autoSpaceDE w:val="0"/>
              <w:autoSpaceDN w:val="0"/>
              <w:adjustRightInd w:val="0"/>
              <w:jc w:val="right"/>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     </w:t>
            </w:r>
          </w:p>
        </w:tc>
        <w:tc>
          <w:tcPr>
            <w:tcW w:w="1418" w:type="dxa"/>
            <w:hideMark/>
          </w:tcPr>
          <w:p w:rsidR="005753BD" w:rsidRPr="005753BD" w:rsidRDefault="005753BD" w:rsidP="005753BD">
            <w:pPr>
              <w:autoSpaceDE w:val="0"/>
              <w:autoSpaceDN w:val="0"/>
              <w:adjustRightInd w:val="0"/>
              <w:jc w:val="right"/>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     </w:t>
            </w:r>
          </w:p>
        </w:tc>
      </w:tr>
      <w:tr w:rsidR="00567BD0" w:rsidRPr="005753BD" w:rsidTr="008D68D4">
        <w:trPr>
          <w:trHeight w:val="60"/>
        </w:trPr>
        <w:tc>
          <w:tcPr>
            <w:tcW w:w="1323"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2445"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1899"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Окружной бюджет</w:t>
            </w:r>
          </w:p>
        </w:tc>
        <w:tc>
          <w:tcPr>
            <w:tcW w:w="1490"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     </w:t>
            </w:r>
          </w:p>
        </w:tc>
        <w:tc>
          <w:tcPr>
            <w:tcW w:w="1154"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     </w:t>
            </w:r>
          </w:p>
        </w:tc>
        <w:tc>
          <w:tcPr>
            <w:tcW w:w="110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     </w:t>
            </w:r>
          </w:p>
        </w:tc>
        <w:tc>
          <w:tcPr>
            <w:tcW w:w="127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     </w:t>
            </w:r>
          </w:p>
        </w:tc>
        <w:tc>
          <w:tcPr>
            <w:tcW w:w="1275"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     </w:t>
            </w:r>
          </w:p>
        </w:tc>
        <w:tc>
          <w:tcPr>
            <w:tcW w:w="1418"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     </w:t>
            </w:r>
          </w:p>
        </w:tc>
      </w:tr>
      <w:tr w:rsidR="00567BD0" w:rsidRPr="005753BD" w:rsidTr="008D68D4">
        <w:trPr>
          <w:trHeight w:val="623"/>
        </w:trPr>
        <w:tc>
          <w:tcPr>
            <w:tcW w:w="1323" w:type="dxa"/>
            <w:vMerge w:val="restart"/>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2445" w:type="dxa"/>
            <w:vMerge w:val="restart"/>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Итого по подпрограмме 1</w:t>
            </w:r>
          </w:p>
        </w:tc>
        <w:tc>
          <w:tcPr>
            <w:tcW w:w="1899" w:type="dxa"/>
            <w:vMerge w:val="restart"/>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Всего</w:t>
            </w:r>
          </w:p>
        </w:tc>
        <w:tc>
          <w:tcPr>
            <w:tcW w:w="1490"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2 863 577,682   </w:t>
            </w:r>
          </w:p>
        </w:tc>
        <w:tc>
          <w:tcPr>
            <w:tcW w:w="1154" w:type="dxa"/>
            <w:hideMark/>
          </w:tcPr>
          <w:p w:rsidR="005753BD" w:rsidRPr="005753BD" w:rsidRDefault="005753BD" w:rsidP="00567BD0">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311 667,282</w:t>
            </w:r>
          </w:p>
        </w:tc>
        <w:tc>
          <w:tcPr>
            <w:tcW w:w="1103" w:type="dxa"/>
            <w:hideMark/>
          </w:tcPr>
          <w:p w:rsidR="005753BD" w:rsidRPr="005753BD" w:rsidRDefault="005753BD" w:rsidP="00567BD0">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318 774,600</w:t>
            </w:r>
          </w:p>
        </w:tc>
        <w:tc>
          <w:tcPr>
            <w:tcW w:w="1273" w:type="dxa"/>
            <w:hideMark/>
          </w:tcPr>
          <w:p w:rsidR="005753BD" w:rsidRPr="005753BD" w:rsidRDefault="005753BD" w:rsidP="00567BD0">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319 019,400</w:t>
            </w:r>
          </w:p>
        </w:tc>
        <w:tc>
          <w:tcPr>
            <w:tcW w:w="1275"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319 019,400   </w:t>
            </w:r>
          </w:p>
        </w:tc>
        <w:tc>
          <w:tcPr>
            <w:tcW w:w="1418"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1 595 097,000   </w:t>
            </w:r>
          </w:p>
        </w:tc>
      </w:tr>
      <w:tr w:rsidR="00567BD0" w:rsidRPr="005753BD" w:rsidTr="00D36972">
        <w:trPr>
          <w:trHeight w:val="254"/>
        </w:trPr>
        <w:tc>
          <w:tcPr>
            <w:tcW w:w="1323"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2445"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1899"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Местный бюджет</w:t>
            </w:r>
          </w:p>
        </w:tc>
        <w:tc>
          <w:tcPr>
            <w:tcW w:w="1490"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2 863 577,682   </w:t>
            </w:r>
          </w:p>
        </w:tc>
        <w:tc>
          <w:tcPr>
            <w:tcW w:w="1154" w:type="dxa"/>
            <w:hideMark/>
          </w:tcPr>
          <w:p w:rsidR="005753BD" w:rsidRPr="005753BD" w:rsidRDefault="005753BD" w:rsidP="00567BD0">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311 667,282</w:t>
            </w:r>
          </w:p>
        </w:tc>
        <w:tc>
          <w:tcPr>
            <w:tcW w:w="1103" w:type="dxa"/>
            <w:hideMark/>
          </w:tcPr>
          <w:p w:rsidR="005753BD" w:rsidRPr="005753BD" w:rsidRDefault="005753BD" w:rsidP="00567BD0">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318 774,600</w:t>
            </w:r>
          </w:p>
        </w:tc>
        <w:tc>
          <w:tcPr>
            <w:tcW w:w="1273" w:type="dxa"/>
            <w:hideMark/>
          </w:tcPr>
          <w:p w:rsidR="005753BD" w:rsidRPr="005753BD" w:rsidRDefault="005753BD" w:rsidP="00567BD0">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319 019,400</w:t>
            </w:r>
          </w:p>
        </w:tc>
        <w:tc>
          <w:tcPr>
            <w:tcW w:w="1275"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319 019,400   </w:t>
            </w:r>
          </w:p>
        </w:tc>
        <w:tc>
          <w:tcPr>
            <w:tcW w:w="1418"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1 595 097,000   </w:t>
            </w:r>
          </w:p>
        </w:tc>
      </w:tr>
      <w:tr w:rsidR="00567BD0" w:rsidRPr="005753BD" w:rsidTr="00567BD0">
        <w:trPr>
          <w:trHeight w:val="630"/>
        </w:trPr>
        <w:tc>
          <w:tcPr>
            <w:tcW w:w="1323"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2445"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1899"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Окружной бюджет</w:t>
            </w:r>
          </w:p>
        </w:tc>
        <w:tc>
          <w:tcPr>
            <w:tcW w:w="1490"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     </w:t>
            </w:r>
          </w:p>
        </w:tc>
        <w:tc>
          <w:tcPr>
            <w:tcW w:w="1154"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     </w:t>
            </w:r>
          </w:p>
        </w:tc>
        <w:tc>
          <w:tcPr>
            <w:tcW w:w="110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     </w:t>
            </w:r>
          </w:p>
        </w:tc>
        <w:tc>
          <w:tcPr>
            <w:tcW w:w="127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     </w:t>
            </w:r>
          </w:p>
        </w:tc>
        <w:tc>
          <w:tcPr>
            <w:tcW w:w="1275"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     </w:t>
            </w:r>
          </w:p>
        </w:tc>
        <w:tc>
          <w:tcPr>
            <w:tcW w:w="1418"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     </w:t>
            </w:r>
          </w:p>
        </w:tc>
      </w:tr>
      <w:tr w:rsidR="00567BD0" w:rsidRPr="005753BD" w:rsidTr="00567BD0">
        <w:trPr>
          <w:trHeight w:val="630"/>
        </w:trPr>
        <w:tc>
          <w:tcPr>
            <w:tcW w:w="1323"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2445"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1899"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Федеральный бюджет</w:t>
            </w:r>
          </w:p>
        </w:tc>
        <w:tc>
          <w:tcPr>
            <w:tcW w:w="1490"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     </w:t>
            </w:r>
          </w:p>
        </w:tc>
        <w:tc>
          <w:tcPr>
            <w:tcW w:w="1154"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     </w:t>
            </w:r>
          </w:p>
        </w:tc>
        <w:tc>
          <w:tcPr>
            <w:tcW w:w="110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     </w:t>
            </w:r>
          </w:p>
        </w:tc>
        <w:tc>
          <w:tcPr>
            <w:tcW w:w="127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     </w:t>
            </w:r>
          </w:p>
        </w:tc>
        <w:tc>
          <w:tcPr>
            <w:tcW w:w="1275"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     </w:t>
            </w:r>
          </w:p>
        </w:tc>
        <w:tc>
          <w:tcPr>
            <w:tcW w:w="1418"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     </w:t>
            </w:r>
          </w:p>
        </w:tc>
      </w:tr>
      <w:tr w:rsidR="005753BD" w:rsidRPr="005753BD" w:rsidTr="00567BD0">
        <w:trPr>
          <w:trHeight w:val="330"/>
        </w:trPr>
        <w:tc>
          <w:tcPr>
            <w:tcW w:w="15021" w:type="dxa"/>
            <w:gridSpan w:val="10"/>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Подпрограмма 2 «Исполнение отдельных государственных полномочий».</w:t>
            </w:r>
          </w:p>
        </w:tc>
      </w:tr>
      <w:tr w:rsidR="008D68D4" w:rsidRPr="005753BD" w:rsidTr="008D68D4">
        <w:trPr>
          <w:trHeight w:val="304"/>
        </w:trPr>
        <w:tc>
          <w:tcPr>
            <w:tcW w:w="1323" w:type="dxa"/>
          </w:tcPr>
          <w:p w:rsidR="008D68D4" w:rsidRPr="005753BD" w:rsidRDefault="00D36972" w:rsidP="00D36972">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1</w:t>
            </w:r>
          </w:p>
        </w:tc>
        <w:tc>
          <w:tcPr>
            <w:tcW w:w="2445" w:type="dxa"/>
          </w:tcPr>
          <w:p w:rsidR="008D68D4" w:rsidRPr="005753BD" w:rsidRDefault="00D36972" w:rsidP="00D36972">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p>
        </w:tc>
        <w:tc>
          <w:tcPr>
            <w:tcW w:w="1899" w:type="dxa"/>
          </w:tcPr>
          <w:p w:rsidR="008D68D4" w:rsidRPr="005753BD" w:rsidRDefault="00D36972" w:rsidP="00D36972">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w:t>
            </w:r>
          </w:p>
        </w:tc>
        <w:tc>
          <w:tcPr>
            <w:tcW w:w="1641" w:type="dxa"/>
          </w:tcPr>
          <w:p w:rsidR="008D68D4" w:rsidRPr="005753BD" w:rsidRDefault="00D36972" w:rsidP="00D36972">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w:t>
            </w:r>
          </w:p>
        </w:tc>
        <w:tc>
          <w:tcPr>
            <w:tcW w:w="1490" w:type="dxa"/>
          </w:tcPr>
          <w:p w:rsidR="008D68D4" w:rsidRPr="005753BD" w:rsidRDefault="00D36972" w:rsidP="00D36972">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p>
        </w:tc>
        <w:tc>
          <w:tcPr>
            <w:tcW w:w="1154" w:type="dxa"/>
          </w:tcPr>
          <w:p w:rsidR="008D68D4" w:rsidRPr="005753BD" w:rsidRDefault="00D36972" w:rsidP="00D36972">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w:t>
            </w:r>
          </w:p>
        </w:tc>
        <w:tc>
          <w:tcPr>
            <w:tcW w:w="1103" w:type="dxa"/>
          </w:tcPr>
          <w:p w:rsidR="008D68D4" w:rsidRPr="005753BD" w:rsidRDefault="00D36972" w:rsidP="00D36972">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7</w:t>
            </w:r>
          </w:p>
        </w:tc>
        <w:tc>
          <w:tcPr>
            <w:tcW w:w="1273" w:type="dxa"/>
          </w:tcPr>
          <w:p w:rsidR="008D68D4" w:rsidRPr="005753BD" w:rsidRDefault="00D36972" w:rsidP="00D36972">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8</w:t>
            </w:r>
          </w:p>
        </w:tc>
        <w:tc>
          <w:tcPr>
            <w:tcW w:w="1275" w:type="dxa"/>
          </w:tcPr>
          <w:p w:rsidR="008D68D4" w:rsidRPr="005753BD" w:rsidRDefault="00D36972" w:rsidP="00D36972">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9</w:t>
            </w:r>
          </w:p>
        </w:tc>
        <w:tc>
          <w:tcPr>
            <w:tcW w:w="1418" w:type="dxa"/>
          </w:tcPr>
          <w:p w:rsidR="008D68D4" w:rsidRPr="005753BD" w:rsidRDefault="00D36972" w:rsidP="00D36972">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10</w:t>
            </w:r>
          </w:p>
        </w:tc>
      </w:tr>
      <w:tr w:rsidR="00567BD0" w:rsidRPr="005753BD" w:rsidTr="008D68D4">
        <w:trPr>
          <w:trHeight w:val="314"/>
        </w:trPr>
        <w:tc>
          <w:tcPr>
            <w:tcW w:w="1323" w:type="dxa"/>
            <w:vMerge w:val="restart"/>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2.1</w:t>
            </w:r>
          </w:p>
        </w:tc>
        <w:tc>
          <w:tcPr>
            <w:tcW w:w="2445" w:type="dxa"/>
            <w:vMerge w:val="restart"/>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Реализация переданных государственных полномочий на осуществление деятельности по содержанию штатных единиц органов местного самоуправления (3-8)</w:t>
            </w:r>
          </w:p>
        </w:tc>
        <w:tc>
          <w:tcPr>
            <w:tcW w:w="1899" w:type="dxa"/>
            <w:vMerge w:val="restart"/>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Администрация города</w:t>
            </w: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Всего</w:t>
            </w:r>
          </w:p>
        </w:tc>
        <w:tc>
          <w:tcPr>
            <w:tcW w:w="1490"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321 203,700   </w:t>
            </w:r>
          </w:p>
        </w:tc>
        <w:tc>
          <w:tcPr>
            <w:tcW w:w="1154"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35 740,400   </w:t>
            </w:r>
          </w:p>
        </w:tc>
        <w:tc>
          <w:tcPr>
            <w:tcW w:w="110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35 691,400   </w:t>
            </w:r>
          </w:p>
        </w:tc>
        <w:tc>
          <w:tcPr>
            <w:tcW w:w="127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35 681,700   </w:t>
            </w:r>
          </w:p>
        </w:tc>
        <w:tc>
          <w:tcPr>
            <w:tcW w:w="1275"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35 681,700   </w:t>
            </w:r>
          </w:p>
        </w:tc>
        <w:tc>
          <w:tcPr>
            <w:tcW w:w="1418"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178 408,500   </w:t>
            </w:r>
          </w:p>
        </w:tc>
      </w:tr>
      <w:tr w:rsidR="00567BD0" w:rsidRPr="005753BD" w:rsidTr="008D68D4">
        <w:trPr>
          <w:trHeight w:val="278"/>
        </w:trPr>
        <w:tc>
          <w:tcPr>
            <w:tcW w:w="1323"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2445" w:type="dxa"/>
            <w:vMerge/>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p>
        </w:tc>
        <w:tc>
          <w:tcPr>
            <w:tcW w:w="1899" w:type="dxa"/>
            <w:vMerge/>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Окружной бюджет</w:t>
            </w:r>
          </w:p>
        </w:tc>
        <w:tc>
          <w:tcPr>
            <w:tcW w:w="1490"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240 568,800   </w:t>
            </w:r>
          </w:p>
        </w:tc>
        <w:tc>
          <w:tcPr>
            <w:tcW w:w="1154"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26 945,500   </w:t>
            </w:r>
          </w:p>
        </w:tc>
        <w:tc>
          <w:tcPr>
            <w:tcW w:w="110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26 711,400   </w:t>
            </w:r>
          </w:p>
        </w:tc>
        <w:tc>
          <w:tcPr>
            <w:tcW w:w="127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26 701,700   </w:t>
            </w:r>
          </w:p>
        </w:tc>
        <w:tc>
          <w:tcPr>
            <w:tcW w:w="1275"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26 701,700   </w:t>
            </w:r>
          </w:p>
        </w:tc>
        <w:tc>
          <w:tcPr>
            <w:tcW w:w="1418"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133 508,500   </w:t>
            </w:r>
          </w:p>
        </w:tc>
      </w:tr>
      <w:tr w:rsidR="00567BD0" w:rsidRPr="005753BD" w:rsidTr="008D68D4">
        <w:trPr>
          <w:trHeight w:val="86"/>
        </w:trPr>
        <w:tc>
          <w:tcPr>
            <w:tcW w:w="1323"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2445" w:type="dxa"/>
            <w:vMerge/>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p>
        </w:tc>
        <w:tc>
          <w:tcPr>
            <w:tcW w:w="1899" w:type="dxa"/>
            <w:vMerge/>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Местный бюджет</w:t>
            </w:r>
          </w:p>
        </w:tc>
        <w:tc>
          <w:tcPr>
            <w:tcW w:w="1490"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8 316,000   </w:t>
            </w:r>
          </w:p>
        </w:tc>
        <w:tc>
          <w:tcPr>
            <w:tcW w:w="1154"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924,000   </w:t>
            </w:r>
          </w:p>
        </w:tc>
        <w:tc>
          <w:tcPr>
            <w:tcW w:w="110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924,000   </w:t>
            </w:r>
          </w:p>
        </w:tc>
        <w:tc>
          <w:tcPr>
            <w:tcW w:w="127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924,000   </w:t>
            </w:r>
          </w:p>
        </w:tc>
        <w:tc>
          <w:tcPr>
            <w:tcW w:w="1275"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924,000   </w:t>
            </w:r>
          </w:p>
        </w:tc>
        <w:tc>
          <w:tcPr>
            <w:tcW w:w="1418"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4 620,000   </w:t>
            </w:r>
          </w:p>
        </w:tc>
      </w:tr>
      <w:tr w:rsidR="00567BD0" w:rsidRPr="005753BD" w:rsidTr="008D68D4">
        <w:trPr>
          <w:trHeight w:val="191"/>
        </w:trPr>
        <w:tc>
          <w:tcPr>
            <w:tcW w:w="1323"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2445" w:type="dxa"/>
            <w:vMerge/>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p>
        </w:tc>
        <w:tc>
          <w:tcPr>
            <w:tcW w:w="1899" w:type="dxa"/>
            <w:vMerge/>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Федеральный бюджет</w:t>
            </w:r>
          </w:p>
        </w:tc>
        <w:tc>
          <w:tcPr>
            <w:tcW w:w="1490"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72 318,900   </w:t>
            </w:r>
          </w:p>
        </w:tc>
        <w:tc>
          <w:tcPr>
            <w:tcW w:w="1154"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7 870,900   </w:t>
            </w:r>
          </w:p>
        </w:tc>
        <w:tc>
          <w:tcPr>
            <w:tcW w:w="110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8 056,000   </w:t>
            </w:r>
          </w:p>
        </w:tc>
        <w:tc>
          <w:tcPr>
            <w:tcW w:w="127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8 056,000   </w:t>
            </w:r>
          </w:p>
        </w:tc>
        <w:tc>
          <w:tcPr>
            <w:tcW w:w="1275"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8 056,000   </w:t>
            </w:r>
          </w:p>
        </w:tc>
        <w:tc>
          <w:tcPr>
            <w:tcW w:w="1418"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40 280,000   </w:t>
            </w:r>
          </w:p>
        </w:tc>
      </w:tr>
      <w:tr w:rsidR="00567BD0" w:rsidRPr="005753BD" w:rsidTr="00567BD0">
        <w:trPr>
          <w:trHeight w:val="1095"/>
        </w:trPr>
        <w:tc>
          <w:tcPr>
            <w:tcW w:w="1323" w:type="dxa"/>
            <w:vMerge w:val="restart"/>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2.2</w:t>
            </w:r>
          </w:p>
        </w:tc>
        <w:tc>
          <w:tcPr>
            <w:tcW w:w="2445" w:type="dxa"/>
            <w:vMerge w:val="restart"/>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99" w:type="dxa"/>
            <w:vMerge w:val="restart"/>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Администрация города</w:t>
            </w: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Всего</w:t>
            </w:r>
          </w:p>
        </w:tc>
        <w:tc>
          <w:tcPr>
            <w:tcW w:w="1490"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272,800   </w:t>
            </w:r>
          </w:p>
        </w:tc>
        <w:tc>
          <w:tcPr>
            <w:tcW w:w="1154"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9,700   </w:t>
            </w:r>
          </w:p>
        </w:tc>
        <w:tc>
          <w:tcPr>
            <w:tcW w:w="110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10,400   </w:t>
            </w:r>
          </w:p>
        </w:tc>
        <w:tc>
          <w:tcPr>
            <w:tcW w:w="127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36,100   </w:t>
            </w:r>
          </w:p>
        </w:tc>
        <w:tc>
          <w:tcPr>
            <w:tcW w:w="1275"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36,100   </w:t>
            </w:r>
          </w:p>
        </w:tc>
        <w:tc>
          <w:tcPr>
            <w:tcW w:w="1418"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180,500   </w:t>
            </w:r>
          </w:p>
        </w:tc>
      </w:tr>
      <w:tr w:rsidR="00567BD0" w:rsidRPr="005753BD" w:rsidTr="00567BD0">
        <w:trPr>
          <w:trHeight w:val="810"/>
        </w:trPr>
        <w:tc>
          <w:tcPr>
            <w:tcW w:w="1323"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2445" w:type="dxa"/>
            <w:vMerge/>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p>
        </w:tc>
        <w:tc>
          <w:tcPr>
            <w:tcW w:w="1899" w:type="dxa"/>
            <w:vMerge/>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Федеральный бюджет</w:t>
            </w:r>
          </w:p>
        </w:tc>
        <w:tc>
          <w:tcPr>
            <w:tcW w:w="1490"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272,800   </w:t>
            </w:r>
          </w:p>
        </w:tc>
        <w:tc>
          <w:tcPr>
            <w:tcW w:w="1154"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9,700   </w:t>
            </w:r>
          </w:p>
        </w:tc>
        <w:tc>
          <w:tcPr>
            <w:tcW w:w="1103" w:type="dxa"/>
            <w:hideMark/>
          </w:tcPr>
          <w:p w:rsidR="005753BD" w:rsidRPr="005753BD" w:rsidRDefault="005753BD" w:rsidP="00567BD0">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10,400   </w:t>
            </w:r>
          </w:p>
        </w:tc>
        <w:tc>
          <w:tcPr>
            <w:tcW w:w="127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36,100   </w:t>
            </w:r>
          </w:p>
        </w:tc>
        <w:tc>
          <w:tcPr>
            <w:tcW w:w="1275"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36,100   </w:t>
            </w:r>
          </w:p>
        </w:tc>
        <w:tc>
          <w:tcPr>
            <w:tcW w:w="1418"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180,500   </w:t>
            </w:r>
          </w:p>
        </w:tc>
      </w:tr>
      <w:tr w:rsidR="00567BD0" w:rsidRPr="005753BD" w:rsidTr="00567BD0">
        <w:trPr>
          <w:trHeight w:val="315"/>
        </w:trPr>
        <w:tc>
          <w:tcPr>
            <w:tcW w:w="1323" w:type="dxa"/>
            <w:vMerge w:val="restart"/>
            <w:noWrap/>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2.3</w:t>
            </w:r>
          </w:p>
        </w:tc>
        <w:tc>
          <w:tcPr>
            <w:tcW w:w="2445" w:type="dxa"/>
            <w:vMerge w:val="restart"/>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Государственная поддержка развития растениеводства и животноводства, переработки и реализации продукции (9-13)</w:t>
            </w:r>
          </w:p>
        </w:tc>
        <w:tc>
          <w:tcPr>
            <w:tcW w:w="1899" w:type="dxa"/>
            <w:vMerge w:val="restart"/>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Администрация города</w:t>
            </w: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Всего</w:t>
            </w:r>
          </w:p>
        </w:tc>
        <w:tc>
          <w:tcPr>
            <w:tcW w:w="1490"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488 300,300   </w:t>
            </w:r>
          </w:p>
        </w:tc>
        <w:tc>
          <w:tcPr>
            <w:tcW w:w="1154"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63 134,200   </w:t>
            </w:r>
          </w:p>
        </w:tc>
        <w:tc>
          <w:tcPr>
            <w:tcW w:w="1103" w:type="dxa"/>
            <w:hideMark/>
          </w:tcPr>
          <w:p w:rsidR="005753BD" w:rsidRPr="005753BD" w:rsidRDefault="005753BD" w:rsidP="00567BD0">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55 159,400</w:t>
            </w:r>
          </w:p>
        </w:tc>
        <w:tc>
          <w:tcPr>
            <w:tcW w:w="127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52 858,100   </w:t>
            </w:r>
          </w:p>
        </w:tc>
        <w:tc>
          <w:tcPr>
            <w:tcW w:w="1275"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52 858,100   </w:t>
            </w:r>
          </w:p>
        </w:tc>
        <w:tc>
          <w:tcPr>
            <w:tcW w:w="1418"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264 290,500   </w:t>
            </w:r>
          </w:p>
        </w:tc>
      </w:tr>
      <w:tr w:rsidR="00567BD0" w:rsidRPr="005753BD" w:rsidTr="008D68D4">
        <w:trPr>
          <w:trHeight w:val="230"/>
        </w:trPr>
        <w:tc>
          <w:tcPr>
            <w:tcW w:w="1323"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2445"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1899"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Федеральный бюджет</w:t>
            </w:r>
          </w:p>
        </w:tc>
        <w:tc>
          <w:tcPr>
            <w:tcW w:w="1490"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c>
          <w:tcPr>
            <w:tcW w:w="1154"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c>
          <w:tcPr>
            <w:tcW w:w="110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     </w:t>
            </w:r>
          </w:p>
        </w:tc>
        <w:tc>
          <w:tcPr>
            <w:tcW w:w="127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c>
          <w:tcPr>
            <w:tcW w:w="1275"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c>
          <w:tcPr>
            <w:tcW w:w="1418"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r>
      <w:tr w:rsidR="00567BD0" w:rsidRPr="005753BD" w:rsidTr="008D68D4">
        <w:trPr>
          <w:trHeight w:val="336"/>
        </w:trPr>
        <w:tc>
          <w:tcPr>
            <w:tcW w:w="1323"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2445"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1899"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Окружной бюджет</w:t>
            </w:r>
          </w:p>
        </w:tc>
        <w:tc>
          <w:tcPr>
            <w:tcW w:w="1490"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488 300,300   </w:t>
            </w:r>
          </w:p>
        </w:tc>
        <w:tc>
          <w:tcPr>
            <w:tcW w:w="1154"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63 134,200   </w:t>
            </w:r>
          </w:p>
        </w:tc>
        <w:tc>
          <w:tcPr>
            <w:tcW w:w="110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55 159,400   </w:t>
            </w:r>
          </w:p>
        </w:tc>
        <w:tc>
          <w:tcPr>
            <w:tcW w:w="127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52 858,100   </w:t>
            </w:r>
          </w:p>
        </w:tc>
        <w:tc>
          <w:tcPr>
            <w:tcW w:w="1275"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52 858,100   </w:t>
            </w:r>
          </w:p>
        </w:tc>
        <w:tc>
          <w:tcPr>
            <w:tcW w:w="1418"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264 290,500   </w:t>
            </w:r>
          </w:p>
        </w:tc>
      </w:tr>
      <w:tr w:rsidR="00567BD0" w:rsidRPr="005753BD" w:rsidTr="008D68D4">
        <w:trPr>
          <w:trHeight w:val="60"/>
        </w:trPr>
        <w:tc>
          <w:tcPr>
            <w:tcW w:w="1323"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2445"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1899"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Местный бюджет</w:t>
            </w:r>
          </w:p>
        </w:tc>
        <w:tc>
          <w:tcPr>
            <w:tcW w:w="1490"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c>
          <w:tcPr>
            <w:tcW w:w="1154"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c>
          <w:tcPr>
            <w:tcW w:w="110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c>
          <w:tcPr>
            <w:tcW w:w="127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c>
          <w:tcPr>
            <w:tcW w:w="1275"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c>
          <w:tcPr>
            <w:tcW w:w="1418" w:type="dxa"/>
            <w:hideMark/>
          </w:tcPr>
          <w:p w:rsidR="005753BD" w:rsidRPr="005753BD" w:rsidRDefault="005753BD" w:rsidP="00567BD0">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r>
      <w:tr w:rsidR="00567BD0" w:rsidRPr="005753BD" w:rsidTr="008D68D4">
        <w:trPr>
          <w:trHeight w:val="108"/>
        </w:trPr>
        <w:tc>
          <w:tcPr>
            <w:tcW w:w="1323" w:type="dxa"/>
            <w:vMerge w:val="restart"/>
            <w:noWrap/>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2445" w:type="dxa"/>
            <w:vMerge w:val="restart"/>
            <w:noWrap/>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Итого по подпрограмме 2</w:t>
            </w:r>
          </w:p>
        </w:tc>
        <w:tc>
          <w:tcPr>
            <w:tcW w:w="1899" w:type="dxa"/>
            <w:vMerge w:val="restart"/>
            <w:noWrap/>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Всего</w:t>
            </w:r>
          </w:p>
        </w:tc>
        <w:tc>
          <w:tcPr>
            <w:tcW w:w="1490"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809 776,800   </w:t>
            </w:r>
          </w:p>
        </w:tc>
        <w:tc>
          <w:tcPr>
            <w:tcW w:w="1154"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98 884,300   </w:t>
            </w:r>
          </w:p>
        </w:tc>
        <w:tc>
          <w:tcPr>
            <w:tcW w:w="110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90 861,200   </w:t>
            </w:r>
          </w:p>
        </w:tc>
        <w:tc>
          <w:tcPr>
            <w:tcW w:w="127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88 575,900   </w:t>
            </w:r>
          </w:p>
        </w:tc>
        <w:tc>
          <w:tcPr>
            <w:tcW w:w="1275"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88 575,900   </w:t>
            </w:r>
          </w:p>
        </w:tc>
        <w:tc>
          <w:tcPr>
            <w:tcW w:w="1418"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442 879,500   </w:t>
            </w:r>
          </w:p>
        </w:tc>
      </w:tr>
      <w:tr w:rsidR="00567BD0" w:rsidRPr="005753BD" w:rsidTr="008D68D4">
        <w:trPr>
          <w:trHeight w:val="625"/>
        </w:trPr>
        <w:tc>
          <w:tcPr>
            <w:tcW w:w="1323"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2445"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1899"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Федеральный бюджет</w:t>
            </w:r>
          </w:p>
        </w:tc>
        <w:tc>
          <w:tcPr>
            <w:tcW w:w="1490"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72 591,700   </w:t>
            </w:r>
          </w:p>
        </w:tc>
        <w:tc>
          <w:tcPr>
            <w:tcW w:w="1154"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7 880,600   </w:t>
            </w:r>
          </w:p>
        </w:tc>
        <w:tc>
          <w:tcPr>
            <w:tcW w:w="1103" w:type="dxa"/>
            <w:hideMark/>
          </w:tcPr>
          <w:p w:rsidR="005753BD" w:rsidRPr="005753BD" w:rsidRDefault="005753BD" w:rsidP="00CA7AC1">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8 066,400   </w:t>
            </w:r>
          </w:p>
        </w:tc>
        <w:tc>
          <w:tcPr>
            <w:tcW w:w="1273" w:type="dxa"/>
            <w:hideMark/>
          </w:tcPr>
          <w:p w:rsidR="005753BD" w:rsidRPr="005753BD" w:rsidRDefault="005753BD" w:rsidP="00CA7AC1">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8 092,100   </w:t>
            </w:r>
          </w:p>
        </w:tc>
        <w:tc>
          <w:tcPr>
            <w:tcW w:w="1275"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8 092,100   </w:t>
            </w:r>
          </w:p>
        </w:tc>
        <w:tc>
          <w:tcPr>
            <w:tcW w:w="1418" w:type="dxa"/>
            <w:hideMark/>
          </w:tcPr>
          <w:p w:rsidR="005753BD" w:rsidRPr="005753BD" w:rsidRDefault="005753BD" w:rsidP="00CA7AC1">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40 460,500   </w:t>
            </w:r>
          </w:p>
        </w:tc>
      </w:tr>
      <w:tr w:rsidR="00567BD0" w:rsidRPr="005753BD" w:rsidTr="008D68D4">
        <w:trPr>
          <w:trHeight w:val="575"/>
        </w:trPr>
        <w:tc>
          <w:tcPr>
            <w:tcW w:w="1323"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2445"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1899"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Окружной бюджет</w:t>
            </w:r>
          </w:p>
        </w:tc>
        <w:tc>
          <w:tcPr>
            <w:tcW w:w="1490"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728 869,100   </w:t>
            </w:r>
          </w:p>
        </w:tc>
        <w:tc>
          <w:tcPr>
            <w:tcW w:w="1154"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90 079,700   </w:t>
            </w:r>
          </w:p>
        </w:tc>
        <w:tc>
          <w:tcPr>
            <w:tcW w:w="110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81 870,800   </w:t>
            </w:r>
          </w:p>
        </w:tc>
        <w:tc>
          <w:tcPr>
            <w:tcW w:w="127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79 559,800   </w:t>
            </w:r>
          </w:p>
        </w:tc>
        <w:tc>
          <w:tcPr>
            <w:tcW w:w="1275"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79 559,800   </w:t>
            </w:r>
          </w:p>
        </w:tc>
        <w:tc>
          <w:tcPr>
            <w:tcW w:w="1418" w:type="dxa"/>
            <w:hideMark/>
          </w:tcPr>
          <w:p w:rsidR="005753BD" w:rsidRPr="005753BD" w:rsidRDefault="005753BD" w:rsidP="00CA7AC1">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397 799,000   </w:t>
            </w:r>
          </w:p>
        </w:tc>
      </w:tr>
      <w:tr w:rsidR="00567BD0" w:rsidRPr="005753BD" w:rsidTr="008D68D4">
        <w:trPr>
          <w:trHeight w:val="60"/>
        </w:trPr>
        <w:tc>
          <w:tcPr>
            <w:tcW w:w="1323"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2445"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1899"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Местный бюджет</w:t>
            </w:r>
          </w:p>
        </w:tc>
        <w:tc>
          <w:tcPr>
            <w:tcW w:w="1490"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8 316,000   </w:t>
            </w:r>
          </w:p>
        </w:tc>
        <w:tc>
          <w:tcPr>
            <w:tcW w:w="1154"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924,000   </w:t>
            </w:r>
          </w:p>
        </w:tc>
        <w:tc>
          <w:tcPr>
            <w:tcW w:w="110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924,000   </w:t>
            </w:r>
          </w:p>
        </w:tc>
        <w:tc>
          <w:tcPr>
            <w:tcW w:w="127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924,000   </w:t>
            </w:r>
          </w:p>
        </w:tc>
        <w:tc>
          <w:tcPr>
            <w:tcW w:w="1275"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924,000   </w:t>
            </w:r>
          </w:p>
        </w:tc>
        <w:tc>
          <w:tcPr>
            <w:tcW w:w="1418"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4 620,000   </w:t>
            </w:r>
          </w:p>
        </w:tc>
      </w:tr>
      <w:tr w:rsidR="005753BD" w:rsidRPr="005753BD" w:rsidTr="00567BD0">
        <w:trPr>
          <w:trHeight w:val="315"/>
        </w:trPr>
        <w:tc>
          <w:tcPr>
            <w:tcW w:w="15021" w:type="dxa"/>
            <w:gridSpan w:val="10"/>
            <w:noWrap/>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Подпрограмма 3. «Развитие конкуренции и потребительского рынка».</w:t>
            </w:r>
          </w:p>
        </w:tc>
      </w:tr>
      <w:tr w:rsidR="00567BD0" w:rsidRPr="005753BD" w:rsidTr="00567BD0">
        <w:trPr>
          <w:trHeight w:val="630"/>
        </w:trPr>
        <w:tc>
          <w:tcPr>
            <w:tcW w:w="132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3.1</w:t>
            </w:r>
          </w:p>
        </w:tc>
        <w:tc>
          <w:tcPr>
            <w:tcW w:w="2445" w:type="dxa"/>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Удовлетворение спроса населения на товары и услуги (14-17)</w:t>
            </w:r>
          </w:p>
        </w:tc>
        <w:tc>
          <w:tcPr>
            <w:tcW w:w="1899" w:type="dxa"/>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Администрация города</w:t>
            </w: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1490"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1154"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110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127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1275"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1418"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r>
      <w:tr w:rsidR="008D68D4" w:rsidRPr="005753BD" w:rsidTr="008D68D4">
        <w:trPr>
          <w:trHeight w:val="304"/>
        </w:trPr>
        <w:tc>
          <w:tcPr>
            <w:tcW w:w="1323" w:type="dxa"/>
          </w:tcPr>
          <w:p w:rsidR="008D68D4" w:rsidRPr="005753BD" w:rsidRDefault="00D36972" w:rsidP="00D36972">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1</w:t>
            </w:r>
          </w:p>
        </w:tc>
        <w:tc>
          <w:tcPr>
            <w:tcW w:w="2445" w:type="dxa"/>
          </w:tcPr>
          <w:p w:rsidR="008D68D4" w:rsidRPr="005753BD" w:rsidRDefault="00D36972" w:rsidP="00D36972">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p>
        </w:tc>
        <w:tc>
          <w:tcPr>
            <w:tcW w:w="1899" w:type="dxa"/>
          </w:tcPr>
          <w:p w:rsidR="008D68D4" w:rsidRPr="005753BD" w:rsidRDefault="00D36972" w:rsidP="00D36972">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w:t>
            </w:r>
          </w:p>
        </w:tc>
        <w:tc>
          <w:tcPr>
            <w:tcW w:w="1641" w:type="dxa"/>
          </w:tcPr>
          <w:p w:rsidR="008D68D4" w:rsidRPr="005753BD" w:rsidRDefault="00D36972" w:rsidP="00D36972">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w:t>
            </w:r>
          </w:p>
        </w:tc>
        <w:tc>
          <w:tcPr>
            <w:tcW w:w="1490" w:type="dxa"/>
          </w:tcPr>
          <w:p w:rsidR="008D68D4" w:rsidRPr="005753BD" w:rsidRDefault="00D36972" w:rsidP="00D36972">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p>
        </w:tc>
        <w:tc>
          <w:tcPr>
            <w:tcW w:w="1154" w:type="dxa"/>
          </w:tcPr>
          <w:p w:rsidR="008D68D4" w:rsidRPr="005753BD" w:rsidRDefault="00D36972" w:rsidP="00D36972">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w:t>
            </w:r>
          </w:p>
        </w:tc>
        <w:tc>
          <w:tcPr>
            <w:tcW w:w="1103" w:type="dxa"/>
          </w:tcPr>
          <w:p w:rsidR="008D68D4" w:rsidRPr="005753BD" w:rsidRDefault="00D36972" w:rsidP="00D36972">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7</w:t>
            </w:r>
          </w:p>
        </w:tc>
        <w:tc>
          <w:tcPr>
            <w:tcW w:w="1273" w:type="dxa"/>
          </w:tcPr>
          <w:p w:rsidR="008D68D4" w:rsidRPr="005753BD" w:rsidRDefault="00D36972" w:rsidP="00D36972">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8</w:t>
            </w:r>
          </w:p>
        </w:tc>
        <w:tc>
          <w:tcPr>
            <w:tcW w:w="1275" w:type="dxa"/>
          </w:tcPr>
          <w:p w:rsidR="008D68D4" w:rsidRPr="005753BD" w:rsidRDefault="00D36972" w:rsidP="00D36972">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9</w:t>
            </w:r>
          </w:p>
        </w:tc>
        <w:tc>
          <w:tcPr>
            <w:tcW w:w="1418" w:type="dxa"/>
          </w:tcPr>
          <w:p w:rsidR="008D68D4" w:rsidRPr="005753BD" w:rsidRDefault="00D36972" w:rsidP="00D36972">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10</w:t>
            </w:r>
          </w:p>
        </w:tc>
      </w:tr>
      <w:tr w:rsidR="00567BD0" w:rsidRPr="005753BD" w:rsidTr="00567BD0">
        <w:trPr>
          <w:trHeight w:val="945"/>
        </w:trPr>
        <w:tc>
          <w:tcPr>
            <w:tcW w:w="132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3.2</w:t>
            </w:r>
          </w:p>
        </w:tc>
        <w:tc>
          <w:tcPr>
            <w:tcW w:w="2445" w:type="dxa"/>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Правовое просвещение и информирование в сфере защиты прав потребителей (27)</w:t>
            </w:r>
          </w:p>
        </w:tc>
        <w:tc>
          <w:tcPr>
            <w:tcW w:w="1899" w:type="dxa"/>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Администрация города</w:t>
            </w: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1490"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1154"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110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127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1275"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1418"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r>
      <w:tr w:rsidR="005753BD" w:rsidRPr="005753BD" w:rsidTr="008D68D4">
        <w:trPr>
          <w:trHeight w:val="307"/>
        </w:trPr>
        <w:tc>
          <w:tcPr>
            <w:tcW w:w="15021" w:type="dxa"/>
            <w:gridSpan w:val="10"/>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Подпрограмма 4 «Развитие малого и среднего предпринимательства».</w:t>
            </w:r>
          </w:p>
        </w:tc>
      </w:tr>
      <w:tr w:rsidR="00567BD0" w:rsidRPr="005753BD" w:rsidTr="00567BD0">
        <w:trPr>
          <w:trHeight w:val="945"/>
        </w:trPr>
        <w:tc>
          <w:tcPr>
            <w:tcW w:w="132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4.1</w:t>
            </w:r>
          </w:p>
        </w:tc>
        <w:tc>
          <w:tcPr>
            <w:tcW w:w="2445" w:type="dxa"/>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Предоставление в пользование муниципального имущества организациям (18-19)</w:t>
            </w:r>
          </w:p>
        </w:tc>
        <w:tc>
          <w:tcPr>
            <w:tcW w:w="1899" w:type="dxa"/>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Департамент муниципального имущества</w:t>
            </w: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1490"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1154"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110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127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1275"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1418"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r>
      <w:tr w:rsidR="00567BD0" w:rsidRPr="005753BD" w:rsidTr="008D68D4">
        <w:trPr>
          <w:trHeight w:val="386"/>
        </w:trPr>
        <w:tc>
          <w:tcPr>
            <w:tcW w:w="1323" w:type="dxa"/>
            <w:vMerge w:val="restart"/>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4.2</w:t>
            </w:r>
          </w:p>
        </w:tc>
        <w:tc>
          <w:tcPr>
            <w:tcW w:w="2445" w:type="dxa"/>
            <w:vMerge w:val="restart"/>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Региональный проект «Акселерация субъектов малого и среднего предпринимательства» (18-19)</w:t>
            </w:r>
          </w:p>
        </w:tc>
        <w:tc>
          <w:tcPr>
            <w:tcW w:w="1899" w:type="dxa"/>
            <w:vMerge w:val="restart"/>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Администрация города</w:t>
            </w: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Всего</w:t>
            </w:r>
          </w:p>
        </w:tc>
        <w:tc>
          <w:tcPr>
            <w:tcW w:w="1490" w:type="dxa"/>
            <w:hideMark/>
          </w:tcPr>
          <w:p w:rsidR="005753BD" w:rsidRPr="005753BD" w:rsidRDefault="005753BD" w:rsidP="00CA7AC1">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5 850,100   </w:t>
            </w:r>
          </w:p>
        </w:tc>
        <w:tc>
          <w:tcPr>
            <w:tcW w:w="1154"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5 850,100   </w:t>
            </w:r>
          </w:p>
        </w:tc>
        <w:tc>
          <w:tcPr>
            <w:tcW w:w="110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     </w:t>
            </w:r>
          </w:p>
        </w:tc>
        <w:tc>
          <w:tcPr>
            <w:tcW w:w="127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c>
          <w:tcPr>
            <w:tcW w:w="1275"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c>
          <w:tcPr>
            <w:tcW w:w="1418"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r>
      <w:tr w:rsidR="00567BD0" w:rsidRPr="005753BD" w:rsidTr="008D68D4">
        <w:trPr>
          <w:trHeight w:val="561"/>
        </w:trPr>
        <w:tc>
          <w:tcPr>
            <w:tcW w:w="1323"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2445" w:type="dxa"/>
            <w:vMerge/>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p>
        </w:tc>
        <w:tc>
          <w:tcPr>
            <w:tcW w:w="1899" w:type="dxa"/>
            <w:vMerge/>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Местный бюджет</w:t>
            </w:r>
          </w:p>
        </w:tc>
        <w:tc>
          <w:tcPr>
            <w:tcW w:w="1490"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1 867,000   </w:t>
            </w:r>
          </w:p>
        </w:tc>
        <w:tc>
          <w:tcPr>
            <w:tcW w:w="1154"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1 867,000   </w:t>
            </w:r>
          </w:p>
        </w:tc>
        <w:tc>
          <w:tcPr>
            <w:tcW w:w="110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     </w:t>
            </w:r>
          </w:p>
        </w:tc>
        <w:tc>
          <w:tcPr>
            <w:tcW w:w="127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c>
          <w:tcPr>
            <w:tcW w:w="1275"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c>
          <w:tcPr>
            <w:tcW w:w="1418"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r>
      <w:tr w:rsidR="00567BD0" w:rsidRPr="005753BD" w:rsidTr="008D68D4">
        <w:trPr>
          <w:trHeight w:val="683"/>
        </w:trPr>
        <w:tc>
          <w:tcPr>
            <w:tcW w:w="1323"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2445" w:type="dxa"/>
            <w:vMerge/>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p>
        </w:tc>
        <w:tc>
          <w:tcPr>
            <w:tcW w:w="1899" w:type="dxa"/>
            <w:vMerge/>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Окружной бюджет</w:t>
            </w:r>
          </w:p>
        </w:tc>
        <w:tc>
          <w:tcPr>
            <w:tcW w:w="1490"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3 983,100   </w:t>
            </w:r>
          </w:p>
        </w:tc>
        <w:tc>
          <w:tcPr>
            <w:tcW w:w="1154"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3 983,100   </w:t>
            </w:r>
          </w:p>
        </w:tc>
        <w:tc>
          <w:tcPr>
            <w:tcW w:w="110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c>
          <w:tcPr>
            <w:tcW w:w="127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c>
          <w:tcPr>
            <w:tcW w:w="1275"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c>
          <w:tcPr>
            <w:tcW w:w="1418"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r>
      <w:tr w:rsidR="00567BD0" w:rsidRPr="005753BD" w:rsidTr="008D68D4">
        <w:trPr>
          <w:trHeight w:val="564"/>
        </w:trPr>
        <w:tc>
          <w:tcPr>
            <w:tcW w:w="1323"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2445" w:type="dxa"/>
            <w:vMerge/>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p>
        </w:tc>
        <w:tc>
          <w:tcPr>
            <w:tcW w:w="1899" w:type="dxa"/>
            <w:vMerge/>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Федеральный бюджет</w:t>
            </w:r>
          </w:p>
        </w:tc>
        <w:tc>
          <w:tcPr>
            <w:tcW w:w="1490"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c>
          <w:tcPr>
            <w:tcW w:w="1154"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 </w:t>
            </w:r>
          </w:p>
        </w:tc>
        <w:tc>
          <w:tcPr>
            <w:tcW w:w="110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 </w:t>
            </w:r>
          </w:p>
        </w:tc>
        <w:tc>
          <w:tcPr>
            <w:tcW w:w="127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 </w:t>
            </w:r>
          </w:p>
        </w:tc>
        <w:tc>
          <w:tcPr>
            <w:tcW w:w="1275"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 </w:t>
            </w:r>
          </w:p>
        </w:tc>
        <w:tc>
          <w:tcPr>
            <w:tcW w:w="1418"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r>
      <w:tr w:rsidR="00567BD0" w:rsidRPr="005753BD" w:rsidTr="008D68D4">
        <w:trPr>
          <w:trHeight w:val="417"/>
        </w:trPr>
        <w:tc>
          <w:tcPr>
            <w:tcW w:w="1323" w:type="dxa"/>
            <w:vMerge w:val="restart"/>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4.3</w:t>
            </w:r>
          </w:p>
        </w:tc>
        <w:tc>
          <w:tcPr>
            <w:tcW w:w="2445" w:type="dxa"/>
            <w:vMerge w:val="restart"/>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Региональный проект «Создание условий для легкого старта и комфортного ведения бизнеса» (18-19)</w:t>
            </w:r>
          </w:p>
        </w:tc>
        <w:tc>
          <w:tcPr>
            <w:tcW w:w="1899" w:type="dxa"/>
            <w:vMerge w:val="restart"/>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Администрация города</w:t>
            </w: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Всего</w:t>
            </w:r>
          </w:p>
        </w:tc>
        <w:tc>
          <w:tcPr>
            <w:tcW w:w="1490" w:type="dxa"/>
            <w:hideMark/>
          </w:tcPr>
          <w:p w:rsidR="005753BD" w:rsidRPr="005753BD" w:rsidRDefault="005753BD" w:rsidP="00CA7AC1">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479,200   </w:t>
            </w:r>
          </w:p>
        </w:tc>
        <w:tc>
          <w:tcPr>
            <w:tcW w:w="1154"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479,200   </w:t>
            </w:r>
          </w:p>
        </w:tc>
        <w:tc>
          <w:tcPr>
            <w:tcW w:w="1103" w:type="dxa"/>
            <w:hideMark/>
          </w:tcPr>
          <w:p w:rsidR="005753BD" w:rsidRPr="005753BD" w:rsidRDefault="005753BD" w:rsidP="00CA7AC1">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     </w:t>
            </w:r>
          </w:p>
        </w:tc>
        <w:tc>
          <w:tcPr>
            <w:tcW w:w="127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c>
          <w:tcPr>
            <w:tcW w:w="1275"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c>
          <w:tcPr>
            <w:tcW w:w="1418"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r>
      <w:tr w:rsidR="00567BD0" w:rsidRPr="005753BD" w:rsidTr="008D68D4">
        <w:trPr>
          <w:trHeight w:val="551"/>
        </w:trPr>
        <w:tc>
          <w:tcPr>
            <w:tcW w:w="1323"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2445"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1899"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Местный бюджет</w:t>
            </w:r>
          </w:p>
        </w:tc>
        <w:tc>
          <w:tcPr>
            <w:tcW w:w="1490"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24,000   </w:t>
            </w:r>
          </w:p>
        </w:tc>
        <w:tc>
          <w:tcPr>
            <w:tcW w:w="1154"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24,000   </w:t>
            </w:r>
          </w:p>
        </w:tc>
        <w:tc>
          <w:tcPr>
            <w:tcW w:w="110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c>
          <w:tcPr>
            <w:tcW w:w="127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c>
          <w:tcPr>
            <w:tcW w:w="1275"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c>
          <w:tcPr>
            <w:tcW w:w="1418"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r>
      <w:tr w:rsidR="00567BD0" w:rsidRPr="005753BD" w:rsidTr="008D68D4">
        <w:trPr>
          <w:trHeight w:val="559"/>
        </w:trPr>
        <w:tc>
          <w:tcPr>
            <w:tcW w:w="1323"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2445"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1899"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Окружной бюджет</w:t>
            </w:r>
          </w:p>
        </w:tc>
        <w:tc>
          <w:tcPr>
            <w:tcW w:w="1490"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455,200   </w:t>
            </w:r>
          </w:p>
        </w:tc>
        <w:tc>
          <w:tcPr>
            <w:tcW w:w="1154"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455,200   </w:t>
            </w:r>
          </w:p>
        </w:tc>
        <w:tc>
          <w:tcPr>
            <w:tcW w:w="110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c>
          <w:tcPr>
            <w:tcW w:w="127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c>
          <w:tcPr>
            <w:tcW w:w="1275"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c>
          <w:tcPr>
            <w:tcW w:w="1418"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r>
      <w:tr w:rsidR="00567BD0" w:rsidRPr="005753BD" w:rsidTr="008D68D4">
        <w:trPr>
          <w:trHeight w:val="100"/>
        </w:trPr>
        <w:tc>
          <w:tcPr>
            <w:tcW w:w="1323"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2445"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1899"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Федеральный бюджет</w:t>
            </w:r>
          </w:p>
        </w:tc>
        <w:tc>
          <w:tcPr>
            <w:tcW w:w="1490"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c>
          <w:tcPr>
            <w:tcW w:w="1154"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110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127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1275"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1418"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r>
      <w:tr w:rsidR="00567BD0" w:rsidRPr="005753BD" w:rsidTr="00567BD0">
        <w:trPr>
          <w:trHeight w:val="315"/>
        </w:trPr>
        <w:tc>
          <w:tcPr>
            <w:tcW w:w="1323" w:type="dxa"/>
            <w:vMerge w:val="restart"/>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2445" w:type="dxa"/>
            <w:vMerge w:val="restart"/>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Итого по подпрограмме 4</w:t>
            </w:r>
          </w:p>
        </w:tc>
        <w:tc>
          <w:tcPr>
            <w:tcW w:w="1899" w:type="dxa"/>
            <w:vMerge w:val="restart"/>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Всего</w:t>
            </w:r>
          </w:p>
        </w:tc>
        <w:tc>
          <w:tcPr>
            <w:tcW w:w="1490"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6 329,300   </w:t>
            </w:r>
          </w:p>
        </w:tc>
        <w:tc>
          <w:tcPr>
            <w:tcW w:w="1154"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6 329,300   </w:t>
            </w:r>
          </w:p>
        </w:tc>
        <w:tc>
          <w:tcPr>
            <w:tcW w:w="110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c>
          <w:tcPr>
            <w:tcW w:w="127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c>
          <w:tcPr>
            <w:tcW w:w="1275"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c>
          <w:tcPr>
            <w:tcW w:w="1418"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r>
      <w:tr w:rsidR="00567BD0" w:rsidRPr="005753BD" w:rsidTr="008D68D4">
        <w:trPr>
          <w:trHeight w:val="60"/>
        </w:trPr>
        <w:tc>
          <w:tcPr>
            <w:tcW w:w="1323"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2445"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1899"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Местный бюджет</w:t>
            </w:r>
          </w:p>
        </w:tc>
        <w:tc>
          <w:tcPr>
            <w:tcW w:w="1490"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1 891,000   </w:t>
            </w:r>
          </w:p>
        </w:tc>
        <w:tc>
          <w:tcPr>
            <w:tcW w:w="1154"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1 891,000   </w:t>
            </w:r>
          </w:p>
        </w:tc>
        <w:tc>
          <w:tcPr>
            <w:tcW w:w="110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c>
          <w:tcPr>
            <w:tcW w:w="127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c>
          <w:tcPr>
            <w:tcW w:w="1275"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c>
          <w:tcPr>
            <w:tcW w:w="1418"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r>
      <w:tr w:rsidR="00567BD0" w:rsidRPr="005753BD" w:rsidTr="008D68D4">
        <w:trPr>
          <w:trHeight w:val="104"/>
        </w:trPr>
        <w:tc>
          <w:tcPr>
            <w:tcW w:w="1323"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2445"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1899"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Окружной бюджет</w:t>
            </w:r>
          </w:p>
        </w:tc>
        <w:tc>
          <w:tcPr>
            <w:tcW w:w="1490"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4 438,300   </w:t>
            </w:r>
          </w:p>
        </w:tc>
        <w:tc>
          <w:tcPr>
            <w:tcW w:w="1154"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4 438,300   </w:t>
            </w:r>
          </w:p>
        </w:tc>
        <w:tc>
          <w:tcPr>
            <w:tcW w:w="110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c>
          <w:tcPr>
            <w:tcW w:w="127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c>
          <w:tcPr>
            <w:tcW w:w="1275"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c>
          <w:tcPr>
            <w:tcW w:w="1418"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r>
      <w:tr w:rsidR="00567BD0" w:rsidRPr="005753BD" w:rsidTr="008D68D4">
        <w:trPr>
          <w:trHeight w:val="196"/>
        </w:trPr>
        <w:tc>
          <w:tcPr>
            <w:tcW w:w="1323"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2445"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1899"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Федеральный бюджет</w:t>
            </w:r>
          </w:p>
        </w:tc>
        <w:tc>
          <w:tcPr>
            <w:tcW w:w="1490"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c>
          <w:tcPr>
            <w:tcW w:w="1154"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c>
          <w:tcPr>
            <w:tcW w:w="110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c>
          <w:tcPr>
            <w:tcW w:w="127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c>
          <w:tcPr>
            <w:tcW w:w="1275"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c>
          <w:tcPr>
            <w:tcW w:w="1418"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r>
      <w:tr w:rsidR="005753BD" w:rsidRPr="005753BD" w:rsidTr="00567BD0">
        <w:trPr>
          <w:trHeight w:val="420"/>
        </w:trPr>
        <w:tc>
          <w:tcPr>
            <w:tcW w:w="15021" w:type="dxa"/>
            <w:gridSpan w:val="10"/>
            <w:noWrap/>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Подпрограмма 5 «Своевременное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p>
        </w:tc>
      </w:tr>
      <w:tr w:rsidR="008D68D4" w:rsidRPr="005753BD" w:rsidTr="008D68D4">
        <w:trPr>
          <w:trHeight w:val="304"/>
        </w:trPr>
        <w:tc>
          <w:tcPr>
            <w:tcW w:w="1323" w:type="dxa"/>
            <w:noWrap/>
          </w:tcPr>
          <w:p w:rsidR="008D68D4" w:rsidRPr="005753BD" w:rsidRDefault="00D36972" w:rsidP="00D36972">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1</w:t>
            </w:r>
          </w:p>
        </w:tc>
        <w:tc>
          <w:tcPr>
            <w:tcW w:w="2445" w:type="dxa"/>
          </w:tcPr>
          <w:p w:rsidR="008D68D4" w:rsidRPr="005753BD" w:rsidRDefault="00D36972" w:rsidP="00D36972">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p>
        </w:tc>
        <w:tc>
          <w:tcPr>
            <w:tcW w:w="1899" w:type="dxa"/>
          </w:tcPr>
          <w:p w:rsidR="008D68D4" w:rsidRPr="005753BD" w:rsidRDefault="00D36972" w:rsidP="00D36972">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w:t>
            </w:r>
          </w:p>
        </w:tc>
        <w:tc>
          <w:tcPr>
            <w:tcW w:w="1641" w:type="dxa"/>
          </w:tcPr>
          <w:p w:rsidR="008D68D4" w:rsidRPr="005753BD" w:rsidRDefault="00D36972" w:rsidP="00D36972">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w:t>
            </w:r>
          </w:p>
        </w:tc>
        <w:tc>
          <w:tcPr>
            <w:tcW w:w="1490" w:type="dxa"/>
          </w:tcPr>
          <w:p w:rsidR="008D68D4" w:rsidRPr="005753BD" w:rsidRDefault="00D36972" w:rsidP="00D36972">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p>
        </w:tc>
        <w:tc>
          <w:tcPr>
            <w:tcW w:w="1154" w:type="dxa"/>
          </w:tcPr>
          <w:p w:rsidR="008D68D4" w:rsidRPr="005753BD" w:rsidRDefault="00D36972" w:rsidP="00D36972">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w:t>
            </w:r>
          </w:p>
        </w:tc>
        <w:tc>
          <w:tcPr>
            <w:tcW w:w="1103" w:type="dxa"/>
          </w:tcPr>
          <w:p w:rsidR="008D68D4" w:rsidRPr="005753BD" w:rsidRDefault="00D36972" w:rsidP="00D36972">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7</w:t>
            </w:r>
          </w:p>
        </w:tc>
        <w:tc>
          <w:tcPr>
            <w:tcW w:w="1273" w:type="dxa"/>
          </w:tcPr>
          <w:p w:rsidR="008D68D4" w:rsidRPr="005753BD" w:rsidRDefault="00D36972" w:rsidP="00D36972">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8</w:t>
            </w:r>
          </w:p>
        </w:tc>
        <w:tc>
          <w:tcPr>
            <w:tcW w:w="1275" w:type="dxa"/>
          </w:tcPr>
          <w:p w:rsidR="008D68D4" w:rsidRPr="005753BD" w:rsidRDefault="00D36972" w:rsidP="00D36972">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9</w:t>
            </w:r>
          </w:p>
        </w:tc>
        <w:tc>
          <w:tcPr>
            <w:tcW w:w="1418" w:type="dxa"/>
          </w:tcPr>
          <w:p w:rsidR="008D68D4" w:rsidRPr="005753BD" w:rsidRDefault="00D36972" w:rsidP="00D36972">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10</w:t>
            </w:r>
          </w:p>
        </w:tc>
      </w:tr>
      <w:tr w:rsidR="00567BD0" w:rsidRPr="005753BD" w:rsidTr="00567BD0">
        <w:trPr>
          <w:trHeight w:val="390"/>
        </w:trPr>
        <w:tc>
          <w:tcPr>
            <w:tcW w:w="1323" w:type="dxa"/>
            <w:vMerge w:val="restart"/>
            <w:noWrap/>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5.1</w:t>
            </w:r>
          </w:p>
        </w:tc>
        <w:tc>
          <w:tcPr>
            <w:tcW w:w="2445" w:type="dxa"/>
            <w:vMerge w:val="restart"/>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 (20-24, 30)</w:t>
            </w:r>
          </w:p>
        </w:tc>
        <w:tc>
          <w:tcPr>
            <w:tcW w:w="1899" w:type="dxa"/>
            <w:vMerge w:val="restart"/>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Департамент муниципального имущества</w:t>
            </w: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Всего</w:t>
            </w:r>
          </w:p>
        </w:tc>
        <w:tc>
          <w:tcPr>
            <w:tcW w:w="1490"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219 944,981   </w:t>
            </w:r>
          </w:p>
        </w:tc>
        <w:tc>
          <w:tcPr>
            <w:tcW w:w="1154"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24 026,881   </w:t>
            </w:r>
          </w:p>
        </w:tc>
        <w:tc>
          <w:tcPr>
            <w:tcW w:w="110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23 727,200   </w:t>
            </w:r>
          </w:p>
        </w:tc>
        <w:tc>
          <w:tcPr>
            <w:tcW w:w="127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24 598,700   </w:t>
            </w:r>
          </w:p>
        </w:tc>
        <w:tc>
          <w:tcPr>
            <w:tcW w:w="1275"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24 598,700   </w:t>
            </w:r>
          </w:p>
        </w:tc>
        <w:tc>
          <w:tcPr>
            <w:tcW w:w="1418"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122 993,500   </w:t>
            </w:r>
          </w:p>
        </w:tc>
      </w:tr>
      <w:tr w:rsidR="00567BD0" w:rsidRPr="005753BD" w:rsidTr="008D68D4">
        <w:trPr>
          <w:trHeight w:val="357"/>
        </w:trPr>
        <w:tc>
          <w:tcPr>
            <w:tcW w:w="1323"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2445" w:type="dxa"/>
            <w:vMerge/>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p>
        </w:tc>
        <w:tc>
          <w:tcPr>
            <w:tcW w:w="1899" w:type="dxa"/>
            <w:vMerge/>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Местный бюджет</w:t>
            </w:r>
          </w:p>
        </w:tc>
        <w:tc>
          <w:tcPr>
            <w:tcW w:w="1490"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219 944,981   </w:t>
            </w:r>
          </w:p>
        </w:tc>
        <w:tc>
          <w:tcPr>
            <w:tcW w:w="1154"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24 026,881   </w:t>
            </w:r>
          </w:p>
        </w:tc>
        <w:tc>
          <w:tcPr>
            <w:tcW w:w="110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23 727,200   </w:t>
            </w:r>
          </w:p>
        </w:tc>
        <w:tc>
          <w:tcPr>
            <w:tcW w:w="127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24 598,700   </w:t>
            </w:r>
          </w:p>
        </w:tc>
        <w:tc>
          <w:tcPr>
            <w:tcW w:w="1275"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24 598,700   </w:t>
            </w:r>
          </w:p>
        </w:tc>
        <w:tc>
          <w:tcPr>
            <w:tcW w:w="1418"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122 993,500   </w:t>
            </w:r>
          </w:p>
        </w:tc>
      </w:tr>
      <w:tr w:rsidR="00567BD0" w:rsidRPr="005753BD" w:rsidTr="008D68D4">
        <w:trPr>
          <w:trHeight w:val="321"/>
        </w:trPr>
        <w:tc>
          <w:tcPr>
            <w:tcW w:w="1323"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2445" w:type="dxa"/>
            <w:vMerge/>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p>
        </w:tc>
        <w:tc>
          <w:tcPr>
            <w:tcW w:w="1899" w:type="dxa"/>
            <w:vMerge/>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Окружной бюджет</w:t>
            </w:r>
          </w:p>
        </w:tc>
        <w:tc>
          <w:tcPr>
            <w:tcW w:w="1490"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c>
          <w:tcPr>
            <w:tcW w:w="1154"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c>
          <w:tcPr>
            <w:tcW w:w="110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c>
          <w:tcPr>
            <w:tcW w:w="127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c>
          <w:tcPr>
            <w:tcW w:w="1275"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c>
          <w:tcPr>
            <w:tcW w:w="1418"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r>
      <w:tr w:rsidR="00567BD0" w:rsidRPr="005753BD" w:rsidTr="008D68D4">
        <w:trPr>
          <w:trHeight w:val="272"/>
        </w:trPr>
        <w:tc>
          <w:tcPr>
            <w:tcW w:w="1323"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2445" w:type="dxa"/>
            <w:vMerge/>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p>
        </w:tc>
        <w:tc>
          <w:tcPr>
            <w:tcW w:w="1899" w:type="dxa"/>
            <w:vMerge w:val="restart"/>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Администрация города</w:t>
            </w: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Всего</w:t>
            </w:r>
          </w:p>
        </w:tc>
        <w:tc>
          <w:tcPr>
            <w:tcW w:w="1490"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219 256,593   </w:t>
            </w:r>
          </w:p>
        </w:tc>
        <w:tc>
          <w:tcPr>
            <w:tcW w:w="1154"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24 083,793   </w:t>
            </w:r>
          </w:p>
        </w:tc>
        <w:tc>
          <w:tcPr>
            <w:tcW w:w="110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24 304,200   </w:t>
            </w:r>
          </w:p>
        </w:tc>
        <w:tc>
          <w:tcPr>
            <w:tcW w:w="127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24 409,800   </w:t>
            </w:r>
          </w:p>
        </w:tc>
        <w:tc>
          <w:tcPr>
            <w:tcW w:w="1275"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24 409,800   </w:t>
            </w:r>
          </w:p>
        </w:tc>
        <w:tc>
          <w:tcPr>
            <w:tcW w:w="1418"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122 049,000   </w:t>
            </w:r>
          </w:p>
        </w:tc>
      </w:tr>
      <w:tr w:rsidR="00567BD0" w:rsidRPr="005753BD" w:rsidTr="008D68D4">
        <w:trPr>
          <w:trHeight w:val="94"/>
        </w:trPr>
        <w:tc>
          <w:tcPr>
            <w:tcW w:w="1323"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2445" w:type="dxa"/>
            <w:vMerge/>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p>
        </w:tc>
        <w:tc>
          <w:tcPr>
            <w:tcW w:w="1899" w:type="dxa"/>
            <w:vMerge/>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Местный бюджет</w:t>
            </w:r>
          </w:p>
        </w:tc>
        <w:tc>
          <w:tcPr>
            <w:tcW w:w="1490"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219 256,593   </w:t>
            </w:r>
          </w:p>
        </w:tc>
        <w:tc>
          <w:tcPr>
            <w:tcW w:w="1154"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24 083,793   </w:t>
            </w:r>
          </w:p>
        </w:tc>
        <w:tc>
          <w:tcPr>
            <w:tcW w:w="110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24 304,200   </w:t>
            </w:r>
          </w:p>
        </w:tc>
        <w:tc>
          <w:tcPr>
            <w:tcW w:w="127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24 409,800   </w:t>
            </w:r>
          </w:p>
        </w:tc>
        <w:tc>
          <w:tcPr>
            <w:tcW w:w="1275"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24 409,800   </w:t>
            </w:r>
          </w:p>
        </w:tc>
        <w:tc>
          <w:tcPr>
            <w:tcW w:w="1418"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122 049,000   </w:t>
            </w:r>
          </w:p>
        </w:tc>
      </w:tr>
      <w:tr w:rsidR="00567BD0" w:rsidRPr="005753BD" w:rsidTr="008D68D4">
        <w:trPr>
          <w:trHeight w:val="185"/>
        </w:trPr>
        <w:tc>
          <w:tcPr>
            <w:tcW w:w="1323"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2445" w:type="dxa"/>
            <w:vMerge/>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p>
        </w:tc>
        <w:tc>
          <w:tcPr>
            <w:tcW w:w="1899" w:type="dxa"/>
            <w:vMerge/>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Окружной бюджет</w:t>
            </w:r>
          </w:p>
        </w:tc>
        <w:tc>
          <w:tcPr>
            <w:tcW w:w="1490"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c>
          <w:tcPr>
            <w:tcW w:w="1154" w:type="dxa"/>
            <w:noWrap/>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c>
          <w:tcPr>
            <w:tcW w:w="1103" w:type="dxa"/>
            <w:noWrap/>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c>
          <w:tcPr>
            <w:tcW w:w="127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c>
          <w:tcPr>
            <w:tcW w:w="1275"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c>
          <w:tcPr>
            <w:tcW w:w="1418"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r>
      <w:tr w:rsidR="00567BD0" w:rsidRPr="005753BD" w:rsidTr="00567BD0">
        <w:trPr>
          <w:trHeight w:val="315"/>
        </w:trPr>
        <w:tc>
          <w:tcPr>
            <w:tcW w:w="1323" w:type="dxa"/>
            <w:vMerge w:val="restart"/>
            <w:noWrap/>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2445" w:type="dxa"/>
            <w:vMerge w:val="restart"/>
            <w:noWrap/>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Всего по подпрограмме 5</w:t>
            </w:r>
          </w:p>
        </w:tc>
        <w:tc>
          <w:tcPr>
            <w:tcW w:w="1899" w:type="dxa"/>
            <w:vMerge w:val="restart"/>
            <w:noWrap/>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Всего</w:t>
            </w:r>
          </w:p>
        </w:tc>
        <w:tc>
          <w:tcPr>
            <w:tcW w:w="1490"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439 201,574   </w:t>
            </w:r>
          </w:p>
        </w:tc>
        <w:tc>
          <w:tcPr>
            <w:tcW w:w="1154"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48 110,674   </w:t>
            </w:r>
          </w:p>
        </w:tc>
        <w:tc>
          <w:tcPr>
            <w:tcW w:w="110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48 031,400   </w:t>
            </w:r>
          </w:p>
        </w:tc>
        <w:tc>
          <w:tcPr>
            <w:tcW w:w="127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49 008,500   </w:t>
            </w:r>
          </w:p>
        </w:tc>
        <w:tc>
          <w:tcPr>
            <w:tcW w:w="1275"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49 008,500   </w:t>
            </w:r>
          </w:p>
        </w:tc>
        <w:tc>
          <w:tcPr>
            <w:tcW w:w="1418"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245 042,500   </w:t>
            </w:r>
          </w:p>
        </w:tc>
      </w:tr>
      <w:tr w:rsidR="00567BD0" w:rsidRPr="005753BD" w:rsidTr="008D68D4">
        <w:trPr>
          <w:trHeight w:val="241"/>
        </w:trPr>
        <w:tc>
          <w:tcPr>
            <w:tcW w:w="1323"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2445"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1899"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Местный бюджет</w:t>
            </w:r>
          </w:p>
        </w:tc>
        <w:tc>
          <w:tcPr>
            <w:tcW w:w="1490"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439 201,574   </w:t>
            </w:r>
          </w:p>
        </w:tc>
        <w:tc>
          <w:tcPr>
            <w:tcW w:w="1154"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48 110,674   </w:t>
            </w:r>
          </w:p>
        </w:tc>
        <w:tc>
          <w:tcPr>
            <w:tcW w:w="110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48 031,400   </w:t>
            </w:r>
          </w:p>
        </w:tc>
        <w:tc>
          <w:tcPr>
            <w:tcW w:w="127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49 008,500   </w:t>
            </w:r>
          </w:p>
        </w:tc>
        <w:tc>
          <w:tcPr>
            <w:tcW w:w="1275"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49 008,500   </w:t>
            </w:r>
          </w:p>
        </w:tc>
        <w:tc>
          <w:tcPr>
            <w:tcW w:w="1418"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245 042,500   </w:t>
            </w:r>
          </w:p>
        </w:tc>
      </w:tr>
      <w:tr w:rsidR="00567BD0" w:rsidRPr="005753BD" w:rsidTr="008D68D4">
        <w:trPr>
          <w:trHeight w:val="192"/>
        </w:trPr>
        <w:tc>
          <w:tcPr>
            <w:tcW w:w="1323"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2445"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1899"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Окружной бюджет</w:t>
            </w:r>
          </w:p>
        </w:tc>
        <w:tc>
          <w:tcPr>
            <w:tcW w:w="1490"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c>
          <w:tcPr>
            <w:tcW w:w="1154"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c>
          <w:tcPr>
            <w:tcW w:w="110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c>
          <w:tcPr>
            <w:tcW w:w="127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c>
          <w:tcPr>
            <w:tcW w:w="1275"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c>
          <w:tcPr>
            <w:tcW w:w="1418"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r>
      <w:tr w:rsidR="00567BD0" w:rsidRPr="005753BD" w:rsidTr="008D68D4">
        <w:trPr>
          <w:trHeight w:val="567"/>
        </w:trPr>
        <w:tc>
          <w:tcPr>
            <w:tcW w:w="1323" w:type="dxa"/>
            <w:vMerge w:val="restart"/>
            <w:noWrap/>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2445" w:type="dxa"/>
            <w:vMerge w:val="restart"/>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Всего по муниципальной программе</w:t>
            </w:r>
          </w:p>
        </w:tc>
        <w:tc>
          <w:tcPr>
            <w:tcW w:w="1899" w:type="dxa"/>
            <w:vMerge w:val="restart"/>
            <w:noWrap/>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Всего</w:t>
            </w:r>
          </w:p>
        </w:tc>
        <w:tc>
          <w:tcPr>
            <w:tcW w:w="1490"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4 118 885,356   </w:t>
            </w:r>
          </w:p>
        </w:tc>
        <w:tc>
          <w:tcPr>
            <w:tcW w:w="1154"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464 991,556   </w:t>
            </w:r>
          </w:p>
        </w:tc>
        <w:tc>
          <w:tcPr>
            <w:tcW w:w="110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457 667,200   </w:t>
            </w:r>
          </w:p>
        </w:tc>
        <w:tc>
          <w:tcPr>
            <w:tcW w:w="127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456 603,800   </w:t>
            </w:r>
          </w:p>
        </w:tc>
        <w:tc>
          <w:tcPr>
            <w:tcW w:w="1275"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456 603,800   </w:t>
            </w:r>
          </w:p>
        </w:tc>
        <w:tc>
          <w:tcPr>
            <w:tcW w:w="1418"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2 283 019,000   </w:t>
            </w:r>
          </w:p>
        </w:tc>
      </w:tr>
      <w:tr w:rsidR="00567BD0" w:rsidRPr="005753BD" w:rsidTr="008D68D4">
        <w:trPr>
          <w:trHeight w:val="60"/>
        </w:trPr>
        <w:tc>
          <w:tcPr>
            <w:tcW w:w="1323"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2445"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1899"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Местный бюджет</w:t>
            </w:r>
          </w:p>
        </w:tc>
        <w:tc>
          <w:tcPr>
            <w:tcW w:w="1490"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3 312 986,256   </w:t>
            </w:r>
          </w:p>
        </w:tc>
        <w:tc>
          <w:tcPr>
            <w:tcW w:w="1154"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362 592,956   </w:t>
            </w:r>
          </w:p>
        </w:tc>
        <w:tc>
          <w:tcPr>
            <w:tcW w:w="110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367 730,000   </w:t>
            </w:r>
          </w:p>
        </w:tc>
        <w:tc>
          <w:tcPr>
            <w:tcW w:w="127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368 951,900   </w:t>
            </w:r>
          </w:p>
        </w:tc>
        <w:tc>
          <w:tcPr>
            <w:tcW w:w="1275"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368 951,900   </w:t>
            </w:r>
          </w:p>
        </w:tc>
        <w:tc>
          <w:tcPr>
            <w:tcW w:w="1418"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1 844 759,500   </w:t>
            </w:r>
          </w:p>
        </w:tc>
      </w:tr>
      <w:tr w:rsidR="00567BD0" w:rsidRPr="005753BD" w:rsidTr="008D68D4">
        <w:trPr>
          <w:trHeight w:val="197"/>
        </w:trPr>
        <w:tc>
          <w:tcPr>
            <w:tcW w:w="1323"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2445"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1899"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Окружной бюджет</w:t>
            </w:r>
          </w:p>
        </w:tc>
        <w:tc>
          <w:tcPr>
            <w:tcW w:w="1490"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733 307,400   </w:t>
            </w:r>
          </w:p>
        </w:tc>
        <w:tc>
          <w:tcPr>
            <w:tcW w:w="1154"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94 518,000   </w:t>
            </w:r>
          </w:p>
        </w:tc>
        <w:tc>
          <w:tcPr>
            <w:tcW w:w="110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81 870,800   </w:t>
            </w:r>
          </w:p>
        </w:tc>
        <w:tc>
          <w:tcPr>
            <w:tcW w:w="127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79 559,800   </w:t>
            </w:r>
          </w:p>
        </w:tc>
        <w:tc>
          <w:tcPr>
            <w:tcW w:w="1275"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79 559,800   </w:t>
            </w:r>
          </w:p>
        </w:tc>
        <w:tc>
          <w:tcPr>
            <w:tcW w:w="1418"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397 799,000   </w:t>
            </w:r>
          </w:p>
        </w:tc>
      </w:tr>
      <w:tr w:rsidR="00567BD0" w:rsidRPr="005753BD" w:rsidTr="008D68D4">
        <w:trPr>
          <w:trHeight w:val="161"/>
        </w:trPr>
        <w:tc>
          <w:tcPr>
            <w:tcW w:w="1323"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2445"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1899"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Федеральный бюджет</w:t>
            </w:r>
          </w:p>
        </w:tc>
        <w:tc>
          <w:tcPr>
            <w:tcW w:w="1490"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72 591,700   </w:t>
            </w:r>
          </w:p>
        </w:tc>
        <w:tc>
          <w:tcPr>
            <w:tcW w:w="1154"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7 880,600   </w:t>
            </w:r>
          </w:p>
        </w:tc>
        <w:tc>
          <w:tcPr>
            <w:tcW w:w="110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8 066,400   </w:t>
            </w:r>
          </w:p>
        </w:tc>
        <w:tc>
          <w:tcPr>
            <w:tcW w:w="127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8 092,100   </w:t>
            </w:r>
          </w:p>
        </w:tc>
        <w:tc>
          <w:tcPr>
            <w:tcW w:w="1275"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8 092,100   </w:t>
            </w:r>
          </w:p>
        </w:tc>
        <w:tc>
          <w:tcPr>
            <w:tcW w:w="1418"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40 460,500   </w:t>
            </w:r>
          </w:p>
        </w:tc>
      </w:tr>
      <w:tr w:rsidR="005753BD" w:rsidRPr="005753BD" w:rsidTr="00567BD0">
        <w:trPr>
          <w:trHeight w:val="315"/>
        </w:trPr>
        <w:tc>
          <w:tcPr>
            <w:tcW w:w="15021" w:type="dxa"/>
            <w:gridSpan w:val="10"/>
            <w:noWrap/>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В том числе:</w:t>
            </w:r>
          </w:p>
        </w:tc>
      </w:tr>
      <w:tr w:rsidR="00567BD0" w:rsidRPr="005753BD" w:rsidTr="00567BD0">
        <w:trPr>
          <w:trHeight w:val="315"/>
        </w:trPr>
        <w:tc>
          <w:tcPr>
            <w:tcW w:w="1323" w:type="dxa"/>
            <w:vMerge w:val="restart"/>
            <w:noWrap/>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2445" w:type="dxa"/>
            <w:vMerge w:val="restart"/>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899" w:type="dxa"/>
            <w:vMerge w:val="restart"/>
            <w:noWrap/>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Всего</w:t>
            </w:r>
          </w:p>
        </w:tc>
        <w:tc>
          <w:tcPr>
            <w:tcW w:w="1490" w:type="dxa"/>
            <w:noWrap/>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1154" w:type="dxa"/>
            <w:noWrap/>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1103" w:type="dxa"/>
            <w:noWrap/>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127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1275"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1418"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r>
      <w:tr w:rsidR="00567BD0" w:rsidRPr="005753BD" w:rsidTr="00567BD0">
        <w:trPr>
          <w:trHeight w:val="630"/>
        </w:trPr>
        <w:tc>
          <w:tcPr>
            <w:tcW w:w="1323"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2445" w:type="dxa"/>
            <w:vMerge/>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p>
        </w:tc>
        <w:tc>
          <w:tcPr>
            <w:tcW w:w="1899"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Местный бюджет</w:t>
            </w:r>
          </w:p>
        </w:tc>
        <w:tc>
          <w:tcPr>
            <w:tcW w:w="1490" w:type="dxa"/>
            <w:noWrap/>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1154" w:type="dxa"/>
            <w:noWrap/>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1103" w:type="dxa"/>
            <w:noWrap/>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127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1275"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1418"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r>
      <w:tr w:rsidR="00567BD0" w:rsidRPr="005753BD" w:rsidTr="00567BD0">
        <w:trPr>
          <w:trHeight w:val="645"/>
        </w:trPr>
        <w:tc>
          <w:tcPr>
            <w:tcW w:w="1323"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2445" w:type="dxa"/>
            <w:vMerge/>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p>
        </w:tc>
        <w:tc>
          <w:tcPr>
            <w:tcW w:w="1899"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Окружной бюджет</w:t>
            </w:r>
          </w:p>
        </w:tc>
        <w:tc>
          <w:tcPr>
            <w:tcW w:w="1490" w:type="dxa"/>
            <w:noWrap/>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1154" w:type="dxa"/>
            <w:noWrap/>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1103" w:type="dxa"/>
            <w:noWrap/>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127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1275"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1418"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r>
      <w:tr w:rsidR="00567BD0" w:rsidRPr="005753BD" w:rsidTr="00567BD0">
        <w:trPr>
          <w:trHeight w:val="750"/>
        </w:trPr>
        <w:tc>
          <w:tcPr>
            <w:tcW w:w="1323"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2445" w:type="dxa"/>
            <w:vMerge/>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p>
        </w:tc>
        <w:tc>
          <w:tcPr>
            <w:tcW w:w="1899"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Федеральный бюджет</w:t>
            </w:r>
          </w:p>
        </w:tc>
        <w:tc>
          <w:tcPr>
            <w:tcW w:w="1490" w:type="dxa"/>
            <w:noWrap/>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1154" w:type="dxa"/>
            <w:noWrap/>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1103" w:type="dxa"/>
            <w:noWrap/>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127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1275"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1418"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r>
      <w:tr w:rsidR="008D68D4" w:rsidRPr="005753BD" w:rsidTr="00567BD0">
        <w:trPr>
          <w:trHeight w:val="315"/>
        </w:trPr>
        <w:tc>
          <w:tcPr>
            <w:tcW w:w="1323" w:type="dxa"/>
            <w:noWrap/>
          </w:tcPr>
          <w:p w:rsidR="008D68D4" w:rsidRPr="005753BD" w:rsidRDefault="00D36972" w:rsidP="00D36972">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1</w:t>
            </w:r>
          </w:p>
        </w:tc>
        <w:tc>
          <w:tcPr>
            <w:tcW w:w="2445" w:type="dxa"/>
            <w:noWrap/>
          </w:tcPr>
          <w:p w:rsidR="008D68D4" w:rsidRPr="005753BD" w:rsidRDefault="00D36972" w:rsidP="00D36972">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p>
        </w:tc>
        <w:tc>
          <w:tcPr>
            <w:tcW w:w="1899" w:type="dxa"/>
            <w:noWrap/>
          </w:tcPr>
          <w:p w:rsidR="008D68D4" w:rsidRPr="005753BD" w:rsidRDefault="00D36972" w:rsidP="00D36972">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w:t>
            </w:r>
          </w:p>
        </w:tc>
        <w:tc>
          <w:tcPr>
            <w:tcW w:w="1641" w:type="dxa"/>
          </w:tcPr>
          <w:p w:rsidR="008D68D4" w:rsidRPr="005753BD" w:rsidRDefault="00D36972" w:rsidP="00D36972">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w:t>
            </w:r>
          </w:p>
        </w:tc>
        <w:tc>
          <w:tcPr>
            <w:tcW w:w="1490" w:type="dxa"/>
          </w:tcPr>
          <w:p w:rsidR="008D68D4" w:rsidRPr="005753BD" w:rsidRDefault="00D36972" w:rsidP="00D36972">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p>
        </w:tc>
        <w:tc>
          <w:tcPr>
            <w:tcW w:w="1154" w:type="dxa"/>
          </w:tcPr>
          <w:p w:rsidR="008D68D4" w:rsidRPr="005753BD" w:rsidRDefault="00D36972" w:rsidP="00D36972">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w:t>
            </w:r>
          </w:p>
        </w:tc>
        <w:tc>
          <w:tcPr>
            <w:tcW w:w="1103" w:type="dxa"/>
          </w:tcPr>
          <w:p w:rsidR="008D68D4" w:rsidRPr="005753BD" w:rsidRDefault="00D36972" w:rsidP="00D36972">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7</w:t>
            </w:r>
          </w:p>
        </w:tc>
        <w:tc>
          <w:tcPr>
            <w:tcW w:w="1273" w:type="dxa"/>
          </w:tcPr>
          <w:p w:rsidR="008D68D4" w:rsidRPr="005753BD" w:rsidRDefault="00D36972" w:rsidP="00D36972">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8</w:t>
            </w:r>
          </w:p>
        </w:tc>
        <w:tc>
          <w:tcPr>
            <w:tcW w:w="1275" w:type="dxa"/>
          </w:tcPr>
          <w:p w:rsidR="008D68D4" w:rsidRPr="005753BD" w:rsidRDefault="00D36972" w:rsidP="00D36972">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9</w:t>
            </w:r>
          </w:p>
        </w:tc>
        <w:tc>
          <w:tcPr>
            <w:tcW w:w="1418" w:type="dxa"/>
          </w:tcPr>
          <w:p w:rsidR="008D68D4" w:rsidRPr="005753BD" w:rsidRDefault="00D36972" w:rsidP="00D36972">
            <w:pPr>
              <w:autoSpaceDE w:val="0"/>
              <w:autoSpaceDN w:val="0"/>
              <w:adjustRightInd w:val="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10</w:t>
            </w:r>
          </w:p>
        </w:tc>
      </w:tr>
      <w:tr w:rsidR="00567BD0" w:rsidRPr="005753BD" w:rsidTr="008D68D4">
        <w:trPr>
          <w:trHeight w:val="109"/>
        </w:trPr>
        <w:tc>
          <w:tcPr>
            <w:tcW w:w="1323" w:type="dxa"/>
            <w:vMerge w:val="restart"/>
            <w:noWrap/>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2445" w:type="dxa"/>
            <w:vMerge w:val="restart"/>
            <w:noWrap/>
            <w:hideMark/>
          </w:tcPr>
          <w:p w:rsidR="005753BD" w:rsidRPr="005753BD" w:rsidRDefault="005753BD" w:rsidP="005753BD">
            <w:pPr>
              <w:autoSpaceDE w:val="0"/>
              <w:autoSpaceDN w:val="0"/>
              <w:adjustRightInd w:val="0"/>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Прочие расходы</w:t>
            </w:r>
          </w:p>
        </w:tc>
        <w:tc>
          <w:tcPr>
            <w:tcW w:w="1899" w:type="dxa"/>
            <w:vMerge w:val="restart"/>
            <w:noWrap/>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Всего</w:t>
            </w:r>
          </w:p>
        </w:tc>
        <w:tc>
          <w:tcPr>
            <w:tcW w:w="1490"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4 118 885,356   </w:t>
            </w:r>
          </w:p>
        </w:tc>
        <w:tc>
          <w:tcPr>
            <w:tcW w:w="1154"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464 991,556   </w:t>
            </w:r>
          </w:p>
        </w:tc>
        <w:tc>
          <w:tcPr>
            <w:tcW w:w="110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457 667,200   </w:t>
            </w:r>
          </w:p>
        </w:tc>
        <w:tc>
          <w:tcPr>
            <w:tcW w:w="127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456 603,800   </w:t>
            </w:r>
          </w:p>
        </w:tc>
        <w:tc>
          <w:tcPr>
            <w:tcW w:w="1275"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456 603,800   </w:t>
            </w:r>
          </w:p>
        </w:tc>
        <w:tc>
          <w:tcPr>
            <w:tcW w:w="1418"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2 283 019,000   </w:t>
            </w:r>
          </w:p>
        </w:tc>
      </w:tr>
      <w:tr w:rsidR="00567BD0" w:rsidRPr="005753BD" w:rsidTr="008D68D4">
        <w:trPr>
          <w:trHeight w:val="74"/>
        </w:trPr>
        <w:tc>
          <w:tcPr>
            <w:tcW w:w="1323"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2445"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1899"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Местный бюджет</w:t>
            </w:r>
          </w:p>
        </w:tc>
        <w:tc>
          <w:tcPr>
            <w:tcW w:w="1490"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3 312 986,256   </w:t>
            </w:r>
          </w:p>
        </w:tc>
        <w:tc>
          <w:tcPr>
            <w:tcW w:w="1154"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362 592,956   </w:t>
            </w:r>
          </w:p>
        </w:tc>
        <w:tc>
          <w:tcPr>
            <w:tcW w:w="110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367 730,000   </w:t>
            </w:r>
          </w:p>
        </w:tc>
        <w:tc>
          <w:tcPr>
            <w:tcW w:w="127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368 951,900   </w:t>
            </w:r>
          </w:p>
        </w:tc>
        <w:tc>
          <w:tcPr>
            <w:tcW w:w="1275"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368 951,900   </w:t>
            </w:r>
          </w:p>
        </w:tc>
        <w:tc>
          <w:tcPr>
            <w:tcW w:w="1418"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1 844 759,500   </w:t>
            </w:r>
          </w:p>
        </w:tc>
      </w:tr>
      <w:tr w:rsidR="00567BD0" w:rsidRPr="005753BD" w:rsidTr="008D68D4">
        <w:trPr>
          <w:trHeight w:val="60"/>
        </w:trPr>
        <w:tc>
          <w:tcPr>
            <w:tcW w:w="1323"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2445"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1899"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Окружной бюджет</w:t>
            </w:r>
          </w:p>
        </w:tc>
        <w:tc>
          <w:tcPr>
            <w:tcW w:w="1490"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733 307,400   </w:t>
            </w:r>
          </w:p>
        </w:tc>
        <w:tc>
          <w:tcPr>
            <w:tcW w:w="1154"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94 518,000   </w:t>
            </w:r>
          </w:p>
        </w:tc>
        <w:tc>
          <w:tcPr>
            <w:tcW w:w="110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81 870,800   </w:t>
            </w:r>
          </w:p>
        </w:tc>
        <w:tc>
          <w:tcPr>
            <w:tcW w:w="127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79 559,800   </w:t>
            </w:r>
          </w:p>
        </w:tc>
        <w:tc>
          <w:tcPr>
            <w:tcW w:w="1275"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79 559,800   </w:t>
            </w:r>
          </w:p>
        </w:tc>
        <w:tc>
          <w:tcPr>
            <w:tcW w:w="1418"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397 799,000   </w:t>
            </w:r>
          </w:p>
        </w:tc>
      </w:tr>
      <w:tr w:rsidR="00567BD0" w:rsidRPr="005753BD" w:rsidTr="008D68D4">
        <w:trPr>
          <w:trHeight w:val="60"/>
        </w:trPr>
        <w:tc>
          <w:tcPr>
            <w:tcW w:w="1323"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2445"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1899"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Федеральный бюджет</w:t>
            </w:r>
          </w:p>
        </w:tc>
        <w:tc>
          <w:tcPr>
            <w:tcW w:w="1490"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72 591,700   </w:t>
            </w:r>
          </w:p>
        </w:tc>
        <w:tc>
          <w:tcPr>
            <w:tcW w:w="1154"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7 880,600   </w:t>
            </w:r>
          </w:p>
        </w:tc>
        <w:tc>
          <w:tcPr>
            <w:tcW w:w="110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8 066,400   </w:t>
            </w:r>
          </w:p>
        </w:tc>
        <w:tc>
          <w:tcPr>
            <w:tcW w:w="127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8 092,100   </w:t>
            </w:r>
          </w:p>
        </w:tc>
        <w:tc>
          <w:tcPr>
            <w:tcW w:w="1275"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8 092,100   </w:t>
            </w:r>
          </w:p>
        </w:tc>
        <w:tc>
          <w:tcPr>
            <w:tcW w:w="1418"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40 460,500   </w:t>
            </w:r>
          </w:p>
        </w:tc>
      </w:tr>
      <w:tr w:rsidR="005753BD" w:rsidRPr="005753BD" w:rsidTr="00567BD0">
        <w:trPr>
          <w:trHeight w:val="315"/>
        </w:trPr>
        <w:tc>
          <w:tcPr>
            <w:tcW w:w="15021" w:type="dxa"/>
            <w:gridSpan w:val="10"/>
            <w:noWrap/>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В том числе:</w:t>
            </w:r>
          </w:p>
        </w:tc>
      </w:tr>
      <w:tr w:rsidR="00567BD0" w:rsidRPr="005753BD" w:rsidTr="00567BD0">
        <w:trPr>
          <w:trHeight w:val="315"/>
        </w:trPr>
        <w:tc>
          <w:tcPr>
            <w:tcW w:w="1323" w:type="dxa"/>
            <w:vMerge w:val="restart"/>
            <w:noWrap/>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4344" w:type="dxa"/>
            <w:gridSpan w:val="2"/>
            <w:vMerge w:val="restart"/>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Департамент муниципального имущества</w:t>
            </w: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Всего</w:t>
            </w:r>
          </w:p>
        </w:tc>
        <w:tc>
          <w:tcPr>
            <w:tcW w:w="1490"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219 944,981   </w:t>
            </w:r>
          </w:p>
        </w:tc>
        <w:tc>
          <w:tcPr>
            <w:tcW w:w="1154"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24 026,881   </w:t>
            </w:r>
          </w:p>
        </w:tc>
        <w:tc>
          <w:tcPr>
            <w:tcW w:w="110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23 727,200   </w:t>
            </w:r>
          </w:p>
        </w:tc>
        <w:tc>
          <w:tcPr>
            <w:tcW w:w="127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24 598,700   </w:t>
            </w:r>
          </w:p>
        </w:tc>
        <w:tc>
          <w:tcPr>
            <w:tcW w:w="1275"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24 598,700   </w:t>
            </w:r>
          </w:p>
        </w:tc>
        <w:tc>
          <w:tcPr>
            <w:tcW w:w="1418"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122 993,500   </w:t>
            </w:r>
          </w:p>
        </w:tc>
      </w:tr>
      <w:tr w:rsidR="00567BD0" w:rsidRPr="005753BD" w:rsidTr="008D68D4">
        <w:trPr>
          <w:trHeight w:val="134"/>
        </w:trPr>
        <w:tc>
          <w:tcPr>
            <w:tcW w:w="1323"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4344" w:type="dxa"/>
            <w:gridSpan w:val="2"/>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Местный бюджет</w:t>
            </w:r>
          </w:p>
        </w:tc>
        <w:tc>
          <w:tcPr>
            <w:tcW w:w="1490"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219 944,981   </w:t>
            </w:r>
          </w:p>
        </w:tc>
        <w:tc>
          <w:tcPr>
            <w:tcW w:w="1154"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24 026,881   </w:t>
            </w:r>
          </w:p>
        </w:tc>
        <w:tc>
          <w:tcPr>
            <w:tcW w:w="110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23 727,200   </w:t>
            </w:r>
          </w:p>
        </w:tc>
        <w:tc>
          <w:tcPr>
            <w:tcW w:w="127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24 598,700   </w:t>
            </w:r>
          </w:p>
        </w:tc>
        <w:tc>
          <w:tcPr>
            <w:tcW w:w="1275"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24 598,700   </w:t>
            </w:r>
          </w:p>
        </w:tc>
        <w:tc>
          <w:tcPr>
            <w:tcW w:w="1418"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122 993,500   </w:t>
            </w:r>
          </w:p>
        </w:tc>
      </w:tr>
      <w:tr w:rsidR="00567BD0" w:rsidRPr="005753BD" w:rsidTr="008D68D4">
        <w:trPr>
          <w:trHeight w:val="84"/>
        </w:trPr>
        <w:tc>
          <w:tcPr>
            <w:tcW w:w="1323"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4344" w:type="dxa"/>
            <w:gridSpan w:val="2"/>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Окружной бюджет</w:t>
            </w:r>
          </w:p>
        </w:tc>
        <w:tc>
          <w:tcPr>
            <w:tcW w:w="1490"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c>
          <w:tcPr>
            <w:tcW w:w="1154"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c>
          <w:tcPr>
            <w:tcW w:w="110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c>
          <w:tcPr>
            <w:tcW w:w="127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c>
          <w:tcPr>
            <w:tcW w:w="1275"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c>
          <w:tcPr>
            <w:tcW w:w="1418"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r>
      <w:tr w:rsidR="00567BD0" w:rsidRPr="005753BD" w:rsidTr="00567BD0">
        <w:trPr>
          <w:trHeight w:val="322"/>
        </w:trPr>
        <w:tc>
          <w:tcPr>
            <w:tcW w:w="1323" w:type="dxa"/>
            <w:vMerge w:val="restart"/>
            <w:noWrap/>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4344" w:type="dxa"/>
            <w:gridSpan w:val="2"/>
            <w:vMerge w:val="restart"/>
            <w:noWrap/>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Администрация города</w:t>
            </w:r>
          </w:p>
        </w:tc>
        <w:tc>
          <w:tcPr>
            <w:tcW w:w="1641" w:type="dxa"/>
            <w:vMerge w:val="restart"/>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Всего</w:t>
            </w:r>
          </w:p>
        </w:tc>
        <w:tc>
          <w:tcPr>
            <w:tcW w:w="1490" w:type="dxa"/>
            <w:vMerge w:val="restart"/>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3 887 240,375   </w:t>
            </w:r>
          </w:p>
        </w:tc>
        <w:tc>
          <w:tcPr>
            <w:tcW w:w="1154" w:type="dxa"/>
            <w:vMerge w:val="restart"/>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439 664,675   </w:t>
            </w:r>
          </w:p>
        </w:tc>
        <w:tc>
          <w:tcPr>
            <w:tcW w:w="1103" w:type="dxa"/>
            <w:vMerge w:val="restart"/>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432 640,000   </w:t>
            </w:r>
          </w:p>
        </w:tc>
        <w:tc>
          <w:tcPr>
            <w:tcW w:w="1273" w:type="dxa"/>
            <w:vMerge w:val="restart"/>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430 705,100   </w:t>
            </w:r>
          </w:p>
        </w:tc>
        <w:tc>
          <w:tcPr>
            <w:tcW w:w="1275" w:type="dxa"/>
            <w:vMerge w:val="restart"/>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430 705,100   </w:t>
            </w:r>
          </w:p>
        </w:tc>
        <w:tc>
          <w:tcPr>
            <w:tcW w:w="1418" w:type="dxa"/>
            <w:vMerge w:val="restart"/>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2 153 525,500   </w:t>
            </w:r>
          </w:p>
        </w:tc>
      </w:tr>
      <w:tr w:rsidR="00567BD0" w:rsidRPr="005753BD" w:rsidTr="008D68D4">
        <w:trPr>
          <w:trHeight w:val="230"/>
        </w:trPr>
        <w:tc>
          <w:tcPr>
            <w:tcW w:w="1323"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4344" w:type="dxa"/>
            <w:gridSpan w:val="2"/>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1641"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1490"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1154"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1103"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1273"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1275"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1418"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r>
      <w:tr w:rsidR="00567BD0" w:rsidRPr="005753BD" w:rsidTr="008D68D4">
        <w:trPr>
          <w:trHeight w:val="184"/>
        </w:trPr>
        <w:tc>
          <w:tcPr>
            <w:tcW w:w="1323"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4344" w:type="dxa"/>
            <w:gridSpan w:val="2"/>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Местный бюджет</w:t>
            </w:r>
          </w:p>
        </w:tc>
        <w:tc>
          <w:tcPr>
            <w:tcW w:w="1490"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3 081 341,275   </w:t>
            </w:r>
          </w:p>
        </w:tc>
        <w:tc>
          <w:tcPr>
            <w:tcW w:w="1154"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337 266,075   </w:t>
            </w:r>
          </w:p>
        </w:tc>
        <w:tc>
          <w:tcPr>
            <w:tcW w:w="110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342 702,800   </w:t>
            </w:r>
          </w:p>
        </w:tc>
        <w:tc>
          <w:tcPr>
            <w:tcW w:w="127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343 053,200   </w:t>
            </w:r>
          </w:p>
        </w:tc>
        <w:tc>
          <w:tcPr>
            <w:tcW w:w="1275"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343 053,200   </w:t>
            </w:r>
          </w:p>
        </w:tc>
        <w:tc>
          <w:tcPr>
            <w:tcW w:w="1418"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1 715 266,000   </w:t>
            </w:r>
          </w:p>
        </w:tc>
      </w:tr>
      <w:tr w:rsidR="00567BD0" w:rsidRPr="005753BD" w:rsidTr="008D68D4">
        <w:trPr>
          <w:trHeight w:val="275"/>
        </w:trPr>
        <w:tc>
          <w:tcPr>
            <w:tcW w:w="1323"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4344" w:type="dxa"/>
            <w:gridSpan w:val="2"/>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Окружной бюджет</w:t>
            </w:r>
          </w:p>
        </w:tc>
        <w:tc>
          <w:tcPr>
            <w:tcW w:w="1490"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733 307,400   </w:t>
            </w:r>
          </w:p>
        </w:tc>
        <w:tc>
          <w:tcPr>
            <w:tcW w:w="1154"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94 518,000   </w:t>
            </w:r>
          </w:p>
        </w:tc>
        <w:tc>
          <w:tcPr>
            <w:tcW w:w="1103" w:type="dxa"/>
            <w:hideMark/>
          </w:tcPr>
          <w:p w:rsidR="005753BD" w:rsidRPr="005753BD" w:rsidRDefault="005753BD" w:rsidP="00CA7AC1">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81 870,800</w:t>
            </w:r>
          </w:p>
        </w:tc>
        <w:tc>
          <w:tcPr>
            <w:tcW w:w="127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79 559,800   </w:t>
            </w:r>
          </w:p>
        </w:tc>
        <w:tc>
          <w:tcPr>
            <w:tcW w:w="1275"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79 559,800   </w:t>
            </w:r>
          </w:p>
        </w:tc>
        <w:tc>
          <w:tcPr>
            <w:tcW w:w="1418"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397 799,000   </w:t>
            </w:r>
          </w:p>
        </w:tc>
      </w:tr>
      <w:tr w:rsidR="00567BD0" w:rsidRPr="005753BD" w:rsidTr="008D68D4">
        <w:trPr>
          <w:trHeight w:val="60"/>
        </w:trPr>
        <w:tc>
          <w:tcPr>
            <w:tcW w:w="1323"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4344" w:type="dxa"/>
            <w:gridSpan w:val="2"/>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Федеральный бюджет</w:t>
            </w:r>
          </w:p>
        </w:tc>
        <w:tc>
          <w:tcPr>
            <w:tcW w:w="1490"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72 591,700   </w:t>
            </w:r>
          </w:p>
        </w:tc>
        <w:tc>
          <w:tcPr>
            <w:tcW w:w="1154"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7 880,600   </w:t>
            </w:r>
          </w:p>
        </w:tc>
        <w:tc>
          <w:tcPr>
            <w:tcW w:w="110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8 066,400   </w:t>
            </w:r>
          </w:p>
        </w:tc>
        <w:tc>
          <w:tcPr>
            <w:tcW w:w="1273"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8 092,100   </w:t>
            </w:r>
          </w:p>
        </w:tc>
        <w:tc>
          <w:tcPr>
            <w:tcW w:w="1275"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8 092,100   </w:t>
            </w:r>
          </w:p>
        </w:tc>
        <w:tc>
          <w:tcPr>
            <w:tcW w:w="1418"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40 460,500   </w:t>
            </w:r>
          </w:p>
        </w:tc>
      </w:tr>
      <w:tr w:rsidR="00567BD0" w:rsidRPr="005753BD" w:rsidTr="00567BD0">
        <w:trPr>
          <w:trHeight w:val="315"/>
        </w:trPr>
        <w:tc>
          <w:tcPr>
            <w:tcW w:w="1323" w:type="dxa"/>
            <w:vMerge w:val="restart"/>
            <w:noWrap/>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w:t>
            </w:r>
          </w:p>
        </w:tc>
        <w:tc>
          <w:tcPr>
            <w:tcW w:w="4344" w:type="dxa"/>
            <w:gridSpan w:val="2"/>
            <w:vMerge w:val="restart"/>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Департамент градостроительства и земельных отношений</w:t>
            </w: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Всего</w:t>
            </w:r>
          </w:p>
        </w:tc>
        <w:tc>
          <w:tcPr>
            <w:tcW w:w="1490" w:type="dxa"/>
            <w:noWrap/>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11 700,000   </w:t>
            </w:r>
          </w:p>
        </w:tc>
        <w:tc>
          <w:tcPr>
            <w:tcW w:w="1154" w:type="dxa"/>
            <w:noWrap/>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1 300,000   </w:t>
            </w:r>
          </w:p>
        </w:tc>
        <w:tc>
          <w:tcPr>
            <w:tcW w:w="1103" w:type="dxa"/>
            <w:noWrap/>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1 300,000   </w:t>
            </w:r>
          </w:p>
        </w:tc>
        <w:tc>
          <w:tcPr>
            <w:tcW w:w="1273" w:type="dxa"/>
            <w:noWrap/>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1 300,000   </w:t>
            </w:r>
          </w:p>
        </w:tc>
        <w:tc>
          <w:tcPr>
            <w:tcW w:w="1275" w:type="dxa"/>
            <w:noWrap/>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1 300,000   </w:t>
            </w:r>
          </w:p>
        </w:tc>
        <w:tc>
          <w:tcPr>
            <w:tcW w:w="1418" w:type="dxa"/>
            <w:noWrap/>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6 500,000   </w:t>
            </w:r>
          </w:p>
        </w:tc>
      </w:tr>
      <w:tr w:rsidR="00567BD0" w:rsidRPr="005753BD" w:rsidTr="008D68D4">
        <w:trPr>
          <w:trHeight w:val="60"/>
        </w:trPr>
        <w:tc>
          <w:tcPr>
            <w:tcW w:w="1323"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4344" w:type="dxa"/>
            <w:gridSpan w:val="2"/>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Местный бюджет</w:t>
            </w:r>
          </w:p>
        </w:tc>
        <w:tc>
          <w:tcPr>
            <w:tcW w:w="1490" w:type="dxa"/>
            <w:noWrap/>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11 700,000   </w:t>
            </w:r>
          </w:p>
        </w:tc>
        <w:tc>
          <w:tcPr>
            <w:tcW w:w="1154" w:type="dxa"/>
            <w:noWrap/>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1 300,000   </w:t>
            </w:r>
          </w:p>
        </w:tc>
        <w:tc>
          <w:tcPr>
            <w:tcW w:w="1103" w:type="dxa"/>
            <w:noWrap/>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1 300,000   </w:t>
            </w:r>
          </w:p>
        </w:tc>
        <w:tc>
          <w:tcPr>
            <w:tcW w:w="1273" w:type="dxa"/>
            <w:noWrap/>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1 300,000   </w:t>
            </w:r>
          </w:p>
        </w:tc>
        <w:tc>
          <w:tcPr>
            <w:tcW w:w="1275" w:type="dxa"/>
            <w:noWrap/>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1 300,000   </w:t>
            </w:r>
          </w:p>
        </w:tc>
        <w:tc>
          <w:tcPr>
            <w:tcW w:w="1418" w:type="dxa"/>
            <w:noWrap/>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6 500,000   </w:t>
            </w:r>
          </w:p>
        </w:tc>
      </w:tr>
      <w:tr w:rsidR="00567BD0" w:rsidRPr="005753BD" w:rsidTr="008D68D4">
        <w:trPr>
          <w:trHeight w:val="102"/>
        </w:trPr>
        <w:tc>
          <w:tcPr>
            <w:tcW w:w="1323"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4344" w:type="dxa"/>
            <w:gridSpan w:val="2"/>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Окружной бюджет</w:t>
            </w:r>
          </w:p>
        </w:tc>
        <w:tc>
          <w:tcPr>
            <w:tcW w:w="1490" w:type="dxa"/>
            <w:noWrap/>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c>
          <w:tcPr>
            <w:tcW w:w="1154" w:type="dxa"/>
            <w:noWrap/>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c>
          <w:tcPr>
            <w:tcW w:w="1103" w:type="dxa"/>
            <w:noWrap/>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c>
          <w:tcPr>
            <w:tcW w:w="1273" w:type="dxa"/>
            <w:noWrap/>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c>
          <w:tcPr>
            <w:tcW w:w="1275" w:type="dxa"/>
            <w:noWrap/>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c>
          <w:tcPr>
            <w:tcW w:w="1418" w:type="dxa"/>
            <w:noWrap/>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r>
      <w:tr w:rsidR="00567BD0" w:rsidRPr="005753BD" w:rsidTr="008D68D4">
        <w:trPr>
          <w:trHeight w:val="60"/>
        </w:trPr>
        <w:tc>
          <w:tcPr>
            <w:tcW w:w="1323" w:type="dxa"/>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4344" w:type="dxa"/>
            <w:gridSpan w:val="2"/>
            <w:vMerge/>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p>
        </w:tc>
        <w:tc>
          <w:tcPr>
            <w:tcW w:w="1641" w:type="dxa"/>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Федеральный бюджет</w:t>
            </w:r>
          </w:p>
        </w:tc>
        <w:tc>
          <w:tcPr>
            <w:tcW w:w="1490" w:type="dxa"/>
            <w:noWrap/>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c>
          <w:tcPr>
            <w:tcW w:w="1154" w:type="dxa"/>
            <w:noWrap/>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c>
          <w:tcPr>
            <w:tcW w:w="1103" w:type="dxa"/>
            <w:noWrap/>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c>
          <w:tcPr>
            <w:tcW w:w="1273" w:type="dxa"/>
            <w:noWrap/>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c>
          <w:tcPr>
            <w:tcW w:w="1275" w:type="dxa"/>
            <w:noWrap/>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c>
          <w:tcPr>
            <w:tcW w:w="1418" w:type="dxa"/>
            <w:noWrap/>
            <w:hideMark/>
          </w:tcPr>
          <w:p w:rsidR="005753BD" w:rsidRPr="005753BD" w:rsidRDefault="005753BD" w:rsidP="005753BD">
            <w:pPr>
              <w:autoSpaceDE w:val="0"/>
              <w:autoSpaceDN w:val="0"/>
              <w:adjustRightInd w:val="0"/>
              <w:jc w:val="both"/>
              <w:rPr>
                <w:rFonts w:ascii="Times New Roman" w:eastAsia="Calibri" w:hAnsi="Times New Roman" w:cs="Times New Roman"/>
                <w:sz w:val="20"/>
                <w:szCs w:val="20"/>
                <w:lang w:eastAsia="ru-RU"/>
              </w:rPr>
            </w:pPr>
            <w:r w:rsidRPr="005753BD">
              <w:rPr>
                <w:rFonts w:ascii="Times New Roman" w:eastAsia="Calibri" w:hAnsi="Times New Roman" w:cs="Times New Roman"/>
                <w:sz w:val="20"/>
                <w:szCs w:val="20"/>
                <w:lang w:eastAsia="ru-RU"/>
              </w:rPr>
              <w:t xml:space="preserve">-     </w:t>
            </w:r>
          </w:p>
        </w:tc>
      </w:tr>
    </w:tbl>
    <w:p w:rsidR="00275B00" w:rsidRDefault="00275B00" w:rsidP="00275B00">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832CF3" w:rsidRPr="00E3493A" w:rsidRDefault="00832CF3" w:rsidP="0072401E">
      <w:pPr>
        <w:rPr>
          <w:rFonts w:ascii="Times New Roman" w:eastAsia="Calibri" w:hAnsi="Times New Roman" w:cs="Times New Roman"/>
          <w:color w:val="FF0000"/>
          <w:sz w:val="28"/>
          <w:szCs w:val="28"/>
          <w:highlight w:val="yellow"/>
          <w:lang w:eastAsia="ru-RU"/>
        </w:rPr>
        <w:sectPr w:rsidR="00832CF3" w:rsidRPr="00E3493A" w:rsidSect="00B07B28">
          <w:pgSz w:w="16838" w:h="11906" w:orient="landscape"/>
          <w:pgMar w:top="567" w:right="1134" w:bottom="1135" w:left="1134" w:header="709" w:footer="709" w:gutter="0"/>
          <w:cols w:space="708"/>
          <w:docGrid w:linePitch="360"/>
        </w:sectPr>
      </w:pPr>
    </w:p>
    <w:p w:rsidR="00D0104F" w:rsidRPr="0054010C" w:rsidRDefault="00D0104F" w:rsidP="00C60290">
      <w:pPr>
        <w:pStyle w:val="affff1"/>
        <w:jc w:val="center"/>
        <w:rPr>
          <w:rFonts w:ascii="Times New Roman" w:hAnsi="Times New Roman" w:cs="Times New Roman"/>
          <w:sz w:val="28"/>
          <w:szCs w:val="28"/>
        </w:rPr>
      </w:pPr>
      <w:bookmarkStart w:id="1" w:name="_GoBack"/>
      <w:bookmarkEnd w:id="1"/>
    </w:p>
    <w:sectPr w:rsidR="00D0104F" w:rsidRPr="0054010C" w:rsidSect="00944181">
      <w:pgSz w:w="11906" w:h="16838" w:code="9"/>
      <w:pgMar w:top="1134" w:right="567" w:bottom="90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0A1" w:rsidRDefault="002F50A1" w:rsidP="00B3333C">
      <w:pPr>
        <w:spacing w:after="0" w:line="240" w:lineRule="auto"/>
      </w:pPr>
      <w:r>
        <w:separator/>
      </w:r>
    </w:p>
  </w:endnote>
  <w:endnote w:type="continuationSeparator" w:id="0">
    <w:p w:rsidR="002F50A1" w:rsidRDefault="002F50A1"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lbertus Extra Bold">
    <w:panose1 w:val="020E0802040304020204"/>
    <w:charset w:val="00"/>
    <w:family w:val="swiss"/>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0A1" w:rsidRDefault="002F50A1" w:rsidP="00B3333C">
      <w:pPr>
        <w:spacing w:after="0" w:line="240" w:lineRule="auto"/>
      </w:pPr>
      <w:r>
        <w:separator/>
      </w:r>
    </w:p>
  </w:footnote>
  <w:footnote w:type="continuationSeparator" w:id="0">
    <w:p w:rsidR="002F50A1" w:rsidRDefault="002F50A1" w:rsidP="00B33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4681919"/>
      <w:docPartObj>
        <w:docPartGallery w:val="Page Numbers (Top of Page)"/>
        <w:docPartUnique/>
      </w:docPartObj>
    </w:sdtPr>
    <w:sdtEndPr/>
    <w:sdtContent>
      <w:p w:rsidR="006E2FAC" w:rsidRDefault="006E2FAC">
        <w:pPr>
          <w:pStyle w:val="a4"/>
          <w:jc w:val="center"/>
        </w:pPr>
        <w:r>
          <w:fldChar w:fldCharType="begin"/>
        </w:r>
        <w:r>
          <w:instrText>PAGE   \* MERGEFORMAT</w:instrText>
        </w:r>
        <w:r>
          <w:fldChar w:fldCharType="separate"/>
        </w:r>
        <w:r w:rsidR="00C60290">
          <w:rPr>
            <w:noProof/>
          </w:rPr>
          <w:t>2</w:t>
        </w:r>
        <w:r>
          <w:rPr>
            <w:noProof/>
          </w:rPr>
          <w:fldChar w:fldCharType="end"/>
        </w:r>
      </w:p>
    </w:sdtContent>
  </w:sdt>
  <w:p w:rsidR="006E2FAC" w:rsidRDefault="006E2FA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FAC" w:rsidRDefault="006E2FAC">
    <w:pPr>
      <w:pStyle w:val="a4"/>
      <w:jc w:val="center"/>
    </w:pPr>
  </w:p>
  <w:p w:rsidR="006E2FAC" w:rsidRDefault="006E2FA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34"/>
  </w:num>
  <w:num w:numId="2">
    <w:abstractNumId w:val="1"/>
  </w:num>
  <w:num w:numId="3">
    <w:abstractNumId w:val="0"/>
  </w:num>
  <w:num w:numId="4">
    <w:abstractNumId w:val="12"/>
  </w:num>
  <w:num w:numId="5">
    <w:abstractNumId w:val="27"/>
  </w:num>
  <w:num w:numId="6">
    <w:abstractNumId w:val="37"/>
  </w:num>
  <w:num w:numId="7">
    <w:abstractNumId w:val="18"/>
  </w:num>
  <w:num w:numId="8">
    <w:abstractNumId w:val="5"/>
  </w:num>
  <w:num w:numId="9">
    <w:abstractNumId w:val="20"/>
  </w:num>
  <w:num w:numId="10">
    <w:abstractNumId w:val="15"/>
  </w:num>
  <w:num w:numId="11">
    <w:abstractNumId w:val="7"/>
  </w:num>
  <w:num w:numId="12">
    <w:abstractNumId w:val="6"/>
  </w:num>
  <w:num w:numId="13">
    <w:abstractNumId w:val="3"/>
  </w:num>
  <w:num w:numId="14">
    <w:abstractNumId w:val="9"/>
  </w:num>
  <w:num w:numId="15">
    <w:abstractNumId w:val="8"/>
  </w:num>
  <w:num w:numId="16">
    <w:abstractNumId w:val="16"/>
  </w:num>
  <w:num w:numId="17">
    <w:abstractNumId w:val="33"/>
  </w:num>
  <w:num w:numId="18">
    <w:abstractNumId w:val="11"/>
  </w:num>
  <w:num w:numId="19">
    <w:abstractNumId w:val="10"/>
  </w:num>
  <w:num w:numId="20">
    <w:abstractNumId w:val="31"/>
  </w:num>
  <w:num w:numId="21">
    <w:abstractNumId w:val="28"/>
  </w:num>
  <w:num w:numId="22">
    <w:abstractNumId w:val="14"/>
  </w:num>
  <w:num w:numId="23">
    <w:abstractNumId w:val="23"/>
  </w:num>
  <w:num w:numId="24">
    <w:abstractNumId w:val="26"/>
  </w:num>
  <w:num w:numId="25">
    <w:abstractNumId w:val="17"/>
  </w:num>
  <w:num w:numId="26">
    <w:abstractNumId w:val="39"/>
  </w:num>
  <w:num w:numId="27">
    <w:abstractNumId w:val="13"/>
  </w:num>
  <w:num w:numId="28">
    <w:abstractNumId w:val="4"/>
  </w:num>
  <w:num w:numId="29">
    <w:abstractNumId w:val="32"/>
  </w:num>
  <w:num w:numId="30">
    <w:abstractNumId w:val="29"/>
  </w:num>
  <w:num w:numId="31">
    <w:abstractNumId w:val="22"/>
  </w:num>
  <w:num w:numId="32">
    <w:abstractNumId w:val="43"/>
  </w:num>
  <w:num w:numId="33">
    <w:abstractNumId w:val="21"/>
  </w:num>
  <w:num w:numId="34">
    <w:abstractNumId w:val="38"/>
  </w:num>
  <w:num w:numId="35">
    <w:abstractNumId w:val="25"/>
  </w:num>
  <w:num w:numId="36">
    <w:abstractNumId w:val="42"/>
  </w:num>
  <w:num w:numId="37">
    <w:abstractNumId w:val="44"/>
  </w:num>
  <w:num w:numId="38">
    <w:abstractNumId w:val="24"/>
  </w:num>
  <w:num w:numId="39">
    <w:abstractNumId w:val="35"/>
  </w:num>
  <w:num w:numId="40">
    <w:abstractNumId w:val="41"/>
  </w:num>
  <w:num w:numId="41">
    <w:abstractNumId w:val="19"/>
  </w:num>
  <w:num w:numId="42">
    <w:abstractNumId w:val="30"/>
  </w:num>
  <w:num w:numId="43">
    <w:abstractNumId w:val="36"/>
  </w:num>
  <w:num w:numId="44">
    <w:abstractNumId w:val="40"/>
  </w:num>
  <w:num w:numId="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DE4"/>
    <w:rsid w:val="0000142E"/>
    <w:rsid w:val="00001757"/>
    <w:rsid w:val="000020A1"/>
    <w:rsid w:val="00003DF1"/>
    <w:rsid w:val="0000505B"/>
    <w:rsid w:val="0001006E"/>
    <w:rsid w:val="00010CE7"/>
    <w:rsid w:val="00011F37"/>
    <w:rsid w:val="000170FF"/>
    <w:rsid w:val="00017C6A"/>
    <w:rsid w:val="000219D0"/>
    <w:rsid w:val="00023CB8"/>
    <w:rsid w:val="00025223"/>
    <w:rsid w:val="00026507"/>
    <w:rsid w:val="00026C1D"/>
    <w:rsid w:val="000300E8"/>
    <w:rsid w:val="00030522"/>
    <w:rsid w:val="00030A5A"/>
    <w:rsid w:val="0003177B"/>
    <w:rsid w:val="00032052"/>
    <w:rsid w:val="00033327"/>
    <w:rsid w:val="00033374"/>
    <w:rsid w:val="00033625"/>
    <w:rsid w:val="0003428A"/>
    <w:rsid w:val="00034679"/>
    <w:rsid w:val="00034C31"/>
    <w:rsid w:val="00034F28"/>
    <w:rsid w:val="00035DAF"/>
    <w:rsid w:val="000365B9"/>
    <w:rsid w:val="00036C74"/>
    <w:rsid w:val="00041006"/>
    <w:rsid w:val="00041605"/>
    <w:rsid w:val="000416F8"/>
    <w:rsid w:val="00041C35"/>
    <w:rsid w:val="00041F73"/>
    <w:rsid w:val="00042339"/>
    <w:rsid w:val="00043135"/>
    <w:rsid w:val="0004413C"/>
    <w:rsid w:val="00044CE6"/>
    <w:rsid w:val="0004548F"/>
    <w:rsid w:val="00045491"/>
    <w:rsid w:val="00045A66"/>
    <w:rsid w:val="00046703"/>
    <w:rsid w:val="00052188"/>
    <w:rsid w:val="00053FE6"/>
    <w:rsid w:val="00054376"/>
    <w:rsid w:val="00057640"/>
    <w:rsid w:val="00064E78"/>
    <w:rsid w:val="00064E93"/>
    <w:rsid w:val="0006560F"/>
    <w:rsid w:val="00066707"/>
    <w:rsid w:val="00066A75"/>
    <w:rsid w:val="00066BE3"/>
    <w:rsid w:val="000719A9"/>
    <w:rsid w:val="00075F6B"/>
    <w:rsid w:val="0007630E"/>
    <w:rsid w:val="0007783D"/>
    <w:rsid w:val="000804EC"/>
    <w:rsid w:val="00082B66"/>
    <w:rsid w:val="00083F04"/>
    <w:rsid w:val="00084754"/>
    <w:rsid w:val="000858BA"/>
    <w:rsid w:val="00086434"/>
    <w:rsid w:val="00087383"/>
    <w:rsid w:val="000906F8"/>
    <w:rsid w:val="000941C1"/>
    <w:rsid w:val="00094305"/>
    <w:rsid w:val="000954FC"/>
    <w:rsid w:val="000961FA"/>
    <w:rsid w:val="000A0F3C"/>
    <w:rsid w:val="000A1476"/>
    <w:rsid w:val="000A39E4"/>
    <w:rsid w:val="000A3FF6"/>
    <w:rsid w:val="000A4504"/>
    <w:rsid w:val="000A473D"/>
    <w:rsid w:val="000A4DC4"/>
    <w:rsid w:val="000A4FD2"/>
    <w:rsid w:val="000B325C"/>
    <w:rsid w:val="000B37DF"/>
    <w:rsid w:val="000B3CD3"/>
    <w:rsid w:val="000B4DA6"/>
    <w:rsid w:val="000B7E8B"/>
    <w:rsid w:val="000C11B6"/>
    <w:rsid w:val="000C1B62"/>
    <w:rsid w:val="000C1C54"/>
    <w:rsid w:val="000C20B5"/>
    <w:rsid w:val="000C73CE"/>
    <w:rsid w:val="000C7487"/>
    <w:rsid w:val="000D29E8"/>
    <w:rsid w:val="000D3BD5"/>
    <w:rsid w:val="000E243B"/>
    <w:rsid w:val="000E452A"/>
    <w:rsid w:val="000E511D"/>
    <w:rsid w:val="000E7FA3"/>
    <w:rsid w:val="000F0D7A"/>
    <w:rsid w:val="000F2745"/>
    <w:rsid w:val="000F30E0"/>
    <w:rsid w:val="000F3A65"/>
    <w:rsid w:val="000F3B3D"/>
    <w:rsid w:val="000F3DD2"/>
    <w:rsid w:val="000F3E4B"/>
    <w:rsid w:val="000F47BC"/>
    <w:rsid w:val="000F75AF"/>
    <w:rsid w:val="000F77BC"/>
    <w:rsid w:val="00100200"/>
    <w:rsid w:val="0010256E"/>
    <w:rsid w:val="00102C7E"/>
    <w:rsid w:val="001034F4"/>
    <w:rsid w:val="00105880"/>
    <w:rsid w:val="0010732B"/>
    <w:rsid w:val="0010781A"/>
    <w:rsid w:val="00111A0B"/>
    <w:rsid w:val="00112D42"/>
    <w:rsid w:val="00117A5A"/>
    <w:rsid w:val="001208C2"/>
    <w:rsid w:val="00120CE1"/>
    <w:rsid w:val="00120F9A"/>
    <w:rsid w:val="0012233B"/>
    <w:rsid w:val="0012380A"/>
    <w:rsid w:val="0012546A"/>
    <w:rsid w:val="001255B4"/>
    <w:rsid w:val="00126C23"/>
    <w:rsid w:val="00136AE2"/>
    <w:rsid w:val="00140C87"/>
    <w:rsid w:val="0014223D"/>
    <w:rsid w:val="0014380A"/>
    <w:rsid w:val="00143B4F"/>
    <w:rsid w:val="00144CA6"/>
    <w:rsid w:val="00144EF1"/>
    <w:rsid w:val="001466F3"/>
    <w:rsid w:val="00147F68"/>
    <w:rsid w:val="0015287D"/>
    <w:rsid w:val="00154238"/>
    <w:rsid w:val="00163A97"/>
    <w:rsid w:val="00163C85"/>
    <w:rsid w:val="00166461"/>
    <w:rsid w:val="00167DD9"/>
    <w:rsid w:val="00167F10"/>
    <w:rsid w:val="001704EA"/>
    <w:rsid w:val="00173109"/>
    <w:rsid w:val="001754AC"/>
    <w:rsid w:val="0018138D"/>
    <w:rsid w:val="0018179F"/>
    <w:rsid w:val="0018197F"/>
    <w:rsid w:val="001828CB"/>
    <w:rsid w:val="0018328A"/>
    <w:rsid w:val="0018466D"/>
    <w:rsid w:val="00185FAE"/>
    <w:rsid w:val="0018618C"/>
    <w:rsid w:val="00187851"/>
    <w:rsid w:val="00190160"/>
    <w:rsid w:val="00190AA4"/>
    <w:rsid w:val="0019129D"/>
    <w:rsid w:val="001913CC"/>
    <w:rsid w:val="00196ED4"/>
    <w:rsid w:val="00197223"/>
    <w:rsid w:val="001A099B"/>
    <w:rsid w:val="001A14D1"/>
    <w:rsid w:val="001A23A0"/>
    <w:rsid w:val="001A3372"/>
    <w:rsid w:val="001A3528"/>
    <w:rsid w:val="001A3655"/>
    <w:rsid w:val="001B0300"/>
    <w:rsid w:val="001B43E4"/>
    <w:rsid w:val="001B46F2"/>
    <w:rsid w:val="001C1A68"/>
    <w:rsid w:val="001C1C77"/>
    <w:rsid w:val="001C3CCE"/>
    <w:rsid w:val="001D0691"/>
    <w:rsid w:val="001D08DD"/>
    <w:rsid w:val="001D30FE"/>
    <w:rsid w:val="001D4A99"/>
    <w:rsid w:val="001D4F45"/>
    <w:rsid w:val="001D54E9"/>
    <w:rsid w:val="001D6236"/>
    <w:rsid w:val="001D6307"/>
    <w:rsid w:val="001D79E1"/>
    <w:rsid w:val="001E114A"/>
    <w:rsid w:val="001E29A4"/>
    <w:rsid w:val="001E2A1C"/>
    <w:rsid w:val="001E3BAA"/>
    <w:rsid w:val="001E41F3"/>
    <w:rsid w:val="001F0FE4"/>
    <w:rsid w:val="001F49EB"/>
    <w:rsid w:val="001F6CDA"/>
    <w:rsid w:val="0020006C"/>
    <w:rsid w:val="002006EB"/>
    <w:rsid w:val="00200B9B"/>
    <w:rsid w:val="00201C4B"/>
    <w:rsid w:val="002034A0"/>
    <w:rsid w:val="002038CD"/>
    <w:rsid w:val="00204DF2"/>
    <w:rsid w:val="002055BE"/>
    <w:rsid w:val="002128E1"/>
    <w:rsid w:val="002159EA"/>
    <w:rsid w:val="00217ADA"/>
    <w:rsid w:val="00222F2C"/>
    <w:rsid w:val="0022354B"/>
    <w:rsid w:val="00223707"/>
    <w:rsid w:val="00224356"/>
    <w:rsid w:val="002246DA"/>
    <w:rsid w:val="0022593A"/>
    <w:rsid w:val="0022795A"/>
    <w:rsid w:val="00232424"/>
    <w:rsid w:val="00232CBC"/>
    <w:rsid w:val="00232FAB"/>
    <w:rsid w:val="0023497E"/>
    <w:rsid w:val="00234A86"/>
    <w:rsid w:val="002354CA"/>
    <w:rsid w:val="00235746"/>
    <w:rsid w:val="00236251"/>
    <w:rsid w:val="00236A18"/>
    <w:rsid w:val="00237168"/>
    <w:rsid w:val="00240145"/>
    <w:rsid w:val="00241A5B"/>
    <w:rsid w:val="00241ACC"/>
    <w:rsid w:val="0025035F"/>
    <w:rsid w:val="00252E2D"/>
    <w:rsid w:val="00260F14"/>
    <w:rsid w:val="002614F2"/>
    <w:rsid w:val="00263C57"/>
    <w:rsid w:val="002658B6"/>
    <w:rsid w:val="00266CA9"/>
    <w:rsid w:val="0027068E"/>
    <w:rsid w:val="00271A8C"/>
    <w:rsid w:val="00272B76"/>
    <w:rsid w:val="00272FE3"/>
    <w:rsid w:val="002757B5"/>
    <w:rsid w:val="00275B00"/>
    <w:rsid w:val="002807B6"/>
    <w:rsid w:val="00281748"/>
    <w:rsid w:val="00282E10"/>
    <w:rsid w:val="0028353C"/>
    <w:rsid w:val="00286DEF"/>
    <w:rsid w:val="002872E2"/>
    <w:rsid w:val="002925F6"/>
    <w:rsid w:val="00294B5F"/>
    <w:rsid w:val="002A1160"/>
    <w:rsid w:val="002A2142"/>
    <w:rsid w:val="002A3E81"/>
    <w:rsid w:val="002A4A8B"/>
    <w:rsid w:val="002A5729"/>
    <w:rsid w:val="002A6100"/>
    <w:rsid w:val="002B2C14"/>
    <w:rsid w:val="002B4219"/>
    <w:rsid w:val="002B6D89"/>
    <w:rsid w:val="002B7419"/>
    <w:rsid w:val="002B7FFE"/>
    <w:rsid w:val="002C1F52"/>
    <w:rsid w:val="002C3380"/>
    <w:rsid w:val="002C4C41"/>
    <w:rsid w:val="002C6872"/>
    <w:rsid w:val="002C7328"/>
    <w:rsid w:val="002D0DB9"/>
    <w:rsid w:val="002D2B43"/>
    <w:rsid w:val="002D66A1"/>
    <w:rsid w:val="002D710E"/>
    <w:rsid w:val="002E2B50"/>
    <w:rsid w:val="002E2F2D"/>
    <w:rsid w:val="002E32FD"/>
    <w:rsid w:val="002E3B45"/>
    <w:rsid w:val="002E3D5F"/>
    <w:rsid w:val="002E46F9"/>
    <w:rsid w:val="002E5A4B"/>
    <w:rsid w:val="002E5A9D"/>
    <w:rsid w:val="002E5C8C"/>
    <w:rsid w:val="002E5CCE"/>
    <w:rsid w:val="002E6F2F"/>
    <w:rsid w:val="002F0EF7"/>
    <w:rsid w:val="002F18FC"/>
    <w:rsid w:val="002F2C6A"/>
    <w:rsid w:val="002F31A1"/>
    <w:rsid w:val="002F3AA3"/>
    <w:rsid w:val="002F3F62"/>
    <w:rsid w:val="002F46AD"/>
    <w:rsid w:val="002F50A1"/>
    <w:rsid w:val="002F747F"/>
    <w:rsid w:val="002F7A06"/>
    <w:rsid w:val="002F7D8F"/>
    <w:rsid w:val="003004F4"/>
    <w:rsid w:val="00301672"/>
    <w:rsid w:val="0030189A"/>
    <w:rsid w:val="00303423"/>
    <w:rsid w:val="003054DF"/>
    <w:rsid w:val="003109D3"/>
    <w:rsid w:val="00310D41"/>
    <w:rsid w:val="0031293C"/>
    <w:rsid w:val="003134CD"/>
    <w:rsid w:val="003153F6"/>
    <w:rsid w:val="0031588F"/>
    <w:rsid w:val="0031727D"/>
    <w:rsid w:val="00320D2A"/>
    <w:rsid w:val="00324C34"/>
    <w:rsid w:val="003315EA"/>
    <w:rsid w:val="00332B5E"/>
    <w:rsid w:val="00333B5D"/>
    <w:rsid w:val="00335105"/>
    <w:rsid w:val="00335DE7"/>
    <w:rsid w:val="003363B5"/>
    <w:rsid w:val="0034238E"/>
    <w:rsid w:val="0034243A"/>
    <w:rsid w:val="00342A58"/>
    <w:rsid w:val="00342F6A"/>
    <w:rsid w:val="0034415E"/>
    <w:rsid w:val="00344B85"/>
    <w:rsid w:val="003478C7"/>
    <w:rsid w:val="003507D7"/>
    <w:rsid w:val="00350CB1"/>
    <w:rsid w:val="003520E1"/>
    <w:rsid w:val="00354845"/>
    <w:rsid w:val="00355B26"/>
    <w:rsid w:val="00356E5A"/>
    <w:rsid w:val="003616BB"/>
    <w:rsid w:val="00361950"/>
    <w:rsid w:val="00362030"/>
    <w:rsid w:val="00362149"/>
    <w:rsid w:val="003636FB"/>
    <w:rsid w:val="003648AA"/>
    <w:rsid w:val="003722AE"/>
    <w:rsid w:val="003737F9"/>
    <w:rsid w:val="00374347"/>
    <w:rsid w:val="00374F68"/>
    <w:rsid w:val="00377865"/>
    <w:rsid w:val="00377ED5"/>
    <w:rsid w:val="003801AD"/>
    <w:rsid w:val="003830EA"/>
    <w:rsid w:val="003832D7"/>
    <w:rsid w:val="00383B2B"/>
    <w:rsid w:val="003842BA"/>
    <w:rsid w:val="00387613"/>
    <w:rsid w:val="00392A0E"/>
    <w:rsid w:val="00392D6A"/>
    <w:rsid w:val="003933E3"/>
    <w:rsid w:val="0039664E"/>
    <w:rsid w:val="003979C7"/>
    <w:rsid w:val="003A063C"/>
    <w:rsid w:val="003A41B1"/>
    <w:rsid w:val="003A6303"/>
    <w:rsid w:val="003A668F"/>
    <w:rsid w:val="003A6D33"/>
    <w:rsid w:val="003A7447"/>
    <w:rsid w:val="003B1E32"/>
    <w:rsid w:val="003B3288"/>
    <w:rsid w:val="003B3426"/>
    <w:rsid w:val="003B488B"/>
    <w:rsid w:val="003B5F42"/>
    <w:rsid w:val="003B6D20"/>
    <w:rsid w:val="003B782D"/>
    <w:rsid w:val="003C0BD6"/>
    <w:rsid w:val="003C1718"/>
    <w:rsid w:val="003C31F9"/>
    <w:rsid w:val="003C3442"/>
    <w:rsid w:val="003C3E4E"/>
    <w:rsid w:val="003C4EA2"/>
    <w:rsid w:val="003C7771"/>
    <w:rsid w:val="003D27EA"/>
    <w:rsid w:val="003D3572"/>
    <w:rsid w:val="003D4576"/>
    <w:rsid w:val="003D6A93"/>
    <w:rsid w:val="003D7AF8"/>
    <w:rsid w:val="003E1A1D"/>
    <w:rsid w:val="003E4C2E"/>
    <w:rsid w:val="003E5FB3"/>
    <w:rsid w:val="003E6985"/>
    <w:rsid w:val="003E6CC6"/>
    <w:rsid w:val="003E78A2"/>
    <w:rsid w:val="003F0852"/>
    <w:rsid w:val="003F0A10"/>
    <w:rsid w:val="003F17CD"/>
    <w:rsid w:val="003F3849"/>
    <w:rsid w:val="003F47E2"/>
    <w:rsid w:val="003F49A3"/>
    <w:rsid w:val="003F7F1E"/>
    <w:rsid w:val="00400A4E"/>
    <w:rsid w:val="00400AE9"/>
    <w:rsid w:val="00400B58"/>
    <w:rsid w:val="00402B98"/>
    <w:rsid w:val="00403884"/>
    <w:rsid w:val="004051A6"/>
    <w:rsid w:val="004064F3"/>
    <w:rsid w:val="00407581"/>
    <w:rsid w:val="004125C8"/>
    <w:rsid w:val="00412E02"/>
    <w:rsid w:val="00416CF8"/>
    <w:rsid w:val="00417091"/>
    <w:rsid w:val="00420481"/>
    <w:rsid w:val="00422216"/>
    <w:rsid w:val="00427D30"/>
    <w:rsid w:val="00433DFB"/>
    <w:rsid w:val="00435676"/>
    <w:rsid w:val="004368F3"/>
    <w:rsid w:val="00437A5C"/>
    <w:rsid w:val="0044030C"/>
    <w:rsid w:val="004420EC"/>
    <w:rsid w:val="00442551"/>
    <w:rsid w:val="00442C06"/>
    <w:rsid w:val="00443728"/>
    <w:rsid w:val="00446790"/>
    <w:rsid w:val="004504AB"/>
    <w:rsid w:val="0045091D"/>
    <w:rsid w:val="00451571"/>
    <w:rsid w:val="0045541A"/>
    <w:rsid w:val="00455943"/>
    <w:rsid w:val="00456AF4"/>
    <w:rsid w:val="00456FC6"/>
    <w:rsid w:val="0046111F"/>
    <w:rsid w:val="004645DA"/>
    <w:rsid w:val="004659CA"/>
    <w:rsid w:val="004678C3"/>
    <w:rsid w:val="00467B09"/>
    <w:rsid w:val="004702D1"/>
    <w:rsid w:val="004716D3"/>
    <w:rsid w:val="00471AC0"/>
    <w:rsid w:val="00473F1E"/>
    <w:rsid w:val="0047543A"/>
    <w:rsid w:val="00475C7D"/>
    <w:rsid w:val="00480187"/>
    <w:rsid w:val="0048242E"/>
    <w:rsid w:val="00482C80"/>
    <w:rsid w:val="004848CB"/>
    <w:rsid w:val="00484984"/>
    <w:rsid w:val="004854BA"/>
    <w:rsid w:val="00486968"/>
    <w:rsid w:val="004878EC"/>
    <w:rsid w:val="0049005C"/>
    <w:rsid w:val="004912EE"/>
    <w:rsid w:val="00491B53"/>
    <w:rsid w:val="0049247E"/>
    <w:rsid w:val="00495F24"/>
    <w:rsid w:val="004A2CA8"/>
    <w:rsid w:val="004A2D47"/>
    <w:rsid w:val="004A4915"/>
    <w:rsid w:val="004A6627"/>
    <w:rsid w:val="004A74A0"/>
    <w:rsid w:val="004B2B32"/>
    <w:rsid w:val="004B2F36"/>
    <w:rsid w:val="004B33A6"/>
    <w:rsid w:val="004B3ADA"/>
    <w:rsid w:val="004B5BC2"/>
    <w:rsid w:val="004B7FC9"/>
    <w:rsid w:val="004C37C4"/>
    <w:rsid w:val="004C4AA0"/>
    <w:rsid w:val="004C4BA9"/>
    <w:rsid w:val="004C4CAC"/>
    <w:rsid w:val="004C5D87"/>
    <w:rsid w:val="004C7EBF"/>
    <w:rsid w:val="004D4F2D"/>
    <w:rsid w:val="004D595D"/>
    <w:rsid w:val="004D7C62"/>
    <w:rsid w:val="004E1A69"/>
    <w:rsid w:val="004E1ECC"/>
    <w:rsid w:val="004E4306"/>
    <w:rsid w:val="004E4539"/>
    <w:rsid w:val="004E5374"/>
    <w:rsid w:val="004E5D7C"/>
    <w:rsid w:val="004E6A7A"/>
    <w:rsid w:val="004F0642"/>
    <w:rsid w:val="004F2B84"/>
    <w:rsid w:val="004F38A2"/>
    <w:rsid w:val="004F3C3D"/>
    <w:rsid w:val="004F3D44"/>
    <w:rsid w:val="004F55FF"/>
    <w:rsid w:val="004F5788"/>
    <w:rsid w:val="004F6D30"/>
    <w:rsid w:val="0050191F"/>
    <w:rsid w:val="00502954"/>
    <w:rsid w:val="00502A73"/>
    <w:rsid w:val="00503374"/>
    <w:rsid w:val="00503486"/>
    <w:rsid w:val="00504C05"/>
    <w:rsid w:val="00504D72"/>
    <w:rsid w:val="00510371"/>
    <w:rsid w:val="00510427"/>
    <w:rsid w:val="005132DA"/>
    <w:rsid w:val="00515979"/>
    <w:rsid w:val="00520DCE"/>
    <w:rsid w:val="005229DF"/>
    <w:rsid w:val="00522E63"/>
    <w:rsid w:val="00523D29"/>
    <w:rsid w:val="00525A7E"/>
    <w:rsid w:val="00526011"/>
    <w:rsid w:val="00530D08"/>
    <w:rsid w:val="00530FFB"/>
    <w:rsid w:val="00534A88"/>
    <w:rsid w:val="00536388"/>
    <w:rsid w:val="005372E8"/>
    <w:rsid w:val="00537F8C"/>
    <w:rsid w:val="0054010C"/>
    <w:rsid w:val="00541856"/>
    <w:rsid w:val="005443FF"/>
    <w:rsid w:val="0054679B"/>
    <w:rsid w:val="00546F1D"/>
    <w:rsid w:val="00550E36"/>
    <w:rsid w:val="00551B95"/>
    <w:rsid w:val="00552DB0"/>
    <w:rsid w:val="00553004"/>
    <w:rsid w:val="0055459A"/>
    <w:rsid w:val="0055637A"/>
    <w:rsid w:val="005613FE"/>
    <w:rsid w:val="00561F78"/>
    <w:rsid w:val="005632A3"/>
    <w:rsid w:val="00565F4A"/>
    <w:rsid w:val="00566B7A"/>
    <w:rsid w:val="00567BD0"/>
    <w:rsid w:val="005721E5"/>
    <w:rsid w:val="0057336B"/>
    <w:rsid w:val="0057364E"/>
    <w:rsid w:val="005740E5"/>
    <w:rsid w:val="00574FF0"/>
    <w:rsid w:val="005753BD"/>
    <w:rsid w:val="00576E67"/>
    <w:rsid w:val="00580A40"/>
    <w:rsid w:val="00581166"/>
    <w:rsid w:val="005811AD"/>
    <w:rsid w:val="00582663"/>
    <w:rsid w:val="0058322B"/>
    <w:rsid w:val="00583308"/>
    <w:rsid w:val="005953D0"/>
    <w:rsid w:val="00595CCF"/>
    <w:rsid w:val="00596FA9"/>
    <w:rsid w:val="005A2821"/>
    <w:rsid w:val="005B11A5"/>
    <w:rsid w:val="005B1FC4"/>
    <w:rsid w:val="005B47FC"/>
    <w:rsid w:val="005B669F"/>
    <w:rsid w:val="005B6B1B"/>
    <w:rsid w:val="005B6B1C"/>
    <w:rsid w:val="005B704D"/>
    <w:rsid w:val="005B7B91"/>
    <w:rsid w:val="005C133F"/>
    <w:rsid w:val="005C17C9"/>
    <w:rsid w:val="005C2A75"/>
    <w:rsid w:val="005C2C7A"/>
    <w:rsid w:val="005C499E"/>
    <w:rsid w:val="005C4D41"/>
    <w:rsid w:val="005D185D"/>
    <w:rsid w:val="005D2063"/>
    <w:rsid w:val="005D2752"/>
    <w:rsid w:val="005D3583"/>
    <w:rsid w:val="005D374E"/>
    <w:rsid w:val="005D3911"/>
    <w:rsid w:val="005D4F61"/>
    <w:rsid w:val="005E0DEA"/>
    <w:rsid w:val="005E47AF"/>
    <w:rsid w:val="005E5BDF"/>
    <w:rsid w:val="005E66EE"/>
    <w:rsid w:val="005E74EB"/>
    <w:rsid w:val="005F00B1"/>
    <w:rsid w:val="005F155A"/>
    <w:rsid w:val="005F2404"/>
    <w:rsid w:val="005F2983"/>
    <w:rsid w:val="005F3B1C"/>
    <w:rsid w:val="005F3C4F"/>
    <w:rsid w:val="005F454A"/>
    <w:rsid w:val="005F50D2"/>
    <w:rsid w:val="006004FE"/>
    <w:rsid w:val="0060089D"/>
    <w:rsid w:val="00601907"/>
    <w:rsid w:val="00601D28"/>
    <w:rsid w:val="00602140"/>
    <w:rsid w:val="00604576"/>
    <w:rsid w:val="006045FB"/>
    <w:rsid w:val="00604DCD"/>
    <w:rsid w:val="00606B3E"/>
    <w:rsid w:val="006116C2"/>
    <w:rsid w:val="00615D73"/>
    <w:rsid w:val="006164D8"/>
    <w:rsid w:val="00616F06"/>
    <w:rsid w:val="0062158A"/>
    <w:rsid w:val="00622993"/>
    <w:rsid w:val="006238FF"/>
    <w:rsid w:val="00623D7B"/>
    <w:rsid w:val="00626F66"/>
    <w:rsid w:val="00627275"/>
    <w:rsid w:val="00630042"/>
    <w:rsid w:val="00631A7C"/>
    <w:rsid w:val="006341CF"/>
    <w:rsid w:val="006346B5"/>
    <w:rsid w:val="00635F8F"/>
    <w:rsid w:val="006375B8"/>
    <w:rsid w:val="00641A4D"/>
    <w:rsid w:val="0064585E"/>
    <w:rsid w:val="00645FEC"/>
    <w:rsid w:val="00650F25"/>
    <w:rsid w:val="0065366C"/>
    <w:rsid w:val="00653E56"/>
    <w:rsid w:val="00655B15"/>
    <w:rsid w:val="00657150"/>
    <w:rsid w:val="006578DC"/>
    <w:rsid w:val="006614B6"/>
    <w:rsid w:val="00662774"/>
    <w:rsid w:val="00665AFA"/>
    <w:rsid w:val="006660D1"/>
    <w:rsid w:val="00670AFF"/>
    <w:rsid w:val="0067498B"/>
    <w:rsid w:val="00675D35"/>
    <w:rsid w:val="0067786C"/>
    <w:rsid w:val="006808E1"/>
    <w:rsid w:val="00684411"/>
    <w:rsid w:val="00684A2C"/>
    <w:rsid w:val="00691A18"/>
    <w:rsid w:val="00691C8A"/>
    <w:rsid w:val="00693E3A"/>
    <w:rsid w:val="00694390"/>
    <w:rsid w:val="0069467D"/>
    <w:rsid w:val="006978D0"/>
    <w:rsid w:val="006A001E"/>
    <w:rsid w:val="006A165F"/>
    <w:rsid w:val="006A17A6"/>
    <w:rsid w:val="006A26F0"/>
    <w:rsid w:val="006A45B7"/>
    <w:rsid w:val="006B0045"/>
    <w:rsid w:val="006B0E9D"/>
    <w:rsid w:val="006B195B"/>
    <w:rsid w:val="006B575E"/>
    <w:rsid w:val="006B5C24"/>
    <w:rsid w:val="006B681F"/>
    <w:rsid w:val="006B6A62"/>
    <w:rsid w:val="006B6CD2"/>
    <w:rsid w:val="006C212F"/>
    <w:rsid w:val="006C28FE"/>
    <w:rsid w:val="006C50C8"/>
    <w:rsid w:val="006D118C"/>
    <w:rsid w:val="006D17D8"/>
    <w:rsid w:val="006D1E91"/>
    <w:rsid w:val="006D326F"/>
    <w:rsid w:val="006D49BC"/>
    <w:rsid w:val="006D53A9"/>
    <w:rsid w:val="006D727F"/>
    <w:rsid w:val="006E289C"/>
    <w:rsid w:val="006E2FAC"/>
    <w:rsid w:val="006E3DC2"/>
    <w:rsid w:val="006E5141"/>
    <w:rsid w:val="006E56AE"/>
    <w:rsid w:val="006E6FDA"/>
    <w:rsid w:val="006F1AB0"/>
    <w:rsid w:val="006F2A32"/>
    <w:rsid w:val="006F3CA0"/>
    <w:rsid w:val="006F5123"/>
    <w:rsid w:val="006F52CB"/>
    <w:rsid w:val="006F624B"/>
    <w:rsid w:val="006F62E2"/>
    <w:rsid w:val="006F6AA0"/>
    <w:rsid w:val="006F75D0"/>
    <w:rsid w:val="006F7FC4"/>
    <w:rsid w:val="0070146F"/>
    <w:rsid w:val="0070343B"/>
    <w:rsid w:val="0070527B"/>
    <w:rsid w:val="00707F7F"/>
    <w:rsid w:val="00711242"/>
    <w:rsid w:val="00711F29"/>
    <w:rsid w:val="007123C6"/>
    <w:rsid w:val="007126E8"/>
    <w:rsid w:val="00712849"/>
    <w:rsid w:val="00716898"/>
    <w:rsid w:val="00717E86"/>
    <w:rsid w:val="00717F6C"/>
    <w:rsid w:val="007202FC"/>
    <w:rsid w:val="00721215"/>
    <w:rsid w:val="00722761"/>
    <w:rsid w:val="00723E2C"/>
    <w:rsid w:val="00723E7D"/>
    <w:rsid w:val="00723EEC"/>
    <w:rsid w:val="0072401E"/>
    <w:rsid w:val="007244C9"/>
    <w:rsid w:val="0072531E"/>
    <w:rsid w:val="00726818"/>
    <w:rsid w:val="00727303"/>
    <w:rsid w:val="00731308"/>
    <w:rsid w:val="007327C7"/>
    <w:rsid w:val="00733748"/>
    <w:rsid w:val="00736A53"/>
    <w:rsid w:val="00737179"/>
    <w:rsid w:val="00737991"/>
    <w:rsid w:val="0074312C"/>
    <w:rsid w:val="007449EC"/>
    <w:rsid w:val="00745E52"/>
    <w:rsid w:val="00746A9A"/>
    <w:rsid w:val="00750822"/>
    <w:rsid w:val="00752F63"/>
    <w:rsid w:val="00753E4E"/>
    <w:rsid w:val="0075453E"/>
    <w:rsid w:val="00754F02"/>
    <w:rsid w:val="00756821"/>
    <w:rsid w:val="007609C3"/>
    <w:rsid w:val="00760E09"/>
    <w:rsid w:val="0076118C"/>
    <w:rsid w:val="007621E6"/>
    <w:rsid w:val="00763429"/>
    <w:rsid w:val="007667E2"/>
    <w:rsid w:val="007671DA"/>
    <w:rsid w:val="007672B0"/>
    <w:rsid w:val="00773396"/>
    <w:rsid w:val="007759D6"/>
    <w:rsid w:val="00780E7E"/>
    <w:rsid w:val="00781984"/>
    <w:rsid w:val="007829F2"/>
    <w:rsid w:val="007833AF"/>
    <w:rsid w:val="007928BE"/>
    <w:rsid w:val="00792F9D"/>
    <w:rsid w:val="0079322E"/>
    <w:rsid w:val="007939A8"/>
    <w:rsid w:val="007A0845"/>
    <w:rsid w:val="007A5A81"/>
    <w:rsid w:val="007A682C"/>
    <w:rsid w:val="007A6F1D"/>
    <w:rsid w:val="007A7069"/>
    <w:rsid w:val="007B280A"/>
    <w:rsid w:val="007B2E47"/>
    <w:rsid w:val="007B7124"/>
    <w:rsid w:val="007C0E49"/>
    <w:rsid w:val="007C116B"/>
    <w:rsid w:val="007C273E"/>
    <w:rsid w:val="007C3B11"/>
    <w:rsid w:val="007C5CF7"/>
    <w:rsid w:val="007C66C7"/>
    <w:rsid w:val="007D0785"/>
    <w:rsid w:val="007D18E3"/>
    <w:rsid w:val="007D329E"/>
    <w:rsid w:val="007D4A02"/>
    <w:rsid w:val="007D642A"/>
    <w:rsid w:val="007E1533"/>
    <w:rsid w:val="007E1F62"/>
    <w:rsid w:val="007F0849"/>
    <w:rsid w:val="007F584C"/>
    <w:rsid w:val="007F5941"/>
    <w:rsid w:val="007F5AF7"/>
    <w:rsid w:val="007F7E41"/>
    <w:rsid w:val="008002D5"/>
    <w:rsid w:val="00800ECD"/>
    <w:rsid w:val="008021D9"/>
    <w:rsid w:val="008023D6"/>
    <w:rsid w:val="00802636"/>
    <w:rsid w:val="0080595B"/>
    <w:rsid w:val="008077E0"/>
    <w:rsid w:val="00810060"/>
    <w:rsid w:val="0081044C"/>
    <w:rsid w:val="0081518C"/>
    <w:rsid w:val="008173C8"/>
    <w:rsid w:val="008206F7"/>
    <w:rsid w:val="00821046"/>
    <w:rsid w:val="008219D2"/>
    <w:rsid w:val="0082319F"/>
    <w:rsid w:val="008233DB"/>
    <w:rsid w:val="00824B83"/>
    <w:rsid w:val="008256F3"/>
    <w:rsid w:val="00826332"/>
    <w:rsid w:val="00831124"/>
    <w:rsid w:val="00832270"/>
    <w:rsid w:val="00832CF3"/>
    <w:rsid w:val="00834324"/>
    <w:rsid w:val="00834D14"/>
    <w:rsid w:val="008352EA"/>
    <w:rsid w:val="008354A3"/>
    <w:rsid w:val="008355B8"/>
    <w:rsid w:val="008361ED"/>
    <w:rsid w:val="00836813"/>
    <w:rsid w:val="00836BB0"/>
    <w:rsid w:val="00840764"/>
    <w:rsid w:val="00841C3C"/>
    <w:rsid w:val="008420B2"/>
    <w:rsid w:val="00842A99"/>
    <w:rsid w:val="00843065"/>
    <w:rsid w:val="0084389D"/>
    <w:rsid w:val="00844553"/>
    <w:rsid w:val="00844953"/>
    <w:rsid w:val="00844CAF"/>
    <w:rsid w:val="00844E7B"/>
    <w:rsid w:val="00844FAC"/>
    <w:rsid w:val="0084506A"/>
    <w:rsid w:val="00845894"/>
    <w:rsid w:val="0085032F"/>
    <w:rsid w:val="00851B00"/>
    <w:rsid w:val="00852E31"/>
    <w:rsid w:val="00853AD5"/>
    <w:rsid w:val="00854455"/>
    <w:rsid w:val="00860024"/>
    <w:rsid w:val="008637E4"/>
    <w:rsid w:val="00863C24"/>
    <w:rsid w:val="00864CC6"/>
    <w:rsid w:val="008675C1"/>
    <w:rsid w:val="00874498"/>
    <w:rsid w:val="00876324"/>
    <w:rsid w:val="00880BA3"/>
    <w:rsid w:val="00881D1F"/>
    <w:rsid w:val="00883F84"/>
    <w:rsid w:val="0088779C"/>
    <w:rsid w:val="00890878"/>
    <w:rsid w:val="00892937"/>
    <w:rsid w:val="00893F9A"/>
    <w:rsid w:val="008957D7"/>
    <w:rsid w:val="0089600F"/>
    <w:rsid w:val="008A015C"/>
    <w:rsid w:val="008A0D66"/>
    <w:rsid w:val="008A1B41"/>
    <w:rsid w:val="008A3747"/>
    <w:rsid w:val="008A50F3"/>
    <w:rsid w:val="008A5ED1"/>
    <w:rsid w:val="008A6F18"/>
    <w:rsid w:val="008B1E90"/>
    <w:rsid w:val="008B2E9A"/>
    <w:rsid w:val="008B5304"/>
    <w:rsid w:val="008B700F"/>
    <w:rsid w:val="008B7B00"/>
    <w:rsid w:val="008B7F6F"/>
    <w:rsid w:val="008C17C8"/>
    <w:rsid w:val="008C472F"/>
    <w:rsid w:val="008C5F0B"/>
    <w:rsid w:val="008C76F4"/>
    <w:rsid w:val="008D1E50"/>
    <w:rsid w:val="008D2A48"/>
    <w:rsid w:val="008D4EDC"/>
    <w:rsid w:val="008D545C"/>
    <w:rsid w:val="008D56F5"/>
    <w:rsid w:val="008D68D4"/>
    <w:rsid w:val="008E06EE"/>
    <w:rsid w:val="008E2CB9"/>
    <w:rsid w:val="008E388C"/>
    <w:rsid w:val="008E56C4"/>
    <w:rsid w:val="008E6850"/>
    <w:rsid w:val="008F1E94"/>
    <w:rsid w:val="008F2029"/>
    <w:rsid w:val="008F43C2"/>
    <w:rsid w:val="008F45B5"/>
    <w:rsid w:val="008F6A83"/>
    <w:rsid w:val="008F6CE1"/>
    <w:rsid w:val="0090042A"/>
    <w:rsid w:val="00900DBF"/>
    <w:rsid w:val="00901295"/>
    <w:rsid w:val="009047B3"/>
    <w:rsid w:val="00904BE0"/>
    <w:rsid w:val="0091216F"/>
    <w:rsid w:val="00912C06"/>
    <w:rsid w:val="00912C3C"/>
    <w:rsid w:val="00913D78"/>
    <w:rsid w:val="009219A6"/>
    <w:rsid w:val="00922EE3"/>
    <w:rsid w:val="00923C5F"/>
    <w:rsid w:val="00924A4F"/>
    <w:rsid w:val="00925967"/>
    <w:rsid w:val="00925FBC"/>
    <w:rsid w:val="0093061D"/>
    <w:rsid w:val="00930C86"/>
    <w:rsid w:val="00932738"/>
    <w:rsid w:val="00932EDA"/>
    <w:rsid w:val="00933BBE"/>
    <w:rsid w:val="00934341"/>
    <w:rsid w:val="0094017A"/>
    <w:rsid w:val="009411C3"/>
    <w:rsid w:val="009429F1"/>
    <w:rsid w:val="00942BC4"/>
    <w:rsid w:val="00944181"/>
    <w:rsid w:val="00952524"/>
    <w:rsid w:val="009528E9"/>
    <w:rsid w:val="009543BB"/>
    <w:rsid w:val="00954410"/>
    <w:rsid w:val="00955E54"/>
    <w:rsid w:val="00956AB1"/>
    <w:rsid w:val="009610DD"/>
    <w:rsid w:val="009610F0"/>
    <w:rsid w:val="009612C8"/>
    <w:rsid w:val="00964525"/>
    <w:rsid w:val="009716DD"/>
    <w:rsid w:val="00971778"/>
    <w:rsid w:val="00972A87"/>
    <w:rsid w:val="009735DD"/>
    <w:rsid w:val="0097644D"/>
    <w:rsid w:val="009829FF"/>
    <w:rsid w:val="0098572B"/>
    <w:rsid w:val="00986656"/>
    <w:rsid w:val="0098701E"/>
    <w:rsid w:val="0099255A"/>
    <w:rsid w:val="00992D5F"/>
    <w:rsid w:val="009946E1"/>
    <w:rsid w:val="00995F2A"/>
    <w:rsid w:val="00996D69"/>
    <w:rsid w:val="009A00C3"/>
    <w:rsid w:val="009A12C0"/>
    <w:rsid w:val="009A2464"/>
    <w:rsid w:val="009A27F1"/>
    <w:rsid w:val="009A27FD"/>
    <w:rsid w:val="009A4314"/>
    <w:rsid w:val="009A5435"/>
    <w:rsid w:val="009A6A8F"/>
    <w:rsid w:val="009B3055"/>
    <w:rsid w:val="009B3656"/>
    <w:rsid w:val="009B3C85"/>
    <w:rsid w:val="009C082F"/>
    <w:rsid w:val="009C11A6"/>
    <w:rsid w:val="009C4307"/>
    <w:rsid w:val="009C616B"/>
    <w:rsid w:val="009C646F"/>
    <w:rsid w:val="009C68B7"/>
    <w:rsid w:val="009C6AB1"/>
    <w:rsid w:val="009C6ED4"/>
    <w:rsid w:val="009C7537"/>
    <w:rsid w:val="009D1430"/>
    <w:rsid w:val="009D1E4C"/>
    <w:rsid w:val="009D1F65"/>
    <w:rsid w:val="009D28FE"/>
    <w:rsid w:val="009D4082"/>
    <w:rsid w:val="009D50D8"/>
    <w:rsid w:val="009D5910"/>
    <w:rsid w:val="009E0678"/>
    <w:rsid w:val="009E0B02"/>
    <w:rsid w:val="009E1805"/>
    <w:rsid w:val="009E47BF"/>
    <w:rsid w:val="009E5910"/>
    <w:rsid w:val="009E6091"/>
    <w:rsid w:val="009E683E"/>
    <w:rsid w:val="009F01C5"/>
    <w:rsid w:val="009F01E4"/>
    <w:rsid w:val="009F07EC"/>
    <w:rsid w:val="009F0BA7"/>
    <w:rsid w:val="009F154E"/>
    <w:rsid w:val="009F1CA9"/>
    <w:rsid w:val="009F2379"/>
    <w:rsid w:val="009F511F"/>
    <w:rsid w:val="009F73E6"/>
    <w:rsid w:val="009F78F5"/>
    <w:rsid w:val="00A00FDD"/>
    <w:rsid w:val="00A04B29"/>
    <w:rsid w:val="00A05D47"/>
    <w:rsid w:val="00A06DFB"/>
    <w:rsid w:val="00A07119"/>
    <w:rsid w:val="00A077B0"/>
    <w:rsid w:val="00A108D3"/>
    <w:rsid w:val="00A11225"/>
    <w:rsid w:val="00A11CEE"/>
    <w:rsid w:val="00A121C1"/>
    <w:rsid w:val="00A122DB"/>
    <w:rsid w:val="00A125DF"/>
    <w:rsid w:val="00A14295"/>
    <w:rsid w:val="00A1524B"/>
    <w:rsid w:val="00A160A0"/>
    <w:rsid w:val="00A161D7"/>
    <w:rsid w:val="00A167B1"/>
    <w:rsid w:val="00A20C57"/>
    <w:rsid w:val="00A20FCA"/>
    <w:rsid w:val="00A21006"/>
    <w:rsid w:val="00A213E7"/>
    <w:rsid w:val="00A216B2"/>
    <w:rsid w:val="00A22FFC"/>
    <w:rsid w:val="00A253FD"/>
    <w:rsid w:val="00A258C1"/>
    <w:rsid w:val="00A259CC"/>
    <w:rsid w:val="00A261CD"/>
    <w:rsid w:val="00A27437"/>
    <w:rsid w:val="00A30747"/>
    <w:rsid w:val="00A30855"/>
    <w:rsid w:val="00A30908"/>
    <w:rsid w:val="00A32858"/>
    <w:rsid w:val="00A33767"/>
    <w:rsid w:val="00A3499C"/>
    <w:rsid w:val="00A350F0"/>
    <w:rsid w:val="00A35411"/>
    <w:rsid w:val="00A35D3F"/>
    <w:rsid w:val="00A42A7E"/>
    <w:rsid w:val="00A42CEF"/>
    <w:rsid w:val="00A42F8F"/>
    <w:rsid w:val="00A4318D"/>
    <w:rsid w:val="00A432C4"/>
    <w:rsid w:val="00A478D0"/>
    <w:rsid w:val="00A53796"/>
    <w:rsid w:val="00A55240"/>
    <w:rsid w:val="00A56839"/>
    <w:rsid w:val="00A60C48"/>
    <w:rsid w:val="00A6306C"/>
    <w:rsid w:val="00A67A88"/>
    <w:rsid w:val="00A700EB"/>
    <w:rsid w:val="00A7128D"/>
    <w:rsid w:val="00A72006"/>
    <w:rsid w:val="00A7222F"/>
    <w:rsid w:val="00A7320E"/>
    <w:rsid w:val="00A7593B"/>
    <w:rsid w:val="00A75F23"/>
    <w:rsid w:val="00A7781D"/>
    <w:rsid w:val="00A82282"/>
    <w:rsid w:val="00A85CDF"/>
    <w:rsid w:val="00A8774D"/>
    <w:rsid w:val="00A901F9"/>
    <w:rsid w:val="00A9114B"/>
    <w:rsid w:val="00A913D2"/>
    <w:rsid w:val="00A91D43"/>
    <w:rsid w:val="00A92B47"/>
    <w:rsid w:val="00A956DA"/>
    <w:rsid w:val="00A976C0"/>
    <w:rsid w:val="00AA12EB"/>
    <w:rsid w:val="00AA2F93"/>
    <w:rsid w:val="00AA5A7B"/>
    <w:rsid w:val="00AA67C0"/>
    <w:rsid w:val="00AA768D"/>
    <w:rsid w:val="00AB0CE9"/>
    <w:rsid w:val="00AB13CE"/>
    <w:rsid w:val="00AB3A8E"/>
    <w:rsid w:val="00AB4366"/>
    <w:rsid w:val="00AB49E5"/>
    <w:rsid w:val="00AB5824"/>
    <w:rsid w:val="00AB728B"/>
    <w:rsid w:val="00AC0655"/>
    <w:rsid w:val="00AC0B7C"/>
    <w:rsid w:val="00AC22DE"/>
    <w:rsid w:val="00AC2BA2"/>
    <w:rsid w:val="00AC2E19"/>
    <w:rsid w:val="00AC6BEE"/>
    <w:rsid w:val="00AD17EE"/>
    <w:rsid w:val="00AD2DF5"/>
    <w:rsid w:val="00AD4CBE"/>
    <w:rsid w:val="00AD5A71"/>
    <w:rsid w:val="00AE2D52"/>
    <w:rsid w:val="00AE4291"/>
    <w:rsid w:val="00AE4ED0"/>
    <w:rsid w:val="00AE62B8"/>
    <w:rsid w:val="00AE7B9B"/>
    <w:rsid w:val="00AF095B"/>
    <w:rsid w:val="00AF25B5"/>
    <w:rsid w:val="00AF59C2"/>
    <w:rsid w:val="00B0007A"/>
    <w:rsid w:val="00B00637"/>
    <w:rsid w:val="00B00C0D"/>
    <w:rsid w:val="00B02399"/>
    <w:rsid w:val="00B0669F"/>
    <w:rsid w:val="00B073DB"/>
    <w:rsid w:val="00B07B28"/>
    <w:rsid w:val="00B07E2C"/>
    <w:rsid w:val="00B07F6B"/>
    <w:rsid w:val="00B15144"/>
    <w:rsid w:val="00B217C3"/>
    <w:rsid w:val="00B25423"/>
    <w:rsid w:val="00B25889"/>
    <w:rsid w:val="00B27508"/>
    <w:rsid w:val="00B303E7"/>
    <w:rsid w:val="00B30544"/>
    <w:rsid w:val="00B3197A"/>
    <w:rsid w:val="00B32D87"/>
    <w:rsid w:val="00B3333C"/>
    <w:rsid w:val="00B34D35"/>
    <w:rsid w:val="00B3580B"/>
    <w:rsid w:val="00B36A38"/>
    <w:rsid w:val="00B44722"/>
    <w:rsid w:val="00B4584C"/>
    <w:rsid w:val="00B501C0"/>
    <w:rsid w:val="00B51618"/>
    <w:rsid w:val="00B5232C"/>
    <w:rsid w:val="00B52DC1"/>
    <w:rsid w:val="00B54787"/>
    <w:rsid w:val="00B54930"/>
    <w:rsid w:val="00B566BD"/>
    <w:rsid w:val="00B56782"/>
    <w:rsid w:val="00B609E5"/>
    <w:rsid w:val="00B6128C"/>
    <w:rsid w:val="00B629DF"/>
    <w:rsid w:val="00B62D91"/>
    <w:rsid w:val="00B646A9"/>
    <w:rsid w:val="00B70532"/>
    <w:rsid w:val="00B7086A"/>
    <w:rsid w:val="00B77D84"/>
    <w:rsid w:val="00B80F84"/>
    <w:rsid w:val="00B82B41"/>
    <w:rsid w:val="00B83510"/>
    <w:rsid w:val="00B84592"/>
    <w:rsid w:val="00B846AB"/>
    <w:rsid w:val="00B84C34"/>
    <w:rsid w:val="00B85699"/>
    <w:rsid w:val="00B86A00"/>
    <w:rsid w:val="00B87706"/>
    <w:rsid w:val="00B87A53"/>
    <w:rsid w:val="00B87A76"/>
    <w:rsid w:val="00B90A90"/>
    <w:rsid w:val="00B92E6F"/>
    <w:rsid w:val="00B96BC1"/>
    <w:rsid w:val="00BA0607"/>
    <w:rsid w:val="00BA118C"/>
    <w:rsid w:val="00BA13EF"/>
    <w:rsid w:val="00BA1430"/>
    <w:rsid w:val="00BA25CF"/>
    <w:rsid w:val="00BA3672"/>
    <w:rsid w:val="00BA388A"/>
    <w:rsid w:val="00BA47A1"/>
    <w:rsid w:val="00BA608A"/>
    <w:rsid w:val="00BA6956"/>
    <w:rsid w:val="00BB3016"/>
    <w:rsid w:val="00BB59DC"/>
    <w:rsid w:val="00BC14E1"/>
    <w:rsid w:val="00BC165E"/>
    <w:rsid w:val="00BC673D"/>
    <w:rsid w:val="00BD7E07"/>
    <w:rsid w:val="00BE036F"/>
    <w:rsid w:val="00BE26A5"/>
    <w:rsid w:val="00BE363F"/>
    <w:rsid w:val="00BE41CC"/>
    <w:rsid w:val="00BE45A0"/>
    <w:rsid w:val="00BE555D"/>
    <w:rsid w:val="00BE6A24"/>
    <w:rsid w:val="00BE71DF"/>
    <w:rsid w:val="00BF1F0E"/>
    <w:rsid w:val="00BF53EA"/>
    <w:rsid w:val="00BF5F40"/>
    <w:rsid w:val="00BF604D"/>
    <w:rsid w:val="00BF725F"/>
    <w:rsid w:val="00C00582"/>
    <w:rsid w:val="00C02A78"/>
    <w:rsid w:val="00C0338C"/>
    <w:rsid w:val="00C03B6F"/>
    <w:rsid w:val="00C04656"/>
    <w:rsid w:val="00C04CDD"/>
    <w:rsid w:val="00C07155"/>
    <w:rsid w:val="00C11712"/>
    <w:rsid w:val="00C132BA"/>
    <w:rsid w:val="00C1574D"/>
    <w:rsid w:val="00C157F3"/>
    <w:rsid w:val="00C15D4D"/>
    <w:rsid w:val="00C16355"/>
    <w:rsid w:val="00C17E5B"/>
    <w:rsid w:val="00C22A5D"/>
    <w:rsid w:val="00C22D5A"/>
    <w:rsid w:val="00C231B8"/>
    <w:rsid w:val="00C23A14"/>
    <w:rsid w:val="00C2642B"/>
    <w:rsid w:val="00C27C6B"/>
    <w:rsid w:val="00C330DA"/>
    <w:rsid w:val="00C3387F"/>
    <w:rsid w:val="00C351C7"/>
    <w:rsid w:val="00C35C4D"/>
    <w:rsid w:val="00C36EB5"/>
    <w:rsid w:val="00C4040B"/>
    <w:rsid w:val="00C425CC"/>
    <w:rsid w:val="00C42ADC"/>
    <w:rsid w:val="00C432CC"/>
    <w:rsid w:val="00C445EE"/>
    <w:rsid w:val="00C46AB4"/>
    <w:rsid w:val="00C50354"/>
    <w:rsid w:val="00C507E4"/>
    <w:rsid w:val="00C51DDF"/>
    <w:rsid w:val="00C54979"/>
    <w:rsid w:val="00C56A99"/>
    <w:rsid w:val="00C60290"/>
    <w:rsid w:val="00C66138"/>
    <w:rsid w:val="00C662BC"/>
    <w:rsid w:val="00C70137"/>
    <w:rsid w:val="00C702A5"/>
    <w:rsid w:val="00C70671"/>
    <w:rsid w:val="00C70DC3"/>
    <w:rsid w:val="00C7128F"/>
    <w:rsid w:val="00C74CE9"/>
    <w:rsid w:val="00C82A85"/>
    <w:rsid w:val="00C833DA"/>
    <w:rsid w:val="00C85420"/>
    <w:rsid w:val="00C90818"/>
    <w:rsid w:val="00C94DD5"/>
    <w:rsid w:val="00C956D6"/>
    <w:rsid w:val="00C97407"/>
    <w:rsid w:val="00CA0A15"/>
    <w:rsid w:val="00CA7AC1"/>
    <w:rsid w:val="00CB0C1C"/>
    <w:rsid w:val="00CB0F28"/>
    <w:rsid w:val="00CB32BE"/>
    <w:rsid w:val="00CB3A24"/>
    <w:rsid w:val="00CB72EC"/>
    <w:rsid w:val="00CB7525"/>
    <w:rsid w:val="00CB79A9"/>
    <w:rsid w:val="00CB7EDC"/>
    <w:rsid w:val="00CC1BAD"/>
    <w:rsid w:val="00CC2654"/>
    <w:rsid w:val="00CC4EBC"/>
    <w:rsid w:val="00CD112D"/>
    <w:rsid w:val="00CD1763"/>
    <w:rsid w:val="00CD1CAC"/>
    <w:rsid w:val="00CD26B5"/>
    <w:rsid w:val="00CD26B9"/>
    <w:rsid w:val="00CD33B3"/>
    <w:rsid w:val="00CD6A7F"/>
    <w:rsid w:val="00CE0030"/>
    <w:rsid w:val="00CE32C2"/>
    <w:rsid w:val="00CE4DAA"/>
    <w:rsid w:val="00CE6EB1"/>
    <w:rsid w:val="00CF0459"/>
    <w:rsid w:val="00CF3FC7"/>
    <w:rsid w:val="00CF6472"/>
    <w:rsid w:val="00CF7E50"/>
    <w:rsid w:val="00CF7EC5"/>
    <w:rsid w:val="00D0104F"/>
    <w:rsid w:val="00D01162"/>
    <w:rsid w:val="00D01A86"/>
    <w:rsid w:val="00D02082"/>
    <w:rsid w:val="00D029A0"/>
    <w:rsid w:val="00D0662D"/>
    <w:rsid w:val="00D10478"/>
    <w:rsid w:val="00D11027"/>
    <w:rsid w:val="00D11FCA"/>
    <w:rsid w:val="00D14790"/>
    <w:rsid w:val="00D1556C"/>
    <w:rsid w:val="00D15BF1"/>
    <w:rsid w:val="00D21DD6"/>
    <w:rsid w:val="00D2322C"/>
    <w:rsid w:val="00D23A59"/>
    <w:rsid w:val="00D25022"/>
    <w:rsid w:val="00D26296"/>
    <w:rsid w:val="00D269CA"/>
    <w:rsid w:val="00D27B2E"/>
    <w:rsid w:val="00D30711"/>
    <w:rsid w:val="00D32538"/>
    <w:rsid w:val="00D34382"/>
    <w:rsid w:val="00D36972"/>
    <w:rsid w:val="00D373D3"/>
    <w:rsid w:val="00D401F4"/>
    <w:rsid w:val="00D40CC6"/>
    <w:rsid w:val="00D4381C"/>
    <w:rsid w:val="00D445DB"/>
    <w:rsid w:val="00D47767"/>
    <w:rsid w:val="00D47991"/>
    <w:rsid w:val="00D5125E"/>
    <w:rsid w:val="00D51DCD"/>
    <w:rsid w:val="00D52938"/>
    <w:rsid w:val="00D52B31"/>
    <w:rsid w:val="00D53925"/>
    <w:rsid w:val="00D553CC"/>
    <w:rsid w:val="00D57180"/>
    <w:rsid w:val="00D615A5"/>
    <w:rsid w:val="00D654E8"/>
    <w:rsid w:val="00D65A45"/>
    <w:rsid w:val="00D66D8B"/>
    <w:rsid w:val="00D67967"/>
    <w:rsid w:val="00D71A6F"/>
    <w:rsid w:val="00D71D02"/>
    <w:rsid w:val="00D76F64"/>
    <w:rsid w:val="00D80421"/>
    <w:rsid w:val="00D8100A"/>
    <w:rsid w:val="00D82FA6"/>
    <w:rsid w:val="00D84A65"/>
    <w:rsid w:val="00D85C48"/>
    <w:rsid w:val="00D862C3"/>
    <w:rsid w:val="00D87064"/>
    <w:rsid w:val="00D87EC6"/>
    <w:rsid w:val="00D92DE9"/>
    <w:rsid w:val="00D93EB2"/>
    <w:rsid w:val="00D97A83"/>
    <w:rsid w:val="00DA0BA1"/>
    <w:rsid w:val="00DA1F8E"/>
    <w:rsid w:val="00DA23DE"/>
    <w:rsid w:val="00DA2FAB"/>
    <w:rsid w:val="00DA40C6"/>
    <w:rsid w:val="00DB1413"/>
    <w:rsid w:val="00DB18EE"/>
    <w:rsid w:val="00DB2FEE"/>
    <w:rsid w:val="00DB3A1B"/>
    <w:rsid w:val="00DB570B"/>
    <w:rsid w:val="00DC01BC"/>
    <w:rsid w:val="00DC0920"/>
    <w:rsid w:val="00DC0B74"/>
    <w:rsid w:val="00DC5702"/>
    <w:rsid w:val="00DC59DC"/>
    <w:rsid w:val="00DC621F"/>
    <w:rsid w:val="00DD0B45"/>
    <w:rsid w:val="00DD15C7"/>
    <w:rsid w:val="00DD3A42"/>
    <w:rsid w:val="00DD5DE4"/>
    <w:rsid w:val="00DD5FD8"/>
    <w:rsid w:val="00DD7E69"/>
    <w:rsid w:val="00DE2242"/>
    <w:rsid w:val="00DE3B5B"/>
    <w:rsid w:val="00DE41EE"/>
    <w:rsid w:val="00DE559C"/>
    <w:rsid w:val="00DE6210"/>
    <w:rsid w:val="00DF135F"/>
    <w:rsid w:val="00DF301A"/>
    <w:rsid w:val="00DF62FB"/>
    <w:rsid w:val="00E027C3"/>
    <w:rsid w:val="00E029F5"/>
    <w:rsid w:val="00E02B80"/>
    <w:rsid w:val="00E03836"/>
    <w:rsid w:val="00E071A5"/>
    <w:rsid w:val="00E07887"/>
    <w:rsid w:val="00E07FCC"/>
    <w:rsid w:val="00E10BCB"/>
    <w:rsid w:val="00E21191"/>
    <w:rsid w:val="00E21AE4"/>
    <w:rsid w:val="00E22583"/>
    <w:rsid w:val="00E226C0"/>
    <w:rsid w:val="00E24C05"/>
    <w:rsid w:val="00E24F4A"/>
    <w:rsid w:val="00E26093"/>
    <w:rsid w:val="00E27A8A"/>
    <w:rsid w:val="00E30663"/>
    <w:rsid w:val="00E31E73"/>
    <w:rsid w:val="00E326BF"/>
    <w:rsid w:val="00E3493A"/>
    <w:rsid w:val="00E34E07"/>
    <w:rsid w:val="00E3541F"/>
    <w:rsid w:val="00E354A7"/>
    <w:rsid w:val="00E36600"/>
    <w:rsid w:val="00E3706D"/>
    <w:rsid w:val="00E37430"/>
    <w:rsid w:val="00E37811"/>
    <w:rsid w:val="00E42C8B"/>
    <w:rsid w:val="00E42F80"/>
    <w:rsid w:val="00E45014"/>
    <w:rsid w:val="00E45591"/>
    <w:rsid w:val="00E46834"/>
    <w:rsid w:val="00E50B3B"/>
    <w:rsid w:val="00E5285F"/>
    <w:rsid w:val="00E5588C"/>
    <w:rsid w:val="00E56DB5"/>
    <w:rsid w:val="00E5709A"/>
    <w:rsid w:val="00E61431"/>
    <w:rsid w:val="00E6201D"/>
    <w:rsid w:val="00E62516"/>
    <w:rsid w:val="00E629AF"/>
    <w:rsid w:val="00E62CF7"/>
    <w:rsid w:val="00E64403"/>
    <w:rsid w:val="00E6568B"/>
    <w:rsid w:val="00E66545"/>
    <w:rsid w:val="00E676D7"/>
    <w:rsid w:val="00E67AC6"/>
    <w:rsid w:val="00E72BB9"/>
    <w:rsid w:val="00E73067"/>
    <w:rsid w:val="00E734AD"/>
    <w:rsid w:val="00E755FC"/>
    <w:rsid w:val="00E76116"/>
    <w:rsid w:val="00E80889"/>
    <w:rsid w:val="00E81669"/>
    <w:rsid w:val="00E8492A"/>
    <w:rsid w:val="00E85946"/>
    <w:rsid w:val="00E85CF8"/>
    <w:rsid w:val="00E877C0"/>
    <w:rsid w:val="00E87B1C"/>
    <w:rsid w:val="00E9214B"/>
    <w:rsid w:val="00E947CC"/>
    <w:rsid w:val="00E94DE9"/>
    <w:rsid w:val="00E96F29"/>
    <w:rsid w:val="00E97CE4"/>
    <w:rsid w:val="00E97F17"/>
    <w:rsid w:val="00EA3704"/>
    <w:rsid w:val="00EA3CC1"/>
    <w:rsid w:val="00EA49AC"/>
    <w:rsid w:val="00EA5118"/>
    <w:rsid w:val="00EA5425"/>
    <w:rsid w:val="00EA66DD"/>
    <w:rsid w:val="00EA705B"/>
    <w:rsid w:val="00EA7399"/>
    <w:rsid w:val="00EB0046"/>
    <w:rsid w:val="00EB0BC5"/>
    <w:rsid w:val="00EB1BED"/>
    <w:rsid w:val="00EB2851"/>
    <w:rsid w:val="00EB2981"/>
    <w:rsid w:val="00EB3D73"/>
    <w:rsid w:val="00EB4C29"/>
    <w:rsid w:val="00EB625A"/>
    <w:rsid w:val="00EC0292"/>
    <w:rsid w:val="00EC48E4"/>
    <w:rsid w:val="00EC5581"/>
    <w:rsid w:val="00ED0E0E"/>
    <w:rsid w:val="00ED246A"/>
    <w:rsid w:val="00ED2D9E"/>
    <w:rsid w:val="00ED46EB"/>
    <w:rsid w:val="00ED4DA8"/>
    <w:rsid w:val="00EE0BE8"/>
    <w:rsid w:val="00EE203B"/>
    <w:rsid w:val="00EE71DE"/>
    <w:rsid w:val="00EE76CA"/>
    <w:rsid w:val="00EE7E41"/>
    <w:rsid w:val="00EF01C4"/>
    <w:rsid w:val="00EF1BC3"/>
    <w:rsid w:val="00EF33E4"/>
    <w:rsid w:val="00EF3F59"/>
    <w:rsid w:val="00EF48AF"/>
    <w:rsid w:val="00EF6FF5"/>
    <w:rsid w:val="00F01575"/>
    <w:rsid w:val="00F0319B"/>
    <w:rsid w:val="00F034F1"/>
    <w:rsid w:val="00F049D3"/>
    <w:rsid w:val="00F051A4"/>
    <w:rsid w:val="00F07C9A"/>
    <w:rsid w:val="00F1084C"/>
    <w:rsid w:val="00F11030"/>
    <w:rsid w:val="00F122AD"/>
    <w:rsid w:val="00F12373"/>
    <w:rsid w:val="00F152B0"/>
    <w:rsid w:val="00F16048"/>
    <w:rsid w:val="00F16768"/>
    <w:rsid w:val="00F17CF5"/>
    <w:rsid w:val="00F2171E"/>
    <w:rsid w:val="00F21D73"/>
    <w:rsid w:val="00F220AD"/>
    <w:rsid w:val="00F22982"/>
    <w:rsid w:val="00F244A4"/>
    <w:rsid w:val="00F2793E"/>
    <w:rsid w:val="00F31FF6"/>
    <w:rsid w:val="00F334AE"/>
    <w:rsid w:val="00F36A9E"/>
    <w:rsid w:val="00F36F8F"/>
    <w:rsid w:val="00F410C4"/>
    <w:rsid w:val="00F43ECE"/>
    <w:rsid w:val="00F43EE6"/>
    <w:rsid w:val="00F44A3C"/>
    <w:rsid w:val="00F463D0"/>
    <w:rsid w:val="00F46D8D"/>
    <w:rsid w:val="00F5474E"/>
    <w:rsid w:val="00F568A0"/>
    <w:rsid w:val="00F6000D"/>
    <w:rsid w:val="00F61948"/>
    <w:rsid w:val="00F62234"/>
    <w:rsid w:val="00F638D4"/>
    <w:rsid w:val="00F66030"/>
    <w:rsid w:val="00F703F3"/>
    <w:rsid w:val="00F713F8"/>
    <w:rsid w:val="00F74476"/>
    <w:rsid w:val="00F749B7"/>
    <w:rsid w:val="00F75511"/>
    <w:rsid w:val="00F75953"/>
    <w:rsid w:val="00F76A72"/>
    <w:rsid w:val="00F812C0"/>
    <w:rsid w:val="00F83086"/>
    <w:rsid w:val="00F83D63"/>
    <w:rsid w:val="00F84901"/>
    <w:rsid w:val="00F85C2C"/>
    <w:rsid w:val="00F8639E"/>
    <w:rsid w:val="00F87362"/>
    <w:rsid w:val="00F91BAE"/>
    <w:rsid w:val="00F97EE7"/>
    <w:rsid w:val="00FA0BD7"/>
    <w:rsid w:val="00FA510C"/>
    <w:rsid w:val="00FA58DB"/>
    <w:rsid w:val="00FA6298"/>
    <w:rsid w:val="00FA7A82"/>
    <w:rsid w:val="00FB2744"/>
    <w:rsid w:val="00FB36EB"/>
    <w:rsid w:val="00FB3B05"/>
    <w:rsid w:val="00FB3E3F"/>
    <w:rsid w:val="00FB4D14"/>
    <w:rsid w:val="00FB5FE3"/>
    <w:rsid w:val="00FB7A2A"/>
    <w:rsid w:val="00FC079D"/>
    <w:rsid w:val="00FC1544"/>
    <w:rsid w:val="00FC187E"/>
    <w:rsid w:val="00FC3614"/>
    <w:rsid w:val="00FC61BF"/>
    <w:rsid w:val="00FC7BD7"/>
    <w:rsid w:val="00FC7C64"/>
    <w:rsid w:val="00FD2B04"/>
    <w:rsid w:val="00FE3CD7"/>
    <w:rsid w:val="00FE4659"/>
    <w:rsid w:val="00FE4D7F"/>
    <w:rsid w:val="00FE549F"/>
    <w:rsid w:val="00FE6D27"/>
    <w:rsid w:val="00FF0842"/>
    <w:rsid w:val="00FF0902"/>
    <w:rsid w:val="00FF303E"/>
    <w:rsid w:val="00FF3823"/>
    <w:rsid w:val="00FF409D"/>
    <w:rsid w:val="00FF5EA4"/>
    <w:rsid w:val="00FF62D5"/>
    <w:rsid w:val="00FF6400"/>
    <w:rsid w:val="00FF6C84"/>
    <w:rsid w:val="00FF7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endnote reference" w:uiPriority="0"/>
    <w:lsdException w:name="endnote text" w:uiPriority="0"/>
    <w:lsdException w:name="List 2"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B00"/>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13"/>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13">
    <w:name w:val="Название Знак1"/>
    <w:basedOn w:val="a0"/>
    <w:link w:val="ab"/>
    <w:uiPriority w:val="99"/>
    <w:rsid w:val="00C157F3"/>
    <w:rPr>
      <w:rFonts w:ascii="Arial Narrow" w:eastAsia="Times New Roman" w:hAnsi="Arial Narrow" w:cs="Times New Roman"/>
      <w:b/>
      <w:bCs/>
      <w:sz w:val="20"/>
      <w:szCs w:val="20"/>
    </w:rPr>
  </w:style>
  <w:style w:type="character" w:styleId="ac">
    <w:name w:val="Hyperlink"/>
    <w:uiPriority w:val="99"/>
    <w:rsid w:val="00C157F3"/>
    <w:rPr>
      <w:color w:val="0000FF"/>
      <w:u w:val="single"/>
    </w:rPr>
  </w:style>
  <w:style w:type="character" w:styleId="ad">
    <w:name w:val="Strong"/>
    <w:uiPriority w:val="22"/>
    <w:qFormat/>
    <w:rsid w:val="00C157F3"/>
    <w:rPr>
      <w:b/>
      <w:bCs/>
    </w:rPr>
  </w:style>
  <w:style w:type="table" w:customStyle="1" w:styleId="14">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
    <w:name w:val="Знак"/>
    <w:basedOn w:val="a"/>
    <w:uiPriority w:val="99"/>
    <w:rsid w:val="00C157F3"/>
    <w:pPr>
      <w:spacing w:line="240" w:lineRule="exact"/>
    </w:pPr>
    <w:rPr>
      <w:rFonts w:ascii="Verdana" w:eastAsia="Times New Roman" w:hAnsi="Verdana" w:cs="Verdana"/>
      <w:sz w:val="20"/>
      <w:szCs w:val="20"/>
      <w:lang w:val="en-US"/>
    </w:rPr>
  </w:style>
  <w:style w:type="character" w:styleId="af0">
    <w:name w:val="page number"/>
    <w:uiPriority w:val="99"/>
    <w:rsid w:val="00C157F3"/>
    <w:rPr>
      <w:rFonts w:cs="Times New Roman"/>
    </w:rPr>
  </w:style>
  <w:style w:type="paragraph" w:customStyle="1" w:styleId="15">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1">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6">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2">
    <w:name w:val="annotation reference"/>
    <w:uiPriority w:val="99"/>
    <w:rsid w:val="00C157F3"/>
    <w:rPr>
      <w:sz w:val="16"/>
      <w:szCs w:val="16"/>
    </w:rPr>
  </w:style>
  <w:style w:type="paragraph" w:styleId="af3">
    <w:name w:val="annotation text"/>
    <w:basedOn w:val="a"/>
    <w:link w:val="af4"/>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uiPriority w:val="99"/>
    <w:rsid w:val="00C157F3"/>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rsid w:val="00C157F3"/>
    <w:rPr>
      <w:b/>
      <w:bCs/>
    </w:rPr>
  </w:style>
  <w:style w:type="character" w:customStyle="1" w:styleId="af6">
    <w:name w:val="Тема примечания Знак"/>
    <w:basedOn w:val="af4"/>
    <w:link w:val="af5"/>
    <w:uiPriority w:val="99"/>
    <w:rsid w:val="00C157F3"/>
    <w:rPr>
      <w:rFonts w:ascii="Times New Roman" w:eastAsia="Times New Roman" w:hAnsi="Times New Roman" w:cs="Times New Roman"/>
      <w:b/>
      <w:bCs/>
      <w:sz w:val="20"/>
      <w:szCs w:val="20"/>
      <w:lang w:eastAsia="ru-RU"/>
    </w:rPr>
  </w:style>
  <w:style w:type="character" w:customStyle="1" w:styleId="17">
    <w:name w:val="Просмотренная гиперссылка1"/>
    <w:uiPriority w:val="99"/>
    <w:semiHidden/>
    <w:unhideWhenUsed/>
    <w:rsid w:val="00C157F3"/>
    <w:rPr>
      <w:color w:val="800080"/>
      <w:u w:val="single"/>
    </w:rPr>
  </w:style>
  <w:style w:type="character" w:styleId="af7">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8">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a"/>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a">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9"/>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b">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c">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8"/>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d">
    <w:name w:val="Текст сноски Знак"/>
    <w:basedOn w:val="a0"/>
    <w:uiPriority w:val="99"/>
    <w:semiHidden/>
    <w:rsid w:val="00C157F3"/>
    <w:rPr>
      <w:sz w:val="20"/>
      <w:szCs w:val="20"/>
    </w:rPr>
  </w:style>
  <w:style w:type="character" w:customStyle="1" w:styleId="18">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c"/>
    <w:uiPriority w:val="99"/>
    <w:locked/>
    <w:rsid w:val="00C157F3"/>
    <w:rPr>
      <w:rFonts w:ascii="Times New Roman" w:eastAsia="Batang" w:hAnsi="Times New Roman" w:cs="Times New Roman"/>
      <w:sz w:val="20"/>
      <w:szCs w:val="20"/>
      <w:lang w:eastAsia="ko-KR"/>
    </w:rPr>
  </w:style>
  <w:style w:type="character" w:styleId="afe">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
    <w:name w:val="Subtitle"/>
    <w:basedOn w:val="a"/>
    <w:link w:val="aff0"/>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0">
    <w:name w:val="Подзаголовок Знак"/>
    <w:basedOn w:val="a0"/>
    <w:link w:val="aff"/>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1">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2">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3">
    <w:name w:val="Body Text Indent"/>
    <w:basedOn w:val="a"/>
    <w:link w:val="aff4"/>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4">
    <w:name w:val="Основной текст с отступом Знак"/>
    <w:basedOn w:val="a0"/>
    <w:link w:val="aff3"/>
    <w:uiPriority w:val="99"/>
    <w:rsid w:val="00C157F3"/>
    <w:rPr>
      <w:rFonts w:ascii="Times New Roman" w:eastAsia="Times New Roman" w:hAnsi="Times New Roman" w:cs="Times New Roman"/>
      <w:sz w:val="24"/>
      <w:szCs w:val="24"/>
    </w:rPr>
  </w:style>
  <w:style w:type="paragraph" w:customStyle="1" w:styleId="aff5">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6">
    <w:name w:val="Plain Text"/>
    <w:basedOn w:val="a"/>
    <w:link w:val="aff7"/>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7">
    <w:name w:val="Текст Знак"/>
    <w:basedOn w:val="a0"/>
    <w:link w:val="aff6"/>
    <w:uiPriority w:val="99"/>
    <w:rsid w:val="00C157F3"/>
    <w:rPr>
      <w:rFonts w:ascii="Courier New" w:eastAsia="Times New Roman" w:hAnsi="Courier New" w:cs="Times New Roman"/>
      <w:sz w:val="20"/>
      <w:szCs w:val="24"/>
    </w:rPr>
  </w:style>
  <w:style w:type="paragraph" w:styleId="aff8">
    <w:name w:val="List Bullet"/>
    <w:basedOn w:val="af9"/>
    <w:autoRedefine/>
    <w:uiPriority w:val="99"/>
    <w:rsid w:val="00C157F3"/>
    <w:pPr>
      <w:suppressAutoHyphens/>
      <w:spacing w:after="0"/>
      <w:ind w:firstLine="709"/>
      <w:jc w:val="both"/>
    </w:pPr>
    <w:rPr>
      <w:rFonts w:ascii="Times New Roman" w:hAnsi="Times New Roman"/>
      <w:b w:val="0"/>
      <w:sz w:val="24"/>
      <w:szCs w:val="24"/>
    </w:rPr>
  </w:style>
  <w:style w:type="paragraph" w:styleId="aff9">
    <w:name w:val="endnote text"/>
    <w:basedOn w:val="a"/>
    <w:link w:val="affa"/>
    <w:rsid w:val="00C157F3"/>
    <w:pPr>
      <w:spacing w:after="0" w:line="240" w:lineRule="auto"/>
    </w:pPr>
    <w:rPr>
      <w:rFonts w:ascii="Times New Roman" w:eastAsia="Times New Roman" w:hAnsi="Times New Roman" w:cs="Times New Roman"/>
      <w:sz w:val="20"/>
      <w:szCs w:val="20"/>
      <w:lang w:eastAsia="ru-RU"/>
    </w:rPr>
  </w:style>
  <w:style w:type="character" w:customStyle="1" w:styleId="affa">
    <w:name w:val="Текст концевой сноски Знак"/>
    <w:basedOn w:val="a0"/>
    <w:link w:val="aff9"/>
    <w:rsid w:val="00C157F3"/>
    <w:rPr>
      <w:rFonts w:ascii="Times New Roman" w:eastAsia="Times New Roman" w:hAnsi="Times New Roman" w:cs="Times New Roman"/>
      <w:sz w:val="20"/>
      <w:szCs w:val="20"/>
      <w:lang w:eastAsia="ru-RU"/>
    </w:rPr>
  </w:style>
  <w:style w:type="character" w:styleId="affb">
    <w:name w:val="endnote reference"/>
    <w:rsid w:val="00C157F3"/>
    <w:rPr>
      <w:vertAlign w:val="superscript"/>
    </w:rPr>
  </w:style>
  <w:style w:type="paragraph" w:styleId="affc">
    <w:name w:val="Document Map"/>
    <w:basedOn w:val="a"/>
    <w:link w:val="affd"/>
    <w:uiPriority w:val="99"/>
    <w:rsid w:val="00C157F3"/>
    <w:pPr>
      <w:spacing w:after="0" w:line="240" w:lineRule="auto"/>
    </w:pPr>
    <w:rPr>
      <w:rFonts w:ascii="Tahoma" w:eastAsia="Batang" w:hAnsi="Tahoma" w:cs="Times New Roman"/>
      <w:sz w:val="16"/>
      <w:szCs w:val="16"/>
    </w:rPr>
  </w:style>
  <w:style w:type="character" w:customStyle="1" w:styleId="affd">
    <w:name w:val="Схема документа Знак"/>
    <w:basedOn w:val="a0"/>
    <w:link w:val="affc"/>
    <w:uiPriority w:val="99"/>
    <w:rsid w:val="00C157F3"/>
    <w:rPr>
      <w:rFonts w:ascii="Tahoma" w:eastAsia="Batang" w:hAnsi="Tahoma" w:cs="Times New Roman"/>
      <w:sz w:val="16"/>
      <w:szCs w:val="16"/>
    </w:rPr>
  </w:style>
  <w:style w:type="paragraph" w:customStyle="1" w:styleId="affe">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0">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1">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9"/>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2">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3"/>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3">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2"/>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4">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9"/>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5"/>
    <w:uiPriority w:val="99"/>
    <w:rsid w:val="00C157F3"/>
    <w:pPr>
      <w:spacing w:before="160" w:after="0"/>
    </w:pPr>
    <w:rPr>
      <w:sz w:val="20"/>
      <w:szCs w:val="20"/>
    </w:rPr>
  </w:style>
  <w:style w:type="paragraph" w:styleId="afff5">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a">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9"/>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6">
    <w:name w:val="List Continue"/>
    <w:basedOn w:val="afff7"/>
    <w:uiPriority w:val="99"/>
    <w:rsid w:val="00C157F3"/>
    <w:pPr>
      <w:tabs>
        <w:tab w:val="clear" w:pos="360"/>
      </w:tabs>
    </w:pPr>
  </w:style>
  <w:style w:type="paragraph" w:styleId="afff7">
    <w:name w:val="List Number"/>
    <w:basedOn w:val="af9"/>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b">
    <w:name w:val="Знак Знак1"/>
    <w:uiPriority w:val="99"/>
    <w:rsid w:val="00C157F3"/>
    <w:rPr>
      <w:sz w:val="23"/>
      <w:lang w:val="en-GB" w:eastAsia="ru-RU"/>
    </w:rPr>
  </w:style>
  <w:style w:type="paragraph" w:styleId="2b">
    <w:name w:val="List Continue 2"/>
    <w:basedOn w:val="afff6"/>
    <w:uiPriority w:val="99"/>
    <w:rsid w:val="00C157F3"/>
    <w:pPr>
      <w:ind w:left="851"/>
    </w:pPr>
  </w:style>
  <w:style w:type="paragraph" w:customStyle="1" w:styleId="ListNumberNoSpace">
    <w:name w:val="List Number NoSpace"/>
    <w:basedOn w:val="afff7"/>
    <w:uiPriority w:val="99"/>
    <w:rsid w:val="00C157F3"/>
    <w:pPr>
      <w:spacing w:after="0"/>
    </w:pPr>
  </w:style>
  <w:style w:type="paragraph" w:customStyle="1" w:styleId="ListBullet1Continue">
    <w:name w:val="List Bullet 1 Continue"/>
    <w:basedOn w:val="aff8"/>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9"/>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9"/>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8"/>
    <w:uiPriority w:val="99"/>
    <w:rsid w:val="00C157F3"/>
    <w:pPr>
      <w:tabs>
        <w:tab w:val="left" w:pos="425"/>
      </w:tabs>
      <w:suppressAutoHyphens w:val="0"/>
      <w:spacing w:before="120"/>
    </w:pPr>
    <w:rPr>
      <w:color w:val="000000"/>
      <w:lang w:eastAsia="ru-RU"/>
    </w:rPr>
  </w:style>
  <w:style w:type="paragraph" w:customStyle="1" w:styleId="source">
    <w:name w:val="source"/>
    <w:basedOn w:val="af9"/>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9"/>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8"/>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9"/>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7"/>
    <w:uiPriority w:val="99"/>
    <w:rsid w:val="00C157F3"/>
    <w:pPr>
      <w:tabs>
        <w:tab w:val="clear" w:pos="360"/>
        <w:tab w:val="num" w:pos="851"/>
      </w:tabs>
      <w:ind w:left="850" w:hanging="425"/>
    </w:pPr>
  </w:style>
  <w:style w:type="paragraph" w:customStyle="1" w:styleId="BodyMargin">
    <w:name w:val="Body Margin"/>
    <w:basedOn w:val="af9"/>
    <w:next w:val="af9"/>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8">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2"/>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9">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c">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d">
    <w:name w:val="Стиль1"/>
    <w:basedOn w:val="afff8"/>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e">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a">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b">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c">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d">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e">
    <w:name w:val="Таблица слева"/>
    <w:uiPriority w:val="99"/>
    <w:rsid w:val="00C157F3"/>
    <w:pPr>
      <w:spacing w:after="0" w:line="240" w:lineRule="auto"/>
    </w:pPr>
    <w:rPr>
      <w:rFonts w:ascii="Arial Narrow" w:eastAsia="Times New Roman" w:hAnsi="Arial Narrow" w:cs="Arial Narrow"/>
    </w:rPr>
  </w:style>
  <w:style w:type="paragraph" w:customStyle="1" w:styleId="affff">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line number"/>
    <w:basedOn w:val="a0"/>
    <w:uiPriority w:val="99"/>
    <w:semiHidden/>
    <w:unhideWhenUsed/>
    <w:rsid w:val="00C157F3"/>
  </w:style>
  <w:style w:type="paragraph" w:styleId="affff1">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2">
    <w:basedOn w:val="a"/>
    <w:next w:val="ab"/>
    <w:link w:val="affff3"/>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3">
    <w:name w:val="Название Знак"/>
    <w:link w:val="affff2"/>
    <w:rsid w:val="0054010C"/>
    <w:rPr>
      <w:rFonts w:ascii="Times New Roman" w:eastAsia="Times New Roman" w:hAnsi="Times New Roman" w:cs="Times New Roman"/>
      <w:sz w:val="24"/>
      <w:szCs w:val="20"/>
      <w:lang w:eastAsia="ru-RU"/>
    </w:rPr>
  </w:style>
  <w:style w:type="paragraph" w:customStyle="1" w:styleId="affff4">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5">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6">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7">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9">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a">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b">
    <w:name w:val="Информация об изменениях документа"/>
    <w:basedOn w:val="afff1"/>
    <w:next w:val="a"/>
    <w:uiPriority w:val="99"/>
    <w:rsid w:val="0054010C"/>
    <w:pPr>
      <w:widowControl w:val="0"/>
      <w:spacing w:before="0"/>
    </w:pPr>
    <w:rPr>
      <w:rFonts w:eastAsia="Times New Roman"/>
      <w:i/>
      <w:iCs/>
      <w:color w:val="800080"/>
      <w:shd w:val="clear" w:color="auto" w:fill="auto"/>
    </w:rPr>
  </w:style>
  <w:style w:type="paragraph" w:customStyle="1" w:styleId="affffc">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d">
    <w:name w:val="Колонтитул (левый)"/>
    <w:basedOn w:val="affffc"/>
    <w:next w:val="a"/>
    <w:uiPriority w:val="99"/>
    <w:rsid w:val="0054010C"/>
    <w:pPr>
      <w:jc w:val="both"/>
    </w:pPr>
    <w:rPr>
      <w:sz w:val="16"/>
      <w:szCs w:val="16"/>
    </w:rPr>
  </w:style>
  <w:style w:type="paragraph" w:customStyle="1" w:styleId="affffe">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
    <w:name w:val="Колонтитул (правый)"/>
    <w:basedOn w:val="affffe"/>
    <w:next w:val="a"/>
    <w:uiPriority w:val="99"/>
    <w:rsid w:val="0054010C"/>
    <w:pPr>
      <w:jc w:val="both"/>
    </w:pPr>
    <w:rPr>
      <w:sz w:val="16"/>
      <w:szCs w:val="16"/>
    </w:rPr>
  </w:style>
  <w:style w:type="paragraph" w:customStyle="1" w:styleId="afffff0">
    <w:name w:val="Комментарий пользователя"/>
    <w:basedOn w:val="afff1"/>
    <w:next w:val="a"/>
    <w:uiPriority w:val="99"/>
    <w:rsid w:val="0054010C"/>
    <w:pPr>
      <w:widowControl w:val="0"/>
      <w:spacing w:before="0"/>
      <w:jc w:val="left"/>
    </w:pPr>
    <w:rPr>
      <w:rFonts w:eastAsia="Times New Roman"/>
      <w:color w:val="000080"/>
      <w:shd w:val="clear" w:color="auto" w:fill="auto"/>
    </w:rPr>
  </w:style>
  <w:style w:type="paragraph" w:customStyle="1" w:styleId="afffff1">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3">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4">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5">
    <w:name w:val="Оглавление"/>
    <w:basedOn w:val="afb"/>
    <w:next w:val="a"/>
    <w:uiPriority w:val="99"/>
    <w:rsid w:val="0054010C"/>
    <w:pPr>
      <w:spacing w:line="240" w:lineRule="auto"/>
      <w:ind w:left="140" w:right="0"/>
    </w:pPr>
    <w:rPr>
      <w:rFonts w:ascii="Arial" w:hAnsi="Arial" w:cs="Arial"/>
      <w:sz w:val="24"/>
      <w:szCs w:val="24"/>
    </w:rPr>
  </w:style>
  <w:style w:type="paragraph" w:customStyle="1" w:styleId="afffff6">
    <w:name w:val="Переменная часть"/>
    <w:basedOn w:val="affff8"/>
    <w:next w:val="a"/>
    <w:uiPriority w:val="99"/>
    <w:rsid w:val="0054010C"/>
    <w:rPr>
      <w:rFonts w:ascii="Arial" w:hAnsi="Arial" w:cs="Arial"/>
      <w:sz w:val="20"/>
      <w:szCs w:val="20"/>
    </w:rPr>
  </w:style>
  <w:style w:type="paragraph" w:customStyle="1" w:styleId="afffff7">
    <w:name w:val="Постоянная часть"/>
    <w:basedOn w:val="affff8"/>
    <w:next w:val="a"/>
    <w:uiPriority w:val="99"/>
    <w:rsid w:val="0054010C"/>
    <w:rPr>
      <w:rFonts w:ascii="Arial" w:hAnsi="Arial" w:cs="Arial"/>
      <w:sz w:val="22"/>
      <w:szCs w:val="22"/>
    </w:rPr>
  </w:style>
  <w:style w:type="paragraph" w:customStyle="1" w:styleId="afffff8">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9">
    <w:name w:val="Примечание."/>
    <w:basedOn w:val="afff1"/>
    <w:next w:val="a"/>
    <w:uiPriority w:val="99"/>
    <w:rsid w:val="0054010C"/>
    <w:pPr>
      <w:widowControl w:val="0"/>
      <w:spacing w:before="0"/>
    </w:pPr>
    <w:rPr>
      <w:rFonts w:eastAsia="Times New Roman"/>
      <w:color w:val="auto"/>
      <w:shd w:val="clear" w:color="auto" w:fill="auto"/>
    </w:rPr>
  </w:style>
  <w:style w:type="paragraph" w:customStyle="1" w:styleId="afffffa">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c">
    <w:name w:val="Текст в таблице"/>
    <w:basedOn w:val="affe"/>
    <w:next w:val="a"/>
    <w:uiPriority w:val="99"/>
    <w:rsid w:val="0054010C"/>
    <w:pPr>
      <w:ind w:firstLine="500"/>
    </w:pPr>
  </w:style>
  <w:style w:type="paragraph" w:customStyle="1" w:styleId="afffffd">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e">
    <w:name w:val="Центрированный (таблица)"/>
    <w:basedOn w:val="affe"/>
    <w:next w:val="a"/>
    <w:uiPriority w:val="99"/>
    <w:rsid w:val="0054010C"/>
    <w:pPr>
      <w:jc w:val="center"/>
    </w:pPr>
  </w:style>
  <w:style w:type="paragraph" w:customStyle="1" w:styleId="affffff">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0">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1">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eastAsia="ru-RU"/>
    </w:rPr>
  </w:style>
  <w:style w:type="paragraph" w:customStyle="1" w:styleId="affffff2">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3">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4">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5">
    <w:name w:val="Информация об изменениях"/>
    <w:basedOn w:val="affffff4"/>
    <w:next w:val="a"/>
    <w:uiPriority w:val="99"/>
    <w:rsid w:val="0054010C"/>
    <w:pPr>
      <w:shd w:val="clear" w:color="auto" w:fill="EAEFED"/>
      <w:spacing w:before="180"/>
      <w:ind w:left="360" w:right="360"/>
    </w:pPr>
    <w:rPr>
      <w:sz w:val="24"/>
      <w:szCs w:val="24"/>
    </w:rPr>
  </w:style>
  <w:style w:type="paragraph" w:customStyle="1" w:styleId="affffff6">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eastAsia="ru-RU"/>
    </w:rPr>
  </w:style>
  <w:style w:type="paragraph" w:customStyle="1" w:styleId="affffff7">
    <w:name w:val="Подзаголовок для информации об изменениях"/>
    <w:basedOn w:val="affffff4"/>
    <w:next w:val="a"/>
    <w:uiPriority w:val="99"/>
    <w:rsid w:val="0054010C"/>
    <w:rPr>
      <w:b/>
      <w:bCs/>
      <w:color w:val="000080"/>
      <w:sz w:val="24"/>
      <w:szCs w:val="24"/>
    </w:rPr>
  </w:style>
  <w:style w:type="paragraph" w:customStyle="1" w:styleId="affffff8">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9">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a">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b">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c">
    <w:name w:val="Цветовое выделение"/>
    <w:uiPriority w:val="99"/>
    <w:rsid w:val="0054010C"/>
    <w:rPr>
      <w:b/>
      <w:bCs/>
      <w:color w:val="000080"/>
    </w:rPr>
  </w:style>
  <w:style w:type="character" w:customStyle="1" w:styleId="affffffd">
    <w:name w:val="Активная гипертекстовая ссылка"/>
    <w:uiPriority w:val="99"/>
    <w:rsid w:val="0054010C"/>
    <w:rPr>
      <w:b/>
      <w:bCs/>
      <w:color w:val="008000"/>
      <w:u w:val="single"/>
    </w:rPr>
  </w:style>
  <w:style w:type="character" w:customStyle="1" w:styleId="affffffe">
    <w:name w:val="Заголовок своего сообщения"/>
    <w:uiPriority w:val="99"/>
    <w:rsid w:val="0054010C"/>
    <w:rPr>
      <w:b/>
      <w:bCs/>
      <w:color w:val="000080"/>
    </w:rPr>
  </w:style>
  <w:style w:type="character" w:customStyle="1" w:styleId="afffffff">
    <w:name w:val="Заголовок чужого сообщения"/>
    <w:uiPriority w:val="99"/>
    <w:rsid w:val="0054010C"/>
    <w:rPr>
      <w:b/>
      <w:bCs/>
      <w:color w:val="FF0000"/>
    </w:rPr>
  </w:style>
  <w:style w:type="character" w:customStyle="1" w:styleId="afffffff0">
    <w:name w:val="Найденные слова"/>
    <w:uiPriority w:val="99"/>
    <w:rsid w:val="0054010C"/>
    <w:rPr>
      <w:b/>
      <w:bCs/>
      <w:color w:val="000080"/>
    </w:rPr>
  </w:style>
  <w:style w:type="character" w:customStyle="1" w:styleId="afffffff1">
    <w:name w:val="Не вступил в силу"/>
    <w:uiPriority w:val="99"/>
    <w:rsid w:val="0054010C"/>
    <w:rPr>
      <w:b/>
      <w:bCs/>
      <w:color w:val="008080"/>
    </w:rPr>
  </w:style>
  <w:style w:type="character" w:customStyle="1" w:styleId="afffffff2">
    <w:name w:val="Опечатки"/>
    <w:uiPriority w:val="99"/>
    <w:rsid w:val="0054010C"/>
    <w:rPr>
      <w:color w:val="FF0000"/>
    </w:rPr>
  </w:style>
  <w:style w:type="character" w:customStyle="1" w:styleId="afffffff3">
    <w:name w:val="Продолжение ссылки"/>
    <w:uiPriority w:val="99"/>
    <w:rsid w:val="0054010C"/>
    <w:rPr>
      <w:b/>
      <w:bCs/>
      <w:color w:val="008000"/>
    </w:rPr>
  </w:style>
  <w:style w:type="character" w:customStyle="1" w:styleId="afffffff4">
    <w:name w:val="Сравнение редакций"/>
    <w:uiPriority w:val="99"/>
    <w:rsid w:val="0054010C"/>
    <w:rPr>
      <w:b/>
      <w:bCs/>
      <w:color w:val="000080"/>
    </w:rPr>
  </w:style>
  <w:style w:type="character" w:customStyle="1" w:styleId="afffffff5">
    <w:name w:val="Сравнение редакций. Добавленный фрагмент"/>
    <w:uiPriority w:val="99"/>
    <w:rsid w:val="0054010C"/>
    <w:rPr>
      <w:color w:val="0000FF"/>
    </w:rPr>
  </w:style>
  <w:style w:type="character" w:customStyle="1" w:styleId="afffffff6">
    <w:name w:val="Сравнение редакций. Удаленный фрагмент"/>
    <w:uiPriority w:val="99"/>
    <w:rsid w:val="0054010C"/>
    <w:rPr>
      <w:strike/>
      <w:color w:val="808000"/>
    </w:rPr>
  </w:style>
  <w:style w:type="character" w:customStyle="1" w:styleId="afffffff7">
    <w:name w:val="Утратил силу"/>
    <w:uiPriority w:val="99"/>
    <w:rsid w:val="0054010C"/>
    <w:rPr>
      <w:b/>
      <w:bCs/>
      <w:strike/>
      <w:color w:val="808000"/>
    </w:rPr>
  </w:style>
  <w:style w:type="character" w:customStyle="1" w:styleId="afffffff8">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9">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a">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 w:type="paragraph" w:customStyle="1" w:styleId="msonormal0">
    <w:name w:val="msonormal"/>
    <w:basedOn w:val="a"/>
    <w:rsid w:val="004C5D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endnote reference" w:uiPriority="0"/>
    <w:lsdException w:name="endnote text" w:uiPriority="0"/>
    <w:lsdException w:name="List 2"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B00"/>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13"/>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13">
    <w:name w:val="Название Знак1"/>
    <w:basedOn w:val="a0"/>
    <w:link w:val="ab"/>
    <w:uiPriority w:val="99"/>
    <w:rsid w:val="00C157F3"/>
    <w:rPr>
      <w:rFonts w:ascii="Arial Narrow" w:eastAsia="Times New Roman" w:hAnsi="Arial Narrow" w:cs="Times New Roman"/>
      <w:b/>
      <w:bCs/>
      <w:sz w:val="20"/>
      <w:szCs w:val="20"/>
    </w:rPr>
  </w:style>
  <w:style w:type="character" w:styleId="ac">
    <w:name w:val="Hyperlink"/>
    <w:uiPriority w:val="99"/>
    <w:rsid w:val="00C157F3"/>
    <w:rPr>
      <w:color w:val="0000FF"/>
      <w:u w:val="single"/>
    </w:rPr>
  </w:style>
  <w:style w:type="character" w:styleId="ad">
    <w:name w:val="Strong"/>
    <w:uiPriority w:val="22"/>
    <w:qFormat/>
    <w:rsid w:val="00C157F3"/>
    <w:rPr>
      <w:b/>
      <w:bCs/>
    </w:rPr>
  </w:style>
  <w:style w:type="table" w:customStyle="1" w:styleId="14">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
    <w:name w:val="Знак"/>
    <w:basedOn w:val="a"/>
    <w:uiPriority w:val="99"/>
    <w:rsid w:val="00C157F3"/>
    <w:pPr>
      <w:spacing w:line="240" w:lineRule="exact"/>
    </w:pPr>
    <w:rPr>
      <w:rFonts w:ascii="Verdana" w:eastAsia="Times New Roman" w:hAnsi="Verdana" w:cs="Verdana"/>
      <w:sz w:val="20"/>
      <w:szCs w:val="20"/>
      <w:lang w:val="en-US"/>
    </w:rPr>
  </w:style>
  <w:style w:type="character" w:styleId="af0">
    <w:name w:val="page number"/>
    <w:uiPriority w:val="99"/>
    <w:rsid w:val="00C157F3"/>
    <w:rPr>
      <w:rFonts w:cs="Times New Roman"/>
    </w:rPr>
  </w:style>
  <w:style w:type="paragraph" w:customStyle="1" w:styleId="15">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1">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6">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2">
    <w:name w:val="annotation reference"/>
    <w:uiPriority w:val="99"/>
    <w:rsid w:val="00C157F3"/>
    <w:rPr>
      <w:sz w:val="16"/>
      <w:szCs w:val="16"/>
    </w:rPr>
  </w:style>
  <w:style w:type="paragraph" w:styleId="af3">
    <w:name w:val="annotation text"/>
    <w:basedOn w:val="a"/>
    <w:link w:val="af4"/>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uiPriority w:val="99"/>
    <w:rsid w:val="00C157F3"/>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rsid w:val="00C157F3"/>
    <w:rPr>
      <w:b/>
      <w:bCs/>
    </w:rPr>
  </w:style>
  <w:style w:type="character" w:customStyle="1" w:styleId="af6">
    <w:name w:val="Тема примечания Знак"/>
    <w:basedOn w:val="af4"/>
    <w:link w:val="af5"/>
    <w:uiPriority w:val="99"/>
    <w:rsid w:val="00C157F3"/>
    <w:rPr>
      <w:rFonts w:ascii="Times New Roman" w:eastAsia="Times New Roman" w:hAnsi="Times New Roman" w:cs="Times New Roman"/>
      <w:b/>
      <w:bCs/>
      <w:sz w:val="20"/>
      <w:szCs w:val="20"/>
      <w:lang w:eastAsia="ru-RU"/>
    </w:rPr>
  </w:style>
  <w:style w:type="character" w:customStyle="1" w:styleId="17">
    <w:name w:val="Просмотренная гиперссылка1"/>
    <w:uiPriority w:val="99"/>
    <w:semiHidden/>
    <w:unhideWhenUsed/>
    <w:rsid w:val="00C157F3"/>
    <w:rPr>
      <w:color w:val="800080"/>
      <w:u w:val="single"/>
    </w:rPr>
  </w:style>
  <w:style w:type="character" w:styleId="af7">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8">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a"/>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a">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9"/>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b">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c">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8"/>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d">
    <w:name w:val="Текст сноски Знак"/>
    <w:basedOn w:val="a0"/>
    <w:uiPriority w:val="99"/>
    <w:semiHidden/>
    <w:rsid w:val="00C157F3"/>
    <w:rPr>
      <w:sz w:val="20"/>
      <w:szCs w:val="20"/>
    </w:rPr>
  </w:style>
  <w:style w:type="character" w:customStyle="1" w:styleId="18">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c"/>
    <w:uiPriority w:val="99"/>
    <w:locked/>
    <w:rsid w:val="00C157F3"/>
    <w:rPr>
      <w:rFonts w:ascii="Times New Roman" w:eastAsia="Batang" w:hAnsi="Times New Roman" w:cs="Times New Roman"/>
      <w:sz w:val="20"/>
      <w:szCs w:val="20"/>
      <w:lang w:eastAsia="ko-KR"/>
    </w:rPr>
  </w:style>
  <w:style w:type="character" w:styleId="afe">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
    <w:name w:val="Subtitle"/>
    <w:basedOn w:val="a"/>
    <w:link w:val="aff0"/>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0">
    <w:name w:val="Подзаголовок Знак"/>
    <w:basedOn w:val="a0"/>
    <w:link w:val="aff"/>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1">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2">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3">
    <w:name w:val="Body Text Indent"/>
    <w:basedOn w:val="a"/>
    <w:link w:val="aff4"/>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4">
    <w:name w:val="Основной текст с отступом Знак"/>
    <w:basedOn w:val="a0"/>
    <w:link w:val="aff3"/>
    <w:uiPriority w:val="99"/>
    <w:rsid w:val="00C157F3"/>
    <w:rPr>
      <w:rFonts w:ascii="Times New Roman" w:eastAsia="Times New Roman" w:hAnsi="Times New Roman" w:cs="Times New Roman"/>
      <w:sz w:val="24"/>
      <w:szCs w:val="24"/>
    </w:rPr>
  </w:style>
  <w:style w:type="paragraph" w:customStyle="1" w:styleId="aff5">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6">
    <w:name w:val="Plain Text"/>
    <w:basedOn w:val="a"/>
    <w:link w:val="aff7"/>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7">
    <w:name w:val="Текст Знак"/>
    <w:basedOn w:val="a0"/>
    <w:link w:val="aff6"/>
    <w:uiPriority w:val="99"/>
    <w:rsid w:val="00C157F3"/>
    <w:rPr>
      <w:rFonts w:ascii="Courier New" w:eastAsia="Times New Roman" w:hAnsi="Courier New" w:cs="Times New Roman"/>
      <w:sz w:val="20"/>
      <w:szCs w:val="24"/>
    </w:rPr>
  </w:style>
  <w:style w:type="paragraph" w:styleId="aff8">
    <w:name w:val="List Bullet"/>
    <w:basedOn w:val="af9"/>
    <w:autoRedefine/>
    <w:uiPriority w:val="99"/>
    <w:rsid w:val="00C157F3"/>
    <w:pPr>
      <w:suppressAutoHyphens/>
      <w:spacing w:after="0"/>
      <w:ind w:firstLine="709"/>
      <w:jc w:val="both"/>
    </w:pPr>
    <w:rPr>
      <w:rFonts w:ascii="Times New Roman" w:hAnsi="Times New Roman"/>
      <w:b w:val="0"/>
      <w:sz w:val="24"/>
      <w:szCs w:val="24"/>
    </w:rPr>
  </w:style>
  <w:style w:type="paragraph" w:styleId="aff9">
    <w:name w:val="endnote text"/>
    <w:basedOn w:val="a"/>
    <w:link w:val="affa"/>
    <w:rsid w:val="00C157F3"/>
    <w:pPr>
      <w:spacing w:after="0" w:line="240" w:lineRule="auto"/>
    </w:pPr>
    <w:rPr>
      <w:rFonts w:ascii="Times New Roman" w:eastAsia="Times New Roman" w:hAnsi="Times New Roman" w:cs="Times New Roman"/>
      <w:sz w:val="20"/>
      <w:szCs w:val="20"/>
      <w:lang w:eastAsia="ru-RU"/>
    </w:rPr>
  </w:style>
  <w:style w:type="character" w:customStyle="1" w:styleId="affa">
    <w:name w:val="Текст концевой сноски Знак"/>
    <w:basedOn w:val="a0"/>
    <w:link w:val="aff9"/>
    <w:rsid w:val="00C157F3"/>
    <w:rPr>
      <w:rFonts w:ascii="Times New Roman" w:eastAsia="Times New Roman" w:hAnsi="Times New Roman" w:cs="Times New Roman"/>
      <w:sz w:val="20"/>
      <w:szCs w:val="20"/>
      <w:lang w:eastAsia="ru-RU"/>
    </w:rPr>
  </w:style>
  <w:style w:type="character" w:styleId="affb">
    <w:name w:val="endnote reference"/>
    <w:rsid w:val="00C157F3"/>
    <w:rPr>
      <w:vertAlign w:val="superscript"/>
    </w:rPr>
  </w:style>
  <w:style w:type="paragraph" w:styleId="affc">
    <w:name w:val="Document Map"/>
    <w:basedOn w:val="a"/>
    <w:link w:val="affd"/>
    <w:uiPriority w:val="99"/>
    <w:rsid w:val="00C157F3"/>
    <w:pPr>
      <w:spacing w:after="0" w:line="240" w:lineRule="auto"/>
    </w:pPr>
    <w:rPr>
      <w:rFonts w:ascii="Tahoma" w:eastAsia="Batang" w:hAnsi="Tahoma" w:cs="Times New Roman"/>
      <w:sz w:val="16"/>
      <w:szCs w:val="16"/>
    </w:rPr>
  </w:style>
  <w:style w:type="character" w:customStyle="1" w:styleId="affd">
    <w:name w:val="Схема документа Знак"/>
    <w:basedOn w:val="a0"/>
    <w:link w:val="affc"/>
    <w:uiPriority w:val="99"/>
    <w:rsid w:val="00C157F3"/>
    <w:rPr>
      <w:rFonts w:ascii="Tahoma" w:eastAsia="Batang" w:hAnsi="Tahoma" w:cs="Times New Roman"/>
      <w:sz w:val="16"/>
      <w:szCs w:val="16"/>
    </w:rPr>
  </w:style>
  <w:style w:type="paragraph" w:customStyle="1" w:styleId="affe">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0">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1">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9"/>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2">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3"/>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3">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2"/>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4">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9"/>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5"/>
    <w:uiPriority w:val="99"/>
    <w:rsid w:val="00C157F3"/>
    <w:pPr>
      <w:spacing w:before="160" w:after="0"/>
    </w:pPr>
    <w:rPr>
      <w:sz w:val="20"/>
      <w:szCs w:val="20"/>
    </w:rPr>
  </w:style>
  <w:style w:type="paragraph" w:styleId="afff5">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a">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9"/>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6">
    <w:name w:val="List Continue"/>
    <w:basedOn w:val="afff7"/>
    <w:uiPriority w:val="99"/>
    <w:rsid w:val="00C157F3"/>
    <w:pPr>
      <w:tabs>
        <w:tab w:val="clear" w:pos="360"/>
      </w:tabs>
    </w:pPr>
  </w:style>
  <w:style w:type="paragraph" w:styleId="afff7">
    <w:name w:val="List Number"/>
    <w:basedOn w:val="af9"/>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b">
    <w:name w:val="Знак Знак1"/>
    <w:uiPriority w:val="99"/>
    <w:rsid w:val="00C157F3"/>
    <w:rPr>
      <w:sz w:val="23"/>
      <w:lang w:val="en-GB" w:eastAsia="ru-RU"/>
    </w:rPr>
  </w:style>
  <w:style w:type="paragraph" w:styleId="2b">
    <w:name w:val="List Continue 2"/>
    <w:basedOn w:val="afff6"/>
    <w:uiPriority w:val="99"/>
    <w:rsid w:val="00C157F3"/>
    <w:pPr>
      <w:ind w:left="851"/>
    </w:pPr>
  </w:style>
  <w:style w:type="paragraph" w:customStyle="1" w:styleId="ListNumberNoSpace">
    <w:name w:val="List Number NoSpace"/>
    <w:basedOn w:val="afff7"/>
    <w:uiPriority w:val="99"/>
    <w:rsid w:val="00C157F3"/>
    <w:pPr>
      <w:spacing w:after="0"/>
    </w:pPr>
  </w:style>
  <w:style w:type="paragraph" w:customStyle="1" w:styleId="ListBullet1Continue">
    <w:name w:val="List Bullet 1 Continue"/>
    <w:basedOn w:val="aff8"/>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9"/>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9"/>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8"/>
    <w:uiPriority w:val="99"/>
    <w:rsid w:val="00C157F3"/>
    <w:pPr>
      <w:tabs>
        <w:tab w:val="left" w:pos="425"/>
      </w:tabs>
      <w:suppressAutoHyphens w:val="0"/>
      <w:spacing w:before="120"/>
    </w:pPr>
    <w:rPr>
      <w:color w:val="000000"/>
      <w:lang w:eastAsia="ru-RU"/>
    </w:rPr>
  </w:style>
  <w:style w:type="paragraph" w:customStyle="1" w:styleId="source">
    <w:name w:val="source"/>
    <w:basedOn w:val="af9"/>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9"/>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8"/>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9"/>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7"/>
    <w:uiPriority w:val="99"/>
    <w:rsid w:val="00C157F3"/>
    <w:pPr>
      <w:tabs>
        <w:tab w:val="clear" w:pos="360"/>
        <w:tab w:val="num" w:pos="851"/>
      </w:tabs>
      <w:ind w:left="850" w:hanging="425"/>
    </w:pPr>
  </w:style>
  <w:style w:type="paragraph" w:customStyle="1" w:styleId="BodyMargin">
    <w:name w:val="Body Margin"/>
    <w:basedOn w:val="af9"/>
    <w:next w:val="af9"/>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8">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2"/>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9">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c">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d">
    <w:name w:val="Стиль1"/>
    <w:basedOn w:val="afff8"/>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e">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a">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b">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c">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d">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e">
    <w:name w:val="Таблица слева"/>
    <w:uiPriority w:val="99"/>
    <w:rsid w:val="00C157F3"/>
    <w:pPr>
      <w:spacing w:after="0" w:line="240" w:lineRule="auto"/>
    </w:pPr>
    <w:rPr>
      <w:rFonts w:ascii="Arial Narrow" w:eastAsia="Times New Roman" w:hAnsi="Arial Narrow" w:cs="Arial Narrow"/>
    </w:rPr>
  </w:style>
  <w:style w:type="paragraph" w:customStyle="1" w:styleId="affff">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line number"/>
    <w:basedOn w:val="a0"/>
    <w:uiPriority w:val="99"/>
    <w:semiHidden/>
    <w:unhideWhenUsed/>
    <w:rsid w:val="00C157F3"/>
  </w:style>
  <w:style w:type="paragraph" w:styleId="affff1">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2">
    <w:basedOn w:val="a"/>
    <w:next w:val="ab"/>
    <w:link w:val="affff3"/>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3">
    <w:name w:val="Название Знак"/>
    <w:link w:val="affff2"/>
    <w:rsid w:val="0054010C"/>
    <w:rPr>
      <w:rFonts w:ascii="Times New Roman" w:eastAsia="Times New Roman" w:hAnsi="Times New Roman" w:cs="Times New Roman"/>
      <w:sz w:val="24"/>
      <w:szCs w:val="20"/>
      <w:lang w:eastAsia="ru-RU"/>
    </w:rPr>
  </w:style>
  <w:style w:type="paragraph" w:customStyle="1" w:styleId="affff4">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5">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6">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7">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9">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a">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b">
    <w:name w:val="Информация об изменениях документа"/>
    <w:basedOn w:val="afff1"/>
    <w:next w:val="a"/>
    <w:uiPriority w:val="99"/>
    <w:rsid w:val="0054010C"/>
    <w:pPr>
      <w:widowControl w:val="0"/>
      <w:spacing w:before="0"/>
    </w:pPr>
    <w:rPr>
      <w:rFonts w:eastAsia="Times New Roman"/>
      <w:i/>
      <w:iCs/>
      <w:color w:val="800080"/>
      <w:shd w:val="clear" w:color="auto" w:fill="auto"/>
    </w:rPr>
  </w:style>
  <w:style w:type="paragraph" w:customStyle="1" w:styleId="affffc">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d">
    <w:name w:val="Колонтитул (левый)"/>
    <w:basedOn w:val="affffc"/>
    <w:next w:val="a"/>
    <w:uiPriority w:val="99"/>
    <w:rsid w:val="0054010C"/>
    <w:pPr>
      <w:jc w:val="both"/>
    </w:pPr>
    <w:rPr>
      <w:sz w:val="16"/>
      <w:szCs w:val="16"/>
    </w:rPr>
  </w:style>
  <w:style w:type="paragraph" w:customStyle="1" w:styleId="affffe">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
    <w:name w:val="Колонтитул (правый)"/>
    <w:basedOn w:val="affffe"/>
    <w:next w:val="a"/>
    <w:uiPriority w:val="99"/>
    <w:rsid w:val="0054010C"/>
    <w:pPr>
      <w:jc w:val="both"/>
    </w:pPr>
    <w:rPr>
      <w:sz w:val="16"/>
      <w:szCs w:val="16"/>
    </w:rPr>
  </w:style>
  <w:style w:type="paragraph" w:customStyle="1" w:styleId="afffff0">
    <w:name w:val="Комментарий пользователя"/>
    <w:basedOn w:val="afff1"/>
    <w:next w:val="a"/>
    <w:uiPriority w:val="99"/>
    <w:rsid w:val="0054010C"/>
    <w:pPr>
      <w:widowControl w:val="0"/>
      <w:spacing w:before="0"/>
      <w:jc w:val="left"/>
    </w:pPr>
    <w:rPr>
      <w:rFonts w:eastAsia="Times New Roman"/>
      <w:color w:val="000080"/>
      <w:shd w:val="clear" w:color="auto" w:fill="auto"/>
    </w:rPr>
  </w:style>
  <w:style w:type="paragraph" w:customStyle="1" w:styleId="afffff1">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3">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4">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5">
    <w:name w:val="Оглавление"/>
    <w:basedOn w:val="afb"/>
    <w:next w:val="a"/>
    <w:uiPriority w:val="99"/>
    <w:rsid w:val="0054010C"/>
    <w:pPr>
      <w:spacing w:line="240" w:lineRule="auto"/>
      <w:ind w:left="140" w:right="0"/>
    </w:pPr>
    <w:rPr>
      <w:rFonts w:ascii="Arial" w:hAnsi="Arial" w:cs="Arial"/>
      <w:sz w:val="24"/>
      <w:szCs w:val="24"/>
    </w:rPr>
  </w:style>
  <w:style w:type="paragraph" w:customStyle="1" w:styleId="afffff6">
    <w:name w:val="Переменная часть"/>
    <w:basedOn w:val="affff8"/>
    <w:next w:val="a"/>
    <w:uiPriority w:val="99"/>
    <w:rsid w:val="0054010C"/>
    <w:rPr>
      <w:rFonts w:ascii="Arial" w:hAnsi="Arial" w:cs="Arial"/>
      <w:sz w:val="20"/>
      <w:szCs w:val="20"/>
    </w:rPr>
  </w:style>
  <w:style w:type="paragraph" w:customStyle="1" w:styleId="afffff7">
    <w:name w:val="Постоянная часть"/>
    <w:basedOn w:val="affff8"/>
    <w:next w:val="a"/>
    <w:uiPriority w:val="99"/>
    <w:rsid w:val="0054010C"/>
    <w:rPr>
      <w:rFonts w:ascii="Arial" w:hAnsi="Arial" w:cs="Arial"/>
      <w:sz w:val="22"/>
      <w:szCs w:val="22"/>
    </w:rPr>
  </w:style>
  <w:style w:type="paragraph" w:customStyle="1" w:styleId="afffff8">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9">
    <w:name w:val="Примечание."/>
    <w:basedOn w:val="afff1"/>
    <w:next w:val="a"/>
    <w:uiPriority w:val="99"/>
    <w:rsid w:val="0054010C"/>
    <w:pPr>
      <w:widowControl w:val="0"/>
      <w:spacing w:before="0"/>
    </w:pPr>
    <w:rPr>
      <w:rFonts w:eastAsia="Times New Roman"/>
      <w:color w:val="auto"/>
      <w:shd w:val="clear" w:color="auto" w:fill="auto"/>
    </w:rPr>
  </w:style>
  <w:style w:type="paragraph" w:customStyle="1" w:styleId="afffffa">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c">
    <w:name w:val="Текст в таблице"/>
    <w:basedOn w:val="affe"/>
    <w:next w:val="a"/>
    <w:uiPriority w:val="99"/>
    <w:rsid w:val="0054010C"/>
    <w:pPr>
      <w:ind w:firstLine="500"/>
    </w:pPr>
  </w:style>
  <w:style w:type="paragraph" w:customStyle="1" w:styleId="afffffd">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e">
    <w:name w:val="Центрированный (таблица)"/>
    <w:basedOn w:val="affe"/>
    <w:next w:val="a"/>
    <w:uiPriority w:val="99"/>
    <w:rsid w:val="0054010C"/>
    <w:pPr>
      <w:jc w:val="center"/>
    </w:pPr>
  </w:style>
  <w:style w:type="paragraph" w:customStyle="1" w:styleId="affffff">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0">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1">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eastAsia="ru-RU"/>
    </w:rPr>
  </w:style>
  <w:style w:type="paragraph" w:customStyle="1" w:styleId="affffff2">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3">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4">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5">
    <w:name w:val="Информация об изменениях"/>
    <w:basedOn w:val="affffff4"/>
    <w:next w:val="a"/>
    <w:uiPriority w:val="99"/>
    <w:rsid w:val="0054010C"/>
    <w:pPr>
      <w:shd w:val="clear" w:color="auto" w:fill="EAEFED"/>
      <w:spacing w:before="180"/>
      <w:ind w:left="360" w:right="360"/>
    </w:pPr>
    <w:rPr>
      <w:sz w:val="24"/>
      <w:szCs w:val="24"/>
    </w:rPr>
  </w:style>
  <w:style w:type="paragraph" w:customStyle="1" w:styleId="affffff6">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eastAsia="ru-RU"/>
    </w:rPr>
  </w:style>
  <w:style w:type="paragraph" w:customStyle="1" w:styleId="affffff7">
    <w:name w:val="Подзаголовок для информации об изменениях"/>
    <w:basedOn w:val="affffff4"/>
    <w:next w:val="a"/>
    <w:uiPriority w:val="99"/>
    <w:rsid w:val="0054010C"/>
    <w:rPr>
      <w:b/>
      <w:bCs/>
      <w:color w:val="000080"/>
      <w:sz w:val="24"/>
      <w:szCs w:val="24"/>
    </w:rPr>
  </w:style>
  <w:style w:type="paragraph" w:customStyle="1" w:styleId="affffff8">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9">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a">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b">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c">
    <w:name w:val="Цветовое выделение"/>
    <w:uiPriority w:val="99"/>
    <w:rsid w:val="0054010C"/>
    <w:rPr>
      <w:b/>
      <w:bCs/>
      <w:color w:val="000080"/>
    </w:rPr>
  </w:style>
  <w:style w:type="character" w:customStyle="1" w:styleId="affffffd">
    <w:name w:val="Активная гипертекстовая ссылка"/>
    <w:uiPriority w:val="99"/>
    <w:rsid w:val="0054010C"/>
    <w:rPr>
      <w:b/>
      <w:bCs/>
      <w:color w:val="008000"/>
      <w:u w:val="single"/>
    </w:rPr>
  </w:style>
  <w:style w:type="character" w:customStyle="1" w:styleId="affffffe">
    <w:name w:val="Заголовок своего сообщения"/>
    <w:uiPriority w:val="99"/>
    <w:rsid w:val="0054010C"/>
    <w:rPr>
      <w:b/>
      <w:bCs/>
      <w:color w:val="000080"/>
    </w:rPr>
  </w:style>
  <w:style w:type="character" w:customStyle="1" w:styleId="afffffff">
    <w:name w:val="Заголовок чужого сообщения"/>
    <w:uiPriority w:val="99"/>
    <w:rsid w:val="0054010C"/>
    <w:rPr>
      <w:b/>
      <w:bCs/>
      <w:color w:val="FF0000"/>
    </w:rPr>
  </w:style>
  <w:style w:type="character" w:customStyle="1" w:styleId="afffffff0">
    <w:name w:val="Найденные слова"/>
    <w:uiPriority w:val="99"/>
    <w:rsid w:val="0054010C"/>
    <w:rPr>
      <w:b/>
      <w:bCs/>
      <w:color w:val="000080"/>
    </w:rPr>
  </w:style>
  <w:style w:type="character" w:customStyle="1" w:styleId="afffffff1">
    <w:name w:val="Не вступил в силу"/>
    <w:uiPriority w:val="99"/>
    <w:rsid w:val="0054010C"/>
    <w:rPr>
      <w:b/>
      <w:bCs/>
      <w:color w:val="008080"/>
    </w:rPr>
  </w:style>
  <w:style w:type="character" w:customStyle="1" w:styleId="afffffff2">
    <w:name w:val="Опечатки"/>
    <w:uiPriority w:val="99"/>
    <w:rsid w:val="0054010C"/>
    <w:rPr>
      <w:color w:val="FF0000"/>
    </w:rPr>
  </w:style>
  <w:style w:type="character" w:customStyle="1" w:styleId="afffffff3">
    <w:name w:val="Продолжение ссылки"/>
    <w:uiPriority w:val="99"/>
    <w:rsid w:val="0054010C"/>
    <w:rPr>
      <w:b/>
      <w:bCs/>
      <w:color w:val="008000"/>
    </w:rPr>
  </w:style>
  <w:style w:type="character" w:customStyle="1" w:styleId="afffffff4">
    <w:name w:val="Сравнение редакций"/>
    <w:uiPriority w:val="99"/>
    <w:rsid w:val="0054010C"/>
    <w:rPr>
      <w:b/>
      <w:bCs/>
      <w:color w:val="000080"/>
    </w:rPr>
  </w:style>
  <w:style w:type="character" w:customStyle="1" w:styleId="afffffff5">
    <w:name w:val="Сравнение редакций. Добавленный фрагмент"/>
    <w:uiPriority w:val="99"/>
    <w:rsid w:val="0054010C"/>
    <w:rPr>
      <w:color w:val="0000FF"/>
    </w:rPr>
  </w:style>
  <w:style w:type="character" w:customStyle="1" w:styleId="afffffff6">
    <w:name w:val="Сравнение редакций. Удаленный фрагмент"/>
    <w:uiPriority w:val="99"/>
    <w:rsid w:val="0054010C"/>
    <w:rPr>
      <w:strike/>
      <w:color w:val="808000"/>
    </w:rPr>
  </w:style>
  <w:style w:type="character" w:customStyle="1" w:styleId="afffffff7">
    <w:name w:val="Утратил силу"/>
    <w:uiPriority w:val="99"/>
    <w:rsid w:val="0054010C"/>
    <w:rPr>
      <w:b/>
      <w:bCs/>
      <w:strike/>
      <w:color w:val="808000"/>
    </w:rPr>
  </w:style>
  <w:style w:type="character" w:customStyle="1" w:styleId="afffffff8">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9">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a">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 w:type="paragraph" w:customStyle="1" w:styleId="msonormal0">
    <w:name w:val="msonormal"/>
    <w:basedOn w:val="a"/>
    <w:rsid w:val="004C5D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184">
      <w:bodyDiv w:val="1"/>
      <w:marLeft w:val="0"/>
      <w:marRight w:val="0"/>
      <w:marTop w:val="0"/>
      <w:marBottom w:val="0"/>
      <w:divBdr>
        <w:top w:val="none" w:sz="0" w:space="0" w:color="auto"/>
        <w:left w:val="none" w:sz="0" w:space="0" w:color="auto"/>
        <w:bottom w:val="none" w:sz="0" w:space="0" w:color="auto"/>
        <w:right w:val="none" w:sz="0" w:space="0" w:color="auto"/>
      </w:divBdr>
    </w:div>
    <w:div w:id="20057207">
      <w:bodyDiv w:val="1"/>
      <w:marLeft w:val="0"/>
      <w:marRight w:val="0"/>
      <w:marTop w:val="0"/>
      <w:marBottom w:val="0"/>
      <w:divBdr>
        <w:top w:val="none" w:sz="0" w:space="0" w:color="auto"/>
        <w:left w:val="none" w:sz="0" w:space="0" w:color="auto"/>
        <w:bottom w:val="none" w:sz="0" w:space="0" w:color="auto"/>
        <w:right w:val="none" w:sz="0" w:space="0" w:color="auto"/>
      </w:divBdr>
    </w:div>
    <w:div w:id="64645190">
      <w:bodyDiv w:val="1"/>
      <w:marLeft w:val="0"/>
      <w:marRight w:val="0"/>
      <w:marTop w:val="0"/>
      <w:marBottom w:val="0"/>
      <w:divBdr>
        <w:top w:val="none" w:sz="0" w:space="0" w:color="auto"/>
        <w:left w:val="none" w:sz="0" w:space="0" w:color="auto"/>
        <w:bottom w:val="none" w:sz="0" w:space="0" w:color="auto"/>
        <w:right w:val="none" w:sz="0" w:space="0" w:color="auto"/>
      </w:divBdr>
    </w:div>
    <w:div w:id="72239798">
      <w:bodyDiv w:val="1"/>
      <w:marLeft w:val="0"/>
      <w:marRight w:val="0"/>
      <w:marTop w:val="0"/>
      <w:marBottom w:val="0"/>
      <w:divBdr>
        <w:top w:val="none" w:sz="0" w:space="0" w:color="auto"/>
        <w:left w:val="none" w:sz="0" w:space="0" w:color="auto"/>
        <w:bottom w:val="none" w:sz="0" w:space="0" w:color="auto"/>
        <w:right w:val="none" w:sz="0" w:space="0" w:color="auto"/>
      </w:divBdr>
    </w:div>
    <w:div w:id="122817193">
      <w:bodyDiv w:val="1"/>
      <w:marLeft w:val="0"/>
      <w:marRight w:val="0"/>
      <w:marTop w:val="0"/>
      <w:marBottom w:val="0"/>
      <w:divBdr>
        <w:top w:val="none" w:sz="0" w:space="0" w:color="auto"/>
        <w:left w:val="none" w:sz="0" w:space="0" w:color="auto"/>
        <w:bottom w:val="none" w:sz="0" w:space="0" w:color="auto"/>
        <w:right w:val="none" w:sz="0" w:space="0" w:color="auto"/>
      </w:divBdr>
    </w:div>
    <w:div w:id="129130076">
      <w:bodyDiv w:val="1"/>
      <w:marLeft w:val="0"/>
      <w:marRight w:val="0"/>
      <w:marTop w:val="0"/>
      <w:marBottom w:val="0"/>
      <w:divBdr>
        <w:top w:val="none" w:sz="0" w:space="0" w:color="auto"/>
        <w:left w:val="none" w:sz="0" w:space="0" w:color="auto"/>
        <w:bottom w:val="none" w:sz="0" w:space="0" w:color="auto"/>
        <w:right w:val="none" w:sz="0" w:space="0" w:color="auto"/>
      </w:divBdr>
    </w:div>
    <w:div w:id="133328015">
      <w:bodyDiv w:val="1"/>
      <w:marLeft w:val="0"/>
      <w:marRight w:val="0"/>
      <w:marTop w:val="0"/>
      <w:marBottom w:val="0"/>
      <w:divBdr>
        <w:top w:val="none" w:sz="0" w:space="0" w:color="auto"/>
        <w:left w:val="none" w:sz="0" w:space="0" w:color="auto"/>
        <w:bottom w:val="none" w:sz="0" w:space="0" w:color="auto"/>
        <w:right w:val="none" w:sz="0" w:space="0" w:color="auto"/>
      </w:divBdr>
    </w:div>
    <w:div w:id="194080157">
      <w:bodyDiv w:val="1"/>
      <w:marLeft w:val="0"/>
      <w:marRight w:val="0"/>
      <w:marTop w:val="0"/>
      <w:marBottom w:val="0"/>
      <w:divBdr>
        <w:top w:val="none" w:sz="0" w:space="0" w:color="auto"/>
        <w:left w:val="none" w:sz="0" w:space="0" w:color="auto"/>
        <w:bottom w:val="none" w:sz="0" w:space="0" w:color="auto"/>
        <w:right w:val="none" w:sz="0" w:space="0" w:color="auto"/>
      </w:divBdr>
    </w:div>
    <w:div w:id="223415274">
      <w:bodyDiv w:val="1"/>
      <w:marLeft w:val="0"/>
      <w:marRight w:val="0"/>
      <w:marTop w:val="0"/>
      <w:marBottom w:val="0"/>
      <w:divBdr>
        <w:top w:val="none" w:sz="0" w:space="0" w:color="auto"/>
        <w:left w:val="none" w:sz="0" w:space="0" w:color="auto"/>
        <w:bottom w:val="none" w:sz="0" w:space="0" w:color="auto"/>
        <w:right w:val="none" w:sz="0" w:space="0" w:color="auto"/>
      </w:divBdr>
    </w:div>
    <w:div w:id="230820378">
      <w:bodyDiv w:val="1"/>
      <w:marLeft w:val="0"/>
      <w:marRight w:val="0"/>
      <w:marTop w:val="0"/>
      <w:marBottom w:val="0"/>
      <w:divBdr>
        <w:top w:val="none" w:sz="0" w:space="0" w:color="auto"/>
        <w:left w:val="none" w:sz="0" w:space="0" w:color="auto"/>
        <w:bottom w:val="none" w:sz="0" w:space="0" w:color="auto"/>
        <w:right w:val="none" w:sz="0" w:space="0" w:color="auto"/>
      </w:divBdr>
    </w:div>
    <w:div w:id="244728101">
      <w:bodyDiv w:val="1"/>
      <w:marLeft w:val="0"/>
      <w:marRight w:val="0"/>
      <w:marTop w:val="0"/>
      <w:marBottom w:val="0"/>
      <w:divBdr>
        <w:top w:val="none" w:sz="0" w:space="0" w:color="auto"/>
        <w:left w:val="none" w:sz="0" w:space="0" w:color="auto"/>
        <w:bottom w:val="none" w:sz="0" w:space="0" w:color="auto"/>
        <w:right w:val="none" w:sz="0" w:space="0" w:color="auto"/>
      </w:divBdr>
    </w:div>
    <w:div w:id="268975167">
      <w:bodyDiv w:val="1"/>
      <w:marLeft w:val="0"/>
      <w:marRight w:val="0"/>
      <w:marTop w:val="0"/>
      <w:marBottom w:val="0"/>
      <w:divBdr>
        <w:top w:val="none" w:sz="0" w:space="0" w:color="auto"/>
        <w:left w:val="none" w:sz="0" w:space="0" w:color="auto"/>
        <w:bottom w:val="none" w:sz="0" w:space="0" w:color="auto"/>
        <w:right w:val="none" w:sz="0" w:space="0" w:color="auto"/>
      </w:divBdr>
    </w:div>
    <w:div w:id="336151934">
      <w:bodyDiv w:val="1"/>
      <w:marLeft w:val="0"/>
      <w:marRight w:val="0"/>
      <w:marTop w:val="0"/>
      <w:marBottom w:val="0"/>
      <w:divBdr>
        <w:top w:val="none" w:sz="0" w:space="0" w:color="auto"/>
        <w:left w:val="none" w:sz="0" w:space="0" w:color="auto"/>
        <w:bottom w:val="none" w:sz="0" w:space="0" w:color="auto"/>
        <w:right w:val="none" w:sz="0" w:space="0" w:color="auto"/>
      </w:divBdr>
    </w:div>
    <w:div w:id="372191837">
      <w:bodyDiv w:val="1"/>
      <w:marLeft w:val="0"/>
      <w:marRight w:val="0"/>
      <w:marTop w:val="0"/>
      <w:marBottom w:val="0"/>
      <w:divBdr>
        <w:top w:val="none" w:sz="0" w:space="0" w:color="auto"/>
        <w:left w:val="none" w:sz="0" w:space="0" w:color="auto"/>
        <w:bottom w:val="none" w:sz="0" w:space="0" w:color="auto"/>
        <w:right w:val="none" w:sz="0" w:space="0" w:color="auto"/>
      </w:divBdr>
    </w:div>
    <w:div w:id="385373393">
      <w:bodyDiv w:val="1"/>
      <w:marLeft w:val="0"/>
      <w:marRight w:val="0"/>
      <w:marTop w:val="0"/>
      <w:marBottom w:val="0"/>
      <w:divBdr>
        <w:top w:val="none" w:sz="0" w:space="0" w:color="auto"/>
        <w:left w:val="none" w:sz="0" w:space="0" w:color="auto"/>
        <w:bottom w:val="none" w:sz="0" w:space="0" w:color="auto"/>
        <w:right w:val="none" w:sz="0" w:space="0" w:color="auto"/>
      </w:divBdr>
    </w:div>
    <w:div w:id="447089354">
      <w:bodyDiv w:val="1"/>
      <w:marLeft w:val="0"/>
      <w:marRight w:val="0"/>
      <w:marTop w:val="0"/>
      <w:marBottom w:val="0"/>
      <w:divBdr>
        <w:top w:val="none" w:sz="0" w:space="0" w:color="auto"/>
        <w:left w:val="none" w:sz="0" w:space="0" w:color="auto"/>
        <w:bottom w:val="none" w:sz="0" w:space="0" w:color="auto"/>
        <w:right w:val="none" w:sz="0" w:space="0" w:color="auto"/>
      </w:divBdr>
    </w:div>
    <w:div w:id="450636805">
      <w:bodyDiv w:val="1"/>
      <w:marLeft w:val="0"/>
      <w:marRight w:val="0"/>
      <w:marTop w:val="0"/>
      <w:marBottom w:val="0"/>
      <w:divBdr>
        <w:top w:val="none" w:sz="0" w:space="0" w:color="auto"/>
        <w:left w:val="none" w:sz="0" w:space="0" w:color="auto"/>
        <w:bottom w:val="none" w:sz="0" w:space="0" w:color="auto"/>
        <w:right w:val="none" w:sz="0" w:space="0" w:color="auto"/>
      </w:divBdr>
    </w:div>
    <w:div w:id="454523623">
      <w:bodyDiv w:val="1"/>
      <w:marLeft w:val="0"/>
      <w:marRight w:val="0"/>
      <w:marTop w:val="0"/>
      <w:marBottom w:val="0"/>
      <w:divBdr>
        <w:top w:val="none" w:sz="0" w:space="0" w:color="auto"/>
        <w:left w:val="none" w:sz="0" w:space="0" w:color="auto"/>
        <w:bottom w:val="none" w:sz="0" w:space="0" w:color="auto"/>
        <w:right w:val="none" w:sz="0" w:space="0" w:color="auto"/>
      </w:divBdr>
    </w:div>
    <w:div w:id="593974323">
      <w:bodyDiv w:val="1"/>
      <w:marLeft w:val="0"/>
      <w:marRight w:val="0"/>
      <w:marTop w:val="0"/>
      <w:marBottom w:val="0"/>
      <w:divBdr>
        <w:top w:val="none" w:sz="0" w:space="0" w:color="auto"/>
        <w:left w:val="none" w:sz="0" w:space="0" w:color="auto"/>
        <w:bottom w:val="none" w:sz="0" w:space="0" w:color="auto"/>
        <w:right w:val="none" w:sz="0" w:space="0" w:color="auto"/>
      </w:divBdr>
    </w:div>
    <w:div w:id="596014773">
      <w:bodyDiv w:val="1"/>
      <w:marLeft w:val="0"/>
      <w:marRight w:val="0"/>
      <w:marTop w:val="0"/>
      <w:marBottom w:val="0"/>
      <w:divBdr>
        <w:top w:val="none" w:sz="0" w:space="0" w:color="auto"/>
        <w:left w:val="none" w:sz="0" w:space="0" w:color="auto"/>
        <w:bottom w:val="none" w:sz="0" w:space="0" w:color="auto"/>
        <w:right w:val="none" w:sz="0" w:space="0" w:color="auto"/>
      </w:divBdr>
    </w:div>
    <w:div w:id="602417288">
      <w:bodyDiv w:val="1"/>
      <w:marLeft w:val="0"/>
      <w:marRight w:val="0"/>
      <w:marTop w:val="0"/>
      <w:marBottom w:val="0"/>
      <w:divBdr>
        <w:top w:val="none" w:sz="0" w:space="0" w:color="auto"/>
        <w:left w:val="none" w:sz="0" w:space="0" w:color="auto"/>
        <w:bottom w:val="none" w:sz="0" w:space="0" w:color="auto"/>
        <w:right w:val="none" w:sz="0" w:space="0" w:color="auto"/>
      </w:divBdr>
    </w:div>
    <w:div w:id="686635975">
      <w:bodyDiv w:val="1"/>
      <w:marLeft w:val="0"/>
      <w:marRight w:val="0"/>
      <w:marTop w:val="0"/>
      <w:marBottom w:val="0"/>
      <w:divBdr>
        <w:top w:val="none" w:sz="0" w:space="0" w:color="auto"/>
        <w:left w:val="none" w:sz="0" w:space="0" w:color="auto"/>
        <w:bottom w:val="none" w:sz="0" w:space="0" w:color="auto"/>
        <w:right w:val="none" w:sz="0" w:space="0" w:color="auto"/>
      </w:divBdr>
    </w:div>
    <w:div w:id="759759657">
      <w:bodyDiv w:val="1"/>
      <w:marLeft w:val="0"/>
      <w:marRight w:val="0"/>
      <w:marTop w:val="0"/>
      <w:marBottom w:val="0"/>
      <w:divBdr>
        <w:top w:val="none" w:sz="0" w:space="0" w:color="auto"/>
        <w:left w:val="none" w:sz="0" w:space="0" w:color="auto"/>
        <w:bottom w:val="none" w:sz="0" w:space="0" w:color="auto"/>
        <w:right w:val="none" w:sz="0" w:space="0" w:color="auto"/>
      </w:divBdr>
    </w:div>
    <w:div w:id="778182260">
      <w:bodyDiv w:val="1"/>
      <w:marLeft w:val="0"/>
      <w:marRight w:val="0"/>
      <w:marTop w:val="0"/>
      <w:marBottom w:val="0"/>
      <w:divBdr>
        <w:top w:val="none" w:sz="0" w:space="0" w:color="auto"/>
        <w:left w:val="none" w:sz="0" w:space="0" w:color="auto"/>
        <w:bottom w:val="none" w:sz="0" w:space="0" w:color="auto"/>
        <w:right w:val="none" w:sz="0" w:space="0" w:color="auto"/>
      </w:divBdr>
    </w:div>
    <w:div w:id="786461282">
      <w:bodyDiv w:val="1"/>
      <w:marLeft w:val="0"/>
      <w:marRight w:val="0"/>
      <w:marTop w:val="0"/>
      <w:marBottom w:val="0"/>
      <w:divBdr>
        <w:top w:val="none" w:sz="0" w:space="0" w:color="auto"/>
        <w:left w:val="none" w:sz="0" w:space="0" w:color="auto"/>
        <w:bottom w:val="none" w:sz="0" w:space="0" w:color="auto"/>
        <w:right w:val="none" w:sz="0" w:space="0" w:color="auto"/>
      </w:divBdr>
    </w:div>
    <w:div w:id="790167927">
      <w:bodyDiv w:val="1"/>
      <w:marLeft w:val="0"/>
      <w:marRight w:val="0"/>
      <w:marTop w:val="0"/>
      <w:marBottom w:val="0"/>
      <w:divBdr>
        <w:top w:val="none" w:sz="0" w:space="0" w:color="auto"/>
        <w:left w:val="none" w:sz="0" w:space="0" w:color="auto"/>
        <w:bottom w:val="none" w:sz="0" w:space="0" w:color="auto"/>
        <w:right w:val="none" w:sz="0" w:space="0" w:color="auto"/>
      </w:divBdr>
    </w:div>
    <w:div w:id="854424684">
      <w:bodyDiv w:val="1"/>
      <w:marLeft w:val="0"/>
      <w:marRight w:val="0"/>
      <w:marTop w:val="0"/>
      <w:marBottom w:val="0"/>
      <w:divBdr>
        <w:top w:val="none" w:sz="0" w:space="0" w:color="auto"/>
        <w:left w:val="none" w:sz="0" w:space="0" w:color="auto"/>
        <w:bottom w:val="none" w:sz="0" w:space="0" w:color="auto"/>
        <w:right w:val="none" w:sz="0" w:space="0" w:color="auto"/>
      </w:divBdr>
    </w:div>
    <w:div w:id="855582440">
      <w:bodyDiv w:val="1"/>
      <w:marLeft w:val="0"/>
      <w:marRight w:val="0"/>
      <w:marTop w:val="0"/>
      <w:marBottom w:val="0"/>
      <w:divBdr>
        <w:top w:val="none" w:sz="0" w:space="0" w:color="auto"/>
        <w:left w:val="none" w:sz="0" w:space="0" w:color="auto"/>
        <w:bottom w:val="none" w:sz="0" w:space="0" w:color="auto"/>
        <w:right w:val="none" w:sz="0" w:space="0" w:color="auto"/>
      </w:divBdr>
    </w:div>
    <w:div w:id="858540737">
      <w:bodyDiv w:val="1"/>
      <w:marLeft w:val="0"/>
      <w:marRight w:val="0"/>
      <w:marTop w:val="0"/>
      <w:marBottom w:val="0"/>
      <w:divBdr>
        <w:top w:val="none" w:sz="0" w:space="0" w:color="auto"/>
        <w:left w:val="none" w:sz="0" w:space="0" w:color="auto"/>
        <w:bottom w:val="none" w:sz="0" w:space="0" w:color="auto"/>
        <w:right w:val="none" w:sz="0" w:space="0" w:color="auto"/>
      </w:divBdr>
    </w:div>
    <w:div w:id="866676562">
      <w:bodyDiv w:val="1"/>
      <w:marLeft w:val="0"/>
      <w:marRight w:val="0"/>
      <w:marTop w:val="0"/>
      <w:marBottom w:val="0"/>
      <w:divBdr>
        <w:top w:val="none" w:sz="0" w:space="0" w:color="auto"/>
        <w:left w:val="none" w:sz="0" w:space="0" w:color="auto"/>
        <w:bottom w:val="none" w:sz="0" w:space="0" w:color="auto"/>
        <w:right w:val="none" w:sz="0" w:space="0" w:color="auto"/>
      </w:divBdr>
    </w:div>
    <w:div w:id="873928187">
      <w:bodyDiv w:val="1"/>
      <w:marLeft w:val="0"/>
      <w:marRight w:val="0"/>
      <w:marTop w:val="0"/>
      <w:marBottom w:val="0"/>
      <w:divBdr>
        <w:top w:val="none" w:sz="0" w:space="0" w:color="auto"/>
        <w:left w:val="none" w:sz="0" w:space="0" w:color="auto"/>
        <w:bottom w:val="none" w:sz="0" w:space="0" w:color="auto"/>
        <w:right w:val="none" w:sz="0" w:space="0" w:color="auto"/>
      </w:divBdr>
    </w:div>
    <w:div w:id="886188576">
      <w:bodyDiv w:val="1"/>
      <w:marLeft w:val="0"/>
      <w:marRight w:val="0"/>
      <w:marTop w:val="0"/>
      <w:marBottom w:val="0"/>
      <w:divBdr>
        <w:top w:val="none" w:sz="0" w:space="0" w:color="auto"/>
        <w:left w:val="none" w:sz="0" w:space="0" w:color="auto"/>
        <w:bottom w:val="none" w:sz="0" w:space="0" w:color="auto"/>
        <w:right w:val="none" w:sz="0" w:space="0" w:color="auto"/>
      </w:divBdr>
    </w:div>
    <w:div w:id="937063612">
      <w:bodyDiv w:val="1"/>
      <w:marLeft w:val="0"/>
      <w:marRight w:val="0"/>
      <w:marTop w:val="0"/>
      <w:marBottom w:val="0"/>
      <w:divBdr>
        <w:top w:val="none" w:sz="0" w:space="0" w:color="auto"/>
        <w:left w:val="none" w:sz="0" w:space="0" w:color="auto"/>
        <w:bottom w:val="none" w:sz="0" w:space="0" w:color="auto"/>
        <w:right w:val="none" w:sz="0" w:space="0" w:color="auto"/>
      </w:divBdr>
    </w:div>
    <w:div w:id="951133015">
      <w:bodyDiv w:val="1"/>
      <w:marLeft w:val="0"/>
      <w:marRight w:val="0"/>
      <w:marTop w:val="0"/>
      <w:marBottom w:val="0"/>
      <w:divBdr>
        <w:top w:val="none" w:sz="0" w:space="0" w:color="auto"/>
        <w:left w:val="none" w:sz="0" w:space="0" w:color="auto"/>
        <w:bottom w:val="none" w:sz="0" w:space="0" w:color="auto"/>
        <w:right w:val="none" w:sz="0" w:space="0" w:color="auto"/>
      </w:divBdr>
    </w:div>
    <w:div w:id="956912372">
      <w:bodyDiv w:val="1"/>
      <w:marLeft w:val="0"/>
      <w:marRight w:val="0"/>
      <w:marTop w:val="0"/>
      <w:marBottom w:val="0"/>
      <w:divBdr>
        <w:top w:val="none" w:sz="0" w:space="0" w:color="auto"/>
        <w:left w:val="none" w:sz="0" w:space="0" w:color="auto"/>
        <w:bottom w:val="none" w:sz="0" w:space="0" w:color="auto"/>
        <w:right w:val="none" w:sz="0" w:space="0" w:color="auto"/>
      </w:divBdr>
    </w:div>
    <w:div w:id="975454740">
      <w:bodyDiv w:val="1"/>
      <w:marLeft w:val="0"/>
      <w:marRight w:val="0"/>
      <w:marTop w:val="0"/>
      <w:marBottom w:val="0"/>
      <w:divBdr>
        <w:top w:val="none" w:sz="0" w:space="0" w:color="auto"/>
        <w:left w:val="none" w:sz="0" w:space="0" w:color="auto"/>
        <w:bottom w:val="none" w:sz="0" w:space="0" w:color="auto"/>
        <w:right w:val="none" w:sz="0" w:space="0" w:color="auto"/>
      </w:divBdr>
    </w:div>
    <w:div w:id="993874751">
      <w:bodyDiv w:val="1"/>
      <w:marLeft w:val="0"/>
      <w:marRight w:val="0"/>
      <w:marTop w:val="0"/>
      <w:marBottom w:val="0"/>
      <w:divBdr>
        <w:top w:val="none" w:sz="0" w:space="0" w:color="auto"/>
        <w:left w:val="none" w:sz="0" w:space="0" w:color="auto"/>
        <w:bottom w:val="none" w:sz="0" w:space="0" w:color="auto"/>
        <w:right w:val="none" w:sz="0" w:space="0" w:color="auto"/>
      </w:divBdr>
    </w:div>
    <w:div w:id="1128665405">
      <w:bodyDiv w:val="1"/>
      <w:marLeft w:val="0"/>
      <w:marRight w:val="0"/>
      <w:marTop w:val="0"/>
      <w:marBottom w:val="0"/>
      <w:divBdr>
        <w:top w:val="none" w:sz="0" w:space="0" w:color="auto"/>
        <w:left w:val="none" w:sz="0" w:space="0" w:color="auto"/>
        <w:bottom w:val="none" w:sz="0" w:space="0" w:color="auto"/>
        <w:right w:val="none" w:sz="0" w:space="0" w:color="auto"/>
      </w:divBdr>
    </w:div>
    <w:div w:id="1166748193">
      <w:bodyDiv w:val="1"/>
      <w:marLeft w:val="0"/>
      <w:marRight w:val="0"/>
      <w:marTop w:val="0"/>
      <w:marBottom w:val="0"/>
      <w:divBdr>
        <w:top w:val="none" w:sz="0" w:space="0" w:color="auto"/>
        <w:left w:val="none" w:sz="0" w:space="0" w:color="auto"/>
        <w:bottom w:val="none" w:sz="0" w:space="0" w:color="auto"/>
        <w:right w:val="none" w:sz="0" w:space="0" w:color="auto"/>
      </w:divBdr>
    </w:div>
    <w:div w:id="1180243980">
      <w:bodyDiv w:val="1"/>
      <w:marLeft w:val="0"/>
      <w:marRight w:val="0"/>
      <w:marTop w:val="0"/>
      <w:marBottom w:val="0"/>
      <w:divBdr>
        <w:top w:val="none" w:sz="0" w:space="0" w:color="auto"/>
        <w:left w:val="none" w:sz="0" w:space="0" w:color="auto"/>
        <w:bottom w:val="none" w:sz="0" w:space="0" w:color="auto"/>
        <w:right w:val="none" w:sz="0" w:space="0" w:color="auto"/>
      </w:divBdr>
    </w:div>
    <w:div w:id="1208489933">
      <w:bodyDiv w:val="1"/>
      <w:marLeft w:val="0"/>
      <w:marRight w:val="0"/>
      <w:marTop w:val="0"/>
      <w:marBottom w:val="0"/>
      <w:divBdr>
        <w:top w:val="none" w:sz="0" w:space="0" w:color="auto"/>
        <w:left w:val="none" w:sz="0" w:space="0" w:color="auto"/>
        <w:bottom w:val="none" w:sz="0" w:space="0" w:color="auto"/>
        <w:right w:val="none" w:sz="0" w:space="0" w:color="auto"/>
      </w:divBdr>
    </w:div>
    <w:div w:id="1234391784">
      <w:bodyDiv w:val="1"/>
      <w:marLeft w:val="0"/>
      <w:marRight w:val="0"/>
      <w:marTop w:val="0"/>
      <w:marBottom w:val="0"/>
      <w:divBdr>
        <w:top w:val="none" w:sz="0" w:space="0" w:color="auto"/>
        <w:left w:val="none" w:sz="0" w:space="0" w:color="auto"/>
        <w:bottom w:val="none" w:sz="0" w:space="0" w:color="auto"/>
        <w:right w:val="none" w:sz="0" w:space="0" w:color="auto"/>
      </w:divBdr>
    </w:div>
    <w:div w:id="1243250114">
      <w:bodyDiv w:val="1"/>
      <w:marLeft w:val="0"/>
      <w:marRight w:val="0"/>
      <w:marTop w:val="0"/>
      <w:marBottom w:val="0"/>
      <w:divBdr>
        <w:top w:val="none" w:sz="0" w:space="0" w:color="auto"/>
        <w:left w:val="none" w:sz="0" w:space="0" w:color="auto"/>
        <w:bottom w:val="none" w:sz="0" w:space="0" w:color="auto"/>
        <w:right w:val="none" w:sz="0" w:space="0" w:color="auto"/>
      </w:divBdr>
    </w:div>
    <w:div w:id="1247348912">
      <w:bodyDiv w:val="1"/>
      <w:marLeft w:val="0"/>
      <w:marRight w:val="0"/>
      <w:marTop w:val="0"/>
      <w:marBottom w:val="0"/>
      <w:divBdr>
        <w:top w:val="none" w:sz="0" w:space="0" w:color="auto"/>
        <w:left w:val="none" w:sz="0" w:space="0" w:color="auto"/>
        <w:bottom w:val="none" w:sz="0" w:space="0" w:color="auto"/>
        <w:right w:val="none" w:sz="0" w:space="0" w:color="auto"/>
      </w:divBdr>
    </w:div>
    <w:div w:id="1249731479">
      <w:bodyDiv w:val="1"/>
      <w:marLeft w:val="0"/>
      <w:marRight w:val="0"/>
      <w:marTop w:val="0"/>
      <w:marBottom w:val="0"/>
      <w:divBdr>
        <w:top w:val="none" w:sz="0" w:space="0" w:color="auto"/>
        <w:left w:val="none" w:sz="0" w:space="0" w:color="auto"/>
        <w:bottom w:val="none" w:sz="0" w:space="0" w:color="auto"/>
        <w:right w:val="none" w:sz="0" w:space="0" w:color="auto"/>
      </w:divBdr>
    </w:div>
    <w:div w:id="1308054314">
      <w:bodyDiv w:val="1"/>
      <w:marLeft w:val="0"/>
      <w:marRight w:val="0"/>
      <w:marTop w:val="0"/>
      <w:marBottom w:val="0"/>
      <w:divBdr>
        <w:top w:val="none" w:sz="0" w:space="0" w:color="auto"/>
        <w:left w:val="none" w:sz="0" w:space="0" w:color="auto"/>
        <w:bottom w:val="none" w:sz="0" w:space="0" w:color="auto"/>
        <w:right w:val="none" w:sz="0" w:space="0" w:color="auto"/>
      </w:divBdr>
    </w:div>
    <w:div w:id="1349135745">
      <w:bodyDiv w:val="1"/>
      <w:marLeft w:val="0"/>
      <w:marRight w:val="0"/>
      <w:marTop w:val="0"/>
      <w:marBottom w:val="0"/>
      <w:divBdr>
        <w:top w:val="none" w:sz="0" w:space="0" w:color="auto"/>
        <w:left w:val="none" w:sz="0" w:space="0" w:color="auto"/>
        <w:bottom w:val="none" w:sz="0" w:space="0" w:color="auto"/>
        <w:right w:val="none" w:sz="0" w:space="0" w:color="auto"/>
      </w:divBdr>
    </w:div>
    <w:div w:id="1454011282">
      <w:bodyDiv w:val="1"/>
      <w:marLeft w:val="0"/>
      <w:marRight w:val="0"/>
      <w:marTop w:val="0"/>
      <w:marBottom w:val="0"/>
      <w:divBdr>
        <w:top w:val="none" w:sz="0" w:space="0" w:color="auto"/>
        <w:left w:val="none" w:sz="0" w:space="0" w:color="auto"/>
        <w:bottom w:val="none" w:sz="0" w:space="0" w:color="auto"/>
        <w:right w:val="none" w:sz="0" w:space="0" w:color="auto"/>
      </w:divBdr>
    </w:div>
    <w:div w:id="1462310372">
      <w:bodyDiv w:val="1"/>
      <w:marLeft w:val="0"/>
      <w:marRight w:val="0"/>
      <w:marTop w:val="0"/>
      <w:marBottom w:val="0"/>
      <w:divBdr>
        <w:top w:val="none" w:sz="0" w:space="0" w:color="auto"/>
        <w:left w:val="none" w:sz="0" w:space="0" w:color="auto"/>
        <w:bottom w:val="none" w:sz="0" w:space="0" w:color="auto"/>
        <w:right w:val="none" w:sz="0" w:space="0" w:color="auto"/>
      </w:divBdr>
    </w:div>
    <w:div w:id="1469661063">
      <w:bodyDiv w:val="1"/>
      <w:marLeft w:val="0"/>
      <w:marRight w:val="0"/>
      <w:marTop w:val="0"/>
      <w:marBottom w:val="0"/>
      <w:divBdr>
        <w:top w:val="none" w:sz="0" w:space="0" w:color="auto"/>
        <w:left w:val="none" w:sz="0" w:space="0" w:color="auto"/>
        <w:bottom w:val="none" w:sz="0" w:space="0" w:color="auto"/>
        <w:right w:val="none" w:sz="0" w:space="0" w:color="auto"/>
      </w:divBdr>
    </w:div>
    <w:div w:id="1481461341">
      <w:bodyDiv w:val="1"/>
      <w:marLeft w:val="0"/>
      <w:marRight w:val="0"/>
      <w:marTop w:val="0"/>
      <w:marBottom w:val="0"/>
      <w:divBdr>
        <w:top w:val="none" w:sz="0" w:space="0" w:color="auto"/>
        <w:left w:val="none" w:sz="0" w:space="0" w:color="auto"/>
        <w:bottom w:val="none" w:sz="0" w:space="0" w:color="auto"/>
        <w:right w:val="none" w:sz="0" w:space="0" w:color="auto"/>
      </w:divBdr>
    </w:div>
    <w:div w:id="1598176449">
      <w:bodyDiv w:val="1"/>
      <w:marLeft w:val="0"/>
      <w:marRight w:val="0"/>
      <w:marTop w:val="0"/>
      <w:marBottom w:val="0"/>
      <w:divBdr>
        <w:top w:val="none" w:sz="0" w:space="0" w:color="auto"/>
        <w:left w:val="none" w:sz="0" w:space="0" w:color="auto"/>
        <w:bottom w:val="none" w:sz="0" w:space="0" w:color="auto"/>
        <w:right w:val="none" w:sz="0" w:space="0" w:color="auto"/>
      </w:divBdr>
    </w:div>
    <w:div w:id="1622496731">
      <w:bodyDiv w:val="1"/>
      <w:marLeft w:val="0"/>
      <w:marRight w:val="0"/>
      <w:marTop w:val="0"/>
      <w:marBottom w:val="0"/>
      <w:divBdr>
        <w:top w:val="none" w:sz="0" w:space="0" w:color="auto"/>
        <w:left w:val="none" w:sz="0" w:space="0" w:color="auto"/>
        <w:bottom w:val="none" w:sz="0" w:space="0" w:color="auto"/>
        <w:right w:val="none" w:sz="0" w:space="0" w:color="auto"/>
      </w:divBdr>
    </w:div>
    <w:div w:id="1633294257">
      <w:bodyDiv w:val="1"/>
      <w:marLeft w:val="0"/>
      <w:marRight w:val="0"/>
      <w:marTop w:val="0"/>
      <w:marBottom w:val="0"/>
      <w:divBdr>
        <w:top w:val="none" w:sz="0" w:space="0" w:color="auto"/>
        <w:left w:val="none" w:sz="0" w:space="0" w:color="auto"/>
        <w:bottom w:val="none" w:sz="0" w:space="0" w:color="auto"/>
        <w:right w:val="none" w:sz="0" w:space="0" w:color="auto"/>
      </w:divBdr>
    </w:div>
    <w:div w:id="1636066146">
      <w:bodyDiv w:val="1"/>
      <w:marLeft w:val="0"/>
      <w:marRight w:val="0"/>
      <w:marTop w:val="0"/>
      <w:marBottom w:val="0"/>
      <w:divBdr>
        <w:top w:val="none" w:sz="0" w:space="0" w:color="auto"/>
        <w:left w:val="none" w:sz="0" w:space="0" w:color="auto"/>
        <w:bottom w:val="none" w:sz="0" w:space="0" w:color="auto"/>
        <w:right w:val="none" w:sz="0" w:space="0" w:color="auto"/>
      </w:divBdr>
    </w:div>
    <w:div w:id="1640650140">
      <w:bodyDiv w:val="1"/>
      <w:marLeft w:val="0"/>
      <w:marRight w:val="0"/>
      <w:marTop w:val="0"/>
      <w:marBottom w:val="0"/>
      <w:divBdr>
        <w:top w:val="none" w:sz="0" w:space="0" w:color="auto"/>
        <w:left w:val="none" w:sz="0" w:space="0" w:color="auto"/>
        <w:bottom w:val="none" w:sz="0" w:space="0" w:color="auto"/>
        <w:right w:val="none" w:sz="0" w:space="0" w:color="auto"/>
      </w:divBdr>
    </w:div>
    <w:div w:id="1656757908">
      <w:bodyDiv w:val="1"/>
      <w:marLeft w:val="0"/>
      <w:marRight w:val="0"/>
      <w:marTop w:val="0"/>
      <w:marBottom w:val="0"/>
      <w:divBdr>
        <w:top w:val="none" w:sz="0" w:space="0" w:color="auto"/>
        <w:left w:val="none" w:sz="0" w:space="0" w:color="auto"/>
        <w:bottom w:val="none" w:sz="0" w:space="0" w:color="auto"/>
        <w:right w:val="none" w:sz="0" w:space="0" w:color="auto"/>
      </w:divBdr>
    </w:div>
    <w:div w:id="1735002247">
      <w:bodyDiv w:val="1"/>
      <w:marLeft w:val="0"/>
      <w:marRight w:val="0"/>
      <w:marTop w:val="0"/>
      <w:marBottom w:val="0"/>
      <w:divBdr>
        <w:top w:val="none" w:sz="0" w:space="0" w:color="auto"/>
        <w:left w:val="none" w:sz="0" w:space="0" w:color="auto"/>
        <w:bottom w:val="none" w:sz="0" w:space="0" w:color="auto"/>
        <w:right w:val="none" w:sz="0" w:space="0" w:color="auto"/>
      </w:divBdr>
    </w:div>
    <w:div w:id="1758667291">
      <w:bodyDiv w:val="1"/>
      <w:marLeft w:val="0"/>
      <w:marRight w:val="0"/>
      <w:marTop w:val="0"/>
      <w:marBottom w:val="0"/>
      <w:divBdr>
        <w:top w:val="none" w:sz="0" w:space="0" w:color="auto"/>
        <w:left w:val="none" w:sz="0" w:space="0" w:color="auto"/>
        <w:bottom w:val="none" w:sz="0" w:space="0" w:color="auto"/>
        <w:right w:val="none" w:sz="0" w:space="0" w:color="auto"/>
      </w:divBdr>
    </w:div>
    <w:div w:id="1775831552">
      <w:bodyDiv w:val="1"/>
      <w:marLeft w:val="0"/>
      <w:marRight w:val="0"/>
      <w:marTop w:val="0"/>
      <w:marBottom w:val="0"/>
      <w:divBdr>
        <w:top w:val="none" w:sz="0" w:space="0" w:color="auto"/>
        <w:left w:val="none" w:sz="0" w:space="0" w:color="auto"/>
        <w:bottom w:val="none" w:sz="0" w:space="0" w:color="auto"/>
        <w:right w:val="none" w:sz="0" w:space="0" w:color="auto"/>
      </w:divBdr>
    </w:div>
    <w:div w:id="1780252269">
      <w:bodyDiv w:val="1"/>
      <w:marLeft w:val="0"/>
      <w:marRight w:val="0"/>
      <w:marTop w:val="0"/>
      <w:marBottom w:val="0"/>
      <w:divBdr>
        <w:top w:val="none" w:sz="0" w:space="0" w:color="auto"/>
        <w:left w:val="none" w:sz="0" w:space="0" w:color="auto"/>
        <w:bottom w:val="none" w:sz="0" w:space="0" w:color="auto"/>
        <w:right w:val="none" w:sz="0" w:space="0" w:color="auto"/>
      </w:divBdr>
    </w:div>
    <w:div w:id="1783307035">
      <w:bodyDiv w:val="1"/>
      <w:marLeft w:val="0"/>
      <w:marRight w:val="0"/>
      <w:marTop w:val="0"/>
      <w:marBottom w:val="0"/>
      <w:divBdr>
        <w:top w:val="none" w:sz="0" w:space="0" w:color="auto"/>
        <w:left w:val="none" w:sz="0" w:space="0" w:color="auto"/>
        <w:bottom w:val="none" w:sz="0" w:space="0" w:color="auto"/>
        <w:right w:val="none" w:sz="0" w:space="0" w:color="auto"/>
      </w:divBdr>
    </w:div>
    <w:div w:id="1799032769">
      <w:bodyDiv w:val="1"/>
      <w:marLeft w:val="0"/>
      <w:marRight w:val="0"/>
      <w:marTop w:val="0"/>
      <w:marBottom w:val="0"/>
      <w:divBdr>
        <w:top w:val="none" w:sz="0" w:space="0" w:color="auto"/>
        <w:left w:val="none" w:sz="0" w:space="0" w:color="auto"/>
        <w:bottom w:val="none" w:sz="0" w:space="0" w:color="auto"/>
        <w:right w:val="none" w:sz="0" w:space="0" w:color="auto"/>
      </w:divBdr>
    </w:div>
    <w:div w:id="1819419414">
      <w:bodyDiv w:val="1"/>
      <w:marLeft w:val="0"/>
      <w:marRight w:val="0"/>
      <w:marTop w:val="0"/>
      <w:marBottom w:val="0"/>
      <w:divBdr>
        <w:top w:val="none" w:sz="0" w:space="0" w:color="auto"/>
        <w:left w:val="none" w:sz="0" w:space="0" w:color="auto"/>
        <w:bottom w:val="none" w:sz="0" w:space="0" w:color="auto"/>
        <w:right w:val="none" w:sz="0" w:space="0" w:color="auto"/>
      </w:divBdr>
    </w:div>
    <w:div w:id="1959530076">
      <w:bodyDiv w:val="1"/>
      <w:marLeft w:val="0"/>
      <w:marRight w:val="0"/>
      <w:marTop w:val="0"/>
      <w:marBottom w:val="0"/>
      <w:divBdr>
        <w:top w:val="none" w:sz="0" w:space="0" w:color="auto"/>
        <w:left w:val="none" w:sz="0" w:space="0" w:color="auto"/>
        <w:bottom w:val="none" w:sz="0" w:space="0" w:color="auto"/>
        <w:right w:val="none" w:sz="0" w:space="0" w:color="auto"/>
      </w:divBdr>
    </w:div>
    <w:div w:id="2062826163">
      <w:bodyDiv w:val="1"/>
      <w:marLeft w:val="0"/>
      <w:marRight w:val="0"/>
      <w:marTop w:val="0"/>
      <w:marBottom w:val="0"/>
      <w:divBdr>
        <w:top w:val="none" w:sz="0" w:space="0" w:color="auto"/>
        <w:left w:val="none" w:sz="0" w:space="0" w:color="auto"/>
        <w:bottom w:val="none" w:sz="0" w:space="0" w:color="auto"/>
        <w:right w:val="none" w:sz="0" w:space="0" w:color="auto"/>
      </w:divBdr>
    </w:div>
    <w:div w:id="2114862701">
      <w:bodyDiv w:val="1"/>
      <w:marLeft w:val="0"/>
      <w:marRight w:val="0"/>
      <w:marTop w:val="0"/>
      <w:marBottom w:val="0"/>
      <w:divBdr>
        <w:top w:val="none" w:sz="0" w:space="0" w:color="auto"/>
        <w:left w:val="none" w:sz="0" w:space="0" w:color="auto"/>
        <w:bottom w:val="none" w:sz="0" w:space="0" w:color="auto"/>
        <w:right w:val="none" w:sz="0" w:space="0" w:color="auto"/>
      </w:divBdr>
    </w:div>
    <w:div w:id="2119064581">
      <w:bodyDiv w:val="1"/>
      <w:marLeft w:val="0"/>
      <w:marRight w:val="0"/>
      <w:marTop w:val="0"/>
      <w:marBottom w:val="0"/>
      <w:divBdr>
        <w:top w:val="none" w:sz="0" w:space="0" w:color="auto"/>
        <w:left w:val="none" w:sz="0" w:space="0" w:color="auto"/>
        <w:bottom w:val="none" w:sz="0" w:space="0" w:color="auto"/>
        <w:right w:val="none" w:sz="0" w:space="0" w:color="auto"/>
      </w:divBdr>
    </w:div>
    <w:div w:id="213405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9C9B2-0212-49A2-AEEE-DE9C6CEC0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2071</Words>
  <Characters>11807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Duma</cp:lastModifiedBy>
  <cp:revision>4</cp:revision>
  <cp:lastPrinted>2021-12-03T04:39:00Z</cp:lastPrinted>
  <dcterms:created xsi:type="dcterms:W3CDTF">2022-03-01T11:46:00Z</dcterms:created>
  <dcterms:modified xsi:type="dcterms:W3CDTF">2022-03-01T12:24:00Z</dcterms:modified>
</cp:coreProperties>
</file>