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D4B6B" w:rsidRDefault="00CD4B6B" w:rsidP="00D52D9A">
      <w:pPr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02E0E" w:rsidTr="001A0A5E">
        <w:tc>
          <w:tcPr>
            <w:tcW w:w="4814" w:type="dxa"/>
          </w:tcPr>
          <w:p w:rsidR="00502E0E" w:rsidRPr="00CD4B6B" w:rsidRDefault="00502E0E" w:rsidP="00502E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СП-355-2 от 17.05.2022</w:t>
            </w:r>
          </w:p>
          <w:p w:rsidR="00502E0E" w:rsidRDefault="00502E0E" w:rsidP="00D52D9A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502E0E" w:rsidRDefault="00502E0E" w:rsidP="00D52D9A">
            <w:pPr>
              <w:rPr>
                <w:sz w:val="28"/>
                <w:szCs w:val="28"/>
              </w:rPr>
            </w:pPr>
          </w:p>
        </w:tc>
      </w:tr>
    </w:tbl>
    <w:p w:rsidR="00502E0E" w:rsidRDefault="00502E0E" w:rsidP="00D52D9A">
      <w:pPr>
        <w:rPr>
          <w:sz w:val="28"/>
          <w:szCs w:val="28"/>
        </w:rPr>
      </w:pPr>
    </w:p>
    <w:p w:rsidR="00751906" w:rsidRDefault="00751906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EF73C7">
      <w:pPr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B80D2B" w:rsidRDefault="00B80D2B" w:rsidP="00EF73C7">
      <w:pPr>
        <w:ind w:firstLine="709"/>
        <w:jc w:val="center"/>
        <w:rPr>
          <w:sz w:val="28"/>
        </w:rPr>
      </w:pPr>
      <w:r>
        <w:rPr>
          <w:b/>
          <w:sz w:val="28"/>
        </w:rPr>
        <w:t>на проект изменений в муниципальную программу</w:t>
      </w:r>
    </w:p>
    <w:p w:rsidR="00B80D2B" w:rsidRDefault="00B80D2B" w:rsidP="00EF73C7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p w:rsidR="00817394" w:rsidRDefault="00817394" w:rsidP="00EF73C7">
      <w:pPr>
        <w:ind w:firstLine="709"/>
        <w:jc w:val="center"/>
      </w:pPr>
    </w:p>
    <w:p w:rsidR="0010194A" w:rsidRDefault="0010194A" w:rsidP="00EF73C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5F518D">
        <w:rPr>
          <w:sz w:val="28"/>
          <w:szCs w:val="28"/>
        </w:rPr>
        <w:t>транспортной системы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EF73C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051A73" w:rsidRDefault="00EF0FA8" w:rsidP="00EF73C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03D4F" w:rsidRPr="00203D4F">
        <w:rPr>
          <w:sz w:val="28"/>
        </w:rPr>
        <w:t>. Проектом изменений планируется</w:t>
      </w:r>
      <w:r w:rsidR="003B3EF5">
        <w:rPr>
          <w:sz w:val="28"/>
        </w:rPr>
        <w:t xml:space="preserve"> </w:t>
      </w:r>
      <w:r w:rsidR="005D5779">
        <w:rPr>
          <w:sz w:val="28"/>
        </w:rPr>
        <w:t>уменьшить</w:t>
      </w:r>
      <w:r w:rsidR="009D6724">
        <w:rPr>
          <w:sz w:val="28"/>
        </w:rPr>
        <w:t xml:space="preserve"> объём финансирования муниципальной программы на </w:t>
      </w:r>
      <w:r w:rsidR="005D5779">
        <w:rPr>
          <w:sz w:val="28"/>
        </w:rPr>
        <w:t>2 751,228</w:t>
      </w:r>
      <w:r w:rsidR="009D6724">
        <w:rPr>
          <w:sz w:val="28"/>
        </w:rPr>
        <w:t xml:space="preserve"> тыс. рублей за счёт средств местного бюджета в 2022 году</w:t>
      </w:r>
      <w:r w:rsidR="00707E94">
        <w:rPr>
          <w:sz w:val="28"/>
        </w:rPr>
        <w:t xml:space="preserve"> по программному мероприяти</w:t>
      </w:r>
      <w:r w:rsidR="00E931C1">
        <w:rPr>
          <w:sz w:val="28"/>
        </w:rPr>
        <w:t>ю «</w:t>
      </w:r>
      <w:r w:rsidR="005D5779">
        <w:rPr>
          <w:sz w:val="28"/>
        </w:rPr>
        <w:t>Обеспечение функционирования сети автомобильных дорог общего пользования местного значения</w:t>
      </w:r>
      <w:r w:rsidR="00E931C1">
        <w:rPr>
          <w:sz w:val="28"/>
        </w:rPr>
        <w:t xml:space="preserve">» департаменту </w:t>
      </w:r>
      <w:r w:rsidR="005D5779">
        <w:rPr>
          <w:sz w:val="28"/>
        </w:rPr>
        <w:t>жилищно-коммунального хозяйства</w:t>
      </w:r>
      <w:r w:rsidR="00E931C1">
        <w:rPr>
          <w:sz w:val="28"/>
        </w:rPr>
        <w:t xml:space="preserve"> администрации города Нефтеюганска в </w:t>
      </w:r>
      <w:r w:rsidR="005D5779">
        <w:rPr>
          <w:sz w:val="28"/>
        </w:rPr>
        <w:t xml:space="preserve">связи </w:t>
      </w:r>
      <w:r w:rsidR="003B3EF5">
        <w:rPr>
          <w:sz w:val="28"/>
        </w:rPr>
        <w:t xml:space="preserve">с экономией, </w:t>
      </w:r>
      <w:r w:rsidR="005D5779">
        <w:rPr>
          <w:sz w:val="28"/>
        </w:rPr>
        <w:t xml:space="preserve">сложившейся </w:t>
      </w:r>
      <w:r w:rsidR="003B3EF5">
        <w:rPr>
          <w:sz w:val="28"/>
        </w:rPr>
        <w:t>в результате проведения электронного аукциона</w:t>
      </w:r>
      <w:r w:rsidR="00E931C1">
        <w:rPr>
          <w:sz w:val="28"/>
        </w:rPr>
        <w:t>.</w:t>
      </w:r>
    </w:p>
    <w:p w:rsidR="00444BA9" w:rsidRPr="001140EB" w:rsidRDefault="00444BA9" w:rsidP="00EF73C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140EB">
        <w:rPr>
          <w:sz w:val="28"/>
          <w:szCs w:val="28"/>
        </w:rPr>
        <w:t>По итогам проведения экспертизы, предлагаем направить проект изменений на утверждение.</w:t>
      </w:r>
    </w:p>
    <w:p w:rsidR="00444BA9" w:rsidRPr="001140EB" w:rsidRDefault="00444BA9" w:rsidP="00EF73C7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</w:p>
    <w:p w:rsidR="00444BA9" w:rsidRPr="001140EB" w:rsidRDefault="00444BA9" w:rsidP="00EF73C7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</w:p>
    <w:p w:rsidR="00444BA9" w:rsidRPr="001140EB" w:rsidRDefault="003B3EF5" w:rsidP="00EF73C7">
      <w:pPr>
        <w:tabs>
          <w:tab w:val="left" w:pos="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С.А. Гичкина</w:t>
      </w:r>
    </w:p>
    <w:p w:rsidR="00444BA9" w:rsidRPr="001140EB" w:rsidRDefault="00444BA9" w:rsidP="00EF73C7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</w:p>
    <w:p w:rsidR="00444BA9" w:rsidRPr="001140EB" w:rsidRDefault="00444BA9" w:rsidP="00EF73C7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</w:p>
    <w:p w:rsidR="00444BA9" w:rsidRPr="001140EB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Pr="001140EB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444BA9" w:rsidRDefault="00444BA9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3B3EF5" w:rsidRDefault="003B3EF5" w:rsidP="00444BA9">
      <w:pPr>
        <w:jc w:val="both"/>
        <w:rPr>
          <w:color w:val="000000"/>
          <w:sz w:val="20"/>
          <w:szCs w:val="20"/>
        </w:rPr>
      </w:pPr>
    </w:p>
    <w:p w:rsidR="00444BA9" w:rsidRPr="001140EB" w:rsidRDefault="00444BA9" w:rsidP="00444BA9">
      <w:pPr>
        <w:jc w:val="both"/>
        <w:rPr>
          <w:color w:val="000000"/>
          <w:sz w:val="20"/>
          <w:szCs w:val="20"/>
        </w:rPr>
      </w:pPr>
      <w:r w:rsidRPr="001140EB">
        <w:rPr>
          <w:color w:val="000000"/>
          <w:sz w:val="20"/>
          <w:szCs w:val="20"/>
        </w:rPr>
        <w:t>Исполнитель:</w:t>
      </w:r>
    </w:p>
    <w:p w:rsidR="00444BA9" w:rsidRPr="001140EB" w:rsidRDefault="003B3EF5" w:rsidP="00444B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инспектор</w:t>
      </w:r>
      <w:r w:rsidR="00444BA9" w:rsidRPr="001140EB">
        <w:rPr>
          <w:color w:val="000000"/>
          <w:sz w:val="20"/>
          <w:szCs w:val="20"/>
        </w:rPr>
        <w:t xml:space="preserve"> инспекторского отдела № </w:t>
      </w:r>
      <w:r>
        <w:rPr>
          <w:color w:val="000000"/>
          <w:sz w:val="20"/>
          <w:szCs w:val="20"/>
        </w:rPr>
        <w:t>3</w:t>
      </w:r>
    </w:p>
    <w:p w:rsidR="00444BA9" w:rsidRPr="001140EB" w:rsidRDefault="00444BA9" w:rsidP="00444BA9">
      <w:pPr>
        <w:jc w:val="both"/>
        <w:rPr>
          <w:color w:val="000000"/>
          <w:sz w:val="20"/>
          <w:szCs w:val="20"/>
        </w:rPr>
      </w:pPr>
      <w:r w:rsidRPr="001140EB">
        <w:rPr>
          <w:color w:val="000000"/>
          <w:sz w:val="20"/>
          <w:szCs w:val="20"/>
        </w:rPr>
        <w:t>Счётной палаты города Нефтеюганска</w:t>
      </w:r>
    </w:p>
    <w:p w:rsidR="00444BA9" w:rsidRPr="001140EB" w:rsidRDefault="003B3EF5" w:rsidP="00444BA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Татаринова Ольга Анатольевна </w:t>
      </w:r>
    </w:p>
    <w:p w:rsidR="000B7683" w:rsidRDefault="00444BA9" w:rsidP="00444BA9">
      <w:pPr>
        <w:tabs>
          <w:tab w:val="left" w:pos="0"/>
        </w:tabs>
        <w:jc w:val="both"/>
        <w:rPr>
          <w:sz w:val="28"/>
          <w:szCs w:val="28"/>
        </w:rPr>
      </w:pPr>
      <w:r w:rsidRPr="001140EB">
        <w:rPr>
          <w:color w:val="000000"/>
          <w:sz w:val="20"/>
          <w:szCs w:val="20"/>
        </w:rPr>
        <w:t>8 (3463) 20-30-54</w:t>
      </w:r>
    </w:p>
    <w:p w:rsidR="00D52D9A" w:rsidRDefault="00D52D9A" w:rsidP="00D52D9A">
      <w:pPr>
        <w:jc w:val="both"/>
        <w:rPr>
          <w:sz w:val="28"/>
          <w:szCs w:val="28"/>
        </w:rPr>
      </w:pPr>
    </w:p>
    <w:sectPr w:rsidR="00D52D9A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C6" w:rsidRDefault="00A719C6" w:rsidP="00E675E9">
      <w:r>
        <w:separator/>
      </w:r>
    </w:p>
  </w:endnote>
  <w:endnote w:type="continuationSeparator" w:id="0">
    <w:p w:rsidR="00A719C6" w:rsidRDefault="00A719C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C6" w:rsidRDefault="00A719C6" w:rsidP="00E675E9">
      <w:r>
        <w:separator/>
      </w:r>
    </w:p>
  </w:footnote>
  <w:footnote w:type="continuationSeparator" w:id="0">
    <w:p w:rsidR="00A719C6" w:rsidRDefault="00A719C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A719C6" w:rsidRDefault="00A719C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7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9C6" w:rsidRDefault="00A71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0A5E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3DA8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3EF5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1B2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23FD"/>
    <w:rsid w:val="00444693"/>
    <w:rsid w:val="00444BA9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C10E0"/>
    <w:rsid w:val="004C3CAE"/>
    <w:rsid w:val="004C44BD"/>
    <w:rsid w:val="004C4FEF"/>
    <w:rsid w:val="004D14EB"/>
    <w:rsid w:val="004D191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E0E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A86"/>
    <w:rsid w:val="0056589E"/>
    <w:rsid w:val="005662F4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4581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779"/>
    <w:rsid w:val="005D5D6B"/>
    <w:rsid w:val="005E327B"/>
    <w:rsid w:val="005E3FC7"/>
    <w:rsid w:val="005E6D3A"/>
    <w:rsid w:val="005E74E2"/>
    <w:rsid w:val="005F1445"/>
    <w:rsid w:val="005F218F"/>
    <w:rsid w:val="005F3694"/>
    <w:rsid w:val="005F518D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BE2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07E94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906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391D"/>
    <w:rsid w:val="007E41A8"/>
    <w:rsid w:val="007E43F0"/>
    <w:rsid w:val="007E4BC5"/>
    <w:rsid w:val="007E538A"/>
    <w:rsid w:val="007E5CE0"/>
    <w:rsid w:val="007F0D81"/>
    <w:rsid w:val="007F10BF"/>
    <w:rsid w:val="007F1978"/>
    <w:rsid w:val="007F20CA"/>
    <w:rsid w:val="007F2703"/>
    <w:rsid w:val="007F3D25"/>
    <w:rsid w:val="007F50A7"/>
    <w:rsid w:val="007F55A1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0F43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185A"/>
    <w:rsid w:val="009D37B2"/>
    <w:rsid w:val="009D41D1"/>
    <w:rsid w:val="009D6724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9C6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AF2ACE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81"/>
    <w:rsid w:val="00BC6A8A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3FB6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7152"/>
    <w:rsid w:val="00CD2B8A"/>
    <w:rsid w:val="00CD4B6B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7605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77CD3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593"/>
    <w:rsid w:val="00DA26C7"/>
    <w:rsid w:val="00DA4252"/>
    <w:rsid w:val="00DA427D"/>
    <w:rsid w:val="00DA5169"/>
    <w:rsid w:val="00DA652B"/>
    <w:rsid w:val="00DA73FF"/>
    <w:rsid w:val="00DA75D1"/>
    <w:rsid w:val="00DB045C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1C1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2994"/>
    <w:rsid w:val="00EF29BC"/>
    <w:rsid w:val="00EF31B9"/>
    <w:rsid w:val="00EF593C"/>
    <w:rsid w:val="00EF5D26"/>
    <w:rsid w:val="00EF73C7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9E3F569-2A90-4DCA-BD0E-22704D32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516D4-7F5F-45E2-8707-C6374D38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</cp:revision>
  <cp:lastPrinted>2022-05-17T06:35:00Z</cp:lastPrinted>
  <dcterms:created xsi:type="dcterms:W3CDTF">2022-05-17T06:17:00Z</dcterms:created>
  <dcterms:modified xsi:type="dcterms:W3CDTF">2022-06-01T10:52:00Z</dcterms:modified>
</cp:coreProperties>
</file>