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D1E" w:rsidRPr="00F93EB7" w:rsidRDefault="005A4D1E" w:rsidP="005A4D1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06853BA" wp14:editId="1D60F611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4D1E" w:rsidRPr="00F93EB7" w:rsidRDefault="005A4D1E" w:rsidP="005A4D1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A4D1E" w:rsidRDefault="005A4D1E" w:rsidP="005A4D1E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</w:t>
      </w:r>
      <w:r w:rsidRPr="00F93EB7">
        <w:rPr>
          <w:b/>
          <w:sz w:val="32"/>
          <w:szCs w:val="32"/>
        </w:rPr>
        <w:t xml:space="preserve"> ГОРОДА НЕФТЕЮГАНСКА</w:t>
      </w:r>
    </w:p>
    <w:p w:rsidR="005A4D1E" w:rsidRPr="004061B5" w:rsidRDefault="005A4D1E" w:rsidP="005A4D1E">
      <w:pPr>
        <w:ind w:right="-1"/>
        <w:jc w:val="center"/>
        <w:rPr>
          <w:b/>
          <w:sz w:val="10"/>
          <w:szCs w:val="10"/>
        </w:rPr>
      </w:pPr>
    </w:p>
    <w:p w:rsidR="005A4D1E" w:rsidRPr="005A4D1E" w:rsidRDefault="005A4D1E" w:rsidP="005A4D1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5A4D1E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5A4D1E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5A4D1E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5A4D1E" w:rsidRPr="005A4D1E" w:rsidRDefault="005A4D1E" w:rsidP="005A4D1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5A4D1E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5A4D1E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5A4D1E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5A4D1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5A4D1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5A4D1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5A4D1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5A4D1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5A4D1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5A4D1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E02569" w:rsidRDefault="005A4D1E" w:rsidP="005A4D1E">
      <w:r w:rsidRPr="00F93EB7">
        <w:t>_______________________________________________</w:t>
      </w:r>
      <w:r>
        <w:t>______________________________</w:t>
      </w:r>
    </w:p>
    <w:p w:rsidR="00DC4908" w:rsidRPr="001D3FDE" w:rsidRDefault="00EB1832" w:rsidP="00DC4908">
      <w:pPr>
        <w:jc w:val="center"/>
        <w:rPr>
          <w:rFonts w:ascii="Arial" w:hAnsi="Arial"/>
          <w:b/>
          <w:i/>
          <w:sz w:val="20"/>
          <w:szCs w:val="20"/>
        </w:rPr>
      </w:pPr>
      <w:r>
        <w:t xml:space="preserve"> 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4536"/>
        <w:gridCol w:w="5103"/>
      </w:tblGrid>
      <w:tr w:rsidR="00E04574" w:rsidRPr="00BF322C" w:rsidTr="00E04574">
        <w:trPr>
          <w:trHeight w:val="471"/>
        </w:trPr>
        <w:tc>
          <w:tcPr>
            <w:tcW w:w="4536" w:type="dxa"/>
          </w:tcPr>
          <w:p w:rsidR="00E04574" w:rsidRPr="00E04574" w:rsidRDefault="00E04574" w:rsidP="004D619E">
            <w:pPr>
              <w:rPr>
                <w:sz w:val="28"/>
                <w:szCs w:val="28"/>
                <w:lang w:val="en-US"/>
              </w:rPr>
            </w:pPr>
            <w:r w:rsidRPr="00E04574">
              <w:rPr>
                <w:sz w:val="28"/>
                <w:szCs w:val="28"/>
              </w:rPr>
              <w:t>Исх.СП-64-</w:t>
            </w:r>
            <w:r w:rsidRPr="00E04574">
              <w:rPr>
                <w:sz w:val="28"/>
                <w:szCs w:val="28"/>
                <w:lang w:val="en-US"/>
              </w:rPr>
              <w:t>2</w:t>
            </w:r>
            <w:r w:rsidRPr="00E04574">
              <w:rPr>
                <w:sz w:val="28"/>
                <w:szCs w:val="28"/>
              </w:rPr>
              <w:t xml:space="preserve"> от 04.0</w:t>
            </w:r>
            <w:r w:rsidRPr="00E04574">
              <w:rPr>
                <w:sz w:val="28"/>
                <w:szCs w:val="28"/>
                <w:lang w:val="en-US"/>
              </w:rPr>
              <w:t>2</w:t>
            </w:r>
            <w:r w:rsidRPr="00E04574">
              <w:rPr>
                <w:sz w:val="28"/>
                <w:szCs w:val="28"/>
              </w:rPr>
              <w:t>.202</w:t>
            </w:r>
            <w:r w:rsidRPr="00E04574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103" w:type="dxa"/>
          </w:tcPr>
          <w:p w:rsidR="00E04574" w:rsidRPr="00540D6E" w:rsidRDefault="00E04574" w:rsidP="00EC00B6">
            <w:pPr>
              <w:rPr>
                <w:sz w:val="28"/>
                <w:szCs w:val="28"/>
              </w:rPr>
            </w:pPr>
          </w:p>
        </w:tc>
      </w:tr>
    </w:tbl>
    <w:p w:rsidR="00E875BE" w:rsidRDefault="00E875BE" w:rsidP="00DA7EDD">
      <w:pPr>
        <w:spacing w:line="276" w:lineRule="auto"/>
        <w:rPr>
          <w:sz w:val="28"/>
          <w:szCs w:val="28"/>
        </w:rPr>
      </w:pPr>
    </w:p>
    <w:p w:rsidR="00DC4908" w:rsidRPr="00E04574" w:rsidRDefault="00E04574" w:rsidP="00E04574">
      <w:pPr>
        <w:jc w:val="center"/>
        <w:rPr>
          <w:b/>
          <w:sz w:val="28"/>
          <w:szCs w:val="28"/>
        </w:rPr>
      </w:pPr>
      <w:bookmarkStart w:id="0" w:name="_GoBack"/>
      <w:r w:rsidRPr="00E04574">
        <w:rPr>
          <w:b/>
          <w:sz w:val="28"/>
          <w:szCs w:val="28"/>
        </w:rPr>
        <w:t>ЗАКЛЮЧЕНИЕ</w:t>
      </w:r>
    </w:p>
    <w:p w:rsidR="00DC4908" w:rsidRDefault="00E33F0E" w:rsidP="00E04574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DC4908">
        <w:rPr>
          <w:sz w:val="28"/>
          <w:szCs w:val="28"/>
        </w:rPr>
        <w:t>а проект постановления администрации города Нефтеюганска</w:t>
      </w:r>
    </w:p>
    <w:p w:rsidR="009717C9" w:rsidRDefault="00DC4908" w:rsidP="00E04574">
      <w:pPr>
        <w:jc w:val="center"/>
        <w:rPr>
          <w:sz w:val="28"/>
          <w:szCs w:val="28"/>
        </w:rPr>
      </w:pPr>
      <w:r w:rsidRPr="006D5004">
        <w:rPr>
          <w:sz w:val="28"/>
          <w:szCs w:val="28"/>
        </w:rPr>
        <w:t xml:space="preserve"> «</w:t>
      </w:r>
      <w:r w:rsidR="00457617">
        <w:rPr>
          <w:sz w:val="28"/>
        </w:rPr>
        <w:t xml:space="preserve">О внесении изменений в постановление администрации города Нефтеюганска </w:t>
      </w:r>
      <w:r w:rsidR="003F7A3E">
        <w:rPr>
          <w:sz w:val="28"/>
        </w:rPr>
        <w:br/>
      </w:r>
      <w:r w:rsidR="00457617">
        <w:rPr>
          <w:sz w:val="28"/>
        </w:rPr>
        <w:t>от 14.05.2018 № 65-нп «Об утверждении порядка предоставления субсидии из бюджета города Нефтеюганска на возмещение недополученных доходов юридическим лицам (за исключением субсидий государственным (муниципальным) учреждениям), индивидуальным предпринимателям, физическим лицам в связи с предоставлением населению бытовых услуг (баня) на территории города Нефтеюганска по тарифам, не обеспечивающим возмещение издержек</w:t>
      </w:r>
      <w:r w:rsidRPr="006D5004">
        <w:rPr>
          <w:sz w:val="28"/>
          <w:szCs w:val="28"/>
        </w:rPr>
        <w:t>»</w:t>
      </w:r>
      <w:r w:rsidR="00432EFD" w:rsidRPr="006D5004">
        <w:rPr>
          <w:sz w:val="28"/>
          <w:szCs w:val="28"/>
        </w:rPr>
        <w:t xml:space="preserve"> </w:t>
      </w:r>
    </w:p>
    <w:bookmarkEnd w:id="0"/>
    <w:p w:rsidR="003F7A3E" w:rsidRDefault="003F7A3E" w:rsidP="00E04574">
      <w:pPr>
        <w:jc w:val="center"/>
        <w:rPr>
          <w:sz w:val="28"/>
          <w:szCs w:val="28"/>
        </w:rPr>
      </w:pPr>
    </w:p>
    <w:p w:rsidR="00C01BEE" w:rsidRDefault="00C01BEE" w:rsidP="00E045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1BEE">
        <w:rPr>
          <w:sz w:val="28"/>
          <w:szCs w:val="28"/>
        </w:rPr>
        <w:t>Счётная палата в соответствии с пунктом 7 части 2 статьи 9 Федерального закона от 07.02.2011 № 6-ФЗ «Об общих принципах организации и деятельности контрольно-счётных органов» проводит экспертизу проектов муниципальных правовых актов в части, касающейся расходных обязательств муниципального образования, экспертизу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программ).</w:t>
      </w:r>
    </w:p>
    <w:p w:rsidR="00867228" w:rsidRPr="00E053D2" w:rsidRDefault="00867228" w:rsidP="00E0457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053D2">
        <w:rPr>
          <w:rFonts w:eastAsiaTheme="minorHAnsi"/>
          <w:sz w:val="28"/>
          <w:szCs w:val="28"/>
          <w:lang w:eastAsia="en-US"/>
        </w:rPr>
        <w:t xml:space="preserve">В целях проведения экспертизы представлен проект постановления администрации города Нефтеюганска </w:t>
      </w:r>
      <w:r w:rsidRPr="00E053D2">
        <w:rPr>
          <w:sz w:val="28"/>
          <w:szCs w:val="28"/>
        </w:rPr>
        <w:t>«</w:t>
      </w:r>
      <w:r w:rsidRPr="00E053D2">
        <w:rPr>
          <w:sz w:val="28"/>
        </w:rPr>
        <w:t>О внесении изменений в постановление администрации города Нефтеюганска от 14.05.2018 № 65-нп «Об утверждении порядка предоставления субсидии из бюджета города Нефтеюганска на возмещение недополученных доходов юридическим лицам (за исключением субсидий государственным (муниципальным) учреждениям), индивидуальным предпринимателям, физическим лицам в связи с предоставлением населению бытовых услуг (баня) на территории города Нефтеюганска по тарифам, не обеспечивающим возмещение издержек</w:t>
      </w:r>
      <w:r w:rsidRPr="00E053D2">
        <w:rPr>
          <w:sz w:val="28"/>
          <w:szCs w:val="28"/>
        </w:rPr>
        <w:t>» (далее по тексту –</w:t>
      </w:r>
      <w:r w:rsidR="009829F2">
        <w:rPr>
          <w:sz w:val="28"/>
          <w:szCs w:val="28"/>
        </w:rPr>
        <w:t xml:space="preserve"> </w:t>
      </w:r>
      <w:r w:rsidR="00C96714">
        <w:rPr>
          <w:sz w:val="28"/>
          <w:szCs w:val="28"/>
        </w:rPr>
        <w:t>Порядок</w:t>
      </w:r>
      <w:r w:rsidRPr="00E053D2">
        <w:rPr>
          <w:sz w:val="28"/>
          <w:szCs w:val="28"/>
        </w:rPr>
        <w:t>)</w:t>
      </w:r>
      <w:r w:rsidR="00050552">
        <w:rPr>
          <w:sz w:val="28"/>
          <w:szCs w:val="28"/>
        </w:rPr>
        <w:t>.</w:t>
      </w:r>
    </w:p>
    <w:p w:rsidR="00867228" w:rsidRPr="00E053D2" w:rsidRDefault="00867228" w:rsidP="00E04574">
      <w:pPr>
        <w:tabs>
          <w:tab w:val="left" w:pos="0"/>
        </w:tabs>
        <w:jc w:val="both"/>
        <w:rPr>
          <w:sz w:val="28"/>
          <w:szCs w:val="28"/>
        </w:rPr>
      </w:pPr>
      <w:r w:rsidRPr="00E053D2">
        <w:rPr>
          <w:sz w:val="28"/>
          <w:szCs w:val="28"/>
        </w:rPr>
        <w:tab/>
        <w:t xml:space="preserve">В соответствии с подпунктом 3 пункта 2, пунктом 3 статьи 78 Бюджетного кодекса Российской Федерации субсидии юридическим лицам, индивидуальным предпринимателям, а также физическим лицам - производителям товаров, работ, услуг предоставляются из местного бюджета - в случаях и порядке,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</w:t>
      </w:r>
      <w:r w:rsidRPr="00E053D2">
        <w:rPr>
          <w:sz w:val="28"/>
          <w:szCs w:val="28"/>
        </w:rPr>
        <w:lastRenderedPageBreak/>
        <w:t>местной администрации или актами уполномоченных ею органов местного самоуправления.  Муниципальные правовые акты, регулирующие предоставление субсидий юридическим лицам, индивидуальным предпринимателям, а также физическим лицам - производителям товаров, работ, услуг, должны соответствовать общим требованиям, установленным Правительством Российской Федерации.</w:t>
      </w:r>
    </w:p>
    <w:p w:rsidR="00867228" w:rsidRDefault="00867228" w:rsidP="00E0457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053D2">
        <w:rPr>
          <w:rFonts w:eastAsiaTheme="minorHAnsi"/>
          <w:sz w:val="28"/>
          <w:szCs w:val="28"/>
          <w:lang w:eastAsia="en-US"/>
        </w:rPr>
        <w:t xml:space="preserve">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утверждены Постановлением Правительства Российской Федерации от 18.09.2020 № 1492 (далее по тексу – Общие требования, Постановление Правительства Российской Федерации от 18.09.2020 № 1492). </w:t>
      </w:r>
    </w:p>
    <w:p w:rsidR="00867228" w:rsidRPr="00E053D2" w:rsidRDefault="00867228" w:rsidP="00E0457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053D2">
        <w:rPr>
          <w:rFonts w:eastAsiaTheme="minorHAnsi"/>
          <w:sz w:val="28"/>
          <w:szCs w:val="28"/>
          <w:lang w:eastAsia="en-US"/>
        </w:rPr>
        <w:t>Таким образом, несоответствие правового акта о предоставлении субсидии Общим требованиям свидетельствует о нарушении пункта 3 статьи 78 Бюджетного кодекса Российской Федерации.</w:t>
      </w:r>
    </w:p>
    <w:p w:rsidR="00867228" w:rsidRDefault="00867228" w:rsidP="00E0457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053D2">
        <w:rPr>
          <w:rFonts w:eastAsiaTheme="minorHAnsi"/>
          <w:sz w:val="28"/>
          <w:szCs w:val="28"/>
          <w:lang w:eastAsia="en-US"/>
        </w:rPr>
        <w:t xml:space="preserve">По </w:t>
      </w:r>
      <w:r w:rsidRPr="00676544">
        <w:rPr>
          <w:rFonts w:eastAsiaTheme="minorHAnsi"/>
          <w:sz w:val="28"/>
          <w:szCs w:val="28"/>
          <w:lang w:eastAsia="en-US"/>
        </w:rPr>
        <w:t xml:space="preserve">результатам экспертизы установлено, что Порядок </w:t>
      </w:r>
      <w:r w:rsidR="00C657E2">
        <w:rPr>
          <w:rFonts w:eastAsiaTheme="minorHAnsi"/>
          <w:sz w:val="28"/>
          <w:szCs w:val="28"/>
          <w:lang w:eastAsia="en-US"/>
        </w:rPr>
        <w:t xml:space="preserve">не соответствует </w:t>
      </w:r>
      <w:r w:rsidRPr="00676544">
        <w:rPr>
          <w:rFonts w:eastAsiaTheme="minorHAnsi"/>
          <w:sz w:val="28"/>
          <w:szCs w:val="28"/>
          <w:lang w:eastAsia="en-US"/>
        </w:rPr>
        <w:t>Общим требованиям</w:t>
      </w:r>
      <w:r w:rsidR="00C657E2">
        <w:rPr>
          <w:rFonts w:eastAsiaTheme="minorHAnsi"/>
          <w:sz w:val="28"/>
          <w:szCs w:val="28"/>
          <w:lang w:eastAsia="en-US"/>
        </w:rPr>
        <w:t>:</w:t>
      </w:r>
    </w:p>
    <w:p w:rsidR="00C657E2" w:rsidRPr="00C657E2" w:rsidRDefault="00C657E2" w:rsidP="00E04574">
      <w:pPr>
        <w:pStyle w:val="ac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C657E2">
        <w:rPr>
          <w:rFonts w:eastAsiaTheme="minorHAnsi"/>
          <w:sz w:val="28"/>
          <w:szCs w:val="28"/>
          <w:lang w:eastAsia="en-US"/>
        </w:rPr>
        <w:t>Абзацу 2 пункта «м» части 5 Общих требований, согласно которому результаты предоставления субсидии должны быть конкретными, измеримыми, а также соответствовать результатам федеральных проектов, региональных проектов, государственных (муниципальных) программ (в случае, если субсидия предоставляется в целях реализации такого проекта, программы).</w:t>
      </w:r>
    </w:p>
    <w:p w:rsidR="00C657E2" w:rsidRPr="00C657E2" w:rsidRDefault="00C657E2" w:rsidP="00E0457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657E2">
        <w:rPr>
          <w:rFonts w:eastAsiaTheme="minorHAnsi"/>
          <w:sz w:val="28"/>
          <w:szCs w:val="28"/>
          <w:lang w:eastAsia="en-US"/>
        </w:rPr>
        <w:t xml:space="preserve">Пунктом 3.9. Порядка определено, что результатом предоставления субсидии является достижение значения целевого показателя «Процент обеспечения </w:t>
      </w:r>
      <w:proofErr w:type="spellStart"/>
      <w:r w:rsidRPr="00C657E2">
        <w:rPr>
          <w:rFonts w:eastAsiaTheme="minorHAnsi"/>
          <w:sz w:val="28"/>
          <w:szCs w:val="28"/>
          <w:lang w:eastAsia="en-US"/>
        </w:rPr>
        <w:t>помывок</w:t>
      </w:r>
      <w:proofErr w:type="spellEnd"/>
      <w:r w:rsidRPr="00C657E2">
        <w:rPr>
          <w:rFonts w:eastAsiaTheme="minorHAnsi"/>
          <w:sz w:val="28"/>
          <w:szCs w:val="28"/>
          <w:lang w:eastAsia="en-US"/>
        </w:rPr>
        <w:t xml:space="preserve"> льготных категорий граждан (не менее 100 %) от всех обратившихся за мерами социальной поддержки в виде льготного пользования услугами </w:t>
      </w:r>
      <w:r w:rsidRPr="00964B9F">
        <w:rPr>
          <w:rFonts w:eastAsiaTheme="minorHAnsi"/>
          <w:sz w:val="28"/>
          <w:szCs w:val="28"/>
          <w:u w:val="single"/>
          <w:lang w:eastAsia="en-US"/>
        </w:rPr>
        <w:t>городской бани</w:t>
      </w:r>
      <w:r w:rsidRPr="00C657E2">
        <w:rPr>
          <w:rFonts w:eastAsiaTheme="minorHAnsi"/>
          <w:sz w:val="28"/>
          <w:szCs w:val="28"/>
          <w:lang w:eastAsia="en-US"/>
        </w:rPr>
        <w:t>»</w:t>
      </w:r>
      <w:r w:rsidR="00964B9F" w:rsidRPr="00964B9F">
        <w:t xml:space="preserve"> </w:t>
      </w:r>
      <w:r w:rsidR="00964B9F" w:rsidRPr="00964B9F">
        <w:rPr>
          <w:rFonts w:eastAsiaTheme="minorHAnsi"/>
          <w:sz w:val="28"/>
          <w:szCs w:val="28"/>
          <w:lang w:eastAsia="en-US"/>
        </w:rPr>
        <w:t>таблицы 1.1 «Дополнительные целевые показатели муниципальной программы», утвержденной постановлением администрации города Нефтеюганска от 15.11.2018 № 605-п «Об утверждении муниципальной программы города Нефтеюганска «Развитие жилищно-коммунального комплекса и повышение энергетической эффективности в городе Нефтеюганске.</w:t>
      </w:r>
      <w:r w:rsidRPr="00C657E2">
        <w:rPr>
          <w:rFonts w:eastAsiaTheme="minorHAnsi"/>
          <w:sz w:val="28"/>
          <w:szCs w:val="28"/>
          <w:lang w:eastAsia="en-US"/>
        </w:rPr>
        <w:t xml:space="preserve"> При этом исходя из положений Порядка возмещение недополученных доходов предоставляется </w:t>
      </w:r>
      <w:r w:rsidRPr="00964B9F">
        <w:rPr>
          <w:rFonts w:eastAsiaTheme="minorHAnsi"/>
          <w:sz w:val="28"/>
          <w:szCs w:val="28"/>
          <w:u w:val="single"/>
          <w:lang w:eastAsia="en-US"/>
        </w:rPr>
        <w:t>юридическим лицам (за исключением субсидий государственным (муниципальным) учреждениям), индивидуальным предпринимателям, физическим лицам</w:t>
      </w:r>
      <w:r w:rsidRPr="00C657E2">
        <w:rPr>
          <w:rFonts w:eastAsiaTheme="minorHAnsi"/>
          <w:sz w:val="28"/>
          <w:szCs w:val="28"/>
          <w:lang w:eastAsia="en-US"/>
        </w:rPr>
        <w:t xml:space="preserve"> в связи с предоставлением населению бытовых услуг </w:t>
      </w:r>
      <w:r w:rsidRPr="00964B9F">
        <w:rPr>
          <w:rFonts w:eastAsiaTheme="minorHAnsi"/>
          <w:sz w:val="28"/>
          <w:szCs w:val="28"/>
          <w:u w:val="single"/>
          <w:lang w:eastAsia="en-US"/>
        </w:rPr>
        <w:t>(баня)</w:t>
      </w:r>
      <w:r w:rsidRPr="00C657E2">
        <w:rPr>
          <w:rFonts w:eastAsiaTheme="minorHAnsi"/>
          <w:sz w:val="28"/>
          <w:szCs w:val="28"/>
          <w:lang w:eastAsia="en-US"/>
        </w:rPr>
        <w:t xml:space="preserve">. Таким образом, существует разночтение в положениях Порядка, поскольку не все перечисленные категории потенциальных получателей фактически имеют возможность оказывать услуги городской бани. </w:t>
      </w:r>
    </w:p>
    <w:p w:rsidR="00C657E2" w:rsidRDefault="00C657E2" w:rsidP="00E0457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657E2">
        <w:rPr>
          <w:rFonts w:eastAsiaTheme="minorHAnsi"/>
          <w:sz w:val="28"/>
          <w:szCs w:val="28"/>
          <w:lang w:eastAsia="en-US"/>
        </w:rPr>
        <w:t xml:space="preserve">Кроме того, в соответствии с пунктом 4.1 Порядка </w:t>
      </w:r>
      <w:proofErr w:type="spellStart"/>
      <w:r w:rsidRPr="00C657E2">
        <w:rPr>
          <w:rFonts w:eastAsiaTheme="minorHAnsi"/>
          <w:sz w:val="28"/>
          <w:szCs w:val="28"/>
          <w:lang w:eastAsia="en-US"/>
        </w:rPr>
        <w:t>недостижение</w:t>
      </w:r>
      <w:proofErr w:type="spellEnd"/>
      <w:r w:rsidRPr="00C657E2">
        <w:rPr>
          <w:rFonts w:eastAsiaTheme="minorHAnsi"/>
          <w:sz w:val="28"/>
          <w:szCs w:val="28"/>
          <w:lang w:eastAsia="en-US"/>
        </w:rPr>
        <w:t xml:space="preserve"> целевого показателя является основанием для вынесения решения о возврате средств субсидии.</w:t>
      </w:r>
    </w:p>
    <w:p w:rsidR="00C657E2" w:rsidRDefault="00964B9F" w:rsidP="00E0457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64B9F">
        <w:rPr>
          <w:rFonts w:eastAsiaTheme="minorHAnsi"/>
          <w:sz w:val="28"/>
          <w:szCs w:val="28"/>
          <w:lang w:eastAsia="en-US"/>
        </w:rPr>
        <w:t>Рекомендуем пересмотреть положения Порядка.</w:t>
      </w:r>
    </w:p>
    <w:p w:rsidR="002561EE" w:rsidRPr="002561EE" w:rsidRDefault="002561EE" w:rsidP="00E04574">
      <w:pPr>
        <w:pStyle w:val="ac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Пункту </w:t>
      </w:r>
      <w:r w:rsidRPr="002561EE">
        <w:rPr>
          <w:rFonts w:eastAsiaTheme="minorHAnsi"/>
          <w:sz w:val="28"/>
          <w:szCs w:val="28"/>
          <w:lang w:eastAsia="en-US"/>
        </w:rPr>
        <w:t xml:space="preserve">«б» части 4 Общих требований, согласно которой в правовом акте указывается дата размещения объявления о проведении отбора на едином портале или на ином сайте, на котором обеспечивается проведение отбора, а также при </w:t>
      </w:r>
      <w:r w:rsidRPr="002561EE">
        <w:rPr>
          <w:rFonts w:eastAsiaTheme="minorHAnsi"/>
          <w:sz w:val="28"/>
          <w:szCs w:val="28"/>
          <w:lang w:eastAsia="en-US"/>
        </w:rPr>
        <w:lastRenderedPageBreak/>
        <w:t>необходимости на официальном сайте главного распорядителя как получателя бюджетных средств в информационно-телекоммуникационной сети «Интернет».</w:t>
      </w:r>
    </w:p>
    <w:p w:rsidR="002561EE" w:rsidRDefault="002561EE" w:rsidP="00E0457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1EE">
        <w:rPr>
          <w:rFonts w:eastAsiaTheme="minorHAnsi"/>
          <w:sz w:val="28"/>
          <w:szCs w:val="28"/>
          <w:lang w:eastAsia="en-US"/>
        </w:rPr>
        <w:t>Указанная дата в Порядке отсутствует</w:t>
      </w:r>
      <w:r w:rsidR="008C0373">
        <w:rPr>
          <w:rFonts w:eastAsiaTheme="minorHAnsi"/>
          <w:sz w:val="28"/>
          <w:szCs w:val="28"/>
          <w:lang w:eastAsia="en-US"/>
        </w:rPr>
        <w:t>. Поскольку</w:t>
      </w:r>
      <w:r>
        <w:rPr>
          <w:rFonts w:eastAsiaTheme="minorHAnsi"/>
          <w:sz w:val="28"/>
          <w:szCs w:val="28"/>
          <w:lang w:eastAsia="en-US"/>
        </w:rPr>
        <w:t xml:space="preserve"> согласно пункту </w:t>
      </w:r>
      <w:r w:rsidRPr="007563D6">
        <w:rPr>
          <w:color w:val="000000"/>
          <w:sz w:val="28"/>
          <w:szCs w:val="28"/>
        </w:rPr>
        <w:t>2.1.</w:t>
      </w:r>
      <w:r>
        <w:rPr>
          <w:color w:val="000000"/>
          <w:sz w:val="28"/>
          <w:szCs w:val="28"/>
        </w:rPr>
        <w:t xml:space="preserve"> Порядка </w:t>
      </w:r>
      <w:r w:rsidRPr="007563D6">
        <w:rPr>
          <w:color w:val="000000"/>
          <w:sz w:val="28"/>
          <w:szCs w:val="28"/>
        </w:rPr>
        <w:t>ЖКХ размещает объявление в течение 5 рабочих дней с момента принятия департаментом ЖКХ решения о проведении</w:t>
      </w:r>
      <w:r>
        <w:rPr>
          <w:color w:val="000000"/>
          <w:sz w:val="28"/>
          <w:szCs w:val="28"/>
        </w:rPr>
        <w:t xml:space="preserve"> отбора, при этом </w:t>
      </w:r>
      <w:r w:rsidR="008C0373">
        <w:rPr>
          <w:color w:val="000000"/>
          <w:sz w:val="28"/>
          <w:szCs w:val="28"/>
        </w:rPr>
        <w:t xml:space="preserve">невозможно определить в какие сроки должно быть принято </w:t>
      </w:r>
      <w:r w:rsidR="008C0373" w:rsidRPr="008C0373">
        <w:rPr>
          <w:color w:val="000000"/>
          <w:sz w:val="28"/>
          <w:szCs w:val="28"/>
        </w:rPr>
        <w:t>решения о проведении отбора</w:t>
      </w:r>
      <w:r w:rsidR="008C0373">
        <w:rPr>
          <w:color w:val="000000"/>
          <w:sz w:val="28"/>
          <w:szCs w:val="28"/>
        </w:rPr>
        <w:t>. Кроме того, отсутствует нормы, устанавливающие</w:t>
      </w:r>
      <w:r w:rsidR="008C0373" w:rsidRPr="008C0373">
        <w:rPr>
          <w:color w:val="000000"/>
          <w:sz w:val="28"/>
          <w:szCs w:val="28"/>
        </w:rPr>
        <w:t xml:space="preserve"> в каком виде, принимаются и оформляются указанные решения.</w:t>
      </w:r>
    </w:p>
    <w:p w:rsidR="00C657E2" w:rsidRPr="002561EE" w:rsidRDefault="002561EE" w:rsidP="00E0457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561EE">
        <w:rPr>
          <w:rFonts w:eastAsiaTheme="minorHAnsi"/>
          <w:sz w:val="28"/>
          <w:szCs w:val="28"/>
          <w:lang w:eastAsia="en-US"/>
        </w:rPr>
        <w:t>Рекомендуем устранить указанное замечание.</w:t>
      </w:r>
    </w:p>
    <w:p w:rsidR="00E91362" w:rsidRDefault="00857FDF" w:rsidP="00E0457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Вместе с тем</w:t>
      </w:r>
      <w:r w:rsidR="00A2453E">
        <w:rPr>
          <w:rFonts w:eastAsiaTheme="minorHAnsi"/>
          <w:sz w:val="28"/>
          <w:szCs w:val="28"/>
          <w:lang w:eastAsia="en-US"/>
        </w:rPr>
        <w:t>, по тексту Порядка (</w:t>
      </w:r>
      <w:r w:rsidR="00CC3387">
        <w:rPr>
          <w:rFonts w:eastAsiaTheme="minorHAnsi"/>
          <w:sz w:val="28"/>
          <w:szCs w:val="28"/>
          <w:lang w:eastAsia="en-US"/>
        </w:rPr>
        <w:t xml:space="preserve">пункты 1.1, 3,5, наименование раздела 5 Порядка) содержатся </w:t>
      </w:r>
      <w:r w:rsidR="00E91362">
        <w:rPr>
          <w:rFonts w:eastAsiaTheme="minorHAnsi"/>
          <w:sz w:val="28"/>
          <w:szCs w:val="28"/>
          <w:lang w:eastAsia="en-US"/>
        </w:rPr>
        <w:t xml:space="preserve">формулировки </w:t>
      </w:r>
      <w:r w:rsidR="006D2918">
        <w:rPr>
          <w:rFonts w:eastAsiaTheme="minorHAnsi"/>
          <w:sz w:val="28"/>
          <w:szCs w:val="28"/>
          <w:lang w:eastAsia="en-US"/>
        </w:rPr>
        <w:t xml:space="preserve">«мониторинг», </w:t>
      </w:r>
      <w:r w:rsidR="00E91362">
        <w:rPr>
          <w:rFonts w:eastAsiaTheme="minorHAnsi"/>
          <w:sz w:val="28"/>
          <w:szCs w:val="28"/>
          <w:lang w:eastAsia="en-US"/>
        </w:rPr>
        <w:t xml:space="preserve">при этом </w:t>
      </w:r>
      <w:r w:rsidR="006D2918">
        <w:rPr>
          <w:rFonts w:eastAsiaTheme="minorHAnsi"/>
          <w:sz w:val="28"/>
          <w:szCs w:val="28"/>
          <w:lang w:eastAsia="en-US"/>
        </w:rPr>
        <w:t>в соответствии с Постановлением Правительства РФ от 30.09.2021 № 1662</w:t>
      </w:r>
      <w:r w:rsidR="00E91362">
        <w:rPr>
          <w:rFonts w:eastAsiaTheme="minorHAnsi"/>
          <w:sz w:val="28"/>
          <w:szCs w:val="28"/>
          <w:lang w:eastAsia="en-US"/>
        </w:rPr>
        <w:t xml:space="preserve"> </w:t>
      </w:r>
      <w:r w:rsidR="006D2918">
        <w:rPr>
          <w:rFonts w:eastAsiaTheme="minorHAnsi"/>
          <w:sz w:val="28"/>
          <w:szCs w:val="28"/>
          <w:lang w:eastAsia="en-US"/>
        </w:rPr>
        <w:t>«О внесении изменений в постановление Правительства Российской Федерации от 18 сентября 2020 г. № 1492»</w:t>
      </w:r>
      <w:r w:rsidR="00E91362">
        <w:rPr>
          <w:rFonts w:eastAsiaTheme="minorHAnsi"/>
          <w:sz w:val="28"/>
          <w:szCs w:val="28"/>
          <w:lang w:eastAsia="en-US"/>
        </w:rPr>
        <w:t xml:space="preserve"> положения, касающиеся проведения мониторинга</w:t>
      </w:r>
      <w:r w:rsidR="00E91362" w:rsidRPr="00E91362">
        <w:rPr>
          <w:rFonts w:eastAsiaTheme="minorHAnsi"/>
          <w:sz w:val="28"/>
          <w:szCs w:val="28"/>
          <w:lang w:eastAsia="en-US"/>
        </w:rPr>
        <w:t xml:space="preserve"> </w:t>
      </w:r>
      <w:r w:rsidR="00E91362">
        <w:rPr>
          <w:rFonts w:eastAsiaTheme="minorHAnsi"/>
          <w:sz w:val="28"/>
          <w:szCs w:val="28"/>
          <w:lang w:eastAsia="en-US"/>
        </w:rPr>
        <w:t>достижения результатов предоставления субсидии в рамках субсидий, предоставляемых из местного бюджета, применяются, начиная с 1 января 2023 года.</w:t>
      </w:r>
      <w:r w:rsidR="00DB6C92">
        <w:rPr>
          <w:rFonts w:eastAsiaTheme="minorHAnsi"/>
          <w:sz w:val="28"/>
          <w:szCs w:val="28"/>
          <w:lang w:eastAsia="en-US"/>
        </w:rPr>
        <w:t xml:space="preserve"> Рекомендуем пересмотреть </w:t>
      </w:r>
      <w:r w:rsidR="002561EE">
        <w:rPr>
          <w:rFonts w:eastAsiaTheme="minorHAnsi"/>
          <w:sz w:val="28"/>
          <w:szCs w:val="28"/>
          <w:lang w:eastAsia="en-US"/>
        </w:rPr>
        <w:t xml:space="preserve">и исключить </w:t>
      </w:r>
      <w:r w:rsidR="00DB6C92">
        <w:rPr>
          <w:rFonts w:eastAsiaTheme="minorHAnsi"/>
          <w:sz w:val="28"/>
          <w:szCs w:val="28"/>
          <w:lang w:eastAsia="en-US"/>
        </w:rPr>
        <w:t>указанные положения в Порядке.</w:t>
      </w:r>
    </w:p>
    <w:p w:rsidR="00DD6304" w:rsidRDefault="00A2453E" w:rsidP="00E04574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В</w:t>
      </w:r>
      <w:r w:rsidR="007F0C39" w:rsidRPr="007F0C39">
        <w:rPr>
          <w:rFonts w:eastAsiaTheme="minorHAnsi"/>
          <w:bCs/>
          <w:sz w:val="28"/>
          <w:szCs w:val="28"/>
          <w:lang w:eastAsia="en-US"/>
        </w:rPr>
        <w:t xml:space="preserve"> ходе экспертизы </w:t>
      </w:r>
      <w:r w:rsidR="00E322CA">
        <w:rPr>
          <w:rFonts w:eastAsiaTheme="minorHAnsi"/>
          <w:bCs/>
          <w:sz w:val="28"/>
          <w:szCs w:val="28"/>
          <w:lang w:eastAsia="en-US"/>
        </w:rPr>
        <w:t xml:space="preserve">в </w:t>
      </w:r>
      <w:r w:rsidR="00E322CA" w:rsidRPr="007F0C39">
        <w:rPr>
          <w:rFonts w:eastAsiaTheme="minorHAnsi"/>
          <w:bCs/>
          <w:sz w:val="28"/>
          <w:szCs w:val="28"/>
          <w:lang w:eastAsia="en-US"/>
        </w:rPr>
        <w:t>Порядке</w:t>
      </w:r>
      <w:r w:rsidR="00E322C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F0C39" w:rsidRPr="007F0C39">
        <w:rPr>
          <w:rFonts w:eastAsiaTheme="minorHAnsi"/>
          <w:bCs/>
          <w:sz w:val="28"/>
          <w:szCs w:val="28"/>
          <w:lang w:eastAsia="en-US"/>
        </w:rPr>
        <w:t xml:space="preserve">установлены </w:t>
      </w:r>
      <w:r w:rsidR="007F0C39">
        <w:rPr>
          <w:rFonts w:eastAsiaTheme="minorHAnsi"/>
          <w:bCs/>
          <w:sz w:val="28"/>
          <w:szCs w:val="28"/>
          <w:lang w:eastAsia="en-US"/>
        </w:rPr>
        <w:t>недостатки технического характера</w:t>
      </w:r>
      <w:r w:rsidR="007F0C39" w:rsidRPr="007F0C39">
        <w:rPr>
          <w:rFonts w:eastAsiaTheme="minorHAnsi"/>
          <w:bCs/>
          <w:sz w:val="28"/>
          <w:szCs w:val="28"/>
          <w:lang w:eastAsia="en-US"/>
        </w:rPr>
        <w:t>:</w:t>
      </w:r>
    </w:p>
    <w:p w:rsidR="00473C04" w:rsidRDefault="004D05D0" w:rsidP="00E04574">
      <w:pPr>
        <w:ind w:firstLine="708"/>
        <w:jc w:val="both"/>
        <w:rPr>
          <w:color w:val="000000"/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1.</w:t>
      </w:r>
      <w:r w:rsidR="007F0C39" w:rsidRPr="00DD630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322CA">
        <w:rPr>
          <w:rFonts w:eastAsiaTheme="minorHAnsi"/>
          <w:bCs/>
          <w:sz w:val="28"/>
          <w:szCs w:val="28"/>
          <w:lang w:eastAsia="en-US"/>
        </w:rPr>
        <w:t xml:space="preserve">Согласно пункту 3.5. </w:t>
      </w:r>
      <w:r w:rsidR="00E322CA" w:rsidRPr="00E322CA">
        <w:rPr>
          <w:rFonts w:eastAsiaTheme="minorHAnsi"/>
          <w:bCs/>
          <w:sz w:val="28"/>
          <w:szCs w:val="28"/>
          <w:lang w:eastAsia="en-US"/>
        </w:rPr>
        <w:t>Порядк</w:t>
      </w:r>
      <w:r w:rsidR="00E322CA">
        <w:rPr>
          <w:rFonts w:eastAsiaTheme="minorHAnsi"/>
          <w:bCs/>
          <w:sz w:val="28"/>
          <w:szCs w:val="28"/>
          <w:lang w:eastAsia="en-US"/>
        </w:rPr>
        <w:t>а</w:t>
      </w:r>
      <w:r w:rsidR="00E322CA" w:rsidRPr="00E322C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322CA">
        <w:rPr>
          <w:rFonts w:eastAsiaTheme="minorHAnsi"/>
          <w:bCs/>
          <w:sz w:val="28"/>
          <w:szCs w:val="28"/>
          <w:lang w:eastAsia="en-US"/>
        </w:rPr>
        <w:t>Соглашение должно пре</w:t>
      </w:r>
      <w:r w:rsidR="00B752A5">
        <w:rPr>
          <w:rFonts w:eastAsiaTheme="minorHAnsi"/>
          <w:bCs/>
          <w:sz w:val="28"/>
          <w:szCs w:val="28"/>
          <w:lang w:eastAsia="en-US"/>
        </w:rPr>
        <w:t xml:space="preserve">дусматривать перечень документов, подтверждающих </w:t>
      </w:r>
      <w:r w:rsidR="00B752A5" w:rsidRPr="00050552">
        <w:rPr>
          <w:rFonts w:eastAsiaTheme="minorHAnsi"/>
          <w:bCs/>
          <w:sz w:val="28"/>
          <w:szCs w:val="28"/>
          <w:u w:val="single"/>
          <w:lang w:eastAsia="en-US"/>
        </w:rPr>
        <w:t>фактически произведённые затраты</w:t>
      </w:r>
      <w:r w:rsidR="00B752A5">
        <w:rPr>
          <w:rFonts w:eastAsiaTheme="minorHAnsi"/>
          <w:bCs/>
          <w:sz w:val="28"/>
          <w:szCs w:val="28"/>
          <w:lang w:eastAsia="en-US"/>
        </w:rPr>
        <w:t>, а также требования к таким документам</w:t>
      </w:r>
      <w:r w:rsidR="00DC7AA7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050552">
        <w:rPr>
          <w:rFonts w:eastAsiaTheme="minorHAnsi"/>
          <w:bCs/>
          <w:sz w:val="28"/>
          <w:szCs w:val="28"/>
          <w:lang w:eastAsia="en-US"/>
        </w:rPr>
        <w:t>Тогда как</w:t>
      </w:r>
      <w:r w:rsidR="00DC7AA7">
        <w:rPr>
          <w:rFonts w:eastAsiaTheme="minorHAnsi"/>
          <w:bCs/>
          <w:sz w:val="28"/>
          <w:szCs w:val="28"/>
          <w:lang w:eastAsia="en-US"/>
        </w:rPr>
        <w:t>, согласно пункт</w:t>
      </w:r>
      <w:r w:rsidR="00050552">
        <w:rPr>
          <w:rFonts w:eastAsiaTheme="minorHAnsi"/>
          <w:bCs/>
          <w:sz w:val="28"/>
          <w:szCs w:val="28"/>
          <w:lang w:eastAsia="en-US"/>
        </w:rPr>
        <w:t>у</w:t>
      </w:r>
      <w:r w:rsidR="00DC7AA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C7AA7" w:rsidRPr="007563D6">
        <w:rPr>
          <w:color w:val="000000"/>
          <w:sz w:val="28"/>
          <w:szCs w:val="28"/>
        </w:rPr>
        <w:t>1.2.</w:t>
      </w:r>
      <w:r w:rsidR="00DC7AA7">
        <w:rPr>
          <w:color w:val="000000"/>
          <w:sz w:val="28"/>
          <w:szCs w:val="28"/>
        </w:rPr>
        <w:t xml:space="preserve"> Порядка с</w:t>
      </w:r>
      <w:r w:rsidR="00DC7AA7" w:rsidRPr="007563D6">
        <w:rPr>
          <w:color w:val="000000"/>
          <w:sz w:val="28"/>
          <w:szCs w:val="28"/>
        </w:rPr>
        <w:t xml:space="preserve">убсидия из бюджета города Нефтеюганска предоставляется на </w:t>
      </w:r>
      <w:r w:rsidR="00DC7AA7" w:rsidRPr="00050552">
        <w:rPr>
          <w:color w:val="000000"/>
          <w:sz w:val="28"/>
          <w:szCs w:val="28"/>
          <w:u w:val="single"/>
        </w:rPr>
        <w:t>возмещение недополученных доходов</w:t>
      </w:r>
      <w:r w:rsidR="00DC7AA7" w:rsidRPr="007563D6">
        <w:rPr>
          <w:color w:val="000000"/>
          <w:sz w:val="28"/>
          <w:szCs w:val="28"/>
        </w:rPr>
        <w:t xml:space="preserve"> юридическим лицам (за исключением субсидий государственным (муниципальным) учреждениям), индивидуальным предпринимателям, физическим лицам в связи с предоставлением населению бытовых услуг (баня) на территории города Нефтеюганска по тарифам, не обеспечивающим возмещение издержек</w:t>
      </w:r>
      <w:r w:rsidR="00DC7AA7">
        <w:rPr>
          <w:color w:val="000000"/>
          <w:sz w:val="28"/>
          <w:szCs w:val="28"/>
        </w:rPr>
        <w:t xml:space="preserve">. </w:t>
      </w:r>
    </w:p>
    <w:p w:rsidR="007F0C39" w:rsidRPr="00DD6304" w:rsidRDefault="00DC7AA7" w:rsidP="00E04574">
      <w:pPr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Рекомендуем устранить несоответствие.</w:t>
      </w:r>
    </w:p>
    <w:p w:rsidR="00473C04" w:rsidRDefault="00B436C7" w:rsidP="00E04574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2. Положение пункта 3.6.1 Порядка дублирует положения пункта 4.1 Порядка в части предоставления отчёта о достижении значений результатов предоставления субсидии. </w:t>
      </w:r>
    </w:p>
    <w:p w:rsidR="007F0C39" w:rsidRDefault="00B436C7" w:rsidP="00E04574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Рекомендуем пересмотреть положения.</w:t>
      </w:r>
    </w:p>
    <w:p w:rsidR="00F752FA" w:rsidRDefault="006707C8" w:rsidP="00E04574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3. </w:t>
      </w:r>
      <w:r w:rsidR="008534E5">
        <w:rPr>
          <w:rFonts w:eastAsiaTheme="minorHAnsi"/>
          <w:bCs/>
          <w:sz w:val="28"/>
          <w:szCs w:val="28"/>
          <w:lang w:eastAsia="en-US"/>
        </w:rPr>
        <w:t xml:space="preserve">Пунктом 3.8 </w:t>
      </w:r>
      <w:r w:rsidR="008534E5" w:rsidRPr="008534E5">
        <w:rPr>
          <w:rFonts w:eastAsiaTheme="minorHAnsi"/>
          <w:bCs/>
          <w:sz w:val="28"/>
          <w:szCs w:val="28"/>
          <w:lang w:eastAsia="en-US"/>
        </w:rPr>
        <w:t>Порядка</w:t>
      </w:r>
      <w:r w:rsidR="008534E5">
        <w:rPr>
          <w:rFonts w:eastAsiaTheme="minorHAnsi"/>
          <w:bCs/>
          <w:sz w:val="28"/>
          <w:szCs w:val="28"/>
          <w:lang w:eastAsia="en-US"/>
        </w:rPr>
        <w:t xml:space="preserve"> определён порядок </w:t>
      </w:r>
      <w:r w:rsidR="00050552">
        <w:rPr>
          <w:rFonts w:eastAsiaTheme="minorHAnsi"/>
          <w:bCs/>
          <w:sz w:val="28"/>
          <w:szCs w:val="28"/>
          <w:lang w:eastAsia="en-US"/>
        </w:rPr>
        <w:t xml:space="preserve">расчёта </w:t>
      </w:r>
      <w:r w:rsidR="008534E5">
        <w:rPr>
          <w:rFonts w:eastAsiaTheme="minorHAnsi"/>
          <w:bCs/>
          <w:sz w:val="28"/>
          <w:szCs w:val="28"/>
          <w:lang w:eastAsia="en-US"/>
        </w:rPr>
        <w:t>размера субсидии, который определяется</w:t>
      </w:r>
      <w:r w:rsidR="00050552">
        <w:rPr>
          <w:rFonts w:eastAsiaTheme="minorHAnsi"/>
          <w:bCs/>
          <w:sz w:val="28"/>
          <w:szCs w:val="28"/>
          <w:lang w:eastAsia="en-US"/>
        </w:rPr>
        <w:t>,</w:t>
      </w:r>
      <w:r w:rsidR="008534E5">
        <w:rPr>
          <w:rFonts w:eastAsiaTheme="minorHAnsi"/>
          <w:bCs/>
          <w:sz w:val="28"/>
          <w:szCs w:val="28"/>
          <w:lang w:eastAsia="en-US"/>
        </w:rPr>
        <w:t xml:space="preserve"> как разница между </w:t>
      </w:r>
      <w:r w:rsidR="008534E5" w:rsidRPr="00405A60">
        <w:rPr>
          <w:rFonts w:eastAsiaTheme="minorHAnsi"/>
          <w:bCs/>
          <w:sz w:val="28"/>
          <w:szCs w:val="28"/>
          <w:u w:val="single"/>
          <w:lang w:eastAsia="en-US"/>
        </w:rPr>
        <w:t>затратами на посещение граждан льготной</w:t>
      </w:r>
      <w:r w:rsidR="008534E5" w:rsidRPr="008534E5">
        <w:rPr>
          <w:rFonts w:eastAsiaTheme="minorHAnsi"/>
          <w:bCs/>
          <w:sz w:val="28"/>
          <w:szCs w:val="28"/>
          <w:lang w:eastAsia="en-US"/>
        </w:rPr>
        <w:t xml:space="preserve"> категории и доходами от реализации билетов гражданам льготной категории.</w:t>
      </w:r>
    </w:p>
    <w:p w:rsidR="00F752FA" w:rsidRPr="008F5D48" w:rsidRDefault="00354A23" w:rsidP="00E04574">
      <w:pPr>
        <w:ind w:firstLine="709"/>
        <w:jc w:val="both"/>
        <w:rPr>
          <w:color w:val="000000"/>
          <w:sz w:val="28"/>
          <w:szCs w:val="20"/>
        </w:rPr>
      </w:pPr>
      <w:r>
        <w:rPr>
          <w:rFonts w:eastAsiaTheme="minorHAnsi"/>
          <w:bCs/>
          <w:sz w:val="28"/>
          <w:szCs w:val="28"/>
          <w:lang w:eastAsia="en-US"/>
        </w:rPr>
        <w:t>Вместе с тем</w:t>
      </w:r>
      <w:r w:rsidR="008534E5">
        <w:rPr>
          <w:rFonts w:eastAsiaTheme="minorHAnsi"/>
          <w:bCs/>
          <w:sz w:val="28"/>
          <w:szCs w:val="28"/>
          <w:lang w:eastAsia="en-US"/>
        </w:rPr>
        <w:t>, субсидия в соответствии с пункт</w:t>
      </w:r>
      <w:r w:rsidR="004A7E50">
        <w:rPr>
          <w:rFonts w:eastAsiaTheme="minorHAnsi"/>
          <w:bCs/>
          <w:sz w:val="28"/>
          <w:szCs w:val="28"/>
          <w:lang w:eastAsia="en-US"/>
        </w:rPr>
        <w:t>ами 1.1, 1.2</w:t>
      </w:r>
      <w:r w:rsidR="00405A60">
        <w:rPr>
          <w:rFonts w:eastAsiaTheme="minorHAnsi"/>
          <w:bCs/>
          <w:sz w:val="28"/>
          <w:szCs w:val="28"/>
          <w:lang w:eastAsia="en-US"/>
        </w:rPr>
        <w:t xml:space="preserve"> Порядка предоставляется </w:t>
      </w:r>
      <w:r w:rsidR="00405A60" w:rsidRPr="007563D6">
        <w:rPr>
          <w:color w:val="000000"/>
          <w:sz w:val="28"/>
          <w:szCs w:val="28"/>
        </w:rPr>
        <w:t xml:space="preserve">на возмещение недополученных доходов в связи с предоставлением услуг </w:t>
      </w:r>
      <w:r w:rsidR="00405A60" w:rsidRPr="00405A60">
        <w:rPr>
          <w:color w:val="000000"/>
          <w:sz w:val="28"/>
          <w:szCs w:val="28"/>
          <w:u w:val="single"/>
        </w:rPr>
        <w:t>по тарифам</w:t>
      </w:r>
      <w:r w:rsidR="00405A60" w:rsidRPr="007563D6">
        <w:rPr>
          <w:color w:val="000000"/>
          <w:sz w:val="28"/>
          <w:szCs w:val="28"/>
        </w:rPr>
        <w:t>, не обеспечивающим возмещение издержек</w:t>
      </w:r>
      <w:r w:rsidR="00405A60">
        <w:rPr>
          <w:color w:val="000000"/>
          <w:sz w:val="28"/>
          <w:szCs w:val="28"/>
        </w:rPr>
        <w:t xml:space="preserve">. </w:t>
      </w:r>
      <w:r w:rsidR="002D662C">
        <w:rPr>
          <w:color w:val="000000"/>
          <w:sz w:val="28"/>
          <w:szCs w:val="28"/>
        </w:rPr>
        <w:t>Также, пу</w:t>
      </w:r>
      <w:r w:rsidR="002D662C">
        <w:rPr>
          <w:rFonts w:eastAsiaTheme="minorHAnsi"/>
          <w:bCs/>
          <w:sz w:val="28"/>
          <w:szCs w:val="28"/>
          <w:lang w:eastAsia="en-US"/>
        </w:rPr>
        <w:t xml:space="preserve">нктом 3.2 Порядка определено, что </w:t>
      </w:r>
      <w:r w:rsidR="00DF3485">
        <w:rPr>
          <w:rFonts w:eastAsiaTheme="minorHAnsi"/>
          <w:bCs/>
          <w:sz w:val="28"/>
          <w:szCs w:val="28"/>
          <w:lang w:eastAsia="en-US"/>
        </w:rPr>
        <w:t>с</w:t>
      </w:r>
      <w:r w:rsidR="002D662C" w:rsidRPr="007563D6">
        <w:rPr>
          <w:color w:val="000000"/>
          <w:sz w:val="28"/>
          <w:szCs w:val="20"/>
        </w:rPr>
        <w:t xml:space="preserve">убсидия </w:t>
      </w:r>
      <w:r w:rsidR="002D662C" w:rsidRPr="0008578F">
        <w:rPr>
          <w:color w:val="000000"/>
          <w:sz w:val="28"/>
          <w:szCs w:val="20"/>
          <w:u w:val="single"/>
        </w:rPr>
        <w:t>направляется на возмещение стоимости каждой помывки</w:t>
      </w:r>
      <w:r w:rsidR="002D662C" w:rsidRPr="007563D6">
        <w:rPr>
          <w:color w:val="000000"/>
          <w:sz w:val="28"/>
          <w:szCs w:val="20"/>
        </w:rPr>
        <w:t xml:space="preserve"> в зависимости от льготной категории граждан, пользующихся бытовыми услугами (баня) на территории города Нефтеюганска </w:t>
      </w:r>
      <w:r w:rsidR="002D662C" w:rsidRPr="00DF3485">
        <w:rPr>
          <w:color w:val="000000"/>
          <w:sz w:val="28"/>
          <w:szCs w:val="20"/>
          <w:u w:val="single"/>
        </w:rPr>
        <w:t>по тарифам, не обеспечивающим возмещение издержек</w:t>
      </w:r>
      <w:r w:rsidR="002D662C" w:rsidRPr="007563D6">
        <w:rPr>
          <w:color w:val="000000"/>
          <w:sz w:val="28"/>
          <w:szCs w:val="20"/>
        </w:rPr>
        <w:t>.</w:t>
      </w:r>
      <w:r w:rsidR="008F5D48">
        <w:rPr>
          <w:color w:val="000000"/>
          <w:sz w:val="28"/>
          <w:szCs w:val="20"/>
        </w:rPr>
        <w:t xml:space="preserve"> </w:t>
      </w:r>
      <w:r w:rsidR="008F5D48">
        <w:rPr>
          <w:color w:val="000000"/>
          <w:sz w:val="28"/>
          <w:szCs w:val="28"/>
        </w:rPr>
        <w:t>Также</w:t>
      </w:r>
      <w:r w:rsidR="00050552">
        <w:rPr>
          <w:color w:val="000000"/>
          <w:sz w:val="28"/>
          <w:szCs w:val="28"/>
        </w:rPr>
        <w:t xml:space="preserve">, в </w:t>
      </w:r>
      <w:r w:rsidR="00405A60">
        <w:rPr>
          <w:color w:val="000000"/>
          <w:sz w:val="28"/>
          <w:szCs w:val="28"/>
        </w:rPr>
        <w:t xml:space="preserve">соответствии </w:t>
      </w:r>
      <w:r w:rsidR="000F0EA6">
        <w:rPr>
          <w:color w:val="000000"/>
          <w:sz w:val="28"/>
          <w:szCs w:val="28"/>
        </w:rPr>
        <w:t>пунктом 5.2.1. Порядка установления тарифов на услуги, предоставляемые муниципальными предприятиями и учреждениями, и работы</w:t>
      </w:r>
      <w:r w:rsidR="002A751B">
        <w:rPr>
          <w:color w:val="000000"/>
          <w:sz w:val="28"/>
          <w:szCs w:val="28"/>
        </w:rPr>
        <w:t xml:space="preserve">, выполняемые, муниципальными предприятиями и учреждениями, находящимся в ведении администрации города </w:t>
      </w:r>
      <w:r w:rsidR="002A751B">
        <w:rPr>
          <w:color w:val="000000"/>
          <w:sz w:val="28"/>
          <w:szCs w:val="28"/>
        </w:rPr>
        <w:lastRenderedPageBreak/>
        <w:t>Нефтеюганска, утверждённым р</w:t>
      </w:r>
      <w:r w:rsidR="00405A60">
        <w:rPr>
          <w:color w:val="000000"/>
          <w:sz w:val="28"/>
          <w:szCs w:val="28"/>
        </w:rPr>
        <w:t xml:space="preserve">ешением Думы города </w:t>
      </w:r>
      <w:r w:rsidR="003713AE">
        <w:rPr>
          <w:color w:val="000000"/>
          <w:sz w:val="28"/>
          <w:szCs w:val="28"/>
        </w:rPr>
        <w:t>Нефтеюганска от 20.02.2016 № 1192-</w:t>
      </w:r>
      <w:r w:rsidR="003713AE">
        <w:rPr>
          <w:color w:val="000000"/>
          <w:sz w:val="28"/>
          <w:szCs w:val="28"/>
          <w:lang w:val="en-US"/>
        </w:rPr>
        <w:t>V</w:t>
      </w:r>
      <w:r w:rsidR="002A751B">
        <w:rPr>
          <w:color w:val="000000"/>
          <w:sz w:val="28"/>
          <w:szCs w:val="28"/>
        </w:rPr>
        <w:t>, департамент жилищно-коммунального хозяйства администрации города Нефтеюганска разрешил установление</w:t>
      </w:r>
      <w:r w:rsidR="002D662C">
        <w:rPr>
          <w:color w:val="000000"/>
          <w:sz w:val="28"/>
          <w:szCs w:val="28"/>
        </w:rPr>
        <w:t xml:space="preserve"> </w:t>
      </w:r>
      <w:r w:rsidR="002D662C" w:rsidRPr="00DF3485">
        <w:rPr>
          <w:color w:val="000000"/>
          <w:sz w:val="28"/>
          <w:szCs w:val="28"/>
          <w:u w:val="single"/>
        </w:rPr>
        <w:t>тарифа 1 посещения (помывки) в городской бане в размере 532 рубля 46 копеек</w:t>
      </w:r>
      <w:r w:rsidR="002D662C">
        <w:rPr>
          <w:color w:val="000000"/>
          <w:sz w:val="28"/>
          <w:szCs w:val="28"/>
        </w:rPr>
        <w:t xml:space="preserve"> с НДС.</w:t>
      </w:r>
    </w:p>
    <w:p w:rsidR="00F752FA" w:rsidRDefault="00DF3485" w:rsidP="00E04574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Учитывая механизм установления тарифа на услуги помывки в городской бане, рекомендуем рассмотреть вопрос о пересмотре </w:t>
      </w:r>
      <w:r w:rsidR="00CC4FB1">
        <w:rPr>
          <w:rFonts w:eastAsiaTheme="minorHAnsi"/>
          <w:bCs/>
          <w:sz w:val="28"/>
          <w:szCs w:val="28"/>
          <w:lang w:eastAsia="en-US"/>
        </w:rPr>
        <w:t>формулы</w:t>
      </w:r>
      <w:r>
        <w:rPr>
          <w:rFonts w:eastAsiaTheme="minorHAnsi"/>
          <w:bCs/>
          <w:sz w:val="28"/>
          <w:szCs w:val="28"/>
          <w:lang w:eastAsia="en-US"/>
        </w:rPr>
        <w:t xml:space="preserve"> расчёта субсидии. </w:t>
      </w:r>
    </w:p>
    <w:p w:rsidR="00473C04" w:rsidRDefault="00BD3C2C" w:rsidP="00E04574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Кроме того, п</w:t>
      </w:r>
      <w:r w:rsidR="00473C04">
        <w:rPr>
          <w:rFonts w:eastAsiaTheme="minorHAnsi"/>
          <w:bCs/>
          <w:sz w:val="28"/>
          <w:szCs w:val="28"/>
          <w:lang w:eastAsia="en-US"/>
        </w:rPr>
        <w:t>орядок расчёта размера субсидии</w:t>
      </w:r>
      <w:r w:rsidR="008F5D48">
        <w:rPr>
          <w:rFonts w:eastAsiaTheme="minorHAnsi"/>
          <w:bCs/>
          <w:sz w:val="28"/>
          <w:szCs w:val="28"/>
          <w:lang w:eastAsia="en-US"/>
        </w:rPr>
        <w:t>,</w:t>
      </w:r>
      <w:r w:rsidR="00473C04">
        <w:rPr>
          <w:rFonts w:eastAsiaTheme="minorHAnsi"/>
          <w:bCs/>
          <w:sz w:val="28"/>
          <w:szCs w:val="28"/>
          <w:lang w:eastAsia="en-US"/>
        </w:rPr>
        <w:t xml:space="preserve"> отражённый в п</w:t>
      </w:r>
      <w:r>
        <w:rPr>
          <w:rFonts w:eastAsiaTheme="minorHAnsi"/>
          <w:bCs/>
          <w:sz w:val="28"/>
          <w:szCs w:val="28"/>
          <w:lang w:eastAsia="en-US"/>
        </w:rPr>
        <w:t>ункт</w:t>
      </w:r>
      <w:r w:rsidR="00473C04">
        <w:rPr>
          <w:rFonts w:eastAsiaTheme="minorHAnsi"/>
          <w:bCs/>
          <w:sz w:val="28"/>
          <w:szCs w:val="28"/>
          <w:lang w:eastAsia="en-US"/>
        </w:rPr>
        <w:t>е</w:t>
      </w:r>
      <w:r>
        <w:rPr>
          <w:rFonts w:eastAsiaTheme="minorHAnsi"/>
          <w:bCs/>
          <w:sz w:val="28"/>
          <w:szCs w:val="28"/>
          <w:lang w:eastAsia="en-US"/>
        </w:rPr>
        <w:t xml:space="preserve"> 3.8</w:t>
      </w:r>
      <w:r w:rsidR="004379B6">
        <w:rPr>
          <w:rFonts w:eastAsiaTheme="minorHAnsi"/>
          <w:bCs/>
          <w:sz w:val="28"/>
          <w:szCs w:val="28"/>
          <w:lang w:eastAsia="en-US"/>
        </w:rPr>
        <w:t xml:space="preserve"> Порядка</w:t>
      </w:r>
      <w:r w:rsidR="008F5D48">
        <w:rPr>
          <w:rFonts w:eastAsiaTheme="minorHAnsi"/>
          <w:bCs/>
          <w:sz w:val="28"/>
          <w:szCs w:val="28"/>
          <w:lang w:eastAsia="en-US"/>
        </w:rPr>
        <w:t>,</w:t>
      </w:r>
      <w:r w:rsidR="004379B6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73C04">
        <w:rPr>
          <w:rFonts w:eastAsiaTheme="minorHAnsi"/>
          <w:bCs/>
          <w:sz w:val="28"/>
          <w:szCs w:val="28"/>
          <w:lang w:eastAsia="en-US"/>
        </w:rPr>
        <w:t>не содержит сведений о налог</w:t>
      </w:r>
      <w:r w:rsidR="00844289">
        <w:rPr>
          <w:rFonts w:eastAsiaTheme="minorHAnsi"/>
          <w:bCs/>
          <w:sz w:val="28"/>
          <w:szCs w:val="28"/>
          <w:lang w:eastAsia="en-US"/>
        </w:rPr>
        <w:t>е</w:t>
      </w:r>
      <w:r w:rsidR="00473C04">
        <w:rPr>
          <w:rFonts w:eastAsiaTheme="minorHAnsi"/>
          <w:bCs/>
          <w:sz w:val="28"/>
          <w:szCs w:val="28"/>
          <w:lang w:eastAsia="en-US"/>
        </w:rPr>
        <w:t xml:space="preserve"> на добавленную стоимость.</w:t>
      </w:r>
    </w:p>
    <w:p w:rsidR="00F752FA" w:rsidRDefault="00844289" w:rsidP="00E04574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Рекомендуем внести соответствующие изменения </w:t>
      </w:r>
      <w:r w:rsidR="00CC4FB1">
        <w:rPr>
          <w:rFonts w:eastAsiaTheme="minorHAnsi"/>
          <w:bCs/>
          <w:sz w:val="28"/>
          <w:szCs w:val="28"/>
          <w:lang w:eastAsia="en-US"/>
        </w:rPr>
        <w:t xml:space="preserve">в положения Порядка </w:t>
      </w:r>
      <w:r>
        <w:rPr>
          <w:rFonts w:eastAsiaTheme="minorHAnsi"/>
          <w:bCs/>
          <w:sz w:val="28"/>
          <w:szCs w:val="28"/>
          <w:lang w:eastAsia="en-US"/>
        </w:rPr>
        <w:t>в соответствии с нормами Налогового кодекса Российской Федерации.</w:t>
      </w:r>
    </w:p>
    <w:p w:rsidR="00D21F98" w:rsidRPr="00D21F98" w:rsidRDefault="00CC4FB1" w:rsidP="00E04574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4. </w:t>
      </w:r>
      <w:r w:rsidR="00D21F98" w:rsidRPr="00D21F98">
        <w:rPr>
          <w:rFonts w:eastAsiaTheme="minorHAnsi"/>
          <w:bCs/>
          <w:sz w:val="28"/>
          <w:szCs w:val="28"/>
          <w:lang w:eastAsia="en-US"/>
        </w:rPr>
        <w:t>Согласно абзацу 9 подпункта 2.1.1 пункта 2.1 Порядка, в объявлении о проведении отбора должна содержаться информация о порядке внесения изменений в заявку участника отбора.</w:t>
      </w:r>
    </w:p>
    <w:p w:rsidR="00945EB2" w:rsidRDefault="00D21F98" w:rsidP="00E04574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D21F98">
        <w:rPr>
          <w:rFonts w:eastAsiaTheme="minorHAnsi"/>
          <w:bCs/>
          <w:sz w:val="28"/>
          <w:szCs w:val="28"/>
          <w:lang w:eastAsia="en-US"/>
        </w:rPr>
        <w:t>При этом, в пункте 2.5 Порядка отсутствуют</w:t>
      </w:r>
      <w:r w:rsidR="002561EE">
        <w:rPr>
          <w:rFonts w:eastAsiaTheme="minorHAnsi"/>
          <w:bCs/>
          <w:sz w:val="28"/>
          <w:szCs w:val="28"/>
          <w:lang w:eastAsia="en-US"/>
        </w:rPr>
        <w:t xml:space="preserve"> положения, определяющие порядок</w:t>
      </w:r>
      <w:r w:rsidRPr="00D21F98">
        <w:rPr>
          <w:rFonts w:eastAsiaTheme="minorHAnsi"/>
          <w:bCs/>
          <w:sz w:val="28"/>
          <w:szCs w:val="28"/>
          <w:lang w:eastAsia="en-US"/>
        </w:rPr>
        <w:t xml:space="preserve"> внесения изменений в заявку участника отбора. Рекомендуем устранить указанное замечание.</w:t>
      </w:r>
    </w:p>
    <w:p w:rsidR="00C657E2" w:rsidRDefault="00C657E2" w:rsidP="00E045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5.</w:t>
      </w:r>
      <w:r>
        <w:rPr>
          <w:sz w:val="28"/>
          <w:szCs w:val="28"/>
        </w:rPr>
        <w:t xml:space="preserve"> Подпунктами 2.11.1, 2.11.2 пункта 2.11, подпунктом 3.6.2 пункта 3.6 части 3 Порядка предусмотрено принятие департаментом ЖКХ решений о заключении соглашения, об отклонении заявки, предоставлении субсидии, либо об отказе в предоставлении субсидии. В тоже время в Порядке отсутствуют положения, регламентирующие в каком виде, принимаются и оформляются указанные решения. </w:t>
      </w:r>
    </w:p>
    <w:p w:rsidR="00C657E2" w:rsidRDefault="00C657E2" w:rsidP="00E0457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Отсутствие документально оформленного решения департамента ЖКХ повлечёт невозможность определения даты начала течения срока, установленного для последующих процедур, предшествующих предоставлению субсидии.</w:t>
      </w:r>
      <w:r w:rsidR="002561EE" w:rsidRPr="002561EE">
        <w:t xml:space="preserve"> </w:t>
      </w:r>
      <w:r w:rsidR="002561EE" w:rsidRPr="002561EE">
        <w:rPr>
          <w:sz w:val="28"/>
          <w:szCs w:val="28"/>
        </w:rPr>
        <w:t xml:space="preserve">Рекомендуем </w:t>
      </w:r>
      <w:r w:rsidR="002561EE">
        <w:rPr>
          <w:sz w:val="28"/>
          <w:szCs w:val="28"/>
        </w:rPr>
        <w:t>пересмотреть положения Порядка.</w:t>
      </w:r>
    </w:p>
    <w:p w:rsidR="008E0684" w:rsidRDefault="008E0684" w:rsidP="00E04574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Информацию о решениях, принятых по результатам рассмотрения настоящего заключения просим представить в наш адрес в срок до </w:t>
      </w:r>
      <w:r w:rsidR="00323EED">
        <w:rPr>
          <w:rFonts w:eastAsiaTheme="minorHAnsi"/>
          <w:bCs/>
          <w:sz w:val="28"/>
          <w:szCs w:val="28"/>
          <w:lang w:eastAsia="en-US"/>
        </w:rPr>
        <w:t>1</w:t>
      </w:r>
      <w:r w:rsidR="002561EE">
        <w:rPr>
          <w:rFonts w:eastAsiaTheme="minorHAnsi"/>
          <w:bCs/>
          <w:sz w:val="28"/>
          <w:szCs w:val="28"/>
          <w:lang w:eastAsia="en-US"/>
        </w:rPr>
        <w:t>1</w:t>
      </w:r>
      <w:r w:rsidR="006707C8">
        <w:rPr>
          <w:rFonts w:eastAsiaTheme="minorHAnsi"/>
          <w:bCs/>
          <w:sz w:val="28"/>
          <w:szCs w:val="28"/>
          <w:lang w:eastAsia="en-US"/>
        </w:rPr>
        <w:t>.02.2022</w:t>
      </w:r>
      <w:r>
        <w:rPr>
          <w:rFonts w:eastAsiaTheme="minorHAnsi"/>
          <w:bCs/>
          <w:sz w:val="28"/>
          <w:szCs w:val="28"/>
          <w:lang w:eastAsia="en-US"/>
        </w:rPr>
        <w:t xml:space="preserve"> года.</w:t>
      </w:r>
    </w:p>
    <w:p w:rsidR="008E0684" w:rsidRDefault="008E0684" w:rsidP="00E04574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7F0C39" w:rsidRDefault="007F0C39" w:rsidP="00964B9F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04574" w:rsidRDefault="00E04574" w:rsidP="00964B9F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8E0684" w:rsidRDefault="007F0C39" w:rsidP="00964B9F">
      <w:pPr>
        <w:autoSpaceDE w:val="0"/>
        <w:autoSpaceDN w:val="0"/>
        <w:adjustRightInd w:val="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П</w:t>
      </w:r>
      <w:r w:rsidR="008E0684">
        <w:rPr>
          <w:rFonts w:eastAsiaTheme="minorHAnsi"/>
          <w:bCs/>
          <w:sz w:val="28"/>
          <w:szCs w:val="28"/>
          <w:lang w:eastAsia="en-US"/>
        </w:rPr>
        <w:t>редседател</w:t>
      </w:r>
      <w:r>
        <w:rPr>
          <w:rFonts w:eastAsiaTheme="minorHAnsi"/>
          <w:bCs/>
          <w:sz w:val="28"/>
          <w:szCs w:val="28"/>
          <w:lang w:eastAsia="en-US"/>
        </w:rPr>
        <w:t>ь</w:t>
      </w:r>
      <w:r w:rsidR="0061759E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D3FDE">
        <w:rPr>
          <w:rFonts w:eastAsiaTheme="minorHAnsi"/>
          <w:bCs/>
          <w:sz w:val="28"/>
          <w:szCs w:val="28"/>
          <w:lang w:eastAsia="en-US"/>
        </w:rPr>
        <w:tab/>
      </w:r>
      <w:r w:rsidR="001D3FDE">
        <w:rPr>
          <w:rFonts w:eastAsiaTheme="minorHAnsi"/>
          <w:bCs/>
          <w:sz w:val="28"/>
          <w:szCs w:val="28"/>
          <w:lang w:eastAsia="en-US"/>
        </w:rPr>
        <w:tab/>
      </w:r>
      <w:r w:rsidR="001D3FDE">
        <w:rPr>
          <w:rFonts w:eastAsiaTheme="minorHAnsi"/>
          <w:bCs/>
          <w:sz w:val="28"/>
          <w:szCs w:val="28"/>
          <w:lang w:eastAsia="en-US"/>
        </w:rPr>
        <w:tab/>
      </w:r>
      <w:r w:rsidR="001D3FDE">
        <w:rPr>
          <w:rFonts w:eastAsiaTheme="minorHAnsi"/>
          <w:bCs/>
          <w:sz w:val="28"/>
          <w:szCs w:val="28"/>
          <w:lang w:eastAsia="en-US"/>
        </w:rPr>
        <w:tab/>
      </w:r>
      <w:r w:rsidR="001D3FDE">
        <w:rPr>
          <w:rFonts w:eastAsiaTheme="minorHAnsi"/>
          <w:bCs/>
          <w:sz w:val="28"/>
          <w:szCs w:val="28"/>
          <w:lang w:eastAsia="en-US"/>
        </w:rPr>
        <w:tab/>
      </w:r>
      <w:r w:rsidR="001D3FDE">
        <w:rPr>
          <w:rFonts w:eastAsiaTheme="minorHAnsi"/>
          <w:bCs/>
          <w:sz w:val="28"/>
          <w:szCs w:val="28"/>
          <w:lang w:eastAsia="en-US"/>
        </w:rPr>
        <w:tab/>
      </w:r>
      <w:r w:rsidR="001D3FDE">
        <w:rPr>
          <w:rFonts w:eastAsiaTheme="minorHAnsi"/>
          <w:bCs/>
          <w:sz w:val="28"/>
          <w:szCs w:val="28"/>
          <w:lang w:eastAsia="en-US"/>
        </w:rPr>
        <w:tab/>
      </w:r>
      <w:r w:rsidR="00AA23FF">
        <w:rPr>
          <w:rFonts w:eastAsiaTheme="minorHAnsi"/>
          <w:bCs/>
          <w:sz w:val="28"/>
          <w:szCs w:val="28"/>
          <w:lang w:eastAsia="en-US"/>
        </w:rPr>
        <w:t xml:space="preserve">          </w:t>
      </w:r>
      <w:r>
        <w:rPr>
          <w:rFonts w:eastAsiaTheme="minorHAnsi"/>
          <w:bCs/>
          <w:sz w:val="28"/>
          <w:szCs w:val="28"/>
          <w:lang w:eastAsia="en-US"/>
        </w:rPr>
        <w:tab/>
      </w:r>
      <w:r>
        <w:rPr>
          <w:rFonts w:eastAsiaTheme="minorHAnsi"/>
          <w:bCs/>
          <w:sz w:val="28"/>
          <w:szCs w:val="28"/>
          <w:lang w:eastAsia="en-US"/>
        </w:rPr>
        <w:tab/>
      </w:r>
      <w:r w:rsidR="00E04574">
        <w:rPr>
          <w:rFonts w:eastAsiaTheme="minorHAnsi"/>
          <w:bCs/>
          <w:sz w:val="28"/>
          <w:szCs w:val="28"/>
          <w:lang w:eastAsia="en-US"/>
        </w:rPr>
        <w:t xml:space="preserve">           </w:t>
      </w:r>
      <w:r>
        <w:rPr>
          <w:rFonts w:eastAsiaTheme="minorHAnsi"/>
          <w:bCs/>
          <w:sz w:val="28"/>
          <w:szCs w:val="28"/>
          <w:lang w:eastAsia="en-US"/>
        </w:rPr>
        <w:t>С.А.</w:t>
      </w:r>
      <w:r w:rsidR="00E04574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Гичкина</w:t>
      </w:r>
    </w:p>
    <w:p w:rsidR="00AA23FF" w:rsidRDefault="00AA23FF" w:rsidP="00964B9F">
      <w:pPr>
        <w:jc w:val="both"/>
        <w:rPr>
          <w:sz w:val="20"/>
          <w:szCs w:val="20"/>
        </w:rPr>
      </w:pPr>
    </w:p>
    <w:p w:rsidR="007F0C39" w:rsidRDefault="007F0C39" w:rsidP="00964B9F">
      <w:pPr>
        <w:jc w:val="both"/>
        <w:rPr>
          <w:sz w:val="20"/>
          <w:szCs w:val="20"/>
        </w:rPr>
      </w:pPr>
    </w:p>
    <w:p w:rsidR="007F0C39" w:rsidRDefault="007F0C39" w:rsidP="00964B9F">
      <w:pPr>
        <w:jc w:val="both"/>
        <w:rPr>
          <w:sz w:val="20"/>
          <w:szCs w:val="20"/>
        </w:rPr>
      </w:pPr>
    </w:p>
    <w:p w:rsidR="00DA7EDD" w:rsidRDefault="00DA7EDD" w:rsidP="00964B9F">
      <w:pPr>
        <w:jc w:val="both"/>
        <w:rPr>
          <w:sz w:val="20"/>
          <w:szCs w:val="20"/>
        </w:rPr>
      </w:pPr>
    </w:p>
    <w:p w:rsidR="00DA7EDD" w:rsidRDefault="00DA7EDD" w:rsidP="00964B9F">
      <w:pPr>
        <w:jc w:val="both"/>
        <w:rPr>
          <w:sz w:val="20"/>
          <w:szCs w:val="20"/>
        </w:rPr>
      </w:pPr>
    </w:p>
    <w:p w:rsidR="00DA7EDD" w:rsidRDefault="00DA7EDD" w:rsidP="00964B9F">
      <w:pPr>
        <w:jc w:val="both"/>
        <w:rPr>
          <w:sz w:val="20"/>
          <w:szCs w:val="20"/>
        </w:rPr>
      </w:pPr>
    </w:p>
    <w:p w:rsidR="00DA7EDD" w:rsidRDefault="00DA7EDD" w:rsidP="00964B9F">
      <w:pPr>
        <w:jc w:val="both"/>
        <w:rPr>
          <w:sz w:val="20"/>
          <w:szCs w:val="20"/>
        </w:rPr>
      </w:pPr>
    </w:p>
    <w:p w:rsidR="00DA7EDD" w:rsidRDefault="00DA7EDD" w:rsidP="00964B9F">
      <w:pPr>
        <w:jc w:val="both"/>
        <w:rPr>
          <w:sz w:val="20"/>
          <w:szCs w:val="20"/>
        </w:rPr>
      </w:pPr>
    </w:p>
    <w:p w:rsidR="00DA7EDD" w:rsidRDefault="00DA7EDD" w:rsidP="00964B9F">
      <w:pPr>
        <w:jc w:val="both"/>
        <w:rPr>
          <w:sz w:val="20"/>
          <w:szCs w:val="20"/>
        </w:rPr>
      </w:pPr>
    </w:p>
    <w:p w:rsidR="007F0C39" w:rsidRDefault="007F0C39" w:rsidP="00964B9F">
      <w:pPr>
        <w:jc w:val="both"/>
        <w:rPr>
          <w:sz w:val="20"/>
          <w:szCs w:val="20"/>
        </w:rPr>
      </w:pPr>
    </w:p>
    <w:p w:rsidR="007F0C39" w:rsidRDefault="007F0C39" w:rsidP="00964B9F">
      <w:pPr>
        <w:jc w:val="both"/>
        <w:rPr>
          <w:sz w:val="20"/>
          <w:szCs w:val="20"/>
        </w:rPr>
      </w:pPr>
    </w:p>
    <w:p w:rsidR="00191AE0" w:rsidRPr="00E04574" w:rsidRDefault="00E875BE" w:rsidP="00964B9F">
      <w:pPr>
        <w:jc w:val="both"/>
        <w:rPr>
          <w:sz w:val="18"/>
          <w:szCs w:val="16"/>
        </w:rPr>
      </w:pPr>
      <w:r w:rsidRPr="00E04574">
        <w:rPr>
          <w:sz w:val="18"/>
          <w:szCs w:val="16"/>
        </w:rPr>
        <w:t>И</w:t>
      </w:r>
      <w:r w:rsidR="00191AE0" w:rsidRPr="00E04574">
        <w:rPr>
          <w:sz w:val="18"/>
          <w:szCs w:val="16"/>
        </w:rPr>
        <w:t>сполнитель:</w:t>
      </w:r>
    </w:p>
    <w:p w:rsidR="00191AE0" w:rsidRPr="00E04574" w:rsidRDefault="00116D9F" w:rsidP="00964B9F">
      <w:pPr>
        <w:jc w:val="both"/>
        <w:rPr>
          <w:sz w:val="18"/>
          <w:szCs w:val="16"/>
        </w:rPr>
      </w:pPr>
      <w:r w:rsidRPr="00E04574">
        <w:rPr>
          <w:sz w:val="18"/>
          <w:szCs w:val="16"/>
        </w:rPr>
        <w:t>начальник</w:t>
      </w:r>
      <w:r w:rsidR="00854B8C" w:rsidRPr="00E04574">
        <w:rPr>
          <w:sz w:val="18"/>
          <w:szCs w:val="16"/>
        </w:rPr>
        <w:t xml:space="preserve"> </w:t>
      </w:r>
      <w:r w:rsidR="00191AE0" w:rsidRPr="00E04574">
        <w:rPr>
          <w:sz w:val="18"/>
          <w:szCs w:val="16"/>
        </w:rPr>
        <w:t xml:space="preserve">инспекторского отдела № </w:t>
      </w:r>
      <w:r w:rsidRPr="00E04574">
        <w:rPr>
          <w:sz w:val="18"/>
          <w:szCs w:val="16"/>
        </w:rPr>
        <w:t>2</w:t>
      </w:r>
    </w:p>
    <w:p w:rsidR="00191AE0" w:rsidRPr="00E04574" w:rsidRDefault="00D91FDC" w:rsidP="00964B9F">
      <w:pPr>
        <w:jc w:val="both"/>
        <w:rPr>
          <w:sz w:val="18"/>
          <w:szCs w:val="16"/>
        </w:rPr>
      </w:pPr>
      <w:r w:rsidRPr="00E04574">
        <w:rPr>
          <w:sz w:val="18"/>
          <w:szCs w:val="16"/>
        </w:rPr>
        <w:t>Счё</w:t>
      </w:r>
      <w:r w:rsidR="00191AE0" w:rsidRPr="00E04574">
        <w:rPr>
          <w:sz w:val="18"/>
          <w:szCs w:val="16"/>
        </w:rPr>
        <w:t>тной палаты</w:t>
      </w:r>
      <w:r w:rsidR="00854B8C" w:rsidRPr="00E04574">
        <w:rPr>
          <w:sz w:val="18"/>
          <w:szCs w:val="16"/>
        </w:rPr>
        <w:t xml:space="preserve"> города Нефтеюганска</w:t>
      </w:r>
    </w:p>
    <w:p w:rsidR="00191AE0" w:rsidRPr="00E04574" w:rsidRDefault="00116D9F" w:rsidP="00964B9F">
      <w:pPr>
        <w:jc w:val="both"/>
        <w:rPr>
          <w:sz w:val="18"/>
          <w:szCs w:val="16"/>
        </w:rPr>
      </w:pPr>
      <w:r w:rsidRPr="00E04574">
        <w:rPr>
          <w:sz w:val="18"/>
          <w:szCs w:val="16"/>
        </w:rPr>
        <w:t xml:space="preserve">Салахова Дина </w:t>
      </w:r>
      <w:proofErr w:type="spellStart"/>
      <w:r w:rsidRPr="00E04574">
        <w:rPr>
          <w:sz w:val="18"/>
          <w:szCs w:val="16"/>
        </w:rPr>
        <w:t>Ирековна</w:t>
      </w:r>
      <w:proofErr w:type="spellEnd"/>
      <w:r w:rsidR="0067517E" w:rsidRPr="00E04574">
        <w:rPr>
          <w:sz w:val="18"/>
          <w:szCs w:val="16"/>
        </w:rPr>
        <w:t xml:space="preserve"> </w:t>
      </w:r>
    </w:p>
    <w:p w:rsidR="00AA23FF" w:rsidRPr="00E04574" w:rsidRDefault="00191AE0" w:rsidP="00964B9F">
      <w:pPr>
        <w:autoSpaceDE w:val="0"/>
        <w:autoSpaceDN w:val="0"/>
        <w:adjustRightInd w:val="0"/>
        <w:jc w:val="both"/>
        <w:rPr>
          <w:sz w:val="18"/>
          <w:szCs w:val="16"/>
        </w:rPr>
      </w:pPr>
      <w:r w:rsidRPr="00E04574">
        <w:rPr>
          <w:sz w:val="18"/>
          <w:szCs w:val="16"/>
        </w:rPr>
        <w:t xml:space="preserve">Тел. 8 (3463) </w:t>
      </w:r>
      <w:r w:rsidR="00790A46" w:rsidRPr="00E04574">
        <w:rPr>
          <w:sz w:val="18"/>
          <w:szCs w:val="16"/>
        </w:rPr>
        <w:t>20</w:t>
      </w:r>
      <w:r w:rsidR="0067517E" w:rsidRPr="00E04574">
        <w:rPr>
          <w:sz w:val="18"/>
          <w:szCs w:val="16"/>
        </w:rPr>
        <w:t>-</w:t>
      </w:r>
      <w:r w:rsidR="00790A46" w:rsidRPr="00E04574">
        <w:rPr>
          <w:sz w:val="18"/>
          <w:szCs w:val="16"/>
        </w:rPr>
        <w:t>3</w:t>
      </w:r>
      <w:r w:rsidR="00854B8C" w:rsidRPr="00E04574">
        <w:rPr>
          <w:sz w:val="18"/>
          <w:szCs w:val="16"/>
        </w:rPr>
        <w:t>0</w:t>
      </w:r>
      <w:r w:rsidR="0067517E" w:rsidRPr="00E04574">
        <w:rPr>
          <w:sz w:val="18"/>
          <w:szCs w:val="16"/>
        </w:rPr>
        <w:t>-</w:t>
      </w:r>
      <w:r w:rsidR="00116D9F" w:rsidRPr="00E04574">
        <w:rPr>
          <w:sz w:val="18"/>
          <w:szCs w:val="16"/>
        </w:rPr>
        <w:t>65</w:t>
      </w:r>
    </w:p>
    <w:sectPr w:rsidR="00AA23FF" w:rsidRPr="00E04574" w:rsidSect="00E04574">
      <w:headerReference w:type="default" r:id="rId9"/>
      <w:pgSz w:w="11906" w:h="16838"/>
      <w:pgMar w:top="1134" w:right="56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498" w:rsidRDefault="00714498" w:rsidP="00C456A5">
      <w:r>
        <w:separator/>
      </w:r>
    </w:p>
  </w:endnote>
  <w:endnote w:type="continuationSeparator" w:id="0">
    <w:p w:rsidR="00714498" w:rsidRDefault="00714498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498" w:rsidRDefault="00714498" w:rsidP="00C456A5">
      <w:r>
        <w:separator/>
      </w:r>
    </w:p>
  </w:footnote>
  <w:footnote w:type="continuationSeparator" w:id="0">
    <w:p w:rsidR="00714498" w:rsidRDefault="00714498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4929984"/>
      <w:docPartObj>
        <w:docPartGallery w:val="Page Numbers (Top of Page)"/>
        <w:docPartUnique/>
      </w:docPartObj>
    </w:sdtPr>
    <w:sdtEndPr/>
    <w:sdtContent>
      <w:p w:rsidR="00D74633" w:rsidRDefault="001D2C3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7A3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74633" w:rsidRDefault="00D746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11AF"/>
    <w:multiLevelType w:val="hybridMultilevel"/>
    <w:tmpl w:val="35F2DB40"/>
    <w:lvl w:ilvl="0" w:tplc="63E601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EF568D"/>
    <w:multiLevelType w:val="hybridMultilevel"/>
    <w:tmpl w:val="4A5C01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0143B"/>
    <w:multiLevelType w:val="hybridMultilevel"/>
    <w:tmpl w:val="DF94AF8C"/>
    <w:lvl w:ilvl="0" w:tplc="8F74FE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8A40591"/>
    <w:multiLevelType w:val="hybridMultilevel"/>
    <w:tmpl w:val="64BABDDC"/>
    <w:lvl w:ilvl="0" w:tplc="5568ED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D035291"/>
    <w:multiLevelType w:val="hybridMultilevel"/>
    <w:tmpl w:val="0B3C613A"/>
    <w:lvl w:ilvl="0" w:tplc="6CBE0DF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08"/>
    <w:rsid w:val="00002A84"/>
    <w:rsid w:val="00003484"/>
    <w:rsid w:val="000041AE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6328"/>
    <w:rsid w:val="00027651"/>
    <w:rsid w:val="00027FD7"/>
    <w:rsid w:val="000305F9"/>
    <w:rsid w:val="00031D0F"/>
    <w:rsid w:val="00031FCC"/>
    <w:rsid w:val="00032AC9"/>
    <w:rsid w:val="00041D91"/>
    <w:rsid w:val="0004338F"/>
    <w:rsid w:val="00045F0A"/>
    <w:rsid w:val="00050552"/>
    <w:rsid w:val="00055DD0"/>
    <w:rsid w:val="00056439"/>
    <w:rsid w:val="000565AC"/>
    <w:rsid w:val="00057138"/>
    <w:rsid w:val="00060924"/>
    <w:rsid w:val="00060CBC"/>
    <w:rsid w:val="000618CB"/>
    <w:rsid w:val="00061982"/>
    <w:rsid w:val="000642A9"/>
    <w:rsid w:val="000659ED"/>
    <w:rsid w:val="00071134"/>
    <w:rsid w:val="00080FA8"/>
    <w:rsid w:val="00082E1A"/>
    <w:rsid w:val="0008456F"/>
    <w:rsid w:val="0008578F"/>
    <w:rsid w:val="000869CA"/>
    <w:rsid w:val="00090F6B"/>
    <w:rsid w:val="000A0D68"/>
    <w:rsid w:val="000A37B6"/>
    <w:rsid w:val="000B1D28"/>
    <w:rsid w:val="000B42B1"/>
    <w:rsid w:val="000C0105"/>
    <w:rsid w:val="000C02A8"/>
    <w:rsid w:val="000C1BC7"/>
    <w:rsid w:val="000C3BF0"/>
    <w:rsid w:val="000C5072"/>
    <w:rsid w:val="000D15F8"/>
    <w:rsid w:val="000E0438"/>
    <w:rsid w:val="000E367F"/>
    <w:rsid w:val="000E4C4B"/>
    <w:rsid w:val="000E5509"/>
    <w:rsid w:val="000E5AC8"/>
    <w:rsid w:val="000E7C30"/>
    <w:rsid w:val="000F0EA6"/>
    <w:rsid w:val="000F16DD"/>
    <w:rsid w:val="000F5659"/>
    <w:rsid w:val="000F61BE"/>
    <w:rsid w:val="000F7C2D"/>
    <w:rsid w:val="00101F98"/>
    <w:rsid w:val="00106A8D"/>
    <w:rsid w:val="001114D5"/>
    <w:rsid w:val="00112A80"/>
    <w:rsid w:val="0011518E"/>
    <w:rsid w:val="00115EC5"/>
    <w:rsid w:val="00116D9F"/>
    <w:rsid w:val="00122419"/>
    <w:rsid w:val="00122B3D"/>
    <w:rsid w:val="00122C23"/>
    <w:rsid w:val="00123BCA"/>
    <w:rsid w:val="00127D0B"/>
    <w:rsid w:val="00130424"/>
    <w:rsid w:val="0013082E"/>
    <w:rsid w:val="001319A8"/>
    <w:rsid w:val="00133582"/>
    <w:rsid w:val="00136DF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5E2A"/>
    <w:rsid w:val="0016786D"/>
    <w:rsid w:val="001713AF"/>
    <w:rsid w:val="00172126"/>
    <w:rsid w:val="001722C3"/>
    <w:rsid w:val="00172301"/>
    <w:rsid w:val="00176987"/>
    <w:rsid w:val="0018720D"/>
    <w:rsid w:val="00191205"/>
    <w:rsid w:val="00191AE0"/>
    <w:rsid w:val="0019271D"/>
    <w:rsid w:val="0019301B"/>
    <w:rsid w:val="0019315C"/>
    <w:rsid w:val="00194162"/>
    <w:rsid w:val="001A262E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3FDE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667B"/>
    <w:rsid w:val="001F6958"/>
    <w:rsid w:val="00206133"/>
    <w:rsid w:val="00206DC5"/>
    <w:rsid w:val="002116C8"/>
    <w:rsid w:val="0021745E"/>
    <w:rsid w:val="00222883"/>
    <w:rsid w:val="00225EA4"/>
    <w:rsid w:val="00225F74"/>
    <w:rsid w:val="00234434"/>
    <w:rsid w:val="00234CA9"/>
    <w:rsid w:val="0023589A"/>
    <w:rsid w:val="002359A1"/>
    <w:rsid w:val="00236F07"/>
    <w:rsid w:val="00240616"/>
    <w:rsid w:val="00242DAA"/>
    <w:rsid w:val="00243159"/>
    <w:rsid w:val="00245D86"/>
    <w:rsid w:val="00246EF1"/>
    <w:rsid w:val="002470C3"/>
    <w:rsid w:val="00251B2D"/>
    <w:rsid w:val="00251B3F"/>
    <w:rsid w:val="00251B6C"/>
    <w:rsid w:val="00254525"/>
    <w:rsid w:val="002545CE"/>
    <w:rsid w:val="002549D2"/>
    <w:rsid w:val="002561EE"/>
    <w:rsid w:val="0025763F"/>
    <w:rsid w:val="002644FF"/>
    <w:rsid w:val="00264EEF"/>
    <w:rsid w:val="00265AB5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4A6"/>
    <w:rsid w:val="00297CAC"/>
    <w:rsid w:val="002A5248"/>
    <w:rsid w:val="002A7248"/>
    <w:rsid w:val="002A751B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3A45"/>
    <w:rsid w:val="002C4679"/>
    <w:rsid w:val="002C5A5D"/>
    <w:rsid w:val="002C6521"/>
    <w:rsid w:val="002C674B"/>
    <w:rsid w:val="002D015E"/>
    <w:rsid w:val="002D114F"/>
    <w:rsid w:val="002D1B76"/>
    <w:rsid w:val="002D3938"/>
    <w:rsid w:val="002D55F9"/>
    <w:rsid w:val="002D662C"/>
    <w:rsid w:val="002E05CB"/>
    <w:rsid w:val="002E1900"/>
    <w:rsid w:val="002E2123"/>
    <w:rsid w:val="002E281D"/>
    <w:rsid w:val="002E57FB"/>
    <w:rsid w:val="002E6DE8"/>
    <w:rsid w:val="002F2798"/>
    <w:rsid w:val="002F2A9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9FE"/>
    <w:rsid w:val="00304F06"/>
    <w:rsid w:val="003050CB"/>
    <w:rsid w:val="003050DC"/>
    <w:rsid w:val="00307EAE"/>
    <w:rsid w:val="00312C92"/>
    <w:rsid w:val="003138F4"/>
    <w:rsid w:val="00313B29"/>
    <w:rsid w:val="003157D7"/>
    <w:rsid w:val="003172EB"/>
    <w:rsid w:val="003202D9"/>
    <w:rsid w:val="003219FD"/>
    <w:rsid w:val="00322FC2"/>
    <w:rsid w:val="00323EED"/>
    <w:rsid w:val="00324AAA"/>
    <w:rsid w:val="00324D61"/>
    <w:rsid w:val="003306C6"/>
    <w:rsid w:val="003323B1"/>
    <w:rsid w:val="00332C6D"/>
    <w:rsid w:val="003376EB"/>
    <w:rsid w:val="00340409"/>
    <w:rsid w:val="003445E7"/>
    <w:rsid w:val="003447EE"/>
    <w:rsid w:val="00346476"/>
    <w:rsid w:val="003475BD"/>
    <w:rsid w:val="003503AD"/>
    <w:rsid w:val="003528C1"/>
    <w:rsid w:val="00353CF2"/>
    <w:rsid w:val="00354A23"/>
    <w:rsid w:val="003572D9"/>
    <w:rsid w:val="00360205"/>
    <w:rsid w:val="003659A5"/>
    <w:rsid w:val="003713AE"/>
    <w:rsid w:val="003716E1"/>
    <w:rsid w:val="00372143"/>
    <w:rsid w:val="00377E81"/>
    <w:rsid w:val="00381A7A"/>
    <w:rsid w:val="00384A11"/>
    <w:rsid w:val="0038742F"/>
    <w:rsid w:val="003902D1"/>
    <w:rsid w:val="00391103"/>
    <w:rsid w:val="00393CC5"/>
    <w:rsid w:val="00393D38"/>
    <w:rsid w:val="003944D4"/>
    <w:rsid w:val="0039742F"/>
    <w:rsid w:val="00397CD1"/>
    <w:rsid w:val="003A2316"/>
    <w:rsid w:val="003A2EB9"/>
    <w:rsid w:val="003A3DF7"/>
    <w:rsid w:val="003A7A17"/>
    <w:rsid w:val="003A7F28"/>
    <w:rsid w:val="003B0105"/>
    <w:rsid w:val="003B09EC"/>
    <w:rsid w:val="003B3C11"/>
    <w:rsid w:val="003B7819"/>
    <w:rsid w:val="003B799B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666A"/>
    <w:rsid w:val="003E0485"/>
    <w:rsid w:val="003E60F8"/>
    <w:rsid w:val="003E7782"/>
    <w:rsid w:val="003F1BCE"/>
    <w:rsid w:val="003F3DA8"/>
    <w:rsid w:val="003F6C81"/>
    <w:rsid w:val="003F6D7D"/>
    <w:rsid w:val="003F7502"/>
    <w:rsid w:val="003F764B"/>
    <w:rsid w:val="003F7A3E"/>
    <w:rsid w:val="003F7B20"/>
    <w:rsid w:val="0040094D"/>
    <w:rsid w:val="00401BBF"/>
    <w:rsid w:val="004025D0"/>
    <w:rsid w:val="00404F98"/>
    <w:rsid w:val="00405A60"/>
    <w:rsid w:val="004069A5"/>
    <w:rsid w:val="00407744"/>
    <w:rsid w:val="004106ED"/>
    <w:rsid w:val="00412B3D"/>
    <w:rsid w:val="00415DD6"/>
    <w:rsid w:val="00417C35"/>
    <w:rsid w:val="00421479"/>
    <w:rsid w:val="00421BA4"/>
    <w:rsid w:val="00421BDC"/>
    <w:rsid w:val="00422B5B"/>
    <w:rsid w:val="00424269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379B6"/>
    <w:rsid w:val="00440E5E"/>
    <w:rsid w:val="00443516"/>
    <w:rsid w:val="00446342"/>
    <w:rsid w:val="00446552"/>
    <w:rsid w:val="00446EEF"/>
    <w:rsid w:val="00447C72"/>
    <w:rsid w:val="004512D8"/>
    <w:rsid w:val="00451484"/>
    <w:rsid w:val="00454D6C"/>
    <w:rsid w:val="00455E9E"/>
    <w:rsid w:val="00456C5E"/>
    <w:rsid w:val="00457617"/>
    <w:rsid w:val="0046351F"/>
    <w:rsid w:val="00473C04"/>
    <w:rsid w:val="00474768"/>
    <w:rsid w:val="004752ED"/>
    <w:rsid w:val="00476132"/>
    <w:rsid w:val="00481A6E"/>
    <w:rsid w:val="004827FA"/>
    <w:rsid w:val="0048553D"/>
    <w:rsid w:val="00486AEB"/>
    <w:rsid w:val="0049213D"/>
    <w:rsid w:val="00492594"/>
    <w:rsid w:val="00493619"/>
    <w:rsid w:val="004944B4"/>
    <w:rsid w:val="004947FB"/>
    <w:rsid w:val="00496E2F"/>
    <w:rsid w:val="0049733C"/>
    <w:rsid w:val="004A1229"/>
    <w:rsid w:val="004A46C1"/>
    <w:rsid w:val="004A7E50"/>
    <w:rsid w:val="004B30A0"/>
    <w:rsid w:val="004B3251"/>
    <w:rsid w:val="004B4B4E"/>
    <w:rsid w:val="004B4E7D"/>
    <w:rsid w:val="004C2983"/>
    <w:rsid w:val="004C4FEF"/>
    <w:rsid w:val="004D05D0"/>
    <w:rsid w:val="004D083A"/>
    <w:rsid w:val="004D619E"/>
    <w:rsid w:val="004D6663"/>
    <w:rsid w:val="004D6CAE"/>
    <w:rsid w:val="004E5F3A"/>
    <w:rsid w:val="004E67B3"/>
    <w:rsid w:val="004F05C2"/>
    <w:rsid w:val="004F4288"/>
    <w:rsid w:val="0050127F"/>
    <w:rsid w:val="00501C67"/>
    <w:rsid w:val="00502CCA"/>
    <w:rsid w:val="00502E7D"/>
    <w:rsid w:val="005033A2"/>
    <w:rsid w:val="00503597"/>
    <w:rsid w:val="00507E96"/>
    <w:rsid w:val="00510A44"/>
    <w:rsid w:val="00510F18"/>
    <w:rsid w:val="00513D07"/>
    <w:rsid w:val="00515163"/>
    <w:rsid w:val="00516A70"/>
    <w:rsid w:val="0052228B"/>
    <w:rsid w:val="0052594C"/>
    <w:rsid w:val="0052754D"/>
    <w:rsid w:val="00527E26"/>
    <w:rsid w:val="005307CF"/>
    <w:rsid w:val="00532035"/>
    <w:rsid w:val="0053441F"/>
    <w:rsid w:val="005354D3"/>
    <w:rsid w:val="005360E6"/>
    <w:rsid w:val="00540EAF"/>
    <w:rsid w:val="005419DC"/>
    <w:rsid w:val="00543986"/>
    <w:rsid w:val="00551355"/>
    <w:rsid w:val="00551377"/>
    <w:rsid w:val="0055155F"/>
    <w:rsid w:val="005524EE"/>
    <w:rsid w:val="0055284F"/>
    <w:rsid w:val="00552A9E"/>
    <w:rsid w:val="00555093"/>
    <w:rsid w:val="00561222"/>
    <w:rsid w:val="00564C78"/>
    <w:rsid w:val="00565739"/>
    <w:rsid w:val="005670A0"/>
    <w:rsid w:val="0056748E"/>
    <w:rsid w:val="005708F3"/>
    <w:rsid w:val="00572B5A"/>
    <w:rsid w:val="00574D10"/>
    <w:rsid w:val="00575FC4"/>
    <w:rsid w:val="00576580"/>
    <w:rsid w:val="00584602"/>
    <w:rsid w:val="00587A58"/>
    <w:rsid w:val="00595BC8"/>
    <w:rsid w:val="00596786"/>
    <w:rsid w:val="00597078"/>
    <w:rsid w:val="0059796D"/>
    <w:rsid w:val="005A2096"/>
    <w:rsid w:val="005A3B64"/>
    <w:rsid w:val="005A43F2"/>
    <w:rsid w:val="005A4D1E"/>
    <w:rsid w:val="005A547C"/>
    <w:rsid w:val="005A715F"/>
    <w:rsid w:val="005B3A1C"/>
    <w:rsid w:val="005B3F24"/>
    <w:rsid w:val="005B5A00"/>
    <w:rsid w:val="005C1B29"/>
    <w:rsid w:val="005C30A6"/>
    <w:rsid w:val="005C3415"/>
    <w:rsid w:val="005C7A4B"/>
    <w:rsid w:val="005D05B4"/>
    <w:rsid w:val="005D193E"/>
    <w:rsid w:val="005D253B"/>
    <w:rsid w:val="005D56CF"/>
    <w:rsid w:val="005E1911"/>
    <w:rsid w:val="005E327B"/>
    <w:rsid w:val="005E3FC7"/>
    <w:rsid w:val="005E4080"/>
    <w:rsid w:val="005E62CB"/>
    <w:rsid w:val="005E6BC0"/>
    <w:rsid w:val="005F2FDA"/>
    <w:rsid w:val="005F47B5"/>
    <w:rsid w:val="005F5E8F"/>
    <w:rsid w:val="005F618F"/>
    <w:rsid w:val="005F712E"/>
    <w:rsid w:val="00601E4A"/>
    <w:rsid w:val="00607F06"/>
    <w:rsid w:val="006156DD"/>
    <w:rsid w:val="00615BD6"/>
    <w:rsid w:val="00615FF3"/>
    <w:rsid w:val="006160E2"/>
    <w:rsid w:val="0061759E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5F97"/>
    <w:rsid w:val="00626374"/>
    <w:rsid w:val="00627FF2"/>
    <w:rsid w:val="006312B8"/>
    <w:rsid w:val="00631E7B"/>
    <w:rsid w:val="00632DF0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1324"/>
    <w:rsid w:val="00651DE6"/>
    <w:rsid w:val="006537DD"/>
    <w:rsid w:val="0065455F"/>
    <w:rsid w:val="00656D5A"/>
    <w:rsid w:val="00660372"/>
    <w:rsid w:val="00660551"/>
    <w:rsid w:val="006608D3"/>
    <w:rsid w:val="00662723"/>
    <w:rsid w:val="006647EA"/>
    <w:rsid w:val="006662A0"/>
    <w:rsid w:val="00670452"/>
    <w:rsid w:val="006707C8"/>
    <w:rsid w:val="006719DB"/>
    <w:rsid w:val="00673E86"/>
    <w:rsid w:val="0067517E"/>
    <w:rsid w:val="00676544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B0BE4"/>
    <w:rsid w:val="006B0C13"/>
    <w:rsid w:val="006B0F7F"/>
    <w:rsid w:val="006B1EFB"/>
    <w:rsid w:val="006B2FCA"/>
    <w:rsid w:val="006B5208"/>
    <w:rsid w:val="006B602E"/>
    <w:rsid w:val="006B678E"/>
    <w:rsid w:val="006B7F83"/>
    <w:rsid w:val="006C031A"/>
    <w:rsid w:val="006C44D1"/>
    <w:rsid w:val="006C5153"/>
    <w:rsid w:val="006C7174"/>
    <w:rsid w:val="006D0C77"/>
    <w:rsid w:val="006D1652"/>
    <w:rsid w:val="006D247A"/>
    <w:rsid w:val="006D2918"/>
    <w:rsid w:val="006D5004"/>
    <w:rsid w:val="006D64B0"/>
    <w:rsid w:val="006D6A7F"/>
    <w:rsid w:val="006D733C"/>
    <w:rsid w:val="006D7702"/>
    <w:rsid w:val="006E01AD"/>
    <w:rsid w:val="006E359C"/>
    <w:rsid w:val="006E41DF"/>
    <w:rsid w:val="006E6C8B"/>
    <w:rsid w:val="006F0141"/>
    <w:rsid w:val="006F3717"/>
    <w:rsid w:val="006F7E66"/>
    <w:rsid w:val="00703C68"/>
    <w:rsid w:val="00704A45"/>
    <w:rsid w:val="007066B2"/>
    <w:rsid w:val="00706D4B"/>
    <w:rsid w:val="007109D9"/>
    <w:rsid w:val="00711351"/>
    <w:rsid w:val="0071193B"/>
    <w:rsid w:val="007136A5"/>
    <w:rsid w:val="00714498"/>
    <w:rsid w:val="00715A38"/>
    <w:rsid w:val="00716FF3"/>
    <w:rsid w:val="00717E82"/>
    <w:rsid w:val="00723FC5"/>
    <w:rsid w:val="00727C34"/>
    <w:rsid w:val="00736258"/>
    <w:rsid w:val="00736B87"/>
    <w:rsid w:val="00744B82"/>
    <w:rsid w:val="00744F1A"/>
    <w:rsid w:val="00747F05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57F9"/>
    <w:rsid w:val="007702E0"/>
    <w:rsid w:val="007723D2"/>
    <w:rsid w:val="00774816"/>
    <w:rsid w:val="00774B14"/>
    <w:rsid w:val="00774FB8"/>
    <w:rsid w:val="0077632B"/>
    <w:rsid w:val="00776AA9"/>
    <w:rsid w:val="007851AD"/>
    <w:rsid w:val="00786235"/>
    <w:rsid w:val="00786E6E"/>
    <w:rsid w:val="00787B8A"/>
    <w:rsid w:val="00790A46"/>
    <w:rsid w:val="007913F5"/>
    <w:rsid w:val="00791E19"/>
    <w:rsid w:val="007922EF"/>
    <w:rsid w:val="007931CC"/>
    <w:rsid w:val="0079404B"/>
    <w:rsid w:val="007946F1"/>
    <w:rsid w:val="007949DB"/>
    <w:rsid w:val="007960B2"/>
    <w:rsid w:val="00796784"/>
    <w:rsid w:val="007A39F0"/>
    <w:rsid w:val="007A7F88"/>
    <w:rsid w:val="007B2789"/>
    <w:rsid w:val="007B50C0"/>
    <w:rsid w:val="007B5270"/>
    <w:rsid w:val="007C3419"/>
    <w:rsid w:val="007C4792"/>
    <w:rsid w:val="007C7AF3"/>
    <w:rsid w:val="007D2C52"/>
    <w:rsid w:val="007D301C"/>
    <w:rsid w:val="007D39C7"/>
    <w:rsid w:val="007D57DF"/>
    <w:rsid w:val="007D5EEA"/>
    <w:rsid w:val="007E0739"/>
    <w:rsid w:val="007E3C7F"/>
    <w:rsid w:val="007E7274"/>
    <w:rsid w:val="007F05DA"/>
    <w:rsid w:val="007F0C39"/>
    <w:rsid w:val="007F110C"/>
    <w:rsid w:val="007F207F"/>
    <w:rsid w:val="007F3788"/>
    <w:rsid w:val="007F4349"/>
    <w:rsid w:val="007F50A7"/>
    <w:rsid w:val="007F5658"/>
    <w:rsid w:val="007F5C93"/>
    <w:rsid w:val="007F64EE"/>
    <w:rsid w:val="007F733A"/>
    <w:rsid w:val="00800CF2"/>
    <w:rsid w:val="00801562"/>
    <w:rsid w:val="00801CD3"/>
    <w:rsid w:val="00802EF8"/>
    <w:rsid w:val="00805DD9"/>
    <w:rsid w:val="00806B3C"/>
    <w:rsid w:val="00810740"/>
    <w:rsid w:val="00810C00"/>
    <w:rsid w:val="00810C7D"/>
    <w:rsid w:val="00812168"/>
    <w:rsid w:val="0081229F"/>
    <w:rsid w:val="00813040"/>
    <w:rsid w:val="00820A1B"/>
    <w:rsid w:val="0082106E"/>
    <w:rsid w:val="00824837"/>
    <w:rsid w:val="00824C90"/>
    <w:rsid w:val="00825A35"/>
    <w:rsid w:val="008261E6"/>
    <w:rsid w:val="0083085B"/>
    <w:rsid w:val="00832F19"/>
    <w:rsid w:val="00836AAF"/>
    <w:rsid w:val="00837B9A"/>
    <w:rsid w:val="00843FD5"/>
    <w:rsid w:val="00844289"/>
    <w:rsid w:val="0084480F"/>
    <w:rsid w:val="00845035"/>
    <w:rsid w:val="00846C26"/>
    <w:rsid w:val="0085094A"/>
    <w:rsid w:val="008534E5"/>
    <w:rsid w:val="00854B8C"/>
    <w:rsid w:val="00855719"/>
    <w:rsid w:val="00855B29"/>
    <w:rsid w:val="00855C39"/>
    <w:rsid w:val="00855E6E"/>
    <w:rsid w:val="00857FDF"/>
    <w:rsid w:val="008621E0"/>
    <w:rsid w:val="00863867"/>
    <w:rsid w:val="0086478B"/>
    <w:rsid w:val="00865C12"/>
    <w:rsid w:val="00865D87"/>
    <w:rsid w:val="0086692F"/>
    <w:rsid w:val="00867228"/>
    <w:rsid w:val="00867517"/>
    <w:rsid w:val="00871D7D"/>
    <w:rsid w:val="008725F8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A0C06"/>
    <w:rsid w:val="008A335A"/>
    <w:rsid w:val="008A5173"/>
    <w:rsid w:val="008A70F7"/>
    <w:rsid w:val="008A72B5"/>
    <w:rsid w:val="008B382F"/>
    <w:rsid w:val="008B6094"/>
    <w:rsid w:val="008B62C5"/>
    <w:rsid w:val="008B6440"/>
    <w:rsid w:val="008C0373"/>
    <w:rsid w:val="008C345D"/>
    <w:rsid w:val="008C7E50"/>
    <w:rsid w:val="008D5965"/>
    <w:rsid w:val="008D6696"/>
    <w:rsid w:val="008D671B"/>
    <w:rsid w:val="008E0684"/>
    <w:rsid w:val="008E251F"/>
    <w:rsid w:val="008E27E5"/>
    <w:rsid w:val="008E36A6"/>
    <w:rsid w:val="008E40CC"/>
    <w:rsid w:val="008E7027"/>
    <w:rsid w:val="008F5D48"/>
    <w:rsid w:val="008F5D64"/>
    <w:rsid w:val="008F71CE"/>
    <w:rsid w:val="00900D1E"/>
    <w:rsid w:val="00901376"/>
    <w:rsid w:val="009029FE"/>
    <w:rsid w:val="00905A78"/>
    <w:rsid w:val="00907895"/>
    <w:rsid w:val="00910621"/>
    <w:rsid w:val="00913E5D"/>
    <w:rsid w:val="0091411E"/>
    <w:rsid w:val="00914928"/>
    <w:rsid w:val="009160F3"/>
    <w:rsid w:val="0091791A"/>
    <w:rsid w:val="00920927"/>
    <w:rsid w:val="00925BF6"/>
    <w:rsid w:val="00926E40"/>
    <w:rsid w:val="009271F4"/>
    <w:rsid w:val="00930BAD"/>
    <w:rsid w:val="009316B6"/>
    <w:rsid w:val="00931A47"/>
    <w:rsid w:val="00932B71"/>
    <w:rsid w:val="00933355"/>
    <w:rsid w:val="009345B7"/>
    <w:rsid w:val="00936083"/>
    <w:rsid w:val="0093668F"/>
    <w:rsid w:val="00937C91"/>
    <w:rsid w:val="00942552"/>
    <w:rsid w:val="00945C2A"/>
    <w:rsid w:val="00945EB2"/>
    <w:rsid w:val="00947707"/>
    <w:rsid w:val="009574D2"/>
    <w:rsid w:val="00957CF9"/>
    <w:rsid w:val="0096091A"/>
    <w:rsid w:val="00961661"/>
    <w:rsid w:val="0096459C"/>
    <w:rsid w:val="00964B9F"/>
    <w:rsid w:val="009717C9"/>
    <w:rsid w:val="009772EA"/>
    <w:rsid w:val="00980598"/>
    <w:rsid w:val="00980786"/>
    <w:rsid w:val="0098247E"/>
    <w:rsid w:val="009829F2"/>
    <w:rsid w:val="009874ED"/>
    <w:rsid w:val="00990100"/>
    <w:rsid w:val="009905D9"/>
    <w:rsid w:val="00990A03"/>
    <w:rsid w:val="00991FD5"/>
    <w:rsid w:val="0099213F"/>
    <w:rsid w:val="00993BD6"/>
    <w:rsid w:val="0099405E"/>
    <w:rsid w:val="009947CE"/>
    <w:rsid w:val="00996E17"/>
    <w:rsid w:val="00997322"/>
    <w:rsid w:val="009A07CE"/>
    <w:rsid w:val="009A1536"/>
    <w:rsid w:val="009A1AF4"/>
    <w:rsid w:val="009A4BAC"/>
    <w:rsid w:val="009A6968"/>
    <w:rsid w:val="009B33D8"/>
    <w:rsid w:val="009B5278"/>
    <w:rsid w:val="009B528C"/>
    <w:rsid w:val="009C0037"/>
    <w:rsid w:val="009C13D5"/>
    <w:rsid w:val="009C17CF"/>
    <w:rsid w:val="009C4042"/>
    <w:rsid w:val="009C6A39"/>
    <w:rsid w:val="009C710B"/>
    <w:rsid w:val="009D0BEE"/>
    <w:rsid w:val="009D185A"/>
    <w:rsid w:val="009D22F9"/>
    <w:rsid w:val="009D2D90"/>
    <w:rsid w:val="009E497D"/>
    <w:rsid w:val="009E4D0A"/>
    <w:rsid w:val="009E7684"/>
    <w:rsid w:val="009F08F1"/>
    <w:rsid w:val="009F17EF"/>
    <w:rsid w:val="009F19A7"/>
    <w:rsid w:val="009F2E0F"/>
    <w:rsid w:val="009F548E"/>
    <w:rsid w:val="009F7E8B"/>
    <w:rsid w:val="00A0309B"/>
    <w:rsid w:val="00A0364E"/>
    <w:rsid w:val="00A07529"/>
    <w:rsid w:val="00A107F4"/>
    <w:rsid w:val="00A12940"/>
    <w:rsid w:val="00A13D98"/>
    <w:rsid w:val="00A1572C"/>
    <w:rsid w:val="00A223C9"/>
    <w:rsid w:val="00A2366E"/>
    <w:rsid w:val="00A2453E"/>
    <w:rsid w:val="00A245E6"/>
    <w:rsid w:val="00A2677E"/>
    <w:rsid w:val="00A27146"/>
    <w:rsid w:val="00A33FE5"/>
    <w:rsid w:val="00A365FA"/>
    <w:rsid w:val="00A45456"/>
    <w:rsid w:val="00A506F5"/>
    <w:rsid w:val="00A51D79"/>
    <w:rsid w:val="00A548A7"/>
    <w:rsid w:val="00A567F3"/>
    <w:rsid w:val="00A635CB"/>
    <w:rsid w:val="00A65E6F"/>
    <w:rsid w:val="00A665E9"/>
    <w:rsid w:val="00A737AF"/>
    <w:rsid w:val="00A818F9"/>
    <w:rsid w:val="00A83395"/>
    <w:rsid w:val="00A84761"/>
    <w:rsid w:val="00A847A4"/>
    <w:rsid w:val="00A93C84"/>
    <w:rsid w:val="00A958C2"/>
    <w:rsid w:val="00A961C4"/>
    <w:rsid w:val="00A97C74"/>
    <w:rsid w:val="00AA1A6B"/>
    <w:rsid w:val="00AA1FF9"/>
    <w:rsid w:val="00AA23FF"/>
    <w:rsid w:val="00AA2639"/>
    <w:rsid w:val="00AB2F97"/>
    <w:rsid w:val="00AB30F2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E1CDA"/>
    <w:rsid w:val="00AE30D2"/>
    <w:rsid w:val="00AE64CD"/>
    <w:rsid w:val="00AF02C2"/>
    <w:rsid w:val="00AF16DE"/>
    <w:rsid w:val="00AF58D5"/>
    <w:rsid w:val="00AF7172"/>
    <w:rsid w:val="00B00750"/>
    <w:rsid w:val="00B01DCF"/>
    <w:rsid w:val="00B0511C"/>
    <w:rsid w:val="00B05663"/>
    <w:rsid w:val="00B06097"/>
    <w:rsid w:val="00B0707B"/>
    <w:rsid w:val="00B07C73"/>
    <w:rsid w:val="00B12080"/>
    <w:rsid w:val="00B129D5"/>
    <w:rsid w:val="00B1358C"/>
    <w:rsid w:val="00B136C7"/>
    <w:rsid w:val="00B20BE4"/>
    <w:rsid w:val="00B26789"/>
    <w:rsid w:val="00B30194"/>
    <w:rsid w:val="00B307BC"/>
    <w:rsid w:val="00B31626"/>
    <w:rsid w:val="00B31A13"/>
    <w:rsid w:val="00B32966"/>
    <w:rsid w:val="00B3319C"/>
    <w:rsid w:val="00B37CC1"/>
    <w:rsid w:val="00B41458"/>
    <w:rsid w:val="00B415B2"/>
    <w:rsid w:val="00B436C7"/>
    <w:rsid w:val="00B444A7"/>
    <w:rsid w:val="00B44972"/>
    <w:rsid w:val="00B45004"/>
    <w:rsid w:val="00B45AE2"/>
    <w:rsid w:val="00B50545"/>
    <w:rsid w:val="00B5311E"/>
    <w:rsid w:val="00B546D7"/>
    <w:rsid w:val="00B55D5F"/>
    <w:rsid w:val="00B57C0A"/>
    <w:rsid w:val="00B606D2"/>
    <w:rsid w:val="00B60A7B"/>
    <w:rsid w:val="00B62EAA"/>
    <w:rsid w:val="00B64B56"/>
    <w:rsid w:val="00B67199"/>
    <w:rsid w:val="00B704AA"/>
    <w:rsid w:val="00B713A7"/>
    <w:rsid w:val="00B74B06"/>
    <w:rsid w:val="00B74EBE"/>
    <w:rsid w:val="00B752A5"/>
    <w:rsid w:val="00B76DCA"/>
    <w:rsid w:val="00B774B6"/>
    <w:rsid w:val="00B81D24"/>
    <w:rsid w:val="00B81DFD"/>
    <w:rsid w:val="00B83F30"/>
    <w:rsid w:val="00B859A2"/>
    <w:rsid w:val="00B8655D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2D34"/>
    <w:rsid w:val="00BA49A5"/>
    <w:rsid w:val="00BA6EF0"/>
    <w:rsid w:val="00BB0CF3"/>
    <w:rsid w:val="00BB1DB3"/>
    <w:rsid w:val="00BB7036"/>
    <w:rsid w:val="00BC039A"/>
    <w:rsid w:val="00BC16CC"/>
    <w:rsid w:val="00BC1FCF"/>
    <w:rsid w:val="00BC6713"/>
    <w:rsid w:val="00BC6EF3"/>
    <w:rsid w:val="00BC7692"/>
    <w:rsid w:val="00BD3C2C"/>
    <w:rsid w:val="00BE28CB"/>
    <w:rsid w:val="00BE53F2"/>
    <w:rsid w:val="00BE5E3D"/>
    <w:rsid w:val="00BE6C9E"/>
    <w:rsid w:val="00BE6D02"/>
    <w:rsid w:val="00BE712C"/>
    <w:rsid w:val="00BF25D7"/>
    <w:rsid w:val="00BF34B0"/>
    <w:rsid w:val="00BF7CD4"/>
    <w:rsid w:val="00C00901"/>
    <w:rsid w:val="00C01BEE"/>
    <w:rsid w:val="00C03687"/>
    <w:rsid w:val="00C0405A"/>
    <w:rsid w:val="00C05D95"/>
    <w:rsid w:val="00C06708"/>
    <w:rsid w:val="00C11478"/>
    <w:rsid w:val="00C12D24"/>
    <w:rsid w:val="00C156E5"/>
    <w:rsid w:val="00C15F8C"/>
    <w:rsid w:val="00C16AC1"/>
    <w:rsid w:val="00C174D0"/>
    <w:rsid w:val="00C17FEF"/>
    <w:rsid w:val="00C20400"/>
    <w:rsid w:val="00C248CF"/>
    <w:rsid w:val="00C24AE8"/>
    <w:rsid w:val="00C25085"/>
    <w:rsid w:val="00C30DA9"/>
    <w:rsid w:val="00C3111D"/>
    <w:rsid w:val="00C3196B"/>
    <w:rsid w:val="00C320E5"/>
    <w:rsid w:val="00C36EBA"/>
    <w:rsid w:val="00C37025"/>
    <w:rsid w:val="00C3789A"/>
    <w:rsid w:val="00C37B5C"/>
    <w:rsid w:val="00C4093B"/>
    <w:rsid w:val="00C41221"/>
    <w:rsid w:val="00C41EBE"/>
    <w:rsid w:val="00C42CB2"/>
    <w:rsid w:val="00C435A0"/>
    <w:rsid w:val="00C43FFC"/>
    <w:rsid w:val="00C456A5"/>
    <w:rsid w:val="00C46547"/>
    <w:rsid w:val="00C47F09"/>
    <w:rsid w:val="00C5046D"/>
    <w:rsid w:val="00C53979"/>
    <w:rsid w:val="00C60B9F"/>
    <w:rsid w:val="00C61988"/>
    <w:rsid w:val="00C61ACD"/>
    <w:rsid w:val="00C61E1E"/>
    <w:rsid w:val="00C62A6C"/>
    <w:rsid w:val="00C645C9"/>
    <w:rsid w:val="00C64AF3"/>
    <w:rsid w:val="00C64EF3"/>
    <w:rsid w:val="00C65014"/>
    <w:rsid w:val="00C657E2"/>
    <w:rsid w:val="00C66605"/>
    <w:rsid w:val="00C70948"/>
    <w:rsid w:val="00C7594F"/>
    <w:rsid w:val="00C77EAE"/>
    <w:rsid w:val="00C77F53"/>
    <w:rsid w:val="00C846D4"/>
    <w:rsid w:val="00C868C6"/>
    <w:rsid w:val="00C86CCE"/>
    <w:rsid w:val="00C910FF"/>
    <w:rsid w:val="00C92A71"/>
    <w:rsid w:val="00C93263"/>
    <w:rsid w:val="00C93815"/>
    <w:rsid w:val="00C9415C"/>
    <w:rsid w:val="00C96714"/>
    <w:rsid w:val="00CA072B"/>
    <w:rsid w:val="00CA2633"/>
    <w:rsid w:val="00CA3139"/>
    <w:rsid w:val="00CA3584"/>
    <w:rsid w:val="00CA51FB"/>
    <w:rsid w:val="00CB12EA"/>
    <w:rsid w:val="00CC1052"/>
    <w:rsid w:val="00CC24A2"/>
    <w:rsid w:val="00CC3051"/>
    <w:rsid w:val="00CC3387"/>
    <w:rsid w:val="00CC432F"/>
    <w:rsid w:val="00CC4ABF"/>
    <w:rsid w:val="00CC4C58"/>
    <w:rsid w:val="00CC4FB1"/>
    <w:rsid w:val="00CC7152"/>
    <w:rsid w:val="00CC7D70"/>
    <w:rsid w:val="00CD01BA"/>
    <w:rsid w:val="00CD062E"/>
    <w:rsid w:val="00CD13C0"/>
    <w:rsid w:val="00CD3310"/>
    <w:rsid w:val="00CD4214"/>
    <w:rsid w:val="00CD4620"/>
    <w:rsid w:val="00CD529F"/>
    <w:rsid w:val="00CD5F0F"/>
    <w:rsid w:val="00CD5F40"/>
    <w:rsid w:val="00CD74C9"/>
    <w:rsid w:val="00CE074C"/>
    <w:rsid w:val="00CE6B92"/>
    <w:rsid w:val="00CE6F66"/>
    <w:rsid w:val="00CE7B2F"/>
    <w:rsid w:val="00CF1372"/>
    <w:rsid w:val="00CF31D8"/>
    <w:rsid w:val="00CF36B8"/>
    <w:rsid w:val="00CF387D"/>
    <w:rsid w:val="00CF3A7A"/>
    <w:rsid w:val="00CF72AB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4802"/>
    <w:rsid w:val="00D14EEE"/>
    <w:rsid w:val="00D151C1"/>
    <w:rsid w:val="00D15AE2"/>
    <w:rsid w:val="00D17C58"/>
    <w:rsid w:val="00D17CE3"/>
    <w:rsid w:val="00D218CF"/>
    <w:rsid w:val="00D21F98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60A97"/>
    <w:rsid w:val="00D61E67"/>
    <w:rsid w:val="00D64342"/>
    <w:rsid w:val="00D646BB"/>
    <w:rsid w:val="00D65032"/>
    <w:rsid w:val="00D708E6"/>
    <w:rsid w:val="00D734E1"/>
    <w:rsid w:val="00D73938"/>
    <w:rsid w:val="00D74633"/>
    <w:rsid w:val="00D75A0B"/>
    <w:rsid w:val="00D75AB1"/>
    <w:rsid w:val="00D75FA3"/>
    <w:rsid w:val="00D83075"/>
    <w:rsid w:val="00D84D31"/>
    <w:rsid w:val="00D865C8"/>
    <w:rsid w:val="00D8745E"/>
    <w:rsid w:val="00D91FC3"/>
    <w:rsid w:val="00D91FDC"/>
    <w:rsid w:val="00D93DF4"/>
    <w:rsid w:val="00D95601"/>
    <w:rsid w:val="00D97DFE"/>
    <w:rsid w:val="00DA081B"/>
    <w:rsid w:val="00DA293F"/>
    <w:rsid w:val="00DA69D6"/>
    <w:rsid w:val="00DA75D1"/>
    <w:rsid w:val="00DA7CEB"/>
    <w:rsid w:val="00DA7EDD"/>
    <w:rsid w:val="00DB1041"/>
    <w:rsid w:val="00DB4456"/>
    <w:rsid w:val="00DB6C92"/>
    <w:rsid w:val="00DB7D2B"/>
    <w:rsid w:val="00DC20B3"/>
    <w:rsid w:val="00DC3751"/>
    <w:rsid w:val="00DC43A5"/>
    <w:rsid w:val="00DC4903"/>
    <w:rsid w:val="00DC4908"/>
    <w:rsid w:val="00DC64A7"/>
    <w:rsid w:val="00DC7AA7"/>
    <w:rsid w:val="00DD0AFA"/>
    <w:rsid w:val="00DD18CA"/>
    <w:rsid w:val="00DD27A7"/>
    <w:rsid w:val="00DD4725"/>
    <w:rsid w:val="00DD6304"/>
    <w:rsid w:val="00DD6A79"/>
    <w:rsid w:val="00DE03BE"/>
    <w:rsid w:val="00DE10DD"/>
    <w:rsid w:val="00DE143A"/>
    <w:rsid w:val="00DE3F53"/>
    <w:rsid w:val="00DE7086"/>
    <w:rsid w:val="00DF188A"/>
    <w:rsid w:val="00DF1D7C"/>
    <w:rsid w:val="00DF212C"/>
    <w:rsid w:val="00DF28F0"/>
    <w:rsid w:val="00DF2AE7"/>
    <w:rsid w:val="00DF3485"/>
    <w:rsid w:val="00DF7766"/>
    <w:rsid w:val="00DF7984"/>
    <w:rsid w:val="00E00305"/>
    <w:rsid w:val="00E02569"/>
    <w:rsid w:val="00E03BDE"/>
    <w:rsid w:val="00E043ED"/>
    <w:rsid w:val="00E04574"/>
    <w:rsid w:val="00E04D35"/>
    <w:rsid w:val="00E05045"/>
    <w:rsid w:val="00E053D2"/>
    <w:rsid w:val="00E065FB"/>
    <w:rsid w:val="00E106ED"/>
    <w:rsid w:val="00E10941"/>
    <w:rsid w:val="00E10A98"/>
    <w:rsid w:val="00E10D60"/>
    <w:rsid w:val="00E13056"/>
    <w:rsid w:val="00E14862"/>
    <w:rsid w:val="00E14997"/>
    <w:rsid w:val="00E16D90"/>
    <w:rsid w:val="00E21032"/>
    <w:rsid w:val="00E22F7B"/>
    <w:rsid w:val="00E2438F"/>
    <w:rsid w:val="00E27B14"/>
    <w:rsid w:val="00E31687"/>
    <w:rsid w:val="00E322CA"/>
    <w:rsid w:val="00E33F0E"/>
    <w:rsid w:val="00E355A9"/>
    <w:rsid w:val="00E35F63"/>
    <w:rsid w:val="00E372BE"/>
    <w:rsid w:val="00E407FB"/>
    <w:rsid w:val="00E41481"/>
    <w:rsid w:val="00E42D1B"/>
    <w:rsid w:val="00E44A95"/>
    <w:rsid w:val="00E45D6A"/>
    <w:rsid w:val="00E47397"/>
    <w:rsid w:val="00E47C19"/>
    <w:rsid w:val="00E50CFB"/>
    <w:rsid w:val="00E55BA2"/>
    <w:rsid w:val="00E56E94"/>
    <w:rsid w:val="00E5777E"/>
    <w:rsid w:val="00E57B98"/>
    <w:rsid w:val="00E70C28"/>
    <w:rsid w:val="00E70D85"/>
    <w:rsid w:val="00E71570"/>
    <w:rsid w:val="00E722E1"/>
    <w:rsid w:val="00E73523"/>
    <w:rsid w:val="00E74A13"/>
    <w:rsid w:val="00E7666A"/>
    <w:rsid w:val="00E80AFC"/>
    <w:rsid w:val="00E817B2"/>
    <w:rsid w:val="00E82723"/>
    <w:rsid w:val="00E865D5"/>
    <w:rsid w:val="00E869DD"/>
    <w:rsid w:val="00E875BE"/>
    <w:rsid w:val="00E878C9"/>
    <w:rsid w:val="00E90706"/>
    <w:rsid w:val="00E91362"/>
    <w:rsid w:val="00E91E19"/>
    <w:rsid w:val="00E939BA"/>
    <w:rsid w:val="00E95D8A"/>
    <w:rsid w:val="00E971C5"/>
    <w:rsid w:val="00EA066E"/>
    <w:rsid w:val="00EA0F92"/>
    <w:rsid w:val="00EB0097"/>
    <w:rsid w:val="00EB0A54"/>
    <w:rsid w:val="00EB16F3"/>
    <w:rsid w:val="00EB1832"/>
    <w:rsid w:val="00EB1A91"/>
    <w:rsid w:val="00EB30A2"/>
    <w:rsid w:val="00EB6C89"/>
    <w:rsid w:val="00EB7A64"/>
    <w:rsid w:val="00EC00B6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6746"/>
    <w:rsid w:val="00EF0A78"/>
    <w:rsid w:val="00EF33D3"/>
    <w:rsid w:val="00EF5439"/>
    <w:rsid w:val="00EF553C"/>
    <w:rsid w:val="00EF68EC"/>
    <w:rsid w:val="00EF76E4"/>
    <w:rsid w:val="00F008DD"/>
    <w:rsid w:val="00F00D80"/>
    <w:rsid w:val="00F0117D"/>
    <w:rsid w:val="00F01DDD"/>
    <w:rsid w:val="00F050BA"/>
    <w:rsid w:val="00F059F4"/>
    <w:rsid w:val="00F07EF7"/>
    <w:rsid w:val="00F103A2"/>
    <w:rsid w:val="00F1379A"/>
    <w:rsid w:val="00F14594"/>
    <w:rsid w:val="00F14B7D"/>
    <w:rsid w:val="00F163DF"/>
    <w:rsid w:val="00F17070"/>
    <w:rsid w:val="00F179E8"/>
    <w:rsid w:val="00F221D8"/>
    <w:rsid w:val="00F246A7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4E55"/>
    <w:rsid w:val="00F5645A"/>
    <w:rsid w:val="00F60346"/>
    <w:rsid w:val="00F60A18"/>
    <w:rsid w:val="00F60E65"/>
    <w:rsid w:val="00F616D8"/>
    <w:rsid w:val="00F62ED0"/>
    <w:rsid w:val="00F62EEF"/>
    <w:rsid w:val="00F631B4"/>
    <w:rsid w:val="00F649C3"/>
    <w:rsid w:val="00F719D6"/>
    <w:rsid w:val="00F72A7C"/>
    <w:rsid w:val="00F7378B"/>
    <w:rsid w:val="00F7386F"/>
    <w:rsid w:val="00F739D7"/>
    <w:rsid w:val="00F73CB3"/>
    <w:rsid w:val="00F752FA"/>
    <w:rsid w:val="00F7579C"/>
    <w:rsid w:val="00F7777B"/>
    <w:rsid w:val="00F803F5"/>
    <w:rsid w:val="00F827A8"/>
    <w:rsid w:val="00F877E2"/>
    <w:rsid w:val="00F93519"/>
    <w:rsid w:val="00F9381B"/>
    <w:rsid w:val="00F9398E"/>
    <w:rsid w:val="00F94D58"/>
    <w:rsid w:val="00F95D18"/>
    <w:rsid w:val="00F97B2F"/>
    <w:rsid w:val="00FA01B1"/>
    <w:rsid w:val="00FA2473"/>
    <w:rsid w:val="00FB03E9"/>
    <w:rsid w:val="00FB3379"/>
    <w:rsid w:val="00FB39E1"/>
    <w:rsid w:val="00FB5936"/>
    <w:rsid w:val="00FB5E65"/>
    <w:rsid w:val="00FC276D"/>
    <w:rsid w:val="00FC4015"/>
    <w:rsid w:val="00FD10D3"/>
    <w:rsid w:val="00FD19F7"/>
    <w:rsid w:val="00FD1D98"/>
    <w:rsid w:val="00FD2792"/>
    <w:rsid w:val="00FD2CA0"/>
    <w:rsid w:val="00FD2E01"/>
    <w:rsid w:val="00FD6670"/>
    <w:rsid w:val="00FE37DF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698DB"/>
  <w15:docId w15:val="{DD9C8198-F98D-4906-95B5-1DB4E266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DC7A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680B5-C1C6-41AC-9578-14E1477DE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2714</TotalTime>
  <Pages>4</Pages>
  <Words>1544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81</cp:revision>
  <cp:lastPrinted>2021-07-05T08:17:00Z</cp:lastPrinted>
  <dcterms:created xsi:type="dcterms:W3CDTF">2021-03-09T14:17:00Z</dcterms:created>
  <dcterms:modified xsi:type="dcterms:W3CDTF">2022-02-11T09:11:00Z</dcterms:modified>
</cp:coreProperties>
</file>