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BE" w:rsidRDefault="00A976BE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976BE" w:rsidRPr="00A976BE" w:rsidRDefault="00A976BE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:rsidR="00E94993" w:rsidRPr="00A11E7D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46EA81" wp14:editId="609F4588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A11E7D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A11E7D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11E7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A11E7D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A11E7D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20640C" w:rsidRDefault="0020640C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70862" w:rsidRDefault="00870862" w:rsidP="00870862">
      <w:pPr>
        <w:pStyle w:val="1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15.02.2021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№ 33-р</w:t>
      </w: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A11E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  <w:proofErr w:type="spellEnd"/>
    </w:p>
    <w:p w:rsidR="00497A7E" w:rsidRPr="00A11E7D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A74" w:rsidRPr="00A11E7D" w:rsidRDefault="005D3CD8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(«дорожной карты») </w:t>
      </w:r>
      <w:r w:rsidRPr="00A11E7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</w:t>
      </w:r>
      <w:r w:rsidR="00EE3EBE"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Нефтеюганска по </w:t>
      </w:r>
      <w:r w:rsidR="006F5444"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>постановления Правительства Ханты-Мансийского автономно</w:t>
      </w:r>
      <w:r w:rsidR="009715C3">
        <w:rPr>
          <w:rFonts w:ascii="Times New Roman" w:hAnsi="Times New Roman" w:cs="Times New Roman"/>
          <w:b/>
          <w:sz w:val="28"/>
          <w:szCs w:val="28"/>
        </w:rPr>
        <w:t>го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>-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Югры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 xml:space="preserve">от 01.04.2019 № 104-п </w:t>
      </w:r>
    </w:p>
    <w:p w:rsidR="00AF1A74" w:rsidRPr="00A11E7D" w:rsidRDefault="006F5444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>«Об адресной программе Ханты-Мансийского автономного округа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E7D">
        <w:rPr>
          <w:rFonts w:ascii="Times New Roman" w:hAnsi="Times New Roman" w:cs="Times New Roman"/>
          <w:b/>
          <w:sz w:val="28"/>
          <w:szCs w:val="28"/>
        </w:rPr>
        <w:t>-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E7D">
        <w:rPr>
          <w:rFonts w:ascii="Times New Roman" w:hAnsi="Times New Roman" w:cs="Times New Roman"/>
          <w:b/>
          <w:sz w:val="28"/>
          <w:szCs w:val="28"/>
        </w:rPr>
        <w:t xml:space="preserve">Югры по переселению граждан из аварийного жилищного фонда на 2019-2025 годы», а также постановления администрации города Нефтеюганска </w:t>
      </w:r>
    </w:p>
    <w:p w:rsidR="002E433E" w:rsidRDefault="006F5444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 xml:space="preserve">от 30.04.2019 № 228-п «Об утверждении адресной программы города Нефтеюганска по переселению граждан из аварийного </w:t>
      </w:r>
    </w:p>
    <w:p w:rsidR="006F5444" w:rsidRPr="00A11E7D" w:rsidRDefault="006F5444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>жилищного фонда»</w:t>
      </w:r>
      <w:r w:rsidR="000018E4" w:rsidRPr="00A11E7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240F3">
        <w:rPr>
          <w:rFonts w:ascii="Times New Roman" w:hAnsi="Times New Roman" w:cs="Times New Roman"/>
          <w:b/>
          <w:sz w:val="28"/>
          <w:szCs w:val="28"/>
        </w:rPr>
        <w:t>1</w:t>
      </w:r>
      <w:r w:rsidR="000018E4" w:rsidRPr="00A11E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3CD8" w:rsidRPr="00A11E7D" w:rsidRDefault="005D3CD8" w:rsidP="006F5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444" w:rsidRPr="00A11E7D" w:rsidRDefault="005D3CD8" w:rsidP="006F54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27FBE" w:rsidRPr="00A11E7D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</w:t>
      </w:r>
      <w:r w:rsidR="006F5444" w:rsidRPr="00A11E7D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исполнению </w:t>
      </w:r>
      <w:r w:rsidR="006F5444" w:rsidRPr="00A11E7D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</w:t>
      </w:r>
      <w:r w:rsidR="009715C3">
        <w:rPr>
          <w:rFonts w:ascii="Times New Roman" w:hAnsi="Times New Roman" w:cs="Times New Roman"/>
          <w:sz w:val="28"/>
          <w:szCs w:val="28"/>
        </w:rPr>
        <w:t>го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15C3">
        <w:rPr>
          <w:rFonts w:ascii="Times New Roman" w:hAnsi="Times New Roman" w:cs="Times New Roman"/>
          <w:sz w:val="28"/>
          <w:szCs w:val="28"/>
        </w:rPr>
        <w:t xml:space="preserve"> – </w:t>
      </w:r>
      <w:r w:rsidR="006F5444" w:rsidRPr="00A11E7D">
        <w:rPr>
          <w:rFonts w:ascii="Times New Roman" w:hAnsi="Times New Roman" w:cs="Times New Roman"/>
          <w:sz w:val="28"/>
          <w:szCs w:val="28"/>
        </w:rPr>
        <w:t>Югры от 01.04.2019                  № 104-п «Об адресной программе Ханты-Мансийского автономного округа</w:t>
      </w:r>
      <w:r w:rsidR="0020640C">
        <w:rPr>
          <w:rFonts w:ascii="Times New Roman" w:hAnsi="Times New Roman" w:cs="Times New Roman"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sz w:val="28"/>
          <w:szCs w:val="28"/>
        </w:rPr>
        <w:t>-</w:t>
      </w:r>
      <w:r w:rsidR="0020640C">
        <w:rPr>
          <w:rFonts w:ascii="Times New Roman" w:hAnsi="Times New Roman" w:cs="Times New Roman"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sz w:val="28"/>
          <w:szCs w:val="28"/>
        </w:rPr>
        <w:t>Югры по переселению граждан из аварийного жилищного фонда на 2019-2025 годы», а также постановления администрации города Нефтеюганска                             от 30.04.2019 № 228-п «Об утверждении адресной программы города Нефтеюганска по переселению граждан из аварийного жилищного фонда»</w:t>
      </w:r>
      <w:r w:rsidR="00A64D10" w:rsidRPr="00A11E7D">
        <w:rPr>
          <w:rFonts w:ascii="Times New Roman" w:hAnsi="Times New Roman" w:cs="Times New Roman"/>
          <w:sz w:val="28"/>
          <w:szCs w:val="28"/>
        </w:rPr>
        <w:t>:</w:t>
      </w:r>
    </w:p>
    <w:p w:rsidR="00A64D10" w:rsidRPr="00A11E7D" w:rsidRDefault="005D3CD8" w:rsidP="00A64D1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F5444" w:rsidRPr="00A11E7D">
        <w:rPr>
          <w:rFonts w:ascii="Times New Roman" w:eastAsia="Times New Roman" w:hAnsi="Times New Roman" w:cs="Times New Roman"/>
          <w:sz w:val="28"/>
          <w:szCs w:val="28"/>
        </w:rPr>
        <w:t>Утвердить план</w:t>
      </w: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(«дорожн</w:t>
      </w:r>
      <w:r w:rsidR="00DB41AC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DB41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») администрации города Нефтеюганска по </w:t>
      </w:r>
      <w:r w:rsidR="00A64D10" w:rsidRPr="00A11E7D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A64D10" w:rsidRPr="00A11E7D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</w:t>
      </w:r>
      <w:r w:rsidR="009715C3">
        <w:rPr>
          <w:rFonts w:ascii="Times New Roman" w:hAnsi="Times New Roman" w:cs="Times New Roman"/>
          <w:sz w:val="28"/>
          <w:szCs w:val="28"/>
        </w:rPr>
        <w:t>го</w:t>
      </w:r>
      <w:r w:rsidR="00A64D10" w:rsidRPr="00A11E7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15C3">
        <w:rPr>
          <w:rFonts w:ascii="Times New Roman" w:hAnsi="Times New Roman" w:cs="Times New Roman"/>
          <w:sz w:val="28"/>
          <w:szCs w:val="28"/>
        </w:rPr>
        <w:t xml:space="preserve"> – </w:t>
      </w:r>
      <w:r w:rsidR="00A64D10" w:rsidRPr="00A11E7D">
        <w:rPr>
          <w:rFonts w:ascii="Times New Roman" w:hAnsi="Times New Roman" w:cs="Times New Roman"/>
          <w:sz w:val="28"/>
          <w:szCs w:val="28"/>
        </w:rPr>
        <w:t>Югры от 01.04.2019 № 104-п «Об адресной программе Ханты-Мансийского автономного округа</w:t>
      </w:r>
      <w:r w:rsidR="009715C3">
        <w:rPr>
          <w:rFonts w:ascii="Times New Roman" w:hAnsi="Times New Roman" w:cs="Times New Roman"/>
          <w:sz w:val="28"/>
          <w:szCs w:val="28"/>
        </w:rPr>
        <w:t xml:space="preserve"> </w:t>
      </w:r>
      <w:r w:rsidR="00A64D10" w:rsidRPr="00A11E7D">
        <w:rPr>
          <w:rFonts w:ascii="Times New Roman" w:hAnsi="Times New Roman" w:cs="Times New Roman"/>
          <w:sz w:val="28"/>
          <w:szCs w:val="28"/>
        </w:rPr>
        <w:t>-</w:t>
      </w:r>
      <w:r w:rsidR="009715C3">
        <w:rPr>
          <w:rFonts w:ascii="Times New Roman" w:hAnsi="Times New Roman" w:cs="Times New Roman"/>
          <w:sz w:val="28"/>
          <w:szCs w:val="28"/>
        </w:rPr>
        <w:t xml:space="preserve"> </w:t>
      </w:r>
      <w:r w:rsidR="00A64D10" w:rsidRPr="00A11E7D">
        <w:rPr>
          <w:rFonts w:ascii="Times New Roman" w:hAnsi="Times New Roman" w:cs="Times New Roman"/>
          <w:sz w:val="28"/>
          <w:szCs w:val="28"/>
        </w:rPr>
        <w:t>Югры по переселению граждан из аварийного жилищного фонда на 2019-2025 годы», а также постановления администрации города Нефтеюганска от 30.04.2019 № 228-п</w:t>
      </w:r>
      <w:r w:rsidR="000018E4" w:rsidRPr="00A11E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D10" w:rsidRPr="00A11E7D">
        <w:rPr>
          <w:rFonts w:ascii="Times New Roman" w:hAnsi="Times New Roman" w:cs="Times New Roman"/>
          <w:sz w:val="28"/>
          <w:szCs w:val="28"/>
        </w:rPr>
        <w:t xml:space="preserve"> «Об утверждении адресной программы города Нефтеюганска по переселению граждан из аварийного жилищного фонда» </w:t>
      </w:r>
      <w:r w:rsidR="000018E4" w:rsidRPr="00A11E7D">
        <w:rPr>
          <w:rFonts w:ascii="Times New Roman" w:hAnsi="Times New Roman" w:cs="Times New Roman"/>
          <w:sz w:val="28"/>
          <w:szCs w:val="28"/>
        </w:rPr>
        <w:t>на 202</w:t>
      </w:r>
      <w:r w:rsidR="00D240F3">
        <w:rPr>
          <w:rFonts w:ascii="Times New Roman" w:hAnsi="Times New Roman" w:cs="Times New Roman"/>
          <w:sz w:val="28"/>
          <w:szCs w:val="28"/>
        </w:rPr>
        <w:t>1</w:t>
      </w:r>
      <w:r w:rsidR="000018E4" w:rsidRPr="00A11E7D">
        <w:rPr>
          <w:rFonts w:ascii="Times New Roman" w:hAnsi="Times New Roman" w:cs="Times New Roman"/>
          <w:sz w:val="28"/>
          <w:szCs w:val="28"/>
        </w:rPr>
        <w:t xml:space="preserve"> год </w:t>
      </w:r>
      <w:r w:rsidR="00A64D10" w:rsidRPr="00A11E7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F1A74" w:rsidRPr="00A11E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4D10" w:rsidRPr="00A11E7D">
        <w:rPr>
          <w:rFonts w:ascii="Times New Roman" w:hAnsi="Times New Roman" w:cs="Times New Roman"/>
          <w:sz w:val="28"/>
          <w:szCs w:val="28"/>
        </w:rPr>
        <w:t>приложению</w:t>
      </w:r>
      <w:r w:rsidR="000018E4" w:rsidRPr="00A11E7D">
        <w:rPr>
          <w:rFonts w:ascii="Times New Roman" w:hAnsi="Times New Roman" w:cs="Times New Roman"/>
          <w:sz w:val="28"/>
          <w:szCs w:val="28"/>
        </w:rPr>
        <w:t xml:space="preserve"> </w:t>
      </w:r>
      <w:r w:rsidR="002E433E">
        <w:rPr>
          <w:rFonts w:ascii="Times New Roman" w:hAnsi="Times New Roman" w:cs="Times New Roman"/>
          <w:sz w:val="28"/>
          <w:szCs w:val="28"/>
        </w:rPr>
        <w:t>к распоряжению</w:t>
      </w:r>
      <w:r w:rsidR="00A64D10" w:rsidRPr="00A11E7D">
        <w:rPr>
          <w:rFonts w:ascii="Times New Roman" w:hAnsi="Times New Roman" w:cs="Times New Roman"/>
          <w:sz w:val="28"/>
          <w:szCs w:val="28"/>
        </w:rPr>
        <w:t>.</w:t>
      </w:r>
    </w:p>
    <w:p w:rsidR="00C10A5E" w:rsidRPr="00A11E7D" w:rsidRDefault="000018E4" w:rsidP="00D240F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7D">
        <w:rPr>
          <w:rFonts w:ascii="Times New Roman" w:hAnsi="Times New Roman" w:cs="Times New Roman"/>
          <w:sz w:val="28"/>
          <w:szCs w:val="28"/>
        </w:rPr>
        <w:t>2.</w:t>
      </w:r>
      <w:r w:rsidR="00D240F3">
        <w:rPr>
          <w:rFonts w:ascii="Times New Roman" w:hAnsi="Times New Roman" w:cs="Times New Roman"/>
          <w:sz w:val="28"/>
          <w:szCs w:val="28"/>
        </w:rPr>
        <w:t>Д</w:t>
      </w:r>
      <w:r w:rsidR="00C10A5E" w:rsidRPr="00A11E7D">
        <w:rPr>
          <w:rFonts w:ascii="Times New Roman" w:eastAsia="Calibri" w:hAnsi="Times New Roman" w:cs="Times New Roman"/>
          <w:sz w:val="28"/>
          <w:szCs w:val="28"/>
        </w:rPr>
        <w:t xml:space="preserve">епартаменту по </w:t>
      </w:r>
      <w:r w:rsidR="00163B18" w:rsidRPr="00A11E7D">
        <w:rPr>
          <w:rFonts w:ascii="Times New Roman" w:eastAsia="Calibri" w:hAnsi="Times New Roman" w:cs="Times New Roman"/>
          <w:sz w:val="28"/>
          <w:szCs w:val="28"/>
        </w:rPr>
        <w:t>делам администрации города (</w:t>
      </w:r>
      <w:r w:rsidR="005F11F0" w:rsidRPr="00A11E7D">
        <w:rPr>
          <w:rFonts w:ascii="Times New Roman" w:eastAsia="Calibri" w:hAnsi="Times New Roman" w:cs="Times New Roman"/>
          <w:sz w:val="28"/>
          <w:szCs w:val="28"/>
        </w:rPr>
        <w:t>Прокопович П.А.</w:t>
      </w:r>
      <w:r w:rsidR="00C10A5E" w:rsidRPr="00A11E7D">
        <w:rPr>
          <w:rFonts w:ascii="Times New Roman" w:eastAsia="Calibri" w:hAnsi="Times New Roman" w:cs="Times New Roman"/>
          <w:sz w:val="28"/>
          <w:szCs w:val="28"/>
        </w:rPr>
        <w:t xml:space="preserve">) разместить </w:t>
      </w:r>
      <w:r w:rsidR="003B42C5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="00C10A5E" w:rsidRPr="00A11E7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C10A5E" w:rsidRPr="005D0867" w:rsidRDefault="000018E4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240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0A5E" w:rsidRPr="00A11E7D">
        <w:rPr>
          <w:rFonts w:ascii="Times New Roman" w:eastAsia="HiddenHorzOCR" w:hAnsi="Times New Roman" w:cs="Times New Roman"/>
          <w:sz w:val="28"/>
          <w:szCs w:val="28"/>
          <w:lang w:eastAsia="en-US"/>
        </w:rPr>
        <w:t>.Контроль исполнения распоряжения возложить на заместителя главы города Нефтеюганска</w:t>
      </w:r>
      <w:r w:rsidR="005D0867" w:rsidRPr="005D0867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240F3">
        <w:rPr>
          <w:rFonts w:ascii="Times New Roman" w:eastAsia="HiddenHorzOCR" w:hAnsi="Times New Roman" w:cs="Times New Roman"/>
          <w:sz w:val="28"/>
          <w:szCs w:val="28"/>
          <w:lang w:eastAsia="en-US"/>
        </w:rPr>
        <w:t>О.Г.Чурикову</w:t>
      </w:r>
      <w:proofErr w:type="spellEnd"/>
      <w:r w:rsidRPr="00A11E7D">
        <w:rPr>
          <w:rFonts w:ascii="Times New Roman" w:eastAsia="HiddenHorzOCR" w:hAnsi="Times New Roman" w:cs="Times New Roman"/>
          <w:sz w:val="28"/>
          <w:szCs w:val="28"/>
          <w:lang w:eastAsia="en-US"/>
        </w:rPr>
        <w:t>, заместителя главы города Нефтеюганска</w:t>
      </w:r>
      <w:r w:rsidR="005D0867" w:rsidRPr="005D0867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D0867" w:rsidRPr="00A11E7D">
        <w:rPr>
          <w:rFonts w:ascii="Times New Roman" w:eastAsia="HiddenHorzOCR" w:hAnsi="Times New Roman" w:cs="Times New Roman"/>
          <w:sz w:val="28"/>
          <w:szCs w:val="28"/>
          <w:lang w:eastAsia="en-US"/>
        </w:rPr>
        <w:t>Е.А.Абрамову</w:t>
      </w:r>
      <w:proofErr w:type="spellEnd"/>
      <w:r w:rsidR="005D0867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</w:p>
    <w:p w:rsidR="00AF1A74" w:rsidRPr="00A976BE" w:rsidRDefault="00AF1A74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16"/>
          <w:szCs w:val="16"/>
          <w:lang w:eastAsia="en-US"/>
        </w:rPr>
      </w:pPr>
    </w:p>
    <w:p w:rsidR="00AF1A74" w:rsidRPr="00A11E7D" w:rsidRDefault="00AF1A74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Pr="00DB1A68" w:rsidRDefault="00FF0FFB" w:rsidP="00DB1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B1A68" w:rsidRPr="00DB1A68" w:rsidSect="00D240F3">
          <w:headerReference w:type="even" r:id="rId10"/>
          <w:headerReference w:type="default" r:id="rId11"/>
          <w:pgSz w:w="11906" w:h="16838"/>
          <w:pgMar w:top="567" w:right="567" w:bottom="1134" w:left="1701" w:header="136" w:footer="709" w:gutter="0"/>
          <w:cols w:space="708"/>
          <w:titlePg/>
          <w:docGrid w:linePitch="360"/>
        </w:sect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84A" w:rsidRPr="00A11E7D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C29AF" w:rsidRPr="00A11E7D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D31D4" w:rsidRPr="00A11E7D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="00AC29AF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0484A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41C7D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0404B" w:rsidRPr="00A11E7D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D240F3" w:rsidRPr="00734271" w:rsidRDefault="00D240F3" w:rsidP="00D240F3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240F3" w:rsidRPr="00734271" w:rsidRDefault="00D240F3" w:rsidP="00D240F3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D240F3" w:rsidRPr="00734271" w:rsidRDefault="00D240F3" w:rsidP="00D240F3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D240F3" w:rsidRPr="00734271" w:rsidRDefault="00D240F3" w:rsidP="00D240F3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870862">
        <w:rPr>
          <w:rFonts w:ascii="Times New Roman" w:hAnsi="Times New Roman"/>
          <w:sz w:val="28"/>
          <w:szCs w:val="28"/>
          <w:lang w:eastAsia="en-US"/>
        </w:rPr>
        <w:t>15.02.2021</w:t>
      </w:r>
      <w:r w:rsidRPr="00734271">
        <w:rPr>
          <w:rFonts w:ascii="Times New Roman" w:hAnsi="Times New Roman"/>
          <w:sz w:val="28"/>
          <w:szCs w:val="28"/>
          <w:lang w:eastAsia="en-US"/>
        </w:rPr>
        <w:t xml:space="preserve"> № </w:t>
      </w:r>
      <w:r w:rsidR="00870862">
        <w:rPr>
          <w:rFonts w:ascii="Times New Roman" w:hAnsi="Times New Roman"/>
          <w:sz w:val="28"/>
          <w:szCs w:val="28"/>
          <w:lang w:eastAsia="en-US"/>
        </w:rPr>
        <w:t>33-р</w:t>
      </w:r>
    </w:p>
    <w:p w:rsidR="00D240F3" w:rsidRPr="00734271" w:rsidRDefault="00D240F3" w:rsidP="00D240F3">
      <w:pPr>
        <w:spacing w:after="0" w:line="240" w:lineRule="auto"/>
        <w:ind w:left="12191"/>
        <w:rPr>
          <w:rFonts w:ascii="Times New Roman" w:hAnsi="Times New Roman" w:cs="Times New Roman"/>
          <w:sz w:val="20"/>
          <w:szCs w:val="28"/>
        </w:rPr>
      </w:pPr>
    </w:p>
    <w:p w:rsidR="00D240F3" w:rsidRPr="00734271" w:rsidRDefault="00D240F3" w:rsidP="00D240F3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D240F3" w:rsidRPr="00734271" w:rsidRDefault="00D240F3" w:rsidP="00D240F3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427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исполнению </w:t>
      </w:r>
      <w:r w:rsidRPr="00734271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автономного округа - Югры от 01.04.2019 № 104-п «Об адресной программе Ханты-Мансийского автономного округа - Югры по переселению граждан из аварийного жилищного фонда на 2019-2025 годы», а также постановления администрации города Нефтеюганска от 30.04.2019 № 228-п «Об утверждении адресной программы города Нефтеюганска по переселению граждан из аварийного жилищного фонда» на 2021 год</w:t>
      </w:r>
    </w:p>
    <w:p w:rsidR="00D240F3" w:rsidRPr="00734271" w:rsidRDefault="00D240F3" w:rsidP="00D240F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8939"/>
        <w:gridCol w:w="2756"/>
        <w:gridCol w:w="2035"/>
      </w:tblGrid>
      <w:tr w:rsidR="00D240F3" w:rsidRPr="00734271" w:rsidTr="003B42C5"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893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5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240F3" w:rsidRPr="00734271" w:rsidTr="003B42C5">
        <w:tc>
          <w:tcPr>
            <w:tcW w:w="916" w:type="dxa"/>
          </w:tcPr>
          <w:p w:rsidR="00D240F3" w:rsidRPr="00D736CE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9" w:type="dxa"/>
          </w:tcPr>
          <w:p w:rsidR="00D240F3" w:rsidRPr="00D736CE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6" w:type="dxa"/>
          </w:tcPr>
          <w:p w:rsidR="00D240F3" w:rsidRPr="00D736CE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D240F3" w:rsidRPr="00D736CE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40F3" w:rsidRPr="00734271" w:rsidTr="003B42C5"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9" w:type="dxa"/>
          </w:tcPr>
          <w:p w:rsidR="00D240F3" w:rsidRPr="0078469E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Определение переч</w:t>
            </w:r>
            <w:r w:rsidRPr="00784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784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домов, подлежащих расселению:</w:t>
            </w:r>
          </w:p>
          <w:p w:rsidR="00D240F3" w:rsidRPr="0078469E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7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очередь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, 4 микрорайон, дома 14, 19, 36, 38, 40, 44, 48,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 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55, 56;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5 микрорайон, дома 40, 54, 55, 56, 57;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6 микрорайон, дома 11, 12а, 13, 14, 15, 16, 19, 20, 21, 49, 61, 73;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 микрорайон, дома 15, 44;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17 микрорайон, дома 10, 12, 14, 15, 16, 19, 20, 21;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, 17 микрорайон,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3, 5, 6, 7, 9.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Pr="0078469E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8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очередь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 микрорайон, дом 74;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6 микрорайон, дома 17, 22, 32, 33, 34 ,35, 36, 37, 41, 42, 43, 44, 45, 46, 48, 51, 58, 60, 62, 69, 72, 74,75, 77, 78;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11а микрорайон, ПНМК-6, дом 5;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п.СУ-905, дом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СУ-62, дом 18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5E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Перечень домов</w:t>
            </w:r>
            <w:r w:rsidR="003B42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405E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подлежащих сносу: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4 микрорайон, дома 19, 20, 21, 22, 36, 44, 48, 52, 55, 56, 62, 63;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5 микрорайон, дома 38, 40, 46, 54, 55, 56, 57;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6 микрорайон, дома 11, 12а, 13, 14, 15, 16, 19, 20, 21, 49, 61, 73;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11 микрорайон, дома 3,15, 44, 52, 8;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 xml:space="preserve">, 17 микрорайон, дома 3, 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7, 9, 10, 12, 14, 15, 16, 19, 20, 21;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 xml:space="preserve">, 11 а микрорайон, </w:t>
            </w: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пос.Звездный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дом 1.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п.СУ-905, дом 42.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СУ-62, дом 18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240F3" w:rsidRPr="00031613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5E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Перечень домов</w:t>
            </w:r>
            <w:r w:rsidR="003B42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405E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подлежащих </w:t>
            </w:r>
            <w:r w:rsidRPr="000316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проектированию: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613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031613">
              <w:rPr>
                <w:rFonts w:ascii="Times New Roman" w:hAnsi="Times New Roman" w:cs="Times New Roman"/>
                <w:sz w:val="28"/>
                <w:szCs w:val="28"/>
              </w:rPr>
              <w:t>, 17 микрорайон, дома 3, 5, 6, 7, 9, 10, 12, 15, 16, 19, 20, 21;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4 микрорайон, дом 62;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5 микрорайон, дом 38;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11 микрорайон, дом 44, 74;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6 микрорайон, дома 17, 22, 32, 33, 34 ,35, 36, 37, 41, 42, 43, 44, 45, 46, 48, 51, 58, 60, 62, 69, 72, 74,75, 77, 7</w:t>
            </w:r>
            <w:r w:rsidRPr="00405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8;</w:t>
            </w:r>
          </w:p>
          <w:p w:rsidR="00D240F3" w:rsidRPr="00405ECF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11а микрорайон, ПНМК-6, дом 5;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405ECF">
              <w:rPr>
                <w:rFonts w:ascii="Times New Roman" w:hAnsi="Times New Roman" w:cs="Times New Roman"/>
                <w:sz w:val="28"/>
                <w:szCs w:val="28"/>
              </w:rPr>
              <w:t>, п.СУ-905, дом 41.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СУ-62, дом 18</w:t>
            </w:r>
          </w:p>
        </w:tc>
        <w:tc>
          <w:tcPr>
            <w:tcW w:w="2756" w:type="dxa"/>
          </w:tcPr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47" w:rsidRDefault="00584947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47" w:rsidRDefault="00584947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47" w:rsidRDefault="00584947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30.12.2021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47" w:rsidRDefault="00584947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февраля 2021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ДЖКХ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47" w:rsidRDefault="00584947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47" w:rsidRDefault="00584947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47" w:rsidRDefault="00584947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F3" w:rsidRPr="00734271" w:rsidTr="003B42C5">
        <w:tc>
          <w:tcPr>
            <w:tcW w:w="916" w:type="dxa"/>
          </w:tcPr>
          <w:p w:rsidR="00D240F3" w:rsidRPr="0048381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8939" w:type="dxa"/>
          </w:tcPr>
          <w:p w:rsidR="00D240F3" w:rsidRPr="00483813" w:rsidRDefault="00D240F3" w:rsidP="003B42C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3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необходимые мероприятия для осуществления расселения и </w:t>
            </w:r>
            <w:r w:rsidRPr="00483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сноса непригодного одноквартирного дом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>а № 4  7 микрорайона</w:t>
            </w:r>
          </w:p>
        </w:tc>
        <w:tc>
          <w:tcPr>
            <w:tcW w:w="275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01.09.2021</w:t>
            </w:r>
          </w:p>
        </w:tc>
        <w:tc>
          <w:tcPr>
            <w:tcW w:w="1949" w:type="dxa"/>
          </w:tcPr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240F3" w:rsidRPr="00734271" w:rsidTr="003B42C5"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939" w:type="dxa"/>
          </w:tcPr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АИС Реформа ЖКХ в части изменения срока переселения по жилым домам, расположенным по следующим адресам: 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, 17 микрорайон,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3, 5, 6, 7, 9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 микрорайон, дом 74;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6 микрорайон, дома 17, 22, 32, 33, 34 ,35, 36, 37, 41, 42, 43, 44, 45, 46, 48, 51, 58, 60, 62, 69, 72, 74,75, 77, 78;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11а микрорайон, ПНМК-6, дом 5;</w:t>
            </w:r>
          </w:p>
          <w:p w:rsidR="0009120C" w:rsidRDefault="00D240F3" w:rsidP="0009120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п.СУ-905, дом 41</w:t>
            </w:r>
            <w:r w:rsidR="000912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240F3" w:rsidRPr="00734271" w:rsidRDefault="0009120C" w:rsidP="0009120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40F3"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 и способа реализации Адресной программы города Нефтеюганска по переселению гражда</w:t>
            </w:r>
            <w:r w:rsidR="00D240F3">
              <w:rPr>
                <w:rFonts w:ascii="Times New Roman" w:hAnsi="Times New Roman" w:cs="Times New Roman"/>
                <w:sz w:val="28"/>
                <w:szCs w:val="28"/>
              </w:rPr>
              <w:t>н из аварийного жилищног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>о фонда, согласно анкетированию</w:t>
            </w:r>
            <w:r w:rsidR="00D2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240F3" w:rsidRPr="00734271" w:rsidTr="003B42C5"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Проведение градостроительной комиссии с рассмотрением следующих вопросов:</w:t>
            </w:r>
          </w:p>
        </w:tc>
        <w:tc>
          <w:tcPr>
            <w:tcW w:w="2756" w:type="dxa"/>
            <w:vMerge w:val="restart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феврале 2021</w:t>
            </w:r>
          </w:p>
        </w:tc>
        <w:tc>
          <w:tcPr>
            <w:tcW w:w="1949" w:type="dxa"/>
            <w:vMerge w:val="restart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ДЖКХ, ДГиЗО</w:t>
            </w:r>
          </w:p>
        </w:tc>
      </w:tr>
      <w:tr w:rsidR="00D240F3" w:rsidRPr="00734271" w:rsidTr="003B42C5"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93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домов, расселение которых должно быть осуществлено до 31.12.2021</w:t>
            </w:r>
          </w:p>
        </w:tc>
        <w:tc>
          <w:tcPr>
            <w:tcW w:w="2756" w:type="dxa"/>
            <w:vMerge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F3" w:rsidRPr="00734271" w:rsidTr="003B42C5">
        <w:trPr>
          <w:trHeight w:val="728"/>
        </w:trPr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939" w:type="dxa"/>
          </w:tcPr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Принятие градостроительной комиссией решения о подготовке проекта решения об изъятии земельных участков и расположенных на нём объектов недвижимого имущества для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нужд в отношении жилых домов: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, 17 микрорайон,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3, 5, 6, 7, 9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 микрорайон, дом 74;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6 микрорайон, дома 17, 22, 32, 33, 34 ,35, 36, 37, 41, 42, 43, 44, 45, 46, 48, 51, 58, 60, 62, 69, 72, 74,75, 77, 78;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11а микрорайон, ПНМК-6, дом 5;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п.СУ-905, дом 41</w:t>
            </w:r>
            <w:r w:rsidR="000912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120C" w:rsidRPr="00734271" w:rsidRDefault="0009120C" w:rsidP="0009120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6" w:type="dxa"/>
            <w:vMerge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F3" w:rsidRPr="00734271" w:rsidTr="003B42C5"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постановление администрации города 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Нефтеюганска от 30.04.2019 № 228-п «Об утверждении адресной программы города Нефтеюганска по переселению граждан                             из аварийного жилищного фонда» в соответствии с постановлением Правительства Ханты-Мансийского автономного округа - Югры                       от 01.04.2019 № 104-п «Об адресной программе Ханты-Мансийского автономного округа - Югры по переселению граждан из аварийного жилищного фонда на 2019-2025 годы»</w:t>
            </w:r>
          </w:p>
        </w:tc>
        <w:tc>
          <w:tcPr>
            <w:tcW w:w="2756" w:type="dxa"/>
          </w:tcPr>
          <w:p w:rsidR="00D240F3" w:rsidRPr="00734271" w:rsidRDefault="00D240F3" w:rsidP="003B42C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7 рабочих 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после внесения изменений в постановление Правительства Ханты-Мансийского автономно округа -Югры от 01.04.2019  № 104-п</w:t>
            </w: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ДЖКХ</w:t>
            </w:r>
          </w:p>
        </w:tc>
      </w:tr>
      <w:tr w:rsidR="00D240F3" w:rsidRPr="00734271" w:rsidTr="003B42C5">
        <w:trPr>
          <w:trHeight w:val="2192"/>
        </w:trPr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939" w:type="dxa"/>
          </w:tcPr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соответствии с главой </w:t>
            </w:r>
            <w:r w:rsidRPr="00734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 xml:space="preserve">.1 ЗК РФ 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в отношении жилых домов, расположенных по следующим адресам: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, 17 микрорайон,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3, 5, 6, 7, 9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 микрорайон, дом 74;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6 микрорайон, дома 17, 22, 32, 33, 34 ,35, 36, 37, 41, 42, 43, 44, 45, 46, 48, 51, 58, 60, 62, 69, 72, 74,75, 77, 78;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11а микрорайон, ПНМК-6, дом 5;</w:t>
            </w:r>
          </w:p>
          <w:p w:rsidR="00D240F3" w:rsidRDefault="00D240F3" w:rsidP="0009120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п.СУ-905, дом 41</w:t>
            </w:r>
            <w:r w:rsidR="000912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120C" w:rsidRPr="00734271" w:rsidRDefault="0009120C" w:rsidP="0009120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</w:p>
        </w:tc>
      </w:tr>
      <w:tr w:rsidR="00D240F3" w:rsidRPr="00734271" w:rsidTr="003B42C5"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93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Запрос сведений о правах на объекты, подлежащие изъятию</w:t>
            </w:r>
          </w:p>
        </w:tc>
        <w:tc>
          <w:tcPr>
            <w:tcW w:w="2756" w:type="dxa"/>
            <w:vMerge w:val="restart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1949" w:type="dxa"/>
            <w:vMerge w:val="restart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</w:p>
        </w:tc>
      </w:tr>
      <w:tr w:rsidR="00D240F3" w:rsidRPr="00734271" w:rsidTr="003B42C5">
        <w:trPr>
          <w:trHeight w:val="1154"/>
        </w:trPr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93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Опубликование сообщения (объявления в свободном доступе собственников на дверях подъезда, информационн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>ых щитах)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 о планируемом изъятии</w:t>
            </w:r>
          </w:p>
        </w:tc>
        <w:tc>
          <w:tcPr>
            <w:tcW w:w="2756" w:type="dxa"/>
            <w:vMerge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F3" w:rsidRPr="00734271" w:rsidTr="003B42C5"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93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Опубликование сообщения о планируемом изъятии на официальном сайте администрации города Нефтеюганска в сети Интернет</w:t>
            </w:r>
          </w:p>
        </w:tc>
        <w:tc>
          <w:tcPr>
            <w:tcW w:w="275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</w:p>
        </w:tc>
      </w:tr>
      <w:tr w:rsidR="00D240F3" w:rsidRPr="00734271" w:rsidTr="003B42C5"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9" w:type="dxa"/>
          </w:tcPr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администрации города Нефтеюганска                 «Об изъятии земельного участка и жилых помещений для муниципальных нужд» в отношении жилых домов, расположенных по следующим адресам: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, 17 микрорайон,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3, 5, 6, 7, 9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 микрорайон, дом 74;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6 микрорайон, дома 17, 22, 32, 33, 34 ,35, 36, 37, 41, 42, 43, 44, 45, 46, 48, 51, 58, 60, 62, 69, 72, 74,75, 77, 78;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11а микрорайон, ПНМК-6, дом 5;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п.СУ-905, дом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СУ-62, дом 18</w:t>
            </w:r>
          </w:p>
        </w:tc>
        <w:tc>
          <w:tcPr>
            <w:tcW w:w="2756" w:type="dxa"/>
          </w:tcPr>
          <w:p w:rsidR="00D240F3" w:rsidRDefault="003B42C5" w:rsidP="003B42C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D240F3" w:rsidRPr="00734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0F3"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0F3" w:rsidRPr="00734271"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</w:p>
        </w:tc>
      </w:tr>
      <w:tr w:rsidR="00D240F3" w:rsidRPr="00734271" w:rsidTr="003B42C5"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939" w:type="dxa"/>
          </w:tcPr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рыночной стоимости в отношении жилых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>мов: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, 17 микрорайон,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3, 5, 6, 7, 9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 микрорайон, дом 74;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6 микрорайон, дома 17, 22, 32, 33, 34 ,35, 36, 37, 41, 42, 43, 44, 45, 46, 48, 51, 58, 60, 62, 69, 72, 74,75, 77, 78;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11а микрорайон, ПНМК-6, дом 5;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п.СУ-905, дом 41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СУ-62, дом 18</w:t>
            </w:r>
          </w:p>
        </w:tc>
        <w:tc>
          <w:tcPr>
            <w:tcW w:w="2756" w:type="dxa"/>
          </w:tcPr>
          <w:p w:rsidR="00D240F3" w:rsidRDefault="00D240F3" w:rsidP="003B42C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не позднее 24.0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ДМИ</w:t>
            </w:r>
          </w:p>
        </w:tc>
      </w:tr>
      <w:tr w:rsidR="00D240F3" w:rsidRPr="00734271" w:rsidTr="003B42C5">
        <w:trPr>
          <w:trHeight w:val="1448"/>
        </w:trPr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39" w:type="dxa"/>
          </w:tcPr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Проведение переговоров с собственниками изымаемых объектов, направление собственникам проектов соглашения об изъятии: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, 17 микрорайон, дома 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5, 6, 7, 9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 микрорайон, дом 74;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6 микрорайон, дома 17, 22, 32, 33, 34 ,35, 36, 37, 41, 42, 43, 44, 45, 46, 48, 51, 58, 60, 62, 69, 72, 74,75, 77, 78;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11а микрорайон, ПНМК-6, дом 5;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п.СУ-905, дом 41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СУ-62, дом 18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6" w:type="dxa"/>
          </w:tcPr>
          <w:p w:rsidR="00D240F3" w:rsidRDefault="00D240F3" w:rsidP="003B42C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D240F3" w:rsidRPr="00734271" w:rsidRDefault="00D240F3" w:rsidP="003B42C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ДМИ</w:t>
            </w:r>
          </w:p>
        </w:tc>
      </w:tr>
      <w:tr w:rsidR="00D240F3" w:rsidRPr="00734271" w:rsidTr="003B42C5"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39" w:type="dxa"/>
          </w:tcPr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Выплата выкупной стоимости собственникам жилых помещений, подписавшим соглашение об изъятии земельного участка                                 и расположенного на нём объекта недвижимого имущества, расположенных по следующим адресам: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, 17 микрорайон,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3, 5, 6, 7, 9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 микрорайон, дом 74;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6 микрорайон, дома 17, 22, 32, 33, 34 ,35, 36, 37, 41, 42, 43, 44, 45, 46, 48, 51, 58, 60, 62, 69, 72, 74,75, 77, 78;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11а микрорайон, ПНМК-6, дом 5;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п.СУ-905, дом 41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СУ-62, дом 18</w:t>
            </w:r>
          </w:p>
        </w:tc>
        <w:tc>
          <w:tcPr>
            <w:tcW w:w="2756" w:type="dxa"/>
          </w:tcPr>
          <w:p w:rsidR="00D240F3" w:rsidRDefault="003B42C5" w:rsidP="003B42C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D240F3" w:rsidRPr="00734271">
              <w:rPr>
                <w:rFonts w:ascii="Times New Roman" w:hAnsi="Times New Roman" w:cs="Times New Roman"/>
                <w:sz w:val="28"/>
                <w:szCs w:val="28"/>
              </w:rPr>
              <w:t>е позднее 01.12.2021</w:t>
            </w:r>
          </w:p>
          <w:p w:rsidR="00D240F3" w:rsidRPr="00734271" w:rsidRDefault="00D240F3" w:rsidP="003B42C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ДМИ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 2021 год</w:t>
            </w:r>
          </w:p>
        </w:tc>
      </w:tr>
      <w:tr w:rsidR="00D240F3" w:rsidRPr="00734271" w:rsidTr="003B42C5">
        <w:trPr>
          <w:trHeight w:val="445"/>
        </w:trPr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93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В отношении собственников, отказавшихся подписать соглашение об изъятии земельного участка и расположенного на нем объекта недвижимого имущества</w:t>
            </w:r>
            <w:r w:rsidR="00DB41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направление искового заявления в Нефтеюганский районный суд ХМАО - Югры</w:t>
            </w:r>
          </w:p>
        </w:tc>
        <w:tc>
          <w:tcPr>
            <w:tcW w:w="2756" w:type="dxa"/>
          </w:tcPr>
          <w:p w:rsidR="00D240F3" w:rsidRDefault="00D240F3" w:rsidP="005503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D240F3" w:rsidRPr="00734271" w:rsidRDefault="00D240F3" w:rsidP="005503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ДМИ</w:t>
            </w:r>
          </w:p>
        </w:tc>
      </w:tr>
      <w:tr w:rsidR="00D240F3" w:rsidRPr="00734271" w:rsidTr="003B42C5">
        <w:trPr>
          <w:trHeight w:val="445"/>
        </w:trPr>
        <w:tc>
          <w:tcPr>
            <w:tcW w:w="916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39" w:type="dxa"/>
          </w:tcPr>
          <w:p w:rsidR="00D240F3" w:rsidRDefault="003B42C5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</w:t>
            </w:r>
            <w:r w:rsidR="00D240F3"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проживающим                 на условиях социального найма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0F3">
              <w:rPr>
                <w:rFonts w:ascii="Times New Roman" w:hAnsi="Times New Roman" w:cs="Times New Roman"/>
                <w:sz w:val="28"/>
                <w:szCs w:val="28"/>
              </w:rPr>
              <w:t xml:space="preserve"> и заключение договора мены квартир</w:t>
            </w:r>
            <w:r w:rsidR="00D240F3" w:rsidRPr="00734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0F3">
              <w:rPr>
                <w:rFonts w:ascii="Times New Roman" w:hAnsi="Times New Roman" w:cs="Times New Roman"/>
                <w:sz w:val="28"/>
                <w:szCs w:val="28"/>
              </w:rPr>
              <w:t xml:space="preserve">с собственниками </w:t>
            </w:r>
            <w:r w:rsidR="00D240F3" w:rsidRPr="00734271">
              <w:rPr>
                <w:rFonts w:ascii="Times New Roman" w:hAnsi="Times New Roman" w:cs="Times New Roman"/>
                <w:sz w:val="28"/>
                <w:szCs w:val="28"/>
              </w:rPr>
              <w:t>в жилых домах, расположенных по следующим адресам: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31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 микрорайон, дома 10, 12, 14, 15, 16, 19, 20, 21;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C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 микрорайон, дома 3, 5, 6, 7, 9; 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C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очередь – </w:t>
            </w: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5 микрорайон, дома 55, 56, 57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6 микрорайон, дома 11, 12а, 13, 14, 15, 16, 19, 20, 21</w:t>
            </w:r>
          </w:p>
          <w:p w:rsidR="00D240F3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 микрорайон, 44</w:t>
            </w:r>
            <w:r w:rsidR="003B4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 микрорайон, дом 74;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6 микрорайон, дома 17, 22, 32, 33, 34 ,35, 36, 37, 41, 42, 43, 44, 45, 46, 48, 51, 58, 60, 62, 69, 72, 74,75, 77, 78;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11а микрорайон, ПНМК-6, дом 5;</w:t>
            </w:r>
          </w:p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п.СУ-905, дом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СУ-62, дом 18</w:t>
            </w:r>
          </w:p>
        </w:tc>
        <w:tc>
          <w:tcPr>
            <w:tcW w:w="2756" w:type="dxa"/>
          </w:tcPr>
          <w:p w:rsidR="00D240F3" w:rsidRDefault="00D240F3" w:rsidP="005503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5503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5503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5503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5503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F3" w:rsidRDefault="00D240F3" w:rsidP="005503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30.07.2021</w:t>
            </w:r>
          </w:p>
          <w:p w:rsidR="00D240F3" w:rsidRDefault="00D240F3" w:rsidP="005503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15.09.2021</w:t>
            </w:r>
          </w:p>
          <w:p w:rsidR="00D240F3" w:rsidRDefault="00D240F3" w:rsidP="005503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не позднее 01.12.2021</w:t>
            </w:r>
          </w:p>
          <w:p w:rsidR="00D240F3" w:rsidRPr="00734271" w:rsidRDefault="00D240F3" w:rsidP="005503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240F3" w:rsidRPr="005D515B" w:rsidTr="003B42C5">
        <w:trPr>
          <w:trHeight w:val="711"/>
        </w:trPr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Осуществить мероприятия по проектно-изыскательским работам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снос в отношении многоквартирных домов, снос которых должен быть </w:t>
            </w:r>
            <w:r w:rsidRPr="00DB41A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 до 01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.12.2021, а именно:</w:t>
            </w:r>
          </w:p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 xml:space="preserve">, 4 микрорайон, дом 62; </w:t>
            </w:r>
          </w:p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, 5 микрорайон, дом 38;</w:t>
            </w:r>
          </w:p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г.Нефтеюганск</w:t>
            </w:r>
            <w:proofErr w:type="spellEnd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, 11 микрорайон, дом 44;</w:t>
            </w:r>
          </w:p>
          <w:p w:rsidR="00D240F3" w:rsidRPr="005D515B" w:rsidRDefault="00D240F3" w:rsidP="001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, 17 микрорайон (МО-15), дом 3, 5, 6, 7, 9, 20;</w:t>
            </w:r>
          </w:p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, 11 микрорайон, дом 74;</w:t>
            </w:r>
          </w:p>
          <w:p w:rsidR="00D240F3" w:rsidRPr="005D515B" w:rsidRDefault="00D240F3" w:rsidP="001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, 6 микрорайон, дома 17, 22, 32, 33, 34, 35, 36, 37, 41, 42, 43, 44, 45, 46, 48, 51, 58, 60, 62, 69, 72, 74, 75, 77, 78;</w:t>
            </w:r>
          </w:p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, 11а микрорайон, ПНМК-6, дом 5;</w:t>
            </w:r>
          </w:p>
          <w:p w:rsidR="0009120C" w:rsidRDefault="00D240F3" w:rsidP="00DB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, п.СУ-905, дом 41</w:t>
            </w:r>
            <w:r w:rsidR="000912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F3" w:rsidRPr="005D515B" w:rsidRDefault="0009120C" w:rsidP="00091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п.СУ-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734271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6" w:type="dxa"/>
            <w:vAlign w:val="center"/>
          </w:tcPr>
          <w:p w:rsidR="00D240F3" w:rsidRPr="005D515B" w:rsidRDefault="00DB41AC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D240F3" w:rsidRPr="005D515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849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40F3" w:rsidRPr="005D515B">
              <w:rPr>
                <w:rFonts w:ascii="Times New Roman" w:hAnsi="Times New Roman" w:cs="Times New Roman"/>
                <w:sz w:val="28"/>
                <w:szCs w:val="28"/>
              </w:rPr>
              <w:t>1.12.2021</w:t>
            </w:r>
          </w:p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ДЖКХ,</w:t>
            </w:r>
          </w:p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НГ МКУ КХ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«СЕЗ»</w:t>
            </w:r>
          </w:p>
        </w:tc>
      </w:tr>
      <w:tr w:rsidR="00D240F3" w:rsidRPr="005D515B" w:rsidTr="003B42C5">
        <w:trPr>
          <w:trHeight w:val="548"/>
        </w:trPr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12.1.</w:t>
            </w:r>
          </w:p>
        </w:tc>
        <w:tc>
          <w:tcPr>
            <w:tcW w:w="8939" w:type="dxa"/>
          </w:tcPr>
          <w:p w:rsidR="00D240F3" w:rsidRPr="005D515B" w:rsidRDefault="00D240F3" w:rsidP="00DB41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 в МКУ «УКС» копии технических паспортов. В случае о</w:t>
            </w:r>
            <w:r w:rsidR="003B42C5">
              <w:rPr>
                <w:rFonts w:ascii="Times New Roman" w:eastAsia="Times New Roman" w:hAnsi="Times New Roman" w:cs="Times New Roman"/>
                <w:sz w:val="28"/>
                <w:szCs w:val="28"/>
              </w:rPr>
              <w:t>тсутствия технического паспорта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заключение специализированных организаций, в отношении многоквартирных домов, указанных в пункте 12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25.02.2021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240F3" w:rsidRPr="005D515B" w:rsidTr="003B42C5"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Направить в ДЖКХ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стоимости выполнения проектно-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документацию и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проектирование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«УКС»</w:t>
            </w:r>
          </w:p>
        </w:tc>
      </w:tr>
      <w:tr w:rsidR="00D240F3" w:rsidRPr="005D515B" w:rsidTr="003B42C5"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Направить в </w:t>
            </w: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НГ МКУ КХ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«СЕЗ» сметную документацию и задания на проектирование для формирования конкурсной документации                     на проведение работ по ПИР на снос многоквартирных домов. Рекомендовать: разбить документацию по разным лотам                              по каждому многоквартирному дому в отдельности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240F3" w:rsidRPr="005D515B" w:rsidTr="003B42C5"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справку на внесение изменения в кассовый план </w:t>
            </w:r>
          </w:p>
          <w:p w:rsidR="00D240F3" w:rsidRPr="005D515B" w:rsidRDefault="00D240F3" w:rsidP="001B1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расходам (передвижка)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240F3" w:rsidRPr="005D515B" w:rsidTr="003B42C5"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Включить в план-график закупок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НГ МКУ КХ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«СЕЗ»</w:t>
            </w:r>
          </w:p>
        </w:tc>
      </w:tr>
      <w:tr w:rsidR="00D240F3" w:rsidRPr="005D515B" w:rsidTr="003B42C5">
        <w:trPr>
          <w:trHeight w:val="70"/>
        </w:trPr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Разместить конкурсную документацию на проведение работ                     по ПИР на снос многоквартирных домов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НГ МКУ КХ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«СЕЗ»</w:t>
            </w:r>
          </w:p>
        </w:tc>
      </w:tr>
      <w:tr w:rsidR="00D240F3" w:rsidRPr="005D515B" w:rsidTr="003B42C5">
        <w:trPr>
          <w:trHeight w:val="70"/>
        </w:trPr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Заключить муниципальный контракт по результатам конкурса                 на проведение ПИР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>20 дней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НГ МКУ КХ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«СЕЗ»</w:t>
            </w:r>
          </w:p>
        </w:tc>
      </w:tr>
      <w:tr w:rsidR="00D240F3" w:rsidRPr="005D515B" w:rsidTr="003B42C5">
        <w:trPr>
          <w:trHeight w:val="70"/>
        </w:trPr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ПИР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месяца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НГ МКУ КХ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«СЕЗ»</w:t>
            </w:r>
          </w:p>
        </w:tc>
      </w:tr>
      <w:tr w:rsidR="00D240F3" w:rsidRPr="005D515B" w:rsidTr="003B42C5">
        <w:trPr>
          <w:trHeight w:val="70"/>
        </w:trPr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Предоставить в адрес ДЖКХ предварительные сметы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СМР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по результатам проектно-изыскательских работ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НГ МКУ КХ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«СЕЗ»</w:t>
            </w:r>
          </w:p>
        </w:tc>
      </w:tr>
      <w:tr w:rsidR="00D240F3" w:rsidRPr="005D515B" w:rsidTr="003B42C5">
        <w:trPr>
          <w:trHeight w:val="70"/>
        </w:trPr>
        <w:tc>
          <w:tcPr>
            <w:tcW w:w="916" w:type="dxa"/>
          </w:tcPr>
          <w:p w:rsidR="00D240F3" w:rsidRPr="00EF29DD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в адрес ДГиЗО уведомления о планируемом сносе объекта капитального строительства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240F3" w:rsidRPr="005D515B" w:rsidTr="003B42C5"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сносу многоквартирных домов, указанных в пункте 12</w:t>
            </w:r>
          </w:p>
        </w:tc>
        <w:tc>
          <w:tcPr>
            <w:tcW w:w="2756" w:type="dxa"/>
          </w:tcPr>
          <w:p w:rsidR="00D240F3" w:rsidRPr="00EF29DD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ДЖКХ,</w:t>
            </w:r>
          </w:p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НГ МКУ КХ</w:t>
            </w:r>
            <w:r w:rsidRPr="005D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«СЕЗ»</w:t>
            </w:r>
          </w:p>
        </w:tc>
      </w:tr>
      <w:tr w:rsidR="00D240F3" w:rsidRPr="005D515B" w:rsidTr="003B42C5"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После сноса объекта капитального строительства (многоквартирный дом) направить документы в ДГИЗО                            для внесения изменений в ИСОГД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(уведомление о завершении сноса объекта капитального строительства, ПОС, акт обследования), </w:t>
            </w: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а также в ДМИ для внесения изменений в реестр муниципального имущества города Нефтеюганска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  <w:tc>
          <w:tcPr>
            <w:tcW w:w="1949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240F3" w:rsidRPr="00A11E7D" w:rsidTr="003B42C5">
        <w:tc>
          <w:tcPr>
            <w:tcW w:w="91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939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анкетированию граждан по способам переселения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году</w:t>
            </w: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 xml:space="preserve">, а именно: </w:t>
            </w:r>
          </w:p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- выплата выкупной стоимости гражданам, в чьей собственности находятся жилые помещения, входящие в аварийный жилищный фонд, в соответствии со ст.32 Жилищного кодекса Российской Федерации;</w:t>
            </w:r>
          </w:p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- предоставление гражданам-собственникам жилых помещений по договору мены в связи с переселением из аварийного жилищного фонда</w:t>
            </w:r>
          </w:p>
        </w:tc>
        <w:tc>
          <w:tcPr>
            <w:tcW w:w="2756" w:type="dxa"/>
          </w:tcPr>
          <w:p w:rsidR="00D240F3" w:rsidRPr="005D515B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1949" w:type="dxa"/>
          </w:tcPr>
          <w:p w:rsidR="00D240F3" w:rsidRPr="00734271" w:rsidRDefault="00D240F3" w:rsidP="001B17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5B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</w:tbl>
    <w:p w:rsidR="00D240F3" w:rsidRPr="00A11E7D" w:rsidRDefault="00D240F3" w:rsidP="00D240F3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D240F3" w:rsidRPr="00A11E7D" w:rsidRDefault="00D240F3" w:rsidP="00D240F3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D240F3" w:rsidRPr="00A11E7D" w:rsidRDefault="00D240F3" w:rsidP="00D240F3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D240F3" w:rsidRDefault="00D240F3" w:rsidP="00D240F3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D240F3" w:rsidRDefault="00D240F3" w:rsidP="00D240F3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D240F3" w:rsidRDefault="00D240F3" w:rsidP="00D240F3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285361" w:rsidRDefault="00285361" w:rsidP="00A64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285361" w:rsidSect="009715C3">
          <w:headerReference w:type="default" r:id="rId12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15F4A" w:rsidRPr="00D240F3" w:rsidRDefault="00915F4A" w:rsidP="00D240F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15F4A" w:rsidRPr="00D240F3" w:rsidSect="00077454">
      <w:headerReference w:type="default" r:id="rId13"/>
      <w:pgSz w:w="11906" w:h="16838"/>
      <w:pgMar w:top="851" w:right="567" w:bottom="142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0E" w:rsidRDefault="006C690E" w:rsidP="0027089C">
      <w:pPr>
        <w:spacing w:after="0" w:line="240" w:lineRule="auto"/>
      </w:pPr>
      <w:r>
        <w:separator/>
      </w:r>
    </w:p>
  </w:endnote>
  <w:endnote w:type="continuationSeparator" w:id="0">
    <w:p w:rsidR="006C690E" w:rsidRDefault="006C690E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0E" w:rsidRDefault="006C690E" w:rsidP="0027089C">
      <w:pPr>
        <w:spacing w:after="0" w:line="240" w:lineRule="auto"/>
      </w:pPr>
      <w:r>
        <w:separator/>
      </w:r>
    </w:p>
  </w:footnote>
  <w:footnote w:type="continuationSeparator" w:id="0">
    <w:p w:rsidR="006C690E" w:rsidRDefault="006C690E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295783"/>
      <w:docPartObj>
        <w:docPartGallery w:val="Page Numbers (Top of Page)"/>
        <w:docPartUnique/>
      </w:docPartObj>
    </w:sdtPr>
    <w:sdtEndPr/>
    <w:sdtContent>
      <w:p w:rsidR="009715C3" w:rsidRDefault="009715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715C3" w:rsidRDefault="009715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852308"/>
      <w:docPartObj>
        <w:docPartGallery w:val="Page Numbers (Top of Page)"/>
        <w:docPartUnique/>
      </w:docPartObj>
    </w:sdtPr>
    <w:sdtEndPr/>
    <w:sdtContent>
      <w:p w:rsidR="009715C3" w:rsidRDefault="009715C3">
        <w:pPr>
          <w:pStyle w:val="a6"/>
          <w:jc w:val="center"/>
        </w:pPr>
      </w:p>
      <w:p w:rsidR="009715C3" w:rsidRDefault="009715C3">
        <w:pPr>
          <w:pStyle w:val="a6"/>
          <w:jc w:val="center"/>
        </w:pPr>
      </w:p>
      <w:p w:rsidR="009715C3" w:rsidRDefault="009715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6BE">
          <w:rPr>
            <w:noProof/>
          </w:rPr>
          <w:t>2</w:t>
        </w:r>
        <w:r>
          <w:fldChar w:fldCharType="end"/>
        </w:r>
      </w:p>
    </w:sdtContent>
  </w:sdt>
  <w:p w:rsidR="0029761C" w:rsidRDefault="002976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281284"/>
      <w:docPartObj>
        <w:docPartGallery w:val="Page Numbers (Top of Page)"/>
        <w:docPartUnique/>
      </w:docPartObj>
    </w:sdtPr>
    <w:sdtEndPr/>
    <w:sdtContent>
      <w:p w:rsidR="0029761C" w:rsidRDefault="002976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1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61C" w:rsidRDefault="0029761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8B" w:rsidRDefault="005D40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36CE">
      <w:rPr>
        <w:noProof/>
      </w:rPr>
      <w:t>12</w:t>
    </w:r>
    <w:r>
      <w:fldChar w:fldCharType="end"/>
    </w:r>
  </w:p>
  <w:p w:rsidR="00BB388B" w:rsidRDefault="006C69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8E4"/>
    <w:rsid w:val="0000198B"/>
    <w:rsid w:val="00003DF3"/>
    <w:rsid w:val="000043C2"/>
    <w:rsid w:val="00004FB3"/>
    <w:rsid w:val="00007916"/>
    <w:rsid w:val="00012318"/>
    <w:rsid w:val="00013409"/>
    <w:rsid w:val="000150B5"/>
    <w:rsid w:val="00015326"/>
    <w:rsid w:val="00015D36"/>
    <w:rsid w:val="00017705"/>
    <w:rsid w:val="00020936"/>
    <w:rsid w:val="00021794"/>
    <w:rsid w:val="00023E99"/>
    <w:rsid w:val="000241D5"/>
    <w:rsid w:val="00030160"/>
    <w:rsid w:val="00030C12"/>
    <w:rsid w:val="00033493"/>
    <w:rsid w:val="00036B04"/>
    <w:rsid w:val="0004123B"/>
    <w:rsid w:val="000418D6"/>
    <w:rsid w:val="0005070B"/>
    <w:rsid w:val="00054E2B"/>
    <w:rsid w:val="00054FA6"/>
    <w:rsid w:val="00055F1E"/>
    <w:rsid w:val="00057EF1"/>
    <w:rsid w:val="000607AE"/>
    <w:rsid w:val="00060C84"/>
    <w:rsid w:val="00066A40"/>
    <w:rsid w:val="000671F9"/>
    <w:rsid w:val="000719A6"/>
    <w:rsid w:val="00072690"/>
    <w:rsid w:val="00075B1B"/>
    <w:rsid w:val="00080886"/>
    <w:rsid w:val="0008106D"/>
    <w:rsid w:val="00081B6A"/>
    <w:rsid w:val="00081FEE"/>
    <w:rsid w:val="00082E2D"/>
    <w:rsid w:val="00083175"/>
    <w:rsid w:val="0008598C"/>
    <w:rsid w:val="000864EA"/>
    <w:rsid w:val="0008747A"/>
    <w:rsid w:val="00090309"/>
    <w:rsid w:val="0009120C"/>
    <w:rsid w:val="00092758"/>
    <w:rsid w:val="00093D8C"/>
    <w:rsid w:val="00096E0E"/>
    <w:rsid w:val="000A0569"/>
    <w:rsid w:val="000A195A"/>
    <w:rsid w:val="000A51D1"/>
    <w:rsid w:val="000A56C7"/>
    <w:rsid w:val="000A711E"/>
    <w:rsid w:val="000A76D1"/>
    <w:rsid w:val="000B07AA"/>
    <w:rsid w:val="000B0B15"/>
    <w:rsid w:val="000B1367"/>
    <w:rsid w:val="000B243B"/>
    <w:rsid w:val="000B2B9E"/>
    <w:rsid w:val="000B7138"/>
    <w:rsid w:val="000C1E41"/>
    <w:rsid w:val="000C74FA"/>
    <w:rsid w:val="000D1D01"/>
    <w:rsid w:val="000D6352"/>
    <w:rsid w:val="000D7405"/>
    <w:rsid w:val="000E31D1"/>
    <w:rsid w:val="000E4341"/>
    <w:rsid w:val="000F6433"/>
    <w:rsid w:val="000F713F"/>
    <w:rsid w:val="00100725"/>
    <w:rsid w:val="0010404B"/>
    <w:rsid w:val="00104B3F"/>
    <w:rsid w:val="00105A6C"/>
    <w:rsid w:val="00107F7C"/>
    <w:rsid w:val="00112C22"/>
    <w:rsid w:val="00113419"/>
    <w:rsid w:val="001138BA"/>
    <w:rsid w:val="00114905"/>
    <w:rsid w:val="00130153"/>
    <w:rsid w:val="001314B4"/>
    <w:rsid w:val="00136FDC"/>
    <w:rsid w:val="00143F8A"/>
    <w:rsid w:val="00160EC9"/>
    <w:rsid w:val="001629CC"/>
    <w:rsid w:val="00163B18"/>
    <w:rsid w:val="0016627F"/>
    <w:rsid w:val="0017228C"/>
    <w:rsid w:val="00174190"/>
    <w:rsid w:val="00185066"/>
    <w:rsid w:val="00195C74"/>
    <w:rsid w:val="001979DA"/>
    <w:rsid w:val="001A0966"/>
    <w:rsid w:val="001A2D30"/>
    <w:rsid w:val="001A5ED3"/>
    <w:rsid w:val="001A7E25"/>
    <w:rsid w:val="001B7497"/>
    <w:rsid w:val="001C0EFD"/>
    <w:rsid w:val="001C215B"/>
    <w:rsid w:val="001C5FE0"/>
    <w:rsid w:val="001C7EC2"/>
    <w:rsid w:val="001D7372"/>
    <w:rsid w:val="001D7425"/>
    <w:rsid w:val="001E58FE"/>
    <w:rsid w:val="001F03F4"/>
    <w:rsid w:val="001F202A"/>
    <w:rsid w:val="001F2A97"/>
    <w:rsid w:val="001F2C44"/>
    <w:rsid w:val="001F32B5"/>
    <w:rsid w:val="001F46D6"/>
    <w:rsid w:val="00204D0F"/>
    <w:rsid w:val="0020640C"/>
    <w:rsid w:val="002123C2"/>
    <w:rsid w:val="00214ACC"/>
    <w:rsid w:val="002163FF"/>
    <w:rsid w:val="002179AA"/>
    <w:rsid w:val="0022094B"/>
    <w:rsid w:val="00220F7D"/>
    <w:rsid w:val="0022141D"/>
    <w:rsid w:val="0022371B"/>
    <w:rsid w:val="00226D3B"/>
    <w:rsid w:val="00231792"/>
    <w:rsid w:val="00232D0A"/>
    <w:rsid w:val="00232EDD"/>
    <w:rsid w:val="00233544"/>
    <w:rsid w:val="002343D9"/>
    <w:rsid w:val="00235A44"/>
    <w:rsid w:val="00235DEA"/>
    <w:rsid w:val="00236C63"/>
    <w:rsid w:val="00242FC1"/>
    <w:rsid w:val="00243A8C"/>
    <w:rsid w:val="00251C65"/>
    <w:rsid w:val="00254242"/>
    <w:rsid w:val="00255995"/>
    <w:rsid w:val="0026296D"/>
    <w:rsid w:val="00262B33"/>
    <w:rsid w:val="00263270"/>
    <w:rsid w:val="00264984"/>
    <w:rsid w:val="00266C7D"/>
    <w:rsid w:val="0027089C"/>
    <w:rsid w:val="002716EA"/>
    <w:rsid w:val="0027532F"/>
    <w:rsid w:val="002835BB"/>
    <w:rsid w:val="00285361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61C"/>
    <w:rsid w:val="00297C08"/>
    <w:rsid w:val="002A03FF"/>
    <w:rsid w:val="002A050B"/>
    <w:rsid w:val="002A0E76"/>
    <w:rsid w:val="002A1495"/>
    <w:rsid w:val="002B1F1E"/>
    <w:rsid w:val="002B23E3"/>
    <w:rsid w:val="002B6316"/>
    <w:rsid w:val="002B791A"/>
    <w:rsid w:val="002C12D5"/>
    <w:rsid w:val="002C1CB3"/>
    <w:rsid w:val="002C1F7B"/>
    <w:rsid w:val="002C3809"/>
    <w:rsid w:val="002C3AF8"/>
    <w:rsid w:val="002D18E4"/>
    <w:rsid w:val="002D7BB8"/>
    <w:rsid w:val="002E0F04"/>
    <w:rsid w:val="002E108E"/>
    <w:rsid w:val="002E433E"/>
    <w:rsid w:val="002E50F5"/>
    <w:rsid w:val="002E55EE"/>
    <w:rsid w:val="002E672F"/>
    <w:rsid w:val="002F25FA"/>
    <w:rsid w:val="002F7B97"/>
    <w:rsid w:val="00300748"/>
    <w:rsid w:val="00303F0E"/>
    <w:rsid w:val="0030430C"/>
    <w:rsid w:val="00305238"/>
    <w:rsid w:val="00316A1A"/>
    <w:rsid w:val="00317469"/>
    <w:rsid w:val="003204F5"/>
    <w:rsid w:val="00321FDA"/>
    <w:rsid w:val="003233E3"/>
    <w:rsid w:val="00326EC0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53850"/>
    <w:rsid w:val="003555AB"/>
    <w:rsid w:val="0036713F"/>
    <w:rsid w:val="003676C1"/>
    <w:rsid w:val="00367B1B"/>
    <w:rsid w:val="00367E15"/>
    <w:rsid w:val="003745B6"/>
    <w:rsid w:val="003800B5"/>
    <w:rsid w:val="00391CDB"/>
    <w:rsid w:val="00391F60"/>
    <w:rsid w:val="00392CB5"/>
    <w:rsid w:val="00397685"/>
    <w:rsid w:val="00397CEC"/>
    <w:rsid w:val="003A064C"/>
    <w:rsid w:val="003A0C1A"/>
    <w:rsid w:val="003A15A0"/>
    <w:rsid w:val="003A7D6C"/>
    <w:rsid w:val="003B1FC7"/>
    <w:rsid w:val="003B3B77"/>
    <w:rsid w:val="003B42A7"/>
    <w:rsid w:val="003B42C5"/>
    <w:rsid w:val="003B539A"/>
    <w:rsid w:val="003B58B3"/>
    <w:rsid w:val="003B6274"/>
    <w:rsid w:val="003C0B35"/>
    <w:rsid w:val="003C2542"/>
    <w:rsid w:val="003C375E"/>
    <w:rsid w:val="003C6E08"/>
    <w:rsid w:val="003C7B1E"/>
    <w:rsid w:val="003D66E8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8DE"/>
    <w:rsid w:val="00411AFC"/>
    <w:rsid w:val="00412744"/>
    <w:rsid w:val="004131CD"/>
    <w:rsid w:val="00414B0E"/>
    <w:rsid w:val="00414C12"/>
    <w:rsid w:val="00425397"/>
    <w:rsid w:val="00430565"/>
    <w:rsid w:val="0044046B"/>
    <w:rsid w:val="00441CBE"/>
    <w:rsid w:val="00450936"/>
    <w:rsid w:val="00451E54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72360"/>
    <w:rsid w:val="004771C1"/>
    <w:rsid w:val="00481E03"/>
    <w:rsid w:val="00483B39"/>
    <w:rsid w:val="00491CE2"/>
    <w:rsid w:val="00494168"/>
    <w:rsid w:val="00497A7E"/>
    <w:rsid w:val="004A2829"/>
    <w:rsid w:val="004A3B61"/>
    <w:rsid w:val="004A479B"/>
    <w:rsid w:val="004A6340"/>
    <w:rsid w:val="004A774D"/>
    <w:rsid w:val="004A7E26"/>
    <w:rsid w:val="004B618F"/>
    <w:rsid w:val="004B6A11"/>
    <w:rsid w:val="004C3D33"/>
    <w:rsid w:val="004C4099"/>
    <w:rsid w:val="004C5D83"/>
    <w:rsid w:val="004C6D9C"/>
    <w:rsid w:val="004D1A62"/>
    <w:rsid w:val="004D32FE"/>
    <w:rsid w:val="004D40BC"/>
    <w:rsid w:val="004D6D0A"/>
    <w:rsid w:val="004D755F"/>
    <w:rsid w:val="004E1609"/>
    <w:rsid w:val="004E5DE2"/>
    <w:rsid w:val="004F0AA9"/>
    <w:rsid w:val="004F0D90"/>
    <w:rsid w:val="004F2848"/>
    <w:rsid w:val="004F3683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1E78"/>
    <w:rsid w:val="00542D60"/>
    <w:rsid w:val="0054330A"/>
    <w:rsid w:val="005503D1"/>
    <w:rsid w:val="0055183C"/>
    <w:rsid w:val="00553086"/>
    <w:rsid w:val="005530BA"/>
    <w:rsid w:val="005621C4"/>
    <w:rsid w:val="00562E01"/>
    <w:rsid w:val="0056356E"/>
    <w:rsid w:val="005670DD"/>
    <w:rsid w:val="005707D2"/>
    <w:rsid w:val="005715D8"/>
    <w:rsid w:val="00574140"/>
    <w:rsid w:val="00576E6B"/>
    <w:rsid w:val="00582CC7"/>
    <w:rsid w:val="00584947"/>
    <w:rsid w:val="00595A81"/>
    <w:rsid w:val="005965FD"/>
    <w:rsid w:val="00597290"/>
    <w:rsid w:val="005A19A7"/>
    <w:rsid w:val="005A2839"/>
    <w:rsid w:val="005A40A8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05"/>
    <w:rsid w:val="005C7083"/>
    <w:rsid w:val="005D0867"/>
    <w:rsid w:val="005D3CD8"/>
    <w:rsid w:val="005D4077"/>
    <w:rsid w:val="005D594B"/>
    <w:rsid w:val="005D5DD2"/>
    <w:rsid w:val="005D6637"/>
    <w:rsid w:val="005E11E0"/>
    <w:rsid w:val="005F0F69"/>
    <w:rsid w:val="005F11F0"/>
    <w:rsid w:val="00602B1F"/>
    <w:rsid w:val="00602C9F"/>
    <w:rsid w:val="006046F8"/>
    <w:rsid w:val="00612504"/>
    <w:rsid w:val="00614CB2"/>
    <w:rsid w:val="00615739"/>
    <w:rsid w:val="00616EEA"/>
    <w:rsid w:val="00617290"/>
    <w:rsid w:val="006204B3"/>
    <w:rsid w:val="00620E3C"/>
    <w:rsid w:val="00623229"/>
    <w:rsid w:val="00623FB8"/>
    <w:rsid w:val="006242C7"/>
    <w:rsid w:val="006418AC"/>
    <w:rsid w:val="0064403F"/>
    <w:rsid w:val="00644DA6"/>
    <w:rsid w:val="006463D0"/>
    <w:rsid w:val="00646473"/>
    <w:rsid w:val="00650CF8"/>
    <w:rsid w:val="006524DD"/>
    <w:rsid w:val="00654369"/>
    <w:rsid w:val="00656853"/>
    <w:rsid w:val="00661E1B"/>
    <w:rsid w:val="0066298D"/>
    <w:rsid w:val="00663358"/>
    <w:rsid w:val="00664271"/>
    <w:rsid w:val="00666999"/>
    <w:rsid w:val="00666E82"/>
    <w:rsid w:val="00674890"/>
    <w:rsid w:val="006826CD"/>
    <w:rsid w:val="00682E54"/>
    <w:rsid w:val="00684773"/>
    <w:rsid w:val="00686AF6"/>
    <w:rsid w:val="006908C9"/>
    <w:rsid w:val="00691772"/>
    <w:rsid w:val="006943E3"/>
    <w:rsid w:val="0069520D"/>
    <w:rsid w:val="0069709B"/>
    <w:rsid w:val="006C33F8"/>
    <w:rsid w:val="006C3EC8"/>
    <w:rsid w:val="006C690E"/>
    <w:rsid w:val="006D1421"/>
    <w:rsid w:val="006D7165"/>
    <w:rsid w:val="006D7366"/>
    <w:rsid w:val="006E2CC8"/>
    <w:rsid w:val="006E3E4F"/>
    <w:rsid w:val="006E4DBB"/>
    <w:rsid w:val="006E68B3"/>
    <w:rsid w:val="006F2529"/>
    <w:rsid w:val="006F26DD"/>
    <w:rsid w:val="006F27D3"/>
    <w:rsid w:val="006F46BA"/>
    <w:rsid w:val="006F5444"/>
    <w:rsid w:val="006F5F30"/>
    <w:rsid w:val="00702A3F"/>
    <w:rsid w:val="00705298"/>
    <w:rsid w:val="007052E7"/>
    <w:rsid w:val="007059E8"/>
    <w:rsid w:val="00706F59"/>
    <w:rsid w:val="00711E51"/>
    <w:rsid w:val="00721857"/>
    <w:rsid w:val="00722EE4"/>
    <w:rsid w:val="00724A45"/>
    <w:rsid w:val="007411D5"/>
    <w:rsid w:val="0074247C"/>
    <w:rsid w:val="00742F45"/>
    <w:rsid w:val="0075038E"/>
    <w:rsid w:val="00752789"/>
    <w:rsid w:val="00756810"/>
    <w:rsid w:val="007636BF"/>
    <w:rsid w:val="007636E7"/>
    <w:rsid w:val="0076393E"/>
    <w:rsid w:val="00765078"/>
    <w:rsid w:val="00766E67"/>
    <w:rsid w:val="007704CC"/>
    <w:rsid w:val="00771F06"/>
    <w:rsid w:val="00772EB0"/>
    <w:rsid w:val="007734CC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3092"/>
    <w:rsid w:val="007C7B6D"/>
    <w:rsid w:val="007C7FAE"/>
    <w:rsid w:val="007D1427"/>
    <w:rsid w:val="007D447B"/>
    <w:rsid w:val="007D5B7F"/>
    <w:rsid w:val="007D6E49"/>
    <w:rsid w:val="007E2B9C"/>
    <w:rsid w:val="007E4CB9"/>
    <w:rsid w:val="007E568F"/>
    <w:rsid w:val="007E6264"/>
    <w:rsid w:val="007E62AE"/>
    <w:rsid w:val="007F5250"/>
    <w:rsid w:val="008009FA"/>
    <w:rsid w:val="00800FA6"/>
    <w:rsid w:val="00804B4A"/>
    <w:rsid w:val="00807413"/>
    <w:rsid w:val="0082173B"/>
    <w:rsid w:val="0082267A"/>
    <w:rsid w:val="00830563"/>
    <w:rsid w:val="00831076"/>
    <w:rsid w:val="0083479A"/>
    <w:rsid w:val="00836BDB"/>
    <w:rsid w:val="008375B4"/>
    <w:rsid w:val="00846A84"/>
    <w:rsid w:val="00847CA5"/>
    <w:rsid w:val="0085327E"/>
    <w:rsid w:val="0085660E"/>
    <w:rsid w:val="0085754F"/>
    <w:rsid w:val="00861176"/>
    <w:rsid w:val="00865E3E"/>
    <w:rsid w:val="00866D44"/>
    <w:rsid w:val="00870862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B5032"/>
    <w:rsid w:val="008C07B8"/>
    <w:rsid w:val="008C1227"/>
    <w:rsid w:val="008C17F5"/>
    <w:rsid w:val="008C4FDC"/>
    <w:rsid w:val="008D31D4"/>
    <w:rsid w:val="008D47D3"/>
    <w:rsid w:val="008D673A"/>
    <w:rsid w:val="008D76FA"/>
    <w:rsid w:val="008E371B"/>
    <w:rsid w:val="008E3B36"/>
    <w:rsid w:val="008E4A27"/>
    <w:rsid w:val="008E64DC"/>
    <w:rsid w:val="008F0BED"/>
    <w:rsid w:val="008F1A1C"/>
    <w:rsid w:val="008F268C"/>
    <w:rsid w:val="009000A5"/>
    <w:rsid w:val="009028B2"/>
    <w:rsid w:val="00905AE7"/>
    <w:rsid w:val="00906189"/>
    <w:rsid w:val="00913ED6"/>
    <w:rsid w:val="00915F4A"/>
    <w:rsid w:val="00920DF2"/>
    <w:rsid w:val="009253AB"/>
    <w:rsid w:val="00930540"/>
    <w:rsid w:val="00930886"/>
    <w:rsid w:val="009328CD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608C4"/>
    <w:rsid w:val="0096418C"/>
    <w:rsid w:val="0097037F"/>
    <w:rsid w:val="009715C3"/>
    <w:rsid w:val="00971B2B"/>
    <w:rsid w:val="00974F63"/>
    <w:rsid w:val="009802C9"/>
    <w:rsid w:val="00985D5E"/>
    <w:rsid w:val="00986209"/>
    <w:rsid w:val="00990E6C"/>
    <w:rsid w:val="00993C76"/>
    <w:rsid w:val="009A672D"/>
    <w:rsid w:val="009B046C"/>
    <w:rsid w:val="009B0938"/>
    <w:rsid w:val="009B0B6B"/>
    <w:rsid w:val="009B5E00"/>
    <w:rsid w:val="009B6019"/>
    <w:rsid w:val="009B6D9E"/>
    <w:rsid w:val="009C4542"/>
    <w:rsid w:val="009D5E58"/>
    <w:rsid w:val="009D7C6C"/>
    <w:rsid w:val="009E2D49"/>
    <w:rsid w:val="009E7A32"/>
    <w:rsid w:val="009F2BB0"/>
    <w:rsid w:val="009F3366"/>
    <w:rsid w:val="009F343C"/>
    <w:rsid w:val="00A029DF"/>
    <w:rsid w:val="00A04856"/>
    <w:rsid w:val="00A064B1"/>
    <w:rsid w:val="00A10902"/>
    <w:rsid w:val="00A11E7D"/>
    <w:rsid w:val="00A127E4"/>
    <w:rsid w:val="00A13013"/>
    <w:rsid w:val="00A14A11"/>
    <w:rsid w:val="00A156A7"/>
    <w:rsid w:val="00A17258"/>
    <w:rsid w:val="00A2004C"/>
    <w:rsid w:val="00A26C05"/>
    <w:rsid w:val="00A26FB5"/>
    <w:rsid w:val="00A31D12"/>
    <w:rsid w:val="00A34CFA"/>
    <w:rsid w:val="00A41C7D"/>
    <w:rsid w:val="00A46C78"/>
    <w:rsid w:val="00A47EB4"/>
    <w:rsid w:val="00A509E4"/>
    <w:rsid w:val="00A53968"/>
    <w:rsid w:val="00A55CA9"/>
    <w:rsid w:val="00A57192"/>
    <w:rsid w:val="00A61609"/>
    <w:rsid w:val="00A63219"/>
    <w:rsid w:val="00A64D10"/>
    <w:rsid w:val="00A72615"/>
    <w:rsid w:val="00A73A3A"/>
    <w:rsid w:val="00A8309E"/>
    <w:rsid w:val="00A86C2E"/>
    <w:rsid w:val="00A91DA6"/>
    <w:rsid w:val="00A94860"/>
    <w:rsid w:val="00A976BE"/>
    <w:rsid w:val="00AA15DD"/>
    <w:rsid w:val="00AB10D6"/>
    <w:rsid w:val="00AC1586"/>
    <w:rsid w:val="00AC2754"/>
    <w:rsid w:val="00AC29AF"/>
    <w:rsid w:val="00AC4585"/>
    <w:rsid w:val="00AC6304"/>
    <w:rsid w:val="00AC6F1C"/>
    <w:rsid w:val="00AD1C12"/>
    <w:rsid w:val="00AD4D19"/>
    <w:rsid w:val="00AE20F1"/>
    <w:rsid w:val="00AE4E9C"/>
    <w:rsid w:val="00AF1A74"/>
    <w:rsid w:val="00AF43F2"/>
    <w:rsid w:val="00AF54F7"/>
    <w:rsid w:val="00B00BD0"/>
    <w:rsid w:val="00B01620"/>
    <w:rsid w:val="00B02995"/>
    <w:rsid w:val="00B04FBA"/>
    <w:rsid w:val="00B117AD"/>
    <w:rsid w:val="00B15428"/>
    <w:rsid w:val="00B21A2D"/>
    <w:rsid w:val="00B23EF7"/>
    <w:rsid w:val="00B36CD7"/>
    <w:rsid w:val="00B42DE8"/>
    <w:rsid w:val="00B45167"/>
    <w:rsid w:val="00B4571E"/>
    <w:rsid w:val="00B544F5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914E1"/>
    <w:rsid w:val="00B91D03"/>
    <w:rsid w:val="00B93BD9"/>
    <w:rsid w:val="00B95042"/>
    <w:rsid w:val="00BA172A"/>
    <w:rsid w:val="00BA5568"/>
    <w:rsid w:val="00BA6C36"/>
    <w:rsid w:val="00BA7781"/>
    <w:rsid w:val="00BB09AB"/>
    <w:rsid w:val="00BB2AE6"/>
    <w:rsid w:val="00BC210D"/>
    <w:rsid w:val="00BC459D"/>
    <w:rsid w:val="00BC6539"/>
    <w:rsid w:val="00BD5B7A"/>
    <w:rsid w:val="00BD6915"/>
    <w:rsid w:val="00BE6EC8"/>
    <w:rsid w:val="00BF1C76"/>
    <w:rsid w:val="00C013B0"/>
    <w:rsid w:val="00C01488"/>
    <w:rsid w:val="00C0173A"/>
    <w:rsid w:val="00C04D58"/>
    <w:rsid w:val="00C05B35"/>
    <w:rsid w:val="00C07EEF"/>
    <w:rsid w:val="00C10A5E"/>
    <w:rsid w:val="00C11F44"/>
    <w:rsid w:val="00C12DBD"/>
    <w:rsid w:val="00C176D7"/>
    <w:rsid w:val="00C205CE"/>
    <w:rsid w:val="00C20D1A"/>
    <w:rsid w:val="00C2340E"/>
    <w:rsid w:val="00C24C93"/>
    <w:rsid w:val="00C329FB"/>
    <w:rsid w:val="00C33F38"/>
    <w:rsid w:val="00C35243"/>
    <w:rsid w:val="00C40B8E"/>
    <w:rsid w:val="00C4192C"/>
    <w:rsid w:val="00C464A0"/>
    <w:rsid w:val="00C507D3"/>
    <w:rsid w:val="00C5344E"/>
    <w:rsid w:val="00C60030"/>
    <w:rsid w:val="00C602C7"/>
    <w:rsid w:val="00C656F7"/>
    <w:rsid w:val="00C66E00"/>
    <w:rsid w:val="00C72F5D"/>
    <w:rsid w:val="00C73A70"/>
    <w:rsid w:val="00C76F85"/>
    <w:rsid w:val="00C77AC7"/>
    <w:rsid w:val="00C80580"/>
    <w:rsid w:val="00C84284"/>
    <w:rsid w:val="00C854F9"/>
    <w:rsid w:val="00C858BA"/>
    <w:rsid w:val="00C90AE1"/>
    <w:rsid w:val="00C92F38"/>
    <w:rsid w:val="00C96954"/>
    <w:rsid w:val="00C96D87"/>
    <w:rsid w:val="00C971D0"/>
    <w:rsid w:val="00C97243"/>
    <w:rsid w:val="00CA4DE9"/>
    <w:rsid w:val="00CC0776"/>
    <w:rsid w:val="00CC2D16"/>
    <w:rsid w:val="00CC3591"/>
    <w:rsid w:val="00CC3BF1"/>
    <w:rsid w:val="00CC5EDD"/>
    <w:rsid w:val="00CC7400"/>
    <w:rsid w:val="00CD04C0"/>
    <w:rsid w:val="00CD2565"/>
    <w:rsid w:val="00CD3457"/>
    <w:rsid w:val="00CD4D47"/>
    <w:rsid w:val="00CD4D7B"/>
    <w:rsid w:val="00CD7E32"/>
    <w:rsid w:val="00CF0892"/>
    <w:rsid w:val="00CF30C5"/>
    <w:rsid w:val="00CF33A1"/>
    <w:rsid w:val="00CF3B88"/>
    <w:rsid w:val="00CF3D18"/>
    <w:rsid w:val="00CF4231"/>
    <w:rsid w:val="00CF4C10"/>
    <w:rsid w:val="00CF710A"/>
    <w:rsid w:val="00D01FCA"/>
    <w:rsid w:val="00D05D78"/>
    <w:rsid w:val="00D078DD"/>
    <w:rsid w:val="00D10483"/>
    <w:rsid w:val="00D10661"/>
    <w:rsid w:val="00D151FC"/>
    <w:rsid w:val="00D16564"/>
    <w:rsid w:val="00D16E41"/>
    <w:rsid w:val="00D21472"/>
    <w:rsid w:val="00D216BB"/>
    <w:rsid w:val="00D233CE"/>
    <w:rsid w:val="00D240F3"/>
    <w:rsid w:val="00D25885"/>
    <w:rsid w:val="00D25947"/>
    <w:rsid w:val="00D2650C"/>
    <w:rsid w:val="00D35774"/>
    <w:rsid w:val="00D35A46"/>
    <w:rsid w:val="00D52CD6"/>
    <w:rsid w:val="00D6160A"/>
    <w:rsid w:val="00D63C49"/>
    <w:rsid w:val="00D668AF"/>
    <w:rsid w:val="00D66A22"/>
    <w:rsid w:val="00D675AB"/>
    <w:rsid w:val="00D736CE"/>
    <w:rsid w:val="00D749C2"/>
    <w:rsid w:val="00D77C55"/>
    <w:rsid w:val="00D8088C"/>
    <w:rsid w:val="00D86F51"/>
    <w:rsid w:val="00D94BCB"/>
    <w:rsid w:val="00DA3845"/>
    <w:rsid w:val="00DB05E3"/>
    <w:rsid w:val="00DB1A68"/>
    <w:rsid w:val="00DB41AC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0DDD"/>
    <w:rsid w:val="00DE45C0"/>
    <w:rsid w:val="00DE4B1A"/>
    <w:rsid w:val="00DE7B8F"/>
    <w:rsid w:val="00DF1980"/>
    <w:rsid w:val="00DF2A65"/>
    <w:rsid w:val="00DF71B7"/>
    <w:rsid w:val="00E02A18"/>
    <w:rsid w:val="00E06DD5"/>
    <w:rsid w:val="00E1402F"/>
    <w:rsid w:val="00E151D9"/>
    <w:rsid w:val="00E17EE1"/>
    <w:rsid w:val="00E21A71"/>
    <w:rsid w:val="00E24B7A"/>
    <w:rsid w:val="00E275EC"/>
    <w:rsid w:val="00E279CF"/>
    <w:rsid w:val="00E27FBE"/>
    <w:rsid w:val="00E300E0"/>
    <w:rsid w:val="00E34972"/>
    <w:rsid w:val="00E365D8"/>
    <w:rsid w:val="00E43566"/>
    <w:rsid w:val="00E5137F"/>
    <w:rsid w:val="00E514C6"/>
    <w:rsid w:val="00E6381D"/>
    <w:rsid w:val="00E648DA"/>
    <w:rsid w:val="00E6519E"/>
    <w:rsid w:val="00E67CF5"/>
    <w:rsid w:val="00E728C8"/>
    <w:rsid w:val="00E7636B"/>
    <w:rsid w:val="00E8100C"/>
    <w:rsid w:val="00E833A6"/>
    <w:rsid w:val="00E86CC0"/>
    <w:rsid w:val="00E87716"/>
    <w:rsid w:val="00E87B2F"/>
    <w:rsid w:val="00E925DD"/>
    <w:rsid w:val="00E93F53"/>
    <w:rsid w:val="00E94993"/>
    <w:rsid w:val="00EA3256"/>
    <w:rsid w:val="00EC246E"/>
    <w:rsid w:val="00EC73D9"/>
    <w:rsid w:val="00EC7CDF"/>
    <w:rsid w:val="00ED186A"/>
    <w:rsid w:val="00ED2970"/>
    <w:rsid w:val="00EE0A13"/>
    <w:rsid w:val="00EE357F"/>
    <w:rsid w:val="00EE389F"/>
    <w:rsid w:val="00EE3EBE"/>
    <w:rsid w:val="00EE6273"/>
    <w:rsid w:val="00EE62E8"/>
    <w:rsid w:val="00EE788C"/>
    <w:rsid w:val="00EF3686"/>
    <w:rsid w:val="00EF38EA"/>
    <w:rsid w:val="00EF457A"/>
    <w:rsid w:val="00EF6EE2"/>
    <w:rsid w:val="00F00471"/>
    <w:rsid w:val="00F06F8F"/>
    <w:rsid w:val="00F07C80"/>
    <w:rsid w:val="00F07E47"/>
    <w:rsid w:val="00F10E07"/>
    <w:rsid w:val="00F12772"/>
    <w:rsid w:val="00F13DEE"/>
    <w:rsid w:val="00F31079"/>
    <w:rsid w:val="00F3164E"/>
    <w:rsid w:val="00F36C2F"/>
    <w:rsid w:val="00F3739E"/>
    <w:rsid w:val="00F40286"/>
    <w:rsid w:val="00F45098"/>
    <w:rsid w:val="00F46270"/>
    <w:rsid w:val="00F532E8"/>
    <w:rsid w:val="00F5507F"/>
    <w:rsid w:val="00F6292F"/>
    <w:rsid w:val="00F669A5"/>
    <w:rsid w:val="00F70A4E"/>
    <w:rsid w:val="00F71E9F"/>
    <w:rsid w:val="00F80EA5"/>
    <w:rsid w:val="00F81185"/>
    <w:rsid w:val="00F86932"/>
    <w:rsid w:val="00F86FF8"/>
    <w:rsid w:val="00F92B90"/>
    <w:rsid w:val="00FA2E52"/>
    <w:rsid w:val="00FA6921"/>
    <w:rsid w:val="00FA6C66"/>
    <w:rsid w:val="00FB23C3"/>
    <w:rsid w:val="00FB2FEB"/>
    <w:rsid w:val="00FB64A9"/>
    <w:rsid w:val="00FB6F38"/>
    <w:rsid w:val="00FB730E"/>
    <w:rsid w:val="00FC3413"/>
    <w:rsid w:val="00FC7F78"/>
    <w:rsid w:val="00FD09B3"/>
    <w:rsid w:val="00FD0B60"/>
    <w:rsid w:val="00FD11BB"/>
    <w:rsid w:val="00FD73D8"/>
    <w:rsid w:val="00FE48B4"/>
    <w:rsid w:val="00FF08BE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  <w:style w:type="paragraph" w:customStyle="1" w:styleId="10">
    <w:name w:val="Без интервала1"/>
    <w:qFormat/>
    <w:rsid w:val="008708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  <w:style w:type="paragraph" w:customStyle="1" w:styleId="10">
    <w:name w:val="Без интервала1"/>
    <w:qFormat/>
    <w:rsid w:val="008708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D0B2-FEE1-4C40-A85E-B5BEE5D2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EV_Vasilev</dc:creator>
  <cp:lastModifiedBy>Duma</cp:lastModifiedBy>
  <cp:revision>16</cp:revision>
  <cp:lastPrinted>2021-02-15T05:21:00Z</cp:lastPrinted>
  <dcterms:created xsi:type="dcterms:W3CDTF">2020-11-11T03:13:00Z</dcterms:created>
  <dcterms:modified xsi:type="dcterms:W3CDTF">2022-02-16T09:34:00Z</dcterms:modified>
</cp:coreProperties>
</file>