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7208E" w:rsidRPr="00B7208E" w:rsidTr="00B7208E">
        <w:tc>
          <w:tcPr>
            <w:tcW w:w="4814" w:type="dxa"/>
          </w:tcPr>
          <w:p w:rsidR="00D52D9A" w:rsidRDefault="00D52D9A" w:rsidP="00D52D9A">
            <w:pPr>
              <w:rPr>
                <w:sz w:val="28"/>
                <w:szCs w:val="28"/>
              </w:rPr>
            </w:pPr>
          </w:p>
          <w:p w:rsidR="00B7208E" w:rsidRDefault="00A0002E" w:rsidP="00D52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Исх.СП-</w:t>
            </w:r>
            <w:r w:rsidR="001D23BF">
              <w:rPr>
                <w:sz w:val="28"/>
                <w:szCs w:val="28"/>
              </w:rPr>
              <w:t>93</w:t>
            </w:r>
            <w:r w:rsidR="00B7208E">
              <w:rPr>
                <w:sz w:val="28"/>
                <w:szCs w:val="28"/>
              </w:rPr>
              <w:t xml:space="preserve">-2 </w:t>
            </w:r>
          </w:p>
          <w:p w:rsidR="00B7208E" w:rsidRPr="00B7208E" w:rsidRDefault="00B7208E" w:rsidP="003E6C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0002E">
              <w:rPr>
                <w:sz w:val="28"/>
                <w:szCs w:val="28"/>
              </w:rPr>
              <w:t>1</w:t>
            </w:r>
            <w:r w:rsidR="003E6CF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.02.2022</w:t>
            </w:r>
          </w:p>
        </w:tc>
        <w:tc>
          <w:tcPr>
            <w:tcW w:w="4814" w:type="dxa"/>
          </w:tcPr>
          <w:p w:rsidR="00D52D9A" w:rsidRDefault="00D52D9A" w:rsidP="00D52D9A">
            <w:pPr>
              <w:rPr>
                <w:sz w:val="28"/>
                <w:szCs w:val="28"/>
              </w:rPr>
            </w:pPr>
          </w:p>
          <w:p w:rsidR="00B7208E" w:rsidRPr="00B7208E" w:rsidRDefault="00B7208E" w:rsidP="00D52D9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:rsidR="00B7208E" w:rsidRPr="00B7208E" w:rsidRDefault="00B7208E" w:rsidP="00D52D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E6CFB" w:rsidRDefault="003E6CFB" w:rsidP="00D52D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6640C2">
        <w:rPr>
          <w:b/>
          <w:sz w:val="28"/>
          <w:szCs w:val="28"/>
        </w:rPr>
        <w:t xml:space="preserve">ЗАКЛЮЧЕНИЕ </w:t>
      </w:r>
    </w:p>
    <w:p w:rsidR="0032611F" w:rsidRPr="006640C2" w:rsidRDefault="0032611F" w:rsidP="00D52D9A">
      <w:pPr>
        <w:jc w:val="center"/>
        <w:rPr>
          <w:b/>
          <w:sz w:val="28"/>
          <w:szCs w:val="28"/>
        </w:rPr>
      </w:pPr>
      <w:r w:rsidRPr="006640C2">
        <w:rPr>
          <w:b/>
          <w:sz w:val="28"/>
          <w:szCs w:val="28"/>
        </w:rPr>
        <w:t xml:space="preserve">на проект </w:t>
      </w:r>
      <w:r w:rsidR="00C37BDC" w:rsidRPr="006640C2">
        <w:rPr>
          <w:b/>
          <w:sz w:val="28"/>
          <w:szCs w:val="28"/>
        </w:rPr>
        <w:t xml:space="preserve">изменений в </w:t>
      </w:r>
      <w:r w:rsidRPr="006640C2">
        <w:rPr>
          <w:b/>
          <w:sz w:val="28"/>
          <w:szCs w:val="28"/>
        </w:rPr>
        <w:t>муниципаль</w:t>
      </w:r>
      <w:r w:rsidR="00C37BDC" w:rsidRPr="006640C2">
        <w:rPr>
          <w:b/>
          <w:sz w:val="28"/>
          <w:szCs w:val="28"/>
        </w:rPr>
        <w:t xml:space="preserve">ную </w:t>
      </w:r>
      <w:r w:rsidRPr="006640C2">
        <w:rPr>
          <w:b/>
          <w:sz w:val="28"/>
          <w:szCs w:val="28"/>
        </w:rPr>
        <w:t>программ</w:t>
      </w:r>
      <w:r w:rsidR="00C37BDC" w:rsidRPr="006640C2">
        <w:rPr>
          <w:b/>
          <w:sz w:val="28"/>
          <w:szCs w:val="28"/>
        </w:rPr>
        <w:t>у</w:t>
      </w:r>
      <w:r w:rsidR="00B228E6" w:rsidRPr="006640C2">
        <w:rPr>
          <w:b/>
          <w:sz w:val="28"/>
          <w:szCs w:val="28"/>
        </w:rPr>
        <w:t xml:space="preserve"> </w:t>
      </w:r>
      <w:r w:rsidR="00004B4D" w:rsidRPr="006640C2">
        <w:rPr>
          <w:b/>
          <w:sz w:val="28"/>
          <w:szCs w:val="28"/>
        </w:rPr>
        <w:br/>
      </w:r>
      <w:r w:rsidRPr="006640C2">
        <w:rPr>
          <w:b/>
          <w:sz w:val="28"/>
          <w:szCs w:val="28"/>
        </w:rPr>
        <w:t>города Нефтеюганска «</w:t>
      </w:r>
      <w:r w:rsidR="003E6CFB" w:rsidRPr="007E69FF">
        <w:rPr>
          <w:b/>
          <w:sz w:val="28"/>
          <w:szCs w:val="28"/>
        </w:rPr>
        <w:t>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</w:t>
      </w:r>
      <w:r w:rsidR="003E6CFB">
        <w:rPr>
          <w:b/>
          <w:sz w:val="28"/>
          <w:szCs w:val="28"/>
        </w:rPr>
        <w:t xml:space="preserve"> </w:t>
      </w:r>
      <w:r w:rsidR="003E6CFB" w:rsidRPr="007E69FF">
        <w:rPr>
          <w:b/>
          <w:sz w:val="28"/>
          <w:szCs w:val="28"/>
        </w:rPr>
        <w:t>в городе Нефтеюганске</w:t>
      </w:r>
      <w:r w:rsidRPr="006640C2">
        <w:rPr>
          <w:b/>
          <w:sz w:val="28"/>
          <w:szCs w:val="28"/>
        </w:rPr>
        <w:t>»</w:t>
      </w:r>
    </w:p>
    <w:p w:rsidR="00817394" w:rsidRDefault="00817394" w:rsidP="00D52D9A">
      <w:pPr>
        <w:ind w:firstLine="709"/>
        <w:jc w:val="center"/>
      </w:pPr>
    </w:p>
    <w:p w:rsidR="0010194A" w:rsidRDefault="0010194A" w:rsidP="00E20D9F">
      <w:pPr>
        <w:ind w:firstLine="851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3E6CFB">
        <w:rPr>
          <w:sz w:val="28"/>
          <w:szCs w:val="28"/>
        </w:rPr>
        <w:t>«</w:t>
      </w:r>
      <w:r w:rsidR="003E6CFB" w:rsidRPr="003E6CFB">
        <w:rPr>
          <w:sz w:val="28"/>
          <w:szCs w:val="28"/>
        </w:rPr>
        <w:t>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 в городе Нефтеюганске</w:t>
      </w:r>
      <w:r w:rsidR="0032611F" w:rsidRPr="003E6CFB">
        <w:rPr>
          <w:sz w:val="28"/>
          <w:szCs w:val="28"/>
        </w:rPr>
        <w:t xml:space="preserve">» </w:t>
      </w:r>
      <w:r w:rsidRPr="003E6CFB">
        <w:rPr>
          <w:sz w:val="28"/>
          <w:szCs w:val="28"/>
        </w:rPr>
        <w:t>(далее по тексту – проект</w:t>
      </w:r>
      <w:r w:rsidR="0032611F" w:rsidRPr="003E6CFB">
        <w:rPr>
          <w:sz w:val="28"/>
          <w:szCs w:val="28"/>
        </w:rPr>
        <w:t xml:space="preserve"> </w:t>
      </w:r>
      <w:r w:rsidR="00C37BDC" w:rsidRPr="003E6CFB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9B04A1" w:rsidRDefault="009B04A1" w:rsidP="00E20D9F">
      <w:pPr>
        <w:ind w:firstLine="851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9B04A1" w:rsidRDefault="009B04A1" w:rsidP="00E20D9F">
      <w:pPr>
        <w:ind w:firstLine="851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9B04A1" w:rsidRDefault="009B04A1" w:rsidP="00E20D9F">
      <w:pPr>
        <w:ind w:firstLine="851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B04A1" w:rsidRDefault="009B04A1" w:rsidP="00E20D9F">
      <w:pPr>
        <w:ind w:firstLine="851"/>
        <w:jc w:val="both"/>
        <w:rPr>
          <w:sz w:val="28"/>
        </w:rPr>
      </w:pPr>
      <w:r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9B04A1" w:rsidRDefault="009B04A1" w:rsidP="00E20D9F">
      <w:pPr>
        <w:ind w:firstLine="851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9B04A1" w:rsidRDefault="009B04A1" w:rsidP="00E20D9F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- сроков её реализации задачам;</w:t>
      </w:r>
    </w:p>
    <w:p w:rsidR="009B04A1" w:rsidRDefault="009B04A1" w:rsidP="00E20D9F">
      <w:pPr>
        <w:ind w:firstLine="851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B04A1" w:rsidRDefault="009B04A1" w:rsidP="00E20D9F">
      <w:pPr>
        <w:ind w:firstLine="851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5C37DB" w:rsidRDefault="005C37DB" w:rsidP="00E20D9F">
      <w:pPr>
        <w:numPr>
          <w:ilvl w:val="0"/>
          <w:numId w:val="29"/>
        </w:numPr>
        <w:tabs>
          <w:tab w:val="left" w:pos="0"/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>Предоставленный проект изменений в целом соответствует Порядку от 18.04.2019 № 77-нп.</w:t>
      </w:r>
    </w:p>
    <w:p w:rsidR="005C37DB" w:rsidRDefault="005C37DB" w:rsidP="00E20D9F">
      <w:pPr>
        <w:ind w:firstLine="851"/>
        <w:jc w:val="both"/>
        <w:rPr>
          <w:sz w:val="28"/>
        </w:rPr>
      </w:pPr>
      <w:r>
        <w:rPr>
          <w:sz w:val="28"/>
        </w:rPr>
        <w:t>3. Проектом изменений планируется:</w:t>
      </w:r>
    </w:p>
    <w:p w:rsidR="008903BA" w:rsidRDefault="005C37DB" w:rsidP="00E20D9F">
      <w:pPr>
        <w:ind w:firstLine="851"/>
        <w:jc w:val="both"/>
        <w:rPr>
          <w:sz w:val="28"/>
        </w:rPr>
      </w:pPr>
      <w:r>
        <w:rPr>
          <w:sz w:val="28"/>
        </w:rPr>
        <w:t>3.1. Паспорт муниципальной программы</w:t>
      </w:r>
      <w:r w:rsidR="008903BA">
        <w:rPr>
          <w:sz w:val="28"/>
        </w:rPr>
        <w:t>:</w:t>
      </w:r>
    </w:p>
    <w:p w:rsidR="008903BA" w:rsidRDefault="008903BA" w:rsidP="00E20D9F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="005C37DB">
        <w:rPr>
          <w:sz w:val="28"/>
        </w:rPr>
        <w:t xml:space="preserve"> </w:t>
      </w:r>
      <w:r>
        <w:rPr>
          <w:sz w:val="28"/>
        </w:rPr>
        <w:t xml:space="preserve">дополнить </w:t>
      </w:r>
      <w:r w:rsidR="005C37DB">
        <w:rPr>
          <w:sz w:val="28"/>
        </w:rPr>
        <w:t>соисполнителем</w:t>
      </w:r>
      <w:r>
        <w:rPr>
          <w:sz w:val="28"/>
        </w:rPr>
        <w:t xml:space="preserve"> -</w:t>
      </w:r>
      <w:r w:rsidR="005C37DB">
        <w:rPr>
          <w:sz w:val="28"/>
        </w:rPr>
        <w:t xml:space="preserve"> департаментом муниципального имущества администрации города Нефтеюганска</w:t>
      </w:r>
      <w:r>
        <w:rPr>
          <w:sz w:val="28"/>
        </w:rPr>
        <w:t>;</w:t>
      </w:r>
    </w:p>
    <w:p w:rsidR="005C37DB" w:rsidRDefault="008903BA" w:rsidP="00E20D9F">
      <w:pPr>
        <w:ind w:firstLine="851"/>
        <w:jc w:val="both"/>
        <w:rPr>
          <w:sz w:val="28"/>
        </w:rPr>
      </w:pPr>
      <w:r>
        <w:rPr>
          <w:sz w:val="28"/>
        </w:rPr>
        <w:t xml:space="preserve">- дополнить основным мероприятием «Приобретение нежилых помещений под размещением участковых пунктов полиции», </w:t>
      </w:r>
    </w:p>
    <w:p w:rsidR="005C37DB" w:rsidRDefault="008903BA" w:rsidP="00E20D9F">
      <w:pPr>
        <w:ind w:firstLine="851"/>
        <w:jc w:val="both"/>
        <w:rPr>
          <w:sz w:val="28"/>
        </w:rPr>
      </w:pPr>
      <w:r>
        <w:rPr>
          <w:sz w:val="28"/>
        </w:rPr>
        <w:t xml:space="preserve"> - </w:t>
      </w:r>
      <w:r w:rsidR="00EE6EC1">
        <w:rPr>
          <w:sz w:val="28"/>
        </w:rPr>
        <w:t xml:space="preserve">в строке «Параметры финансового обеспечения муниципальной программы» </w:t>
      </w:r>
      <w:r>
        <w:rPr>
          <w:sz w:val="28"/>
        </w:rPr>
        <w:t>увеличить</w:t>
      </w:r>
      <w:r w:rsidR="005C37DB">
        <w:rPr>
          <w:sz w:val="28"/>
        </w:rPr>
        <w:t xml:space="preserve"> бюджетные ассигнования за счёт средств местного бюджета на общую сумму </w:t>
      </w:r>
      <w:r>
        <w:rPr>
          <w:sz w:val="28"/>
        </w:rPr>
        <w:t>5257,518</w:t>
      </w:r>
      <w:r w:rsidR="005C37DB">
        <w:rPr>
          <w:sz w:val="28"/>
        </w:rPr>
        <w:t xml:space="preserve"> тыс. рублей.</w:t>
      </w:r>
    </w:p>
    <w:p w:rsidR="005C37DB" w:rsidRDefault="005C37DB" w:rsidP="00E20D9F">
      <w:pPr>
        <w:ind w:firstLine="851"/>
        <w:jc w:val="both"/>
        <w:rPr>
          <w:sz w:val="28"/>
        </w:rPr>
      </w:pPr>
      <w:r>
        <w:rPr>
          <w:sz w:val="28"/>
        </w:rPr>
        <w:t>3.2. В таблице 2 муниципальной программы</w:t>
      </w:r>
      <w:r w:rsidR="008903BA">
        <w:rPr>
          <w:sz w:val="28"/>
        </w:rPr>
        <w:t xml:space="preserve"> по</w:t>
      </w:r>
      <w:r>
        <w:rPr>
          <w:sz w:val="28"/>
        </w:rPr>
        <w:t xml:space="preserve"> подпрограмм</w:t>
      </w:r>
      <w:r w:rsidR="008903BA">
        <w:rPr>
          <w:sz w:val="28"/>
        </w:rPr>
        <w:t>е</w:t>
      </w:r>
      <w:r>
        <w:rPr>
          <w:sz w:val="28"/>
        </w:rPr>
        <w:t xml:space="preserve"> 1 «Профилактика правонарушений»:</w:t>
      </w:r>
    </w:p>
    <w:p w:rsidR="005C37DB" w:rsidRDefault="005C37DB" w:rsidP="00E20D9F">
      <w:pPr>
        <w:ind w:firstLine="851"/>
        <w:jc w:val="both"/>
        <w:rPr>
          <w:sz w:val="28"/>
        </w:rPr>
      </w:pPr>
      <w:r>
        <w:rPr>
          <w:sz w:val="28"/>
        </w:rPr>
        <w:t xml:space="preserve">- 1.2 «Обеспечение функционирования и развития систем видеонаблюдения в сфере общественного порядка в местах массового пребывания граждан, в наиболее криминогенных общественных местах и на улицах города» по соисполнителю муниципальной программы департаменту жилищно-коммунального хозяйства администрации города Нефтеюганска уменьшить объём финансирования муниципальной программы </w:t>
      </w:r>
      <w:r w:rsidR="008C35E1">
        <w:rPr>
          <w:sz w:val="28"/>
        </w:rPr>
        <w:t xml:space="preserve">за счёт средств местного бюджета </w:t>
      </w:r>
      <w:r>
        <w:rPr>
          <w:sz w:val="28"/>
        </w:rPr>
        <w:t xml:space="preserve">на сумму </w:t>
      </w:r>
      <w:r w:rsidR="008903BA">
        <w:rPr>
          <w:sz w:val="28"/>
        </w:rPr>
        <w:t>44,265</w:t>
      </w:r>
      <w:r>
        <w:rPr>
          <w:sz w:val="28"/>
        </w:rPr>
        <w:t xml:space="preserve"> тыс. рублей</w:t>
      </w:r>
      <w:r w:rsidR="008C35E1">
        <w:rPr>
          <w:sz w:val="28"/>
        </w:rPr>
        <w:t>, за счёт экономии, сложившейся по итогам проведённых торгов</w:t>
      </w:r>
      <w:r>
        <w:rPr>
          <w:sz w:val="28"/>
        </w:rPr>
        <w:t>;</w:t>
      </w:r>
    </w:p>
    <w:p w:rsidR="005C37DB" w:rsidRDefault="005C37DB" w:rsidP="00E20D9F">
      <w:pPr>
        <w:ind w:firstLine="851"/>
        <w:jc w:val="both"/>
        <w:rPr>
          <w:sz w:val="28"/>
        </w:rPr>
      </w:pPr>
      <w:r>
        <w:rPr>
          <w:sz w:val="28"/>
        </w:rPr>
        <w:t xml:space="preserve">- 1.3 «Информирование граждан о безопасности личного имущества (изготовление и тиражирование печатной продукции: памяток, буклетов, плакатов, листовок, баннеров)» </w:t>
      </w:r>
      <w:r w:rsidR="00EE6EC1">
        <w:rPr>
          <w:sz w:val="28"/>
        </w:rPr>
        <w:t xml:space="preserve">по соисполнителю муниципальной программы </w:t>
      </w:r>
      <w:r>
        <w:rPr>
          <w:sz w:val="28"/>
        </w:rPr>
        <w:t xml:space="preserve">администрации города Нефтеюганска (департамент по делам администрации) увеличить объём финансирования муниципальной программы на сумму </w:t>
      </w:r>
      <w:r w:rsidR="008C35E1">
        <w:rPr>
          <w:sz w:val="28"/>
        </w:rPr>
        <w:t>44,265</w:t>
      </w:r>
      <w:r>
        <w:rPr>
          <w:sz w:val="28"/>
        </w:rPr>
        <w:t xml:space="preserve"> тыс. рублей за счёт средств местного бюджета на изготовление </w:t>
      </w:r>
      <w:r w:rsidR="00994945">
        <w:rPr>
          <w:sz w:val="28"/>
        </w:rPr>
        <w:t xml:space="preserve">5 </w:t>
      </w:r>
      <w:r w:rsidR="008C35E1">
        <w:rPr>
          <w:sz w:val="28"/>
        </w:rPr>
        <w:t>плакат</w:t>
      </w:r>
      <w:r w:rsidR="00994945">
        <w:rPr>
          <w:sz w:val="28"/>
        </w:rPr>
        <w:t>ов</w:t>
      </w:r>
      <w:r w:rsidR="008C35E1">
        <w:rPr>
          <w:sz w:val="28"/>
        </w:rPr>
        <w:t xml:space="preserve"> на металлической основе</w:t>
      </w:r>
      <w:r>
        <w:rPr>
          <w:sz w:val="28"/>
        </w:rPr>
        <w:t>.</w:t>
      </w:r>
    </w:p>
    <w:p w:rsidR="008776D2" w:rsidRDefault="008C35E1" w:rsidP="00E20D9F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EastAsia"/>
          <w:sz w:val="28"/>
          <w:szCs w:val="28"/>
        </w:rPr>
      </w:pPr>
      <w:r>
        <w:rPr>
          <w:sz w:val="28"/>
        </w:rPr>
        <w:t>- дополнить основным мероприятием «1.7. Приобретение нежилых помещений под размещение участковых пункто</w:t>
      </w:r>
      <w:r w:rsidR="000C54E2">
        <w:rPr>
          <w:sz w:val="28"/>
        </w:rPr>
        <w:t>в</w:t>
      </w:r>
      <w:r>
        <w:rPr>
          <w:sz w:val="28"/>
        </w:rPr>
        <w:t xml:space="preserve"> полиции», предусмотреть департаменту муниципального имущества администрации города </w:t>
      </w:r>
      <w:r w:rsidR="008776D2">
        <w:rPr>
          <w:sz w:val="28"/>
        </w:rPr>
        <w:t xml:space="preserve">финансирование за счёт </w:t>
      </w:r>
      <w:r>
        <w:rPr>
          <w:sz w:val="28"/>
        </w:rPr>
        <w:t xml:space="preserve">средств местного </w:t>
      </w:r>
      <w:r w:rsidRPr="008776D2">
        <w:rPr>
          <w:sz w:val="28"/>
          <w:szCs w:val="28"/>
        </w:rPr>
        <w:t xml:space="preserve">бюджета в сумме 5 257,518 тыс. </w:t>
      </w:r>
      <w:r w:rsidR="008776D2" w:rsidRPr="008776D2">
        <w:rPr>
          <w:sz w:val="28"/>
          <w:szCs w:val="28"/>
        </w:rPr>
        <w:t>рублей для приобретения нежилых помещений</w:t>
      </w:r>
      <w:r w:rsidR="000C54E2">
        <w:rPr>
          <w:sz w:val="28"/>
          <w:szCs w:val="28"/>
        </w:rPr>
        <w:t xml:space="preserve"> в 17, 11 «В» микрорайонах города Нефтеюганска</w:t>
      </w:r>
      <w:r w:rsidR="008776D2" w:rsidRPr="008776D2">
        <w:rPr>
          <w:sz w:val="28"/>
          <w:szCs w:val="28"/>
        </w:rPr>
        <w:t xml:space="preserve"> с целью </w:t>
      </w:r>
      <w:r w:rsidR="008776D2" w:rsidRPr="008776D2">
        <w:rPr>
          <w:rFonts w:eastAsiaTheme="minorEastAsia"/>
          <w:sz w:val="28"/>
          <w:szCs w:val="28"/>
        </w:rPr>
        <w:t>предоставления помещени</w:t>
      </w:r>
      <w:r w:rsidR="008776D2">
        <w:rPr>
          <w:rFonts w:eastAsiaTheme="minorEastAsia"/>
          <w:sz w:val="28"/>
          <w:szCs w:val="28"/>
        </w:rPr>
        <w:t>й</w:t>
      </w:r>
      <w:r w:rsidR="008776D2" w:rsidRPr="008776D2">
        <w:rPr>
          <w:rFonts w:eastAsiaTheme="minorEastAsia"/>
          <w:sz w:val="28"/>
          <w:szCs w:val="28"/>
        </w:rPr>
        <w:t xml:space="preserve"> для работы на обслуживаемом административном участке городского округа сотрудник</w:t>
      </w:r>
      <w:r w:rsidR="008776D2">
        <w:rPr>
          <w:rFonts w:eastAsiaTheme="minorEastAsia"/>
          <w:sz w:val="28"/>
          <w:szCs w:val="28"/>
        </w:rPr>
        <w:t>ам</w:t>
      </w:r>
      <w:r w:rsidR="008776D2" w:rsidRPr="008776D2">
        <w:rPr>
          <w:rFonts w:eastAsiaTheme="minorEastAsia"/>
          <w:sz w:val="28"/>
          <w:szCs w:val="28"/>
        </w:rPr>
        <w:t>, замещающ</w:t>
      </w:r>
      <w:r w:rsidR="008776D2">
        <w:rPr>
          <w:rFonts w:eastAsiaTheme="minorEastAsia"/>
          <w:sz w:val="28"/>
          <w:szCs w:val="28"/>
        </w:rPr>
        <w:t>им</w:t>
      </w:r>
      <w:r w:rsidR="008776D2" w:rsidRPr="008776D2">
        <w:rPr>
          <w:rFonts w:eastAsiaTheme="minorEastAsia"/>
          <w:sz w:val="28"/>
          <w:szCs w:val="28"/>
        </w:rPr>
        <w:t xml:space="preserve"> должност</w:t>
      </w:r>
      <w:r w:rsidR="008776D2">
        <w:rPr>
          <w:rFonts w:eastAsiaTheme="minorEastAsia"/>
          <w:sz w:val="28"/>
          <w:szCs w:val="28"/>
        </w:rPr>
        <w:t>и</w:t>
      </w:r>
      <w:r w:rsidR="008776D2" w:rsidRPr="008776D2">
        <w:rPr>
          <w:rFonts w:eastAsiaTheme="minorEastAsia"/>
          <w:sz w:val="28"/>
          <w:szCs w:val="28"/>
        </w:rPr>
        <w:t xml:space="preserve"> участков</w:t>
      </w:r>
      <w:r w:rsidR="008776D2">
        <w:rPr>
          <w:rFonts w:eastAsiaTheme="minorEastAsia"/>
          <w:sz w:val="28"/>
          <w:szCs w:val="28"/>
        </w:rPr>
        <w:t>ых</w:t>
      </w:r>
      <w:r w:rsidR="008776D2" w:rsidRPr="008776D2">
        <w:rPr>
          <w:rFonts w:eastAsiaTheme="minorEastAsia"/>
          <w:sz w:val="28"/>
          <w:szCs w:val="28"/>
        </w:rPr>
        <w:t xml:space="preserve"> уполномоченн</w:t>
      </w:r>
      <w:r w:rsidR="008776D2">
        <w:rPr>
          <w:rFonts w:eastAsiaTheme="minorEastAsia"/>
          <w:sz w:val="28"/>
          <w:szCs w:val="28"/>
        </w:rPr>
        <w:t>ых</w:t>
      </w:r>
      <w:r w:rsidR="008776D2" w:rsidRPr="008776D2">
        <w:rPr>
          <w:rFonts w:eastAsiaTheme="minorEastAsia"/>
          <w:sz w:val="28"/>
          <w:szCs w:val="28"/>
        </w:rPr>
        <w:t xml:space="preserve"> полиции</w:t>
      </w:r>
      <w:r w:rsidR="008776D2">
        <w:rPr>
          <w:rFonts w:eastAsiaTheme="minorEastAsia"/>
          <w:sz w:val="28"/>
          <w:szCs w:val="28"/>
        </w:rPr>
        <w:t>.</w:t>
      </w:r>
    </w:p>
    <w:p w:rsidR="00FA1ACA" w:rsidRPr="007F5F46" w:rsidRDefault="008776D2" w:rsidP="00E20D9F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Указанное мероприятие связано с целевым показателем </w:t>
      </w:r>
      <w:r w:rsidR="00FA1ACA">
        <w:rPr>
          <w:rFonts w:eastAsiaTheme="minorEastAsia"/>
          <w:sz w:val="28"/>
          <w:szCs w:val="28"/>
        </w:rPr>
        <w:t>«</w:t>
      </w:r>
      <w:r>
        <w:rPr>
          <w:rFonts w:eastAsiaTheme="minorEastAsia"/>
          <w:sz w:val="28"/>
          <w:szCs w:val="28"/>
        </w:rPr>
        <w:t>1</w:t>
      </w:r>
      <w:r w:rsidR="00FA1ACA">
        <w:rPr>
          <w:sz w:val="28"/>
        </w:rPr>
        <w:t>.</w:t>
      </w:r>
      <w:r w:rsidR="00FA1ACA" w:rsidRPr="00FA1ACA">
        <w:rPr>
          <w:sz w:val="28"/>
          <w:szCs w:val="28"/>
        </w:rPr>
        <w:t xml:space="preserve"> Уровень преступности на улицах и в общественных местах (число зарегистрированных преступлений на 100 тыс. человек населения)</w:t>
      </w:r>
      <w:r w:rsidR="00FA1ACA">
        <w:rPr>
          <w:sz w:val="28"/>
          <w:szCs w:val="28"/>
        </w:rPr>
        <w:t>»</w:t>
      </w:r>
      <w:r>
        <w:rPr>
          <w:rFonts w:eastAsiaTheme="minorEastAsia"/>
          <w:sz w:val="28"/>
          <w:szCs w:val="28"/>
        </w:rPr>
        <w:t xml:space="preserve">, предусматривает бюджетные </w:t>
      </w:r>
      <w:r>
        <w:rPr>
          <w:rFonts w:eastAsiaTheme="minorEastAsia"/>
          <w:sz w:val="28"/>
          <w:szCs w:val="28"/>
        </w:rPr>
        <w:lastRenderedPageBreak/>
        <w:t xml:space="preserve">ассигнования на его выполнение, при этом </w:t>
      </w:r>
      <w:r w:rsidR="00FA1ACA">
        <w:rPr>
          <w:rFonts w:eastAsiaTheme="minorEastAsia"/>
          <w:sz w:val="28"/>
          <w:szCs w:val="28"/>
        </w:rPr>
        <w:t xml:space="preserve">представленный </w:t>
      </w:r>
      <w:r>
        <w:rPr>
          <w:rFonts w:eastAsiaTheme="minorEastAsia"/>
          <w:sz w:val="28"/>
          <w:szCs w:val="28"/>
        </w:rPr>
        <w:t>проект изменений не планиру</w:t>
      </w:r>
      <w:r w:rsidR="00FA1ACA">
        <w:rPr>
          <w:rFonts w:eastAsiaTheme="minorEastAsia"/>
          <w:sz w:val="28"/>
          <w:szCs w:val="28"/>
        </w:rPr>
        <w:t>е</w:t>
      </w:r>
      <w:r>
        <w:rPr>
          <w:rFonts w:eastAsiaTheme="minorEastAsia"/>
          <w:sz w:val="28"/>
          <w:szCs w:val="28"/>
        </w:rPr>
        <w:t>т</w:t>
      </w:r>
      <w:r w:rsidR="00536F56">
        <w:rPr>
          <w:rFonts w:eastAsiaTheme="minorEastAsia"/>
          <w:sz w:val="28"/>
          <w:szCs w:val="28"/>
        </w:rPr>
        <w:t xml:space="preserve"> внесение</w:t>
      </w:r>
      <w:r w:rsidR="00FA1ACA">
        <w:rPr>
          <w:rFonts w:eastAsiaTheme="minorEastAsia"/>
          <w:sz w:val="28"/>
          <w:szCs w:val="28"/>
        </w:rPr>
        <w:t xml:space="preserve"> изменени</w:t>
      </w:r>
      <w:r w:rsidR="00536F56">
        <w:rPr>
          <w:rFonts w:eastAsiaTheme="minorEastAsia"/>
          <w:sz w:val="28"/>
          <w:szCs w:val="28"/>
        </w:rPr>
        <w:t>й</w:t>
      </w:r>
      <w:r w:rsidR="00FA1ACA">
        <w:rPr>
          <w:rFonts w:eastAsiaTheme="minorEastAsia"/>
          <w:sz w:val="28"/>
          <w:szCs w:val="28"/>
        </w:rPr>
        <w:t xml:space="preserve"> </w:t>
      </w:r>
      <w:r w:rsidR="007F5F46">
        <w:rPr>
          <w:rFonts w:eastAsiaTheme="minorEastAsia"/>
          <w:sz w:val="28"/>
          <w:szCs w:val="28"/>
        </w:rPr>
        <w:t>в целевые</w:t>
      </w:r>
      <w:r w:rsidR="00FA1ACA">
        <w:rPr>
          <w:rFonts w:eastAsiaTheme="minorEastAsia"/>
          <w:sz w:val="28"/>
          <w:szCs w:val="28"/>
        </w:rPr>
        <w:t xml:space="preserve"> показател</w:t>
      </w:r>
      <w:r w:rsidR="007F5F46">
        <w:rPr>
          <w:rFonts w:eastAsiaTheme="minorEastAsia"/>
          <w:sz w:val="28"/>
          <w:szCs w:val="28"/>
        </w:rPr>
        <w:t>и и дополнение мероприятия департаментом муниципального имущества как исполнителем (соисполнителем</w:t>
      </w:r>
      <w:r w:rsidR="007F5F46" w:rsidRPr="007F5F46">
        <w:rPr>
          <w:rFonts w:eastAsiaTheme="minorEastAsia"/>
          <w:sz w:val="28"/>
          <w:szCs w:val="28"/>
        </w:rPr>
        <w:t xml:space="preserve">) </w:t>
      </w:r>
      <w:r w:rsidR="007F5F46" w:rsidRPr="007F5F46">
        <w:rPr>
          <w:sz w:val="28"/>
          <w:szCs w:val="28"/>
        </w:rPr>
        <w:t>за достижение показателя</w:t>
      </w:r>
      <w:r w:rsidR="007F5F46" w:rsidRPr="007F5F46">
        <w:rPr>
          <w:rFonts w:eastAsiaTheme="minorEastAsia"/>
          <w:sz w:val="28"/>
          <w:szCs w:val="28"/>
        </w:rPr>
        <w:t>.</w:t>
      </w:r>
    </w:p>
    <w:p w:rsidR="00FA1ACA" w:rsidRDefault="00FA1ACA" w:rsidP="00E20D9F">
      <w:pPr>
        <w:ind w:firstLine="851"/>
        <w:jc w:val="both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Рекомендуем </w:t>
      </w:r>
      <w:r w:rsidR="007D6C82">
        <w:rPr>
          <w:rFonts w:eastAsiaTheme="minorEastAsia"/>
          <w:sz w:val="28"/>
          <w:szCs w:val="28"/>
        </w:rPr>
        <w:t xml:space="preserve">внести изменение </w:t>
      </w:r>
      <w:r>
        <w:rPr>
          <w:rFonts w:eastAsiaTheme="minorEastAsia"/>
          <w:sz w:val="28"/>
          <w:szCs w:val="28"/>
        </w:rPr>
        <w:t>в таблицу 1 муниципальной программы «</w:t>
      </w:r>
      <w:r w:rsidRPr="00FA1ACA">
        <w:rPr>
          <w:bCs/>
          <w:sz w:val="28"/>
          <w:szCs w:val="28"/>
        </w:rPr>
        <w:t xml:space="preserve">Целевые показатели муниципальной программы </w:t>
      </w:r>
      <w:r w:rsidRPr="00FA1ACA">
        <w:rPr>
          <w:color w:val="000000"/>
          <w:sz w:val="28"/>
          <w:szCs w:val="28"/>
        </w:rPr>
        <w:t xml:space="preserve">«Профилактика правонарушений в сфере общественного порядка, профилактика </w:t>
      </w:r>
      <w:r w:rsidRPr="00FA1ACA">
        <w:rPr>
          <w:sz w:val="28"/>
          <w:szCs w:val="28"/>
        </w:rPr>
        <w:t>незаконного оборота и потребления наркотических средств и психотропных веществ</w:t>
      </w:r>
      <w:r>
        <w:rPr>
          <w:sz w:val="28"/>
          <w:szCs w:val="28"/>
        </w:rPr>
        <w:t xml:space="preserve"> </w:t>
      </w:r>
      <w:r w:rsidRPr="00FA1ACA">
        <w:rPr>
          <w:color w:val="000000"/>
          <w:sz w:val="28"/>
          <w:szCs w:val="28"/>
        </w:rPr>
        <w:t>в городе Нефтеюганске»</w:t>
      </w:r>
      <w:r w:rsidR="007D6C82">
        <w:rPr>
          <w:color w:val="000000"/>
          <w:sz w:val="28"/>
          <w:szCs w:val="28"/>
        </w:rPr>
        <w:t xml:space="preserve"> в части дополнения департаментом муниципального имущества и</w:t>
      </w:r>
      <w:r w:rsidR="007D6C82" w:rsidRPr="007D6C82">
        <w:rPr>
          <w:rFonts w:eastAsiaTheme="minorEastAsia"/>
          <w:sz w:val="28"/>
          <w:szCs w:val="28"/>
        </w:rPr>
        <w:t xml:space="preserve"> </w:t>
      </w:r>
      <w:r w:rsidR="007D6C82">
        <w:rPr>
          <w:rFonts w:eastAsiaTheme="minorEastAsia"/>
          <w:sz w:val="28"/>
          <w:szCs w:val="28"/>
        </w:rPr>
        <w:t>рассмотреть вопрос о необходимости внесения изменений в показатели муниципальной программы.</w:t>
      </w:r>
    </w:p>
    <w:p w:rsidR="000C54E2" w:rsidRPr="00FA1ACA" w:rsidRDefault="000C54E2" w:rsidP="00E20D9F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</w:rPr>
        <w:t>3.3. В таблице 3 муниципальной программы подпрограмму 1 «Профилактика правонарушений» дополнить основным мероприятием «1.7. Приобретение нежилых помещений под размещение участковых пунктов полиции».</w:t>
      </w:r>
    </w:p>
    <w:p w:rsidR="005C37DB" w:rsidRDefault="005C37DB" w:rsidP="00E20D9F">
      <w:pPr>
        <w:ind w:firstLine="851"/>
        <w:jc w:val="both"/>
        <w:rPr>
          <w:sz w:val="28"/>
        </w:rPr>
      </w:pPr>
      <w:r>
        <w:rPr>
          <w:sz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906A88" w:rsidRDefault="00906A88" w:rsidP="00E20D9F">
      <w:pPr>
        <w:ind w:firstLine="851"/>
        <w:jc w:val="both"/>
        <w:rPr>
          <w:sz w:val="28"/>
          <w:szCs w:val="28"/>
        </w:rPr>
      </w:pPr>
      <w:r w:rsidRPr="00903456">
        <w:rPr>
          <w:sz w:val="28"/>
          <w:szCs w:val="28"/>
        </w:rPr>
        <w:t>По итогам проведения экспертизы, предлагаем</w:t>
      </w:r>
      <w:r>
        <w:rPr>
          <w:sz w:val="28"/>
          <w:szCs w:val="28"/>
        </w:rPr>
        <w:t>:</w:t>
      </w:r>
    </w:p>
    <w:p w:rsidR="00DD4B12" w:rsidRDefault="00906A88" w:rsidP="00E20D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Pr="00903456">
        <w:rPr>
          <w:sz w:val="28"/>
          <w:szCs w:val="28"/>
        </w:rPr>
        <w:t xml:space="preserve">аправить проект </w:t>
      </w:r>
      <w:r>
        <w:rPr>
          <w:sz w:val="28"/>
          <w:szCs w:val="28"/>
        </w:rPr>
        <w:t xml:space="preserve">изменений </w:t>
      </w:r>
      <w:r w:rsidRPr="00903456">
        <w:rPr>
          <w:sz w:val="28"/>
          <w:szCs w:val="28"/>
        </w:rPr>
        <w:t>муниципальной программы на утверждение</w:t>
      </w:r>
      <w:r>
        <w:rPr>
          <w:sz w:val="28"/>
          <w:szCs w:val="28"/>
        </w:rPr>
        <w:t>, с учётом рекомендаци</w:t>
      </w:r>
      <w:r w:rsidR="00637D05">
        <w:rPr>
          <w:sz w:val="28"/>
          <w:szCs w:val="28"/>
        </w:rPr>
        <w:t>й</w:t>
      </w:r>
      <w:r>
        <w:rPr>
          <w:sz w:val="28"/>
          <w:szCs w:val="28"/>
        </w:rPr>
        <w:t>, отражённ</w:t>
      </w:r>
      <w:r w:rsidR="00637D05">
        <w:rPr>
          <w:sz w:val="28"/>
          <w:szCs w:val="28"/>
        </w:rPr>
        <w:t>ых</w:t>
      </w:r>
      <w:r>
        <w:rPr>
          <w:sz w:val="28"/>
          <w:szCs w:val="28"/>
        </w:rPr>
        <w:t xml:space="preserve"> в настоящем заключении.</w:t>
      </w:r>
      <w:r w:rsidRPr="00DA26C7">
        <w:rPr>
          <w:sz w:val="28"/>
        </w:rPr>
        <w:t xml:space="preserve"> </w:t>
      </w:r>
      <w:r>
        <w:rPr>
          <w:sz w:val="28"/>
        </w:rPr>
        <w:tab/>
      </w:r>
      <w:r w:rsidR="00E20D9F">
        <w:rPr>
          <w:sz w:val="28"/>
        </w:rPr>
        <w:t xml:space="preserve">  </w:t>
      </w:r>
      <w:r>
        <w:rPr>
          <w:sz w:val="28"/>
        </w:rPr>
        <w:t xml:space="preserve">2. </w:t>
      </w:r>
      <w:r w:rsidR="00DA26C7" w:rsidRPr="00DA26C7">
        <w:rPr>
          <w:sz w:val="28"/>
        </w:rPr>
        <w:t xml:space="preserve">Информацию о решениях, принятых по результатам </w:t>
      </w:r>
      <w:r>
        <w:rPr>
          <w:sz w:val="28"/>
        </w:rPr>
        <w:t>рассмотрения рекомендаци</w:t>
      </w:r>
      <w:r w:rsidR="00637D05">
        <w:rPr>
          <w:sz w:val="28"/>
        </w:rPr>
        <w:t>й</w:t>
      </w:r>
      <w:r w:rsidR="00906E8C">
        <w:rPr>
          <w:sz w:val="28"/>
        </w:rPr>
        <w:t>,</w:t>
      </w:r>
      <w:r w:rsidR="009A5D8B">
        <w:rPr>
          <w:sz w:val="28"/>
        </w:rPr>
        <w:t xml:space="preserve"> </w:t>
      </w:r>
      <w:r w:rsidR="00DA26C7" w:rsidRPr="00DA26C7">
        <w:rPr>
          <w:sz w:val="28"/>
        </w:rPr>
        <w:t xml:space="preserve">направить в адрес Счётной палаты до </w:t>
      </w:r>
      <w:r w:rsidR="006640C2">
        <w:rPr>
          <w:sz w:val="28"/>
        </w:rPr>
        <w:t>2</w:t>
      </w:r>
      <w:r w:rsidR="009C5A51">
        <w:rPr>
          <w:sz w:val="28"/>
        </w:rPr>
        <w:t>5</w:t>
      </w:r>
      <w:r w:rsidR="00DA26C7" w:rsidRPr="00DA26C7">
        <w:rPr>
          <w:sz w:val="28"/>
        </w:rPr>
        <w:t>.</w:t>
      </w:r>
      <w:r w:rsidR="001268A6">
        <w:rPr>
          <w:sz w:val="28"/>
        </w:rPr>
        <w:t>0</w:t>
      </w:r>
      <w:r w:rsidR="006640C2">
        <w:rPr>
          <w:sz w:val="28"/>
        </w:rPr>
        <w:t>2</w:t>
      </w:r>
      <w:r w:rsidR="00DA26C7" w:rsidRPr="00DA26C7">
        <w:rPr>
          <w:sz w:val="28"/>
        </w:rPr>
        <w:t>.202</w:t>
      </w:r>
      <w:r w:rsidR="001268A6">
        <w:rPr>
          <w:sz w:val="28"/>
        </w:rPr>
        <w:t>2</w:t>
      </w:r>
      <w:r w:rsidR="00DA26C7" w:rsidRPr="00DA26C7">
        <w:rPr>
          <w:sz w:val="28"/>
        </w:rPr>
        <w:t xml:space="preserve"> года.</w:t>
      </w:r>
    </w:p>
    <w:p w:rsidR="000B7683" w:rsidRDefault="000B7683" w:rsidP="00E20D9F">
      <w:pPr>
        <w:ind w:firstLine="851"/>
        <w:jc w:val="both"/>
        <w:rPr>
          <w:sz w:val="28"/>
          <w:szCs w:val="28"/>
        </w:rPr>
      </w:pPr>
    </w:p>
    <w:p w:rsidR="00D52D9A" w:rsidRDefault="00D52D9A" w:rsidP="00E20D9F">
      <w:pPr>
        <w:ind w:firstLine="851"/>
        <w:jc w:val="both"/>
        <w:rPr>
          <w:sz w:val="28"/>
          <w:szCs w:val="28"/>
        </w:rPr>
      </w:pPr>
    </w:p>
    <w:p w:rsidR="009A5D8B" w:rsidRDefault="009A5D8B" w:rsidP="00E20D9F">
      <w:pPr>
        <w:ind w:firstLine="851"/>
        <w:jc w:val="both"/>
        <w:rPr>
          <w:sz w:val="28"/>
          <w:szCs w:val="28"/>
        </w:rPr>
      </w:pPr>
    </w:p>
    <w:p w:rsidR="009C5A51" w:rsidRDefault="009C5A51" w:rsidP="00E20D9F">
      <w:pPr>
        <w:ind w:firstLine="851"/>
        <w:jc w:val="both"/>
        <w:rPr>
          <w:sz w:val="28"/>
          <w:szCs w:val="28"/>
        </w:rPr>
      </w:pPr>
    </w:p>
    <w:p w:rsidR="006E5BE8" w:rsidRPr="000F2993" w:rsidRDefault="00D85169" w:rsidP="00E20D9F">
      <w:pPr>
        <w:jc w:val="both"/>
        <w:rPr>
          <w:sz w:val="28"/>
          <w:szCs w:val="28"/>
        </w:rPr>
      </w:pPr>
      <w:r w:rsidRPr="000F2993"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 w:rsidRPr="000F2993">
        <w:rPr>
          <w:sz w:val="28"/>
          <w:szCs w:val="28"/>
        </w:rPr>
        <w:t>ь</w:t>
      </w:r>
      <w:r w:rsidR="00AA1747" w:rsidRPr="000F2993">
        <w:rPr>
          <w:sz w:val="28"/>
          <w:szCs w:val="28"/>
        </w:rPr>
        <w:t xml:space="preserve"> </w:t>
      </w:r>
      <w:r w:rsidR="00193ABB" w:rsidRPr="000F2993">
        <w:rPr>
          <w:sz w:val="28"/>
          <w:szCs w:val="28"/>
        </w:rPr>
        <w:t xml:space="preserve">                                                             </w:t>
      </w:r>
      <w:r w:rsidRPr="000F2993">
        <w:rPr>
          <w:sz w:val="28"/>
          <w:szCs w:val="28"/>
        </w:rPr>
        <w:t xml:space="preserve">                        </w:t>
      </w:r>
      <w:r w:rsidR="003D3755" w:rsidRPr="000F2993">
        <w:rPr>
          <w:sz w:val="28"/>
          <w:szCs w:val="28"/>
        </w:rPr>
        <w:t xml:space="preserve">   </w:t>
      </w:r>
      <w:r w:rsidRPr="000F2993">
        <w:rPr>
          <w:sz w:val="28"/>
          <w:szCs w:val="28"/>
        </w:rPr>
        <w:t xml:space="preserve">С.А. </w:t>
      </w:r>
      <w:proofErr w:type="spellStart"/>
      <w:r w:rsidRPr="000F2993">
        <w:rPr>
          <w:sz w:val="28"/>
          <w:szCs w:val="28"/>
        </w:rPr>
        <w:t>Гичкина</w:t>
      </w:r>
      <w:proofErr w:type="spellEnd"/>
      <w:r w:rsidR="00AA1747" w:rsidRPr="000F2993">
        <w:rPr>
          <w:sz w:val="28"/>
          <w:szCs w:val="28"/>
        </w:rPr>
        <w:t xml:space="preserve"> </w:t>
      </w:r>
    </w:p>
    <w:p w:rsidR="009A5D8B" w:rsidRDefault="009A5D8B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A5D8B" w:rsidRDefault="009A5D8B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A5D8B" w:rsidRDefault="009A5D8B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C5A51" w:rsidRDefault="009C5A51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C5A51" w:rsidRDefault="009C5A5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9C5A51" w:rsidRDefault="009C5A5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9C5A51" w:rsidRDefault="009C5A5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9C5A51" w:rsidRDefault="009C5A5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9C5A51" w:rsidRDefault="009C5A5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9C5A51" w:rsidRDefault="009C5A5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9C5A51" w:rsidRDefault="009C5A5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C02C0A" w:rsidRPr="00053F14" w:rsidRDefault="006B29E1" w:rsidP="00D52D9A">
      <w:pPr>
        <w:tabs>
          <w:tab w:val="left" w:pos="0"/>
        </w:tabs>
        <w:jc w:val="both"/>
        <w:rPr>
          <w:sz w:val="16"/>
          <w:szCs w:val="16"/>
        </w:rPr>
      </w:pPr>
      <w:r w:rsidRPr="00053F14">
        <w:rPr>
          <w:sz w:val="16"/>
          <w:szCs w:val="16"/>
        </w:rPr>
        <w:t>И</w:t>
      </w:r>
      <w:r w:rsidR="00C02C0A" w:rsidRPr="00053F14">
        <w:rPr>
          <w:sz w:val="16"/>
          <w:szCs w:val="16"/>
        </w:rPr>
        <w:t>сполнитель:</w:t>
      </w:r>
    </w:p>
    <w:p w:rsidR="00C02C0A" w:rsidRPr="00053F14" w:rsidRDefault="009C5A51" w:rsidP="00D52D9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инспектор</w:t>
      </w:r>
      <w:r w:rsidR="00DA26C7">
        <w:rPr>
          <w:sz w:val="16"/>
          <w:szCs w:val="16"/>
        </w:rPr>
        <w:t xml:space="preserve"> </w:t>
      </w:r>
      <w:r w:rsidR="00C02C0A" w:rsidRPr="00053F14">
        <w:rPr>
          <w:sz w:val="16"/>
          <w:szCs w:val="16"/>
        </w:rPr>
        <w:t xml:space="preserve">инспекторского отдела № </w:t>
      </w:r>
      <w:r w:rsidR="000B7683">
        <w:rPr>
          <w:sz w:val="16"/>
          <w:szCs w:val="16"/>
        </w:rPr>
        <w:t>1</w:t>
      </w:r>
    </w:p>
    <w:p w:rsidR="00C02C0A" w:rsidRPr="00053F14" w:rsidRDefault="009C5A51" w:rsidP="00D52D9A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Батаева</w:t>
      </w:r>
      <w:proofErr w:type="spellEnd"/>
      <w:r>
        <w:rPr>
          <w:sz w:val="16"/>
          <w:szCs w:val="16"/>
        </w:rPr>
        <w:t xml:space="preserve"> Лариса</w:t>
      </w:r>
      <w:r w:rsidR="000B7683">
        <w:rPr>
          <w:sz w:val="16"/>
          <w:szCs w:val="16"/>
        </w:rPr>
        <w:t xml:space="preserve"> Николаевна</w:t>
      </w:r>
    </w:p>
    <w:p w:rsidR="00C02C0A" w:rsidRPr="00053F14" w:rsidRDefault="00C02C0A" w:rsidP="00D52D9A">
      <w:pPr>
        <w:tabs>
          <w:tab w:val="left" w:pos="0"/>
        </w:tabs>
        <w:jc w:val="both"/>
        <w:rPr>
          <w:sz w:val="16"/>
          <w:szCs w:val="16"/>
        </w:rPr>
      </w:pPr>
      <w:r w:rsidRPr="00053F14">
        <w:rPr>
          <w:sz w:val="16"/>
          <w:szCs w:val="16"/>
        </w:rPr>
        <w:t>Тел. 8</w:t>
      </w:r>
      <w:r w:rsidR="00624C06" w:rsidRPr="00053F14">
        <w:rPr>
          <w:sz w:val="16"/>
          <w:szCs w:val="16"/>
        </w:rPr>
        <w:t>(</w:t>
      </w:r>
      <w:r w:rsidRPr="00053F14">
        <w:rPr>
          <w:sz w:val="16"/>
          <w:szCs w:val="16"/>
        </w:rPr>
        <w:t>3463</w:t>
      </w:r>
      <w:r w:rsidR="00624C06" w:rsidRPr="00053F14">
        <w:rPr>
          <w:sz w:val="16"/>
          <w:szCs w:val="16"/>
        </w:rPr>
        <w:t>)</w:t>
      </w:r>
      <w:r w:rsidRPr="00053F14">
        <w:rPr>
          <w:sz w:val="16"/>
          <w:szCs w:val="16"/>
        </w:rPr>
        <w:t>20</w:t>
      </w:r>
      <w:r w:rsidR="000146C3" w:rsidRPr="00053F14">
        <w:rPr>
          <w:sz w:val="16"/>
          <w:szCs w:val="16"/>
        </w:rPr>
        <w:t>-</w:t>
      </w:r>
      <w:r w:rsidR="00770F91" w:rsidRPr="00053F14">
        <w:rPr>
          <w:sz w:val="16"/>
          <w:szCs w:val="16"/>
        </w:rPr>
        <w:t>3</w:t>
      </w:r>
      <w:r w:rsidR="009C5A51">
        <w:rPr>
          <w:sz w:val="16"/>
          <w:szCs w:val="16"/>
        </w:rPr>
        <w:t>9</w:t>
      </w:r>
      <w:r w:rsidR="00770F91" w:rsidRPr="00053F14">
        <w:rPr>
          <w:sz w:val="16"/>
          <w:szCs w:val="16"/>
        </w:rPr>
        <w:t>-</w:t>
      </w:r>
      <w:r w:rsidR="000B7683">
        <w:rPr>
          <w:sz w:val="16"/>
          <w:szCs w:val="16"/>
        </w:rPr>
        <w:t>4</w:t>
      </w:r>
      <w:r w:rsidR="009C5A51">
        <w:rPr>
          <w:sz w:val="16"/>
          <w:szCs w:val="16"/>
        </w:rPr>
        <w:t>8</w:t>
      </w:r>
    </w:p>
    <w:sectPr w:rsidR="00C02C0A" w:rsidRPr="00053F14" w:rsidSect="002835A7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910" w:rsidRDefault="007B4910" w:rsidP="00E675E9">
      <w:r>
        <w:separator/>
      </w:r>
    </w:p>
  </w:endnote>
  <w:endnote w:type="continuationSeparator" w:id="0">
    <w:p w:rsidR="007B4910" w:rsidRDefault="007B4910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910" w:rsidRDefault="007B4910" w:rsidP="00E675E9">
      <w:r>
        <w:separator/>
      </w:r>
    </w:p>
  </w:footnote>
  <w:footnote w:type="continuationSeparator" w:id="0">
    <w:p w:rsidR="007B4910" w:rsidRDefault="007B4910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65C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E336E"/>
    <w:multiLevelType w:val="multilevel"/>
    <w:tmpl w:val="703E64F6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3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6"/>
  </w:num>
  <w:num w:numId="17">
    <w:abstractNumId w:val="27"/>
  </w:num>
  <w:num w:numId="18">
    <w:abstractNumId w:val="11"/>
  </w:num>
  <w:num w:numId="19">
    <w:abstractNumId w:val="2"/>
  </w:num>
  <w:num w:numId="20">
    <w:abstractNumId w:val="5"/>
  </w:num>
  <w:num w:numId="21">
    <w:abstractNumId w:val="24"/>
  </w:num>
  <w:num w:numId="22">
    <w:abstractNumId w:val="25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46C3"/>
    <w:rsid w:val="00014DFA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90E2A"/>
    <w:rsid w:val="0009267E"/>
    <w:rsid w:val="00093379"/>
    <w:rsid w:val="00094414"/>
    <w:rsid w:val="0009792F"/>
    <w:rsid w:val="000979A4"/>
    <w:rsid w:val="000A2801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4E2"/>
    <w:rsid w:val="000C58F8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4790"/>
    <w:rsid w:val="001C4B6F"/>
    <w:rsid w:val="001C5B4A"/>
    <w:rsid w:val="001C71A5"/>
    <w:rsid w:val="001C78CE"/>
    <w:rsid w:val="001D23BF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9D2"/>
    <w:rsid w:val="002553B9"/>
    <w:rsid w:val="00255BE9"/>
    <w:rsid w:val="00257CA0"/>
    <w:rsid w:val="00261573"/>
    <w:rsid w:val="002621A7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A20A8"/>
    <w:rsid w:val="002A370F"/>
    <w:rsid w:val="002A3FBF"/>
    <w:rsid w:val="002A5211"/>
    <w:rsid w:val="002B043A"/>
    <w:rsid w:val="002B0615"/>
    <w:rsid w:val="002B3557"/>
    <w:rsid w:val="002B6DC0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7CE1"/>
    <w:rsid w:val="00384947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5433"/>
    <w:rsid w:val="003D6B7E"/>
    <w:rsid w:val="003D6C67"/>
    <w:rsid w:val="003E119E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E6CFB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765E"/>
    <w:rsid w:val="00462196"/>
    <w:rsid w:val="00464213"/>
    <w:rsid w:val="00464272"/>
    <w:rsid w:val="00464ED1"/>
    <w:rsid w:val="00465935"/>
    <w:rsid w:val="00465B7C"/>
    <w:rsid w:val="00465C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6F56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96BE4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5C1D"/>
    <w:rsid w:val="005C2ACD"/>
    <w:rsid w:val="005C3415"/>
    <w:rsid w:val="005C37DB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AB5"/>
    <w:rsid w:val="005D5D6B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B57"/>
    <w:rsid w:val="0060464C"/>
    <w:rsid w:val="00605E71"/>
    <w:rsid w:val="006074D4"/>
    <w:rsid w:val="00610A79"/>
    <w:rsid w:val="00613244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37D05"/>
    <w:rsid w:val="00641262"/>
    <w:rsid w:val="006416A9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378"/>
    <w:rsid w:val="0073393A"/>
    <w:rsid w:val="007349D8"/>
    <w:rsid w:val="00736935"/>
    <w:rsid w:val="0074241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4790"/>
    <w:rsid w:val="007C61BB"/>
    <w:rsid w:val="007D01AC"/>
    <w:rsid w:val="007D0540"/>
    <w:rsid w:val="007D4892"/>
    <w:rsid w:val="007D6C8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5F46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776D2"/>
    <w:rsid w:val="00881414"/>
    <w:rsid w:val="008837B9"/>
    <w:rsid w:val="008844CD"/>
    <w:rsid w:val="008850CA"/>
    <w:rsid w:val="00885503"/>
    <w:rsid w:val="008903BA"/>
    <w:rsid w:val="00893A40"/>
    <w:rsid w:val="0089404E"/>
    <w:rsid w:val="00894498"/>
    <w:rsid w:val="00896D6A"/>
    <w:rsid w:val="008A02F0"/>
    <w:rsid w:val="008A1877"/>
    <w:rsid w:val="008A3BD9"/>
    <w:rsid w:val="008A3FF2"/>
    <w:rsid w:val="008A49AB"/>
    <w:rsid w:val="008A4A42"/>
    <w:rsid w:val="008B34E6"/>
    <w:rsid w:val="008B356A"/>
    <w:rsid w:val="008B660D"/>
    <w:rsid w:val="008B7545"/>
    <w:rsid w:val="008B7ECB"/>
    <w:rsid w:val="008C2877"/>
    <w:rsid w:val="008C345D"/>
    <w:rsid w:val="008C35E1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473"/>
    <w:rsid w:val="008E68CA"/>
    <w:rsid w:val="008F1F21"/>
    <w:rsid w:val="008F29E9"/>
    <w:rsid w:val="008F736F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4945"/>
    <w:rsid w:val="0099581B"/>
    <w:rsid w:val="00996E17"/>
    <w:rsid w:val="0099716E"/>
    <w:rsid w:val="009A0C5E"/>
    <w:rsid w:val="009A1536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192B"/>
    <w:rsid w:val="009C5A51"/>
    <w:rsid w:val="009C62A5"/>
    <w:rsid w:val="009C6BEF"/>
    <w:rsid w:val="009C7EDE"/>
    <w:rsid w:val="009D185A"/>
    <w:rsid w:val="009D41D1"/>
    <w:rsid w:val="009D7EB0"/>
    <w:rsid w:val="009E04EB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37D4"/>
    <w:rsid w:val="00A90EFC"/>
    <w:rsid w:val="00A90FB8"/>
    <w:rsid w:val="00A929C1"/>
    <w:rsid w:val="00AA1747"/>
    <w:rsid w:val="00AA2608"/>
    <w:rsid w:val="00AA323F"/>
    <w:rsid w:val="00AA363A"/>
    <w:rsid w:val="00AA4C02"/>
    <w:rsid w:val="00AA7CC0"/>
    <w:rsid w:val="00AB09B8"/>
    <w:rsid w:val="00AB1B04"/>
    <w:rsid w:val="00AB2191"/>
    <w:rsid w:val="00AB536A"/>
    <w:rsid w:val="00AB5986"/>
    <w:rsid w:val="00AC08DD"/>
    <w:rsid w:val="00AC0B46"/>
    <w:rsid w:val="00AC38F2"/>
    <w:rsid w:val="00AC44B5"/>
    <w:rsid w:val="00AC5BF2"/>
    <w:rsid w:val="00AC6969"/>
    <w:rsid w:val="00AD068E"/>
    <w:rsid w:val="00AD4BBA"/>
    <w:rsid w:val="00AD67A0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268A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C77B1"/>
    <w:rsid w:val="00BD3229"/>
    <w:rsid w:val="00BD5927"/>
    <w:rsid w:val="00BD68E7"/>
    <w:rsid w:val="00BE0D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49A3"/>
    <w:rsid w:val="00C451F4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F4A"/>
    <w:rsid w:val="00C8111B"/>
    <w:rsid w:val="00C93815"/>
    <w:rsid w:val="00C9443C"/>
    <w:rsid w:val="00CA3584"/>
    <w:rsid w:val="00CA452F"/>
    <w:rsid w:val="00CA7210"/>
    <w:rsid w:val="00CB0561"/>
    <w:rsid w:val="00CB0D79"/>
    <w:rsid w:val="00CB1100"/>
    <w:rsid w:val="00CC3051"/>
    <w:rsid w:val="00CC4C58"/>
    <w:rsid w:val="00CC5100"/>
    <w:rsid w:val="00CC564E"/>
    <w:rsid w:val="00CC68B4"/>
    <w:rsid w:val="00CC7152"/>
    <w:rsid w:val="00CD2B8A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0EBD"/>
    <w:rsid w:val="00DC43A5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20D9F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47DB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6EC1"/>
    <w:rsid w:val="00EE7215"/>
    <w:rsid w:val="00EE7902"/>
    <w:rsid w:val="00EF0FA8"/>
    <w:rsid w:val="00EF15FB"/>
    <w:rsid w:val="00EF31B9"/>
    <w:rsid w:val="00EF5D26"/>
    <w:rsid w:val="00F008DD"/>
    <w:rsid w:val="00F00B9D"/>
    <w:rsid w:val="00F00C12"/>
    <w:rsid w:val="00F01AF8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1ACA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20ED"/>
    <w:rsid w:val="00FC2B89"/>
    <w:rsid w:val="00FC3E30"/>
    <w:rsid w:val="00FC4B96"/>
    <w:rsid w:val="00FC4C09"/>
    <w:rsid w:val="00FC563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8A0DC25-F2DC-4977-8842-B2CBDB2B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3AA1A-F999-4705-9D49-1465258F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2022-02-17T08:24:00Z</cp:lastPrinted>
  <dcterms:created xsi:type="dcterms:W3CDTF">2022-02-17T11:37:00Z</dcterms:created>
  <dcterms:modified xsi:type="dcterms:W3CDTF">2022-02-25T04:11:00Z</dcterms:modified>
</cp:coreProperties>
</file>