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A536B3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7B6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7B66EC">
              <w:rPr>
                <w:b/>
                <w:sz w:val="28"/>
                <w:szCs w:val="28"/>
              </w:rPr>
              <w:t>25</w:t>
            </w:r>
            <w:bookmarkStart w:id="0" w:name="_GoBack"/>
            <w:bookmarkEnd w:id="0"/>
            <w:r w:rsidR="00A10A8B">
              <w:rPr>
                <w:b/>
                <w:sz w:val="28"/>
                <w:szCs w:val="28"/>
              </w:rPr>
              <w:t>.0</w:t>
            </w:r>
            <w:r w:rsidR="007B66EC">
              <w:rPr>
                <w:b/>
                <w:sz w:val="28"/>
                <w:szCs w:val="28"/>
              </w:rPr>
              <w:t>1</w:t>
            </w:r>
            <w:r w:rsidR="00A10A8B">
              <w:rPr>
                <w:b/>
                <w:sz w:val="28"/>
                <w:szCs w:val="28"/>
              </w:rPr>
              <w:t>.202</w:t>
            </w:r>
            <w:r w:rsidR="007B66E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8837C3" w:rsidP="007B6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10A8B">
              <w:rPr>
                <w:b/>
                <w:sz w:val="28"/>
                <w:szCs w:val="28"/>
              </w:rPr>
              <w:t xml:space="preserve">№ </w:t>
            </w:r>
            <w:r w:rsidR="007B66EC">
              <w:rPr>
                <w:b/>
                <w:sz w:val="28"/>
                <w:szCs w:val="28"/>
              </w:rPr>
              <w:t>06</w:t>
            </w:r>
            <w:r w:rsidR="00D63D28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FC47E3" w:rsidRDefault="009B6F03" w:rsidP="009B6F03">
      <w:pPr>
        <w:jc w:val="center"/>
        <w:rPr>
          <w:sz w:val="28"/>
          <w:szCs w:val="28"/>
        </w:rPr>
      </w:pPr>
      <w:proofErr w:type="spellStart"/>
      <w:r w:rsidRPr="00FC47E3">
        <w:rPr>
          <w:sz w:val="28"/>
          <w:szCs w:val="28"/>
        </w:rPr>
        <w:t>г.Нефтеюганск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>О</w:t>
      </w:r>
      <w:r w:rsidR="00FC47E3">
        <w:rPr>
          <w:b/>
          <w:iCs/>
          <w:sz w:val="28"/>
          <w:szCs w:val="28"/>
        </w:rPr>
        <w:t xml:space="preserve">б исключении из </w:t>
      </w:r>
      <w:r w:rsidR="009C051C">
        <w:rPr>
          <w:b/>
          <w:iCs/>
          <w:sz w:val="28"/>
          <w:szCs w:val="28"/>
        </w:rPr>
        <w:t>резерв</w:t>
      </w:r>
      <w:r w:rsidR="00FC47E3">
        <w:rPr>
          <w:b/>
          <w:iCs/>
          <w:sz w:val="28"/>
          <w:szCs w:val="28"/>
        </w:rPr>
        <w:t>а</w:t>
      </w:r>
      <w:r w:rsidRPr="00BF46A0">
        <w:rPr>
          <w:b/>
          <w:iCs/>
          <w:sz w:val="28"/>
          <w:szCs w:val="28"/>
        </w:rPr>
        <w:t xml:space="preserve">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 xml:space="preserve">Комитету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A10A8B" w:rsidRDefault="00A10A8B" w:rsidP="009B6F03">
      <w:pPr>
        <w:ind w:right="-5"/>
        <w:jc w:val="both"/>
        <w:rPr>
          <w:iCs/>
        </w:rPr>
      </w:pPr>
    </w:p>
    <w:p w:rsidR="009C051C" w:rsidRDefault="00BF46A0" w:rsidP="004E3005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 xml:space="preserve">В соответствии с </w:t>
      </w:r>
      <w:r w:rsidR="00373824">
        <w:rPr>
          <w:sz w:val="28"/>
          <w:szCs w:val="28"/>
        </w:rPr>
        <w:t>пунктом 6.</w:t>
      </w:r>
      <w:r w:rsidR="007B66EC">
        <w:rPr>
          <w:sz w:val="28"/>
          <w:szCs w:val="28"/>
        </w:rPr>
        <w:t>4</w:t>
      </w:r>
      <w:r w:rsidR="00373824">
        <w:rPr>
          <w:sz w:val="28"/>
          <w:szCs w:val="28"/>
        </w:rPr>
        <w:t xml:space="preserve"> </w:t>
      </w:r>
      <w:r w:rsidRPr="00BF46A0">
        <w:rPr>
          <w:sz w:val="28"/>
          <w:szCs w:val="28"/>
        </w:rPr>
        <w:t>постановлени</w:t>
      </w:r>
      <w:r w:rsidR="00373824">
        <w:rPr>
          <w:sz w:val="28"/>
          <w:szCs w:val="28"/>
        </w:rPr>
        <w:t>я</w:t>
      </w:r>
      <w:r w:rsidRPr="00BF46A0">
        <w:rPr>
          <w:sz w:val="28"/>
          <w:szCs w:val="28"/>
        </w:rPr>
        <w:t xml:space="preserve"> администрации города Нефтеюганска от 24.03.2014 № 52-</w:t>
      </w:r>
      <w:r w:rsidR="00E63907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</w:t>
      </w:r>
      <w:r w:rsidR="007B66EC">
        <w:rPr>
          <w:sz w:val="28"/>
          <w:szCs w:val="28"/>
        </w:rPr>
        <w:t xml:space="preserve"> </w:t>
      </w:r>
      <w:r w:rsidR="004E3005">
        <w:rPr>
          <w:sz w:val="28"/>
          <w:szCs w:val="28"/>
        </w:rPr>
        <w:t>и</w:t>
      </w:r>
      <w:r w:rsidR="00FC47E3">
        <w:rPr>
          <w:sz w:val="28"/>
          <w:szCs w:val="28"/>
        </w:rPr>
        <w:t>сключить из ре</w:t>
      </w:r>
      <w:r w:rsidR="009C051C" w:rsidRPr="009C051C">
        <w:rPr>
          <w:sz w:val="28"/>
          <w:szCs w:val="28"/>
        </w:rPr>
        <w:t>зерв</w:t>
      </w:r>
      <w:r w:rsidR="00FC47E3">
        <w:rPr>
          <w:sz w:val="28"/>
          <w:szCs w:val="28"/>
        </w:rPr>
        <w:t>а</w:t>
      </w:r>
      <w:r w:rsidR="009C051C" w:rsidRPr="009C051C">
        <w:rPr>
          <w:sz w:val="28"/>
          <w:szCs w:val="28"/>
        </w:rPr>
        <w:t xml:space="preserve"> управленческих кадров для замещения должностей руководителей </w:t>
      </w:r>
      <w:r w:rsidR="00733723">
        <w:rPr>
          <w:sz w:val="28"/>
          <w:szCs w:val="28"/>
        </w:rPr>
        <w:t xml:space="preserve">учреждений </w:t>
      </w:r>
      <w:r w:rsidR="009C051C" w:rsidRPr="009C051C">
        <w:rPr>
          <w:sz w:val="28"/>
          <w:szCs w:val="28"/>
        </w:rPr>
        <w:t>физической культуры и спорта</w:t>
      </w:r>
      <w:r w:rsidR="004E3005">
        <w:rPr>
          <w:sz w:val="28"/>
          <w:szCs w:val="28"/>
        </w:rPr>
        <w:t>, подведомственных к</w:t>
      </w:r>
      <w:r w:rsidR="009C051C" w:rsidRPr="009C051C">
        <w:rPr>
          <w:sz w:val="28"/>
          <w:szCs w:val="28"/>
        </w:rPr>
        <w:t>омитету физической культуры и спорта ад</w:t>
      </w:r>
      <w:r w:rsidR="009C051C">
        <w:rPr>
          <w:sz w:val="28"/>
          <w:szCs w:val="28"/>
        </w:rPr>
        <w:t>министрации города Нефтеюганска</w:t>
      </w:r>
      <w:r w:rsidR="007B66EC">
        <w:rPr>
          <w:sz w:val="28"/>
          <w:szCs w:val="28"/>
        </w:rPr>
        <w:t xml:space="preserve"> Корякина Олега Викторовича, в связи с н</w:t>
      </w:r>
      <w:r w:rsidR="007B66EC" w:rsidRPr="007B66EC">
        <w:rPr>
          <w:sz w:val="28"/>
          <w:szCs w:val="28"/>
        </w:rPr>
        <w:t>е</w:t>
      </w:r>
      <w:r w:rsidR="007B66EC">
        <w:rPr>
          <w:sz w:val="28"/>
          <w:szCs w:val="28"/>
        </w:rPr>
        <w:t>выполнение лицом, включенным в р</w:t>
      </w:r>
      <w:r w:rsidR="007B66EC" w:rsidRPr="007B66EC">
        <w:rPr>
          <w:sz w:val="28"/>
          <w:szCs w:val="28"/>
        </w:rPr>
        <w:t>езерв</w:t>
      </w:r>
      <w:r w:rsidR="007B66EC">
        <w:rPr>
          <w:sz w:val="28"/>
          <w:szCs w:val="28"/>
        </w:rPr>
        <w:t xml:space="preserve"> </w:t>
      </w:r>
      <w:r w:rsidR="007B66EC" w:rsidRPr="007B66EC">
        <w:rPr>
          <w:sz w:val="28"/>
          <w:szCs w:val="28"/>
        </w:rPr>
        <w:t xml:space="preserve">управленческих кадров для замещения </w:t>
      </w:r>
      <w:r w:rsidR="007B66EC">
        <w:rPr>
          <w:sz w:val="28"/>
          <w:szCs w:val="28"/>
        </w:rPr>
        <w:t>должностей руководителей муници</w:t>
      </w:r>
      <w:r w:rsidR="007B66EC" w:rsidRPr="007B66EC">
        <w:rPr>
          <w:sz w:val="28"/>
          <w:szCs w:val="28"/>
        </w:rPr>
        <w:t>пальных учреждений, подведомственных комитету физической культуры и спорта администрации города Нефтеюганска, по его вине индивидуального плана подготовки</w:t>
      </w:r>
      <w:r w:rsidR="007B66EC">
        <w:rPr>
          <w:sz w:val="28"/>
          <w:szCs w:val="28"/>
        </w:rPr>
        <w:t>.</w:t>
      </w:r>
      <w:r w:rsidR="00FC47E3" w:rsidRPr="00FC47E3">
        <w:rPr>
          <w:sz w:val="28"/>
          <w:szCs w:val="28"/>
        </w:rPr>
        <w:t xml:space="preserve"> </w:t>
      </w:r>
      <w:r w:rsidR="00FC47E3">
        <w:rPr>
          <w:sz w:val="28"/>
          <w:szCs w:val="28"/>
        </w:rPr>
        <w:t xml:space="preserve"> </w:t>
      </w:r>
    </w:p>
    <w:p w:rsidR="00A22317" w:rsidRDefault="00A22317" w:rsidP="003C2060">
      <w:pPr>
        <w:shd w:val="clear" w:color="auto" w:fill="FFFFFF"/>
        <w:ind w:firstLine="851"/>
        <w:jc w:val="both"/>
        <w:rPr>
          <w:iCs/>
        </w:rPr>
      </w:pPr>
    </w:p>
    <w:p w:rsidR="00D63D28" w:rsidRDefault="00D63D28" w:rsidP="003C2060">
      <w:pPr>
        <w:shd w:val="clear" w:color="auto" w:fill="FFFFFF"/>
        <w:ind w:firstLine="851"/>
        <w:jc w:val="both"/>
        <w:rPr>
          <w:iCs/>
        </w:rPr>
      </w:pPr>
    </w:p>
    <w:p w:rsidR="00553570" w:rsidRDefault="007B66EC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Временно исполняющий обязанности 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 xml:space="preserve">я                   </w:t>
      </w:r>
      <w:proofErr w:type="spellStart"/>
      <w:r>
        <w:rPr>
          <w:iCs/>
          <w:sz w:val="28"/>
          <w:szCs w:val="28"/>
        </w:rPr>
        <w:t>Д.А.Андреевский</w:t>
      </w:r>
      <w:proofErr w:type="spellEnd"/>
    </w:p>
    <w:sectPr w:rsidR="00553570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051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3824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060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005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3570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3CC8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B645B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3723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6EC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7C3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51C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5C7A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0A8B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2317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B3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3D28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9734E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07"/>
    <w:rsid w:val="00E639D4"/>
    <w:rsid w:val="00E640E7"/>
    <w:rsid w:val="00E64498"/>
    <w:rsid w:val="00E6469A"/>
    <w:rsid w:val="00E64715"/>
    <w:rsid w:val="00E647B8"/>
    <w:rsid w:val="00E64995"/>
    <w:rsid w:val="00E65116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74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47E3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F4E3"/>
  <w15:docId w15:val="{F9D3E60C-6D81-44AA-89AB-CB64AF56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2022-01-24T14:57:00Z</cp:lastPrinted>
  <dcterms:created xsi:type="dcterms:W3CDTF">2014-08-14T08:40:00Z</dcterms:created>
  <dcterms:modified xsi:type="dcterms:W3CDTF">2022-01-24T14:58:00Z</dcterms:modified>
</cp:coreProperties>
</file>