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54F" w:rsidRPr="00EA52BF" w:rsidRDefault="00E42B25" w:rsidP="005068C0">
      <w:pPr>
        <w:pStyle w:val="ConsPlusTitle"/>
        <w:widowControl/>
        <w:jc w:val="right"/>
        <w:outlineLvl w:val="0"/>
        <w:rPr>
          <w:rFonts w:ascii="Times New Roman" w:eastAsia="Calibri" w:hAnsi="Times New Roman"/>
          <w:b w:val="0"/>
          <w:sz w:val="24"/>
          <w:szCs w:val="28"/>
        </w:rPr>
      </w:pPr>
      <w:r w:rsidRPr="00EA52BF">
        <w:rPr>
          <w:rFonts w:ascii="Times New Roman" w:hAnsi="Times New Roman" w:cs="Times New Roman"/>
          <w:b w:val="0"/>
          <w:sz w:val="24"/>
          <w:szCs w:val="28"/>
        </w:rPr>
        <w:t xml:space="preserve"> </w:t>
      </w:r>
      <w:r w:rsidR="00C21B91" w:rsidRPr="00EA52BF">
        <w:rPr>
          <w:rFonts w:ascii="Times New Roman" w:hAnsi="Times New Roman" w:cs="Times New Roman"/>
          <w:b w:val="0"/>
          <w:sz w:val="24"/>
          <w:szCs w:val="28"/>
        </w:rPr>
        <w:t xml:space="preserve"> </w:t>
      </w:r>
      <w:r w:rsidR="00955DB0" w:rsidRPr="00EA52BF">
        <w:rPr>
          <w:rFonts w:ascii="Times New Roman" w:hAnsi="Times New Roman" w:cs="Times New Roman"/>
          <w:b w:val="0"/>
          <w:sz w:val="24"/>
          <w:szCs w:val="28"/>
        </w:rPr>
        <w:t xml:space="preserve"> </w:t>
      </w:r>
    </w:p>
    <w:p w:rsidR="00461A73" w:rsidRPr="00A64738" w:rsidRDefault="00556800" w:rsidP="00461A73">
      <w:pPr>
        <w:pStyle w:val="ConsPlusTitle"/>
        <w:widowControl/>
        <w:outlineLvl w:val="0"/>
        <w:rPr>
          <w:rFonts w:ascii="Times New Roman" w:hAnsi="Times New Roman" w:cs="Times New Roman"/>
          <w:b w:val="0"/>
          <w:sz w:val="24"/>
          <w:szCs w:val="28"/>
        </w:rPr>
      </w:pPr>
      <w:r w:rsidRPr="00A64738">
        <w:rPr>
          <w:rFonts w:ascii="Times New Roman" w:hAnsi="Times New Roman" w:cs="Times New Roman"/>
          <w:bCs w:val="0"/>
          <w:noProof/>
          <w:sz w:val="24"/>
          <w:szCs w:val="28"/>
        </w:rPr>
        <w:drawing>
          <wp:anchor distT="0" distB="0" distL="114300" distR="114300" simplePos="0" relativeHeight="251657728" behindDoc="1" locked="0" layoutInCell="1" allowOverlap="1" wp14:anchorId="7731E942" wp14:editId="50CE6E6E">
            <wp:simplePos x="0" y="0"/>
            <wp:positionH relativeFrom="margin">
              <wp:posOffset>2767965</wp:posOffset>
            </wp:positionH>
            <wp:positionV relativeFrom="paragraph">
              <wp:posOffset>7620</wp:posOffset>
            </wp:positionV>
            <wp:extent cx="581660" cy="716280"/>
            <wp:effectExtent l="0" t="0" r="0" b="0"/>
            <wp:wrapTight wrapText="bothSides">
              <wp:wrapPolygon edited="0">
                <wp:start x="0" y="0"/>
                <wp:lineTo x="0" y="21255"/>
                <wp:lineTo x="21223" y="21255"/>
                <wp:lineTo x="21223" y="0"/>
                <wp:lineTo x="0" y="0"/>
              </wp:wrapPolygon>
            </wp:wrapTight>
            <wp:docPr id="20"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660"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1A73" w:rsidRPr="00A64738" w:rsidRDefault="00461A73" w:rsidP="00461A73">
      <w:pPr>
        <w:pStyle w:val="ConsPlusTitle"/>
        <w:widowControl/>
        <w:outlineLvl w:val="0"/>
        <w:rPr>
          <w:rFonts w:ascii="Times New Roman" w:hAnsi="Times New Roman" w:cs="Times New Roman"/>
          <w:b w:val="0"/>
          <w:sz w:val="24"/>
          <w:szCs w:val="28"/>
        </w:rPr>
      </w:pPr>
    </w:p>
    <w:p w:rsidR="00461A73" w:rsidRPr="00A64738" w:rsidRDefault="00461A73" w:rsidP="00461A73">
      <w:pPr>
        <w:pStyle w:val="ConsPlusTitle"/>
        <w:widowControl/>
        <w:outlineLvl w:val="0"/>
        <w:rPr>
          <w:rFonts w:ascii="Times New Roman" w:hAnsi="Times New Roman" w:cs="Times New Roman"/>
          <w:b w:val="0"/>
          <w:sz w:val="28"/>
          <w:szCs w:val="28"/>
        </w:rPr>
      </w:pPr>
      <w:r w:rsidRPr="00A64738">
        <w:rPr>
          <w:rFonts w:ascii="Times New Roman" w:hAnsi="Times New Roman" w:cs="Times New Roman"/>
          <w:b w:val="0"/>
          <w:sz w:val="24"/>
          <w:szCs w:val="28"/>
        </w:rPr>
        <w:t xml:space="preserve"> </w:t>
      </w:r>
    </w:p>
    <w:p w:rsidR="00A00950" w:rsidRPr="00A64738" w:rsidRDefault="00A00950" w:rsidP="00461A73">
      <w:pPr>
        <w:pStyle w:val="ConsPlusTitle"/>
        <w:widowControl/>
        <w:outlineLvl w:val="0"/>
        <w:rPr>
          <w:rFonts w:ascii="Times New Roman" w:hAnsi="Times New Roman" w:cs="Times New Roman"/>
          <w:b w:val="0"/>
          <w:sz w:val="40"/>
          <w:szCs w:val="40"/>
        </w:rPr>
      </w:pPr>
    </w:p>
    <w:p w:rsidR="00461A73" w:rsidRPr="00A64738" w:rsidRDefault="00461A73" w:rsidP="00461A73">
      <w:pPr>
        <w:pStyle w:val="12"/>
        <w:jc w:val="center"/>
        <w:rPr>
          <w:rFonts w:ascii="Times New Roman" w:hAnsi="Times New Roman"/>
          <w:b/>
          <w:sz w:val="32"/>
          <w:szCs w:val="32"/>
        </w:rPr>
      </w:pPr>
      <w:r w:rsidRPr="00A64738">
        <w:rPr>
          <w:rFonts w:ascii="Times New Roman" w:hAnsi="Times New Roman"/>
          <w:b/>
          <w:sz w:val="32"/>
          <w:szCs w:val="32"/>
        </w:rPr>
        <w:t>АДМИНИСТРАЦИЯ ГОРОДА НЕФТЕЮГАНСКА</w:t>
      </w:r>
    </w:p>
    <w:p w:rsidR="00461A73" w:rsidRPr="00A64738" w:rsidRDefault="00461A73" w:rsidP="00461A73">
      <w:pPr>
        <w:pStyle w:val="12"/>
        <w:jc w:val="center"/>
        <w:rPr>
          <w:rFonts w:ascii="Times New Roman" w:hAnsi="Times New Roman"/>
          <w:b/>
          <w:sz w:val="8"/>
          <w:szCs w:val="10"/>
        </w:rPr>
      </w:pPr>
    </w:p>
    <w:p w:rsidR="00461A73" w:rsidRPr="00A64738" w:rsidRDefault="00461A73" w:rsidP="00461A73">
      <w:pPr>
        <w:pStyle w:val="12"/>
        <w:jc w:val="center"/>
        <w:rPr>
          <w:rFonts w:ascii="Times New Roman" w:hAnsi="Times New Roman"/>
          <w:b/>
          <w:caps/>
          <w:sz w:val="40"/>
          <w:szCs w:val="40"/>
        </w:rPr>
      </w:pPr>
      <w:r w:rsidRPr="00A64738">
        <w:rPr>
          <w:rFonts w:ascii="Times New Roman" w:hAnsi="Times New Roman"/>
          <w:b/>
          <w:caps/>
          <w:sz w:val="40"/>
          <w:szCs w:val="40"/>
        </w:rPr>
        <w:t>постановление</w:t>
      </w:r>
    </w:p>
    <w:p w:rsidR="00461A73" w:rsidRPr="00A64738" w:rsidRDefault="00461A73" w:rsidP="00461A73">
      <w:pPr>
        <w:pStyle w:val="12"/>
        <w:rPr>
          <w:rFonts w:ascii="Times New Roman" w:hAnsi="Times New Roman"/>
          <w:caps/>
          <w:sz w:val="28"/>
          <w:szCs w:val="28"/>
        </w:rPr>
      </w:pPr>
    </w:p>
    <w:p w:rsidR="00461A73" w:rsidRPr="00A64738" w:rsidRDefault="006E4C27" w:rsidP="00461A73">
      <w:pPr>
        <w:pStyle w:val="12"/>
        <w:jc w:val="both"/>
        <w:rPr>
          <w:rFonts w:ascii="Times New Roman" w:hAnsi="Times New Roman"/>
          <w:sz w:val="28"/>
          <w:szCs w:val="28"/>
        </w:rPr>
      </w:pPr>
      <w:r>
        <w:rPr>
          <w:rFonts w:ascii="Times New Roman" w:hAnsi="Times New Roman"/>
          <w:sz w:val="28"/>
          <w:szCs w:val="28"/>
        </w:rPr>
        <w:t>12.10.2021</w:t>
      </w:r>
      <w:r w:rsidR="00253D42" w:rsidRPr="00A64738">
        <w:rPr>
          <w:rFonts w:ascii="Times New Roman" w:hAnsi="Times New Roman"/>
          <w:sz w:val="28"/>
          <w:szCs w:val="28"/>
        </w:rPr>
        <w:tab/>
      </w:r>
      <w:r w:rsidR="00253D42" w:rsidRPr="00A64738">
        <w:rPr>
          <w:rFonts w:ascii="Times New Roman" w:hAnsi="Times New Roman"/>
          <w:sz w:val="28"/>
          <w:szCs w:val="28"/>
        </w:rPr>
        <w:tab/>
      </w:r>
      <w:r w:rsidR="00253D42" w:rsidRPr="00A64738">
        <w:rPr>
          <w:rFonts w:ascii="Times New Roman" w:hAnsi="Times New Roman"/>
          <w:sz w:val="28"/>
          <w:szCs w:val="28"/>
        </w:rPr>
        <w:tab/>
      </w:r>
      <w:r w:rsidR="00253D42" w:rsidRPr="00A64738">
        <w:rPr>
          <w:rFonts w:ascii="Times New Roman" w:hAnsi="Times New Roman"/>
          <w:sz w:val="28"/>
          <w:szCs w:val="28"/>
        </w:rPr>
        <w:tab/>
      </w:r>
      <w:r w:rsidR="00253D42" w:rsidRPr="00A64738">
        <w:rPr>
          <w:rFonts w:ascii="Times New Roman" w:hAnsi="Times New Roman"/>
          <w:sz w:val="28"/>
          <w:szCs w:val="28"/>
        </w:rPr>
        <w:tab/>
      </w:r>
      <w:r w:rsidR="00253D42" w:rsidRPr="00A64738">
        <w:rPr>
          <w:rFonts w:ascii="Times New Roman" w:hAnsi="Times New Roman"/>
          <w:sz w:val="28"/>
          <w:szCs w:val="28"/>
        </w:rPr>
        <w:tab/>
      </w:r>
      <w:r w:rsidR="00253D42" w:rsidRPr="00A64738">
        <w:rPr>
          <w:rFonts w:ascii="Times New Roman" w:hAnsi="Times New Roman"/>
          <w:sz w:val="28"/>
          <w:szCs w:val="28"/>
        </w:rPr>
        <w:tab/>
      </w:r>
      <w:r w:rsidR="00253D42" w:rsidRPr="00A64738">
        <w:rPr>
          <w:rFonts w:ascii="Times New Roman" w:hAnsi="Times New Roman"/>
          <w:sz w:val="28"/>
          <w:szCs w:val="28"/>
        </w:rPr>
        <w:tab/>
      </w:r>
      <w:r w:rsidR="00253D42" w:rsidRPr="00A64738">
        <w:rPr>
          <w:rFonts w:ascii="Times New Roman" w:hAnsi="Times New Roman"/>
          <w:sz w:val="28"/>
          <w:szCs w:val="28"/>
        </w:rPr>
        <w:tab/>
      </w:r>
      <w:r>
        <w:rPr>
          <w:rFonts w:ascii="Times New Roman" w:hAnsi="Times New Roman"/>
          <w:sz w:val="28"/>
          <w:szCs w:val="28"/>
        </w:rPr>
        <w:tab/>
        <w:t xml:space="preserve">      </w:t>
      </w:r>
      <w:r w:rsidR="00253D42" w:rsidRPr="00A64738">
        <w:rPr>
          <w:rFonts w:ascii="Times New Roman" w:hAnsi="Times New Roman"/>
          <w:sz w:val="28"/>
          <w:szCs w:val="28"/>
        </w:rPr>
        <w:t xml:space="preserve">№ </w:t>
      </w:r>
      <w:r>
        <w:rPr>
          <w:rFonts w:ascii="Times New Roman" w:hAnsi="Times New Roman"/>
          <w:sz w:val="28"/>
          <w:szCs w:val="28"/>
        </w:rPr>
        <w:t>1721-п</w:t>
      </w:r>
    </w:p>
    <w:p w:rsidR="00461A73" w:rsidRPr="00A64738" w:rsidRDefault="00461A73" w:rsidP="00461A73">
      <w:pPr>
        <w:pStyle w:val="12"/>
        <w:jc w:val="center"/>
        <w:rPr>
          <w:rFonts w:ascii="Times New Roman" w:hAnsi="Times New Roman"/>
          <w:sz w:val="24"/>
          <w:szCs w:val="24"/>
        </w:rPr>
      </w:pPr>
      <w:r w:rsidRPr="00A64738">
        <w:rPr>
          <w:rFonts w:ascii="Times New Roman" w:hAnsi="Times New Roman"/>
          <w:sz w:val="24"/>
          <w:szCs w:val="24"/>
        </w:rPr>
        <w:t>г</w:t>
      </w:r>
      <w:proofErr w:type="gramStart"/>
      <w:r w:rsidRPr="00A64738">
        <w:rPr>
          <w:rFonts w:ascii="Times New Roman" w:hAnsi="Times New Roman"/>
          <w:sz w:val="24"/>
          <w:szCs w:val="24"/>
        </w:rPr>
        <w:t>.Н</w:t>
      </w:r>
      <w:proofErr w:type="gramEnd"/>
      <w:r w:rsidRPr="00A64738">
        <w:rPr>
          <w:rFonts w:ascii="Times New Roman" w:hAnsi="Times New Roman"/>
          <w:sz w:val="24"/>
          <w:szCs w:val="24"/>
        </w:rPr>
        <w:t>ефтеюганск</w:t>
      </w:r>
    </w:p>
    <w:p w:rsidR="00461A73" w:rsidRPr="00A64738" w:rsidRDefault="00461A73" w:rsidP="00461A73">
      <w:pPr>
        <w:pStyle w:val="12"/>
        <w:jc w:val="both"/>
        <w:rPr>
          <w:rFonts w:ascii="Times New Roman" w:hAnsi="Times New Roman"/>
          <w:sz w:val="28"/>
          <w:szCs w:val="28"/>
        </w:rPr>
      </w:pPr>
    </w:p>
    <w:p w:rsidR="003166BC" w:rsidRPr="00A64738" w:rsidRDefault="003166BC" w:rsidP="003166BC">
      <w:pPr>
        <w:suppressAutoHyphens/>
        <w:autoSpaceDE w:val="0"/>
        <w:autoSpaceDN w:val="0"/>
        <w:adjustRightInd w:val="0"/>
        <w:jc w:val="center"/>
        <w:rPr>
          <w:rFonts w:ascii="Times New Roman" w:hAnsi="Times New Roman"/>
          <w:sz w:val="28"/>
          <w:szCs w:val="28"/>
        </w:rPr>
      </w:pPr>
      <w:r w:rsidRPr="00A64738">
        <w:rPr>
          <w:rFonts w:ascii="Times New Roman" w:hAnsi="Times New Roman" w:hint="eastAsia"/>
          <w:sz w:val="28"/>
          <w:szCs w:val="28"/>
        </w:rPr>
        <w:t>О внесении изменени</w:t>
      </w:r>
      <w:r w:rsidR="00C75A34">
        <w:rPr>
          <w:rFonts w:ascii="Times New Roman" w:hAnsi="Times New Roman" w:hint="eastAsia"/>
          <w:sz w:val="28"/>
          <w:szCs w:val="28"/>
        </w:rPr>
        <w:t>й</w:t>
      </w:r>
      <w:r w:rsidRPr="00A64738">
        <w:rPr>
          <w:rFonts w:ascii="Times New Roman" w:hAnsi="Times New Roman" w:hint="eastAsia"/>
          <w:sz w:val="28"/>
          <w:szCs w:val="28"/>
        </w:rPr>
        <w:t xml:space="preserve"> в постановление</w:t>
      </w:r>
      <w:r w:rsidRPr="00A64738">
        <w:rPr>
          <w:rFonts w:ascii="Times New Roman" w:hAnsi="Times New Roman"/>
          <w:sz w:val="28"/>
          <w:szCs w:val="28"/>
        </w:rPr>
        <w:t xml:space="preserve"> </w:t>
      </w:r>
      <w:r w:rsidRPr="00A64738">
        <w:rPr>
          <w:rFonts w:ascii="Times New Roman" w:hAnsi="Times New Roman" w:hint="eastAsia"/>
          <w:sz w:val="28"/>
          <w:szCs w:val="28"/>
        </w:rPr>
        <w:t>администрации</w:t>
      </w:r>
      <w:r w:rsidRPr="00A64738">
        <w:rPr>
          <w:rFonts w:ascii="Times New Roman" w:hAnsi="Times New Roman"/>
          <w:sz w:val="28"/>
          <w:szCs w:val="28"/>
        </w:rPr>
        <w:t xml:space="preserve"> </w:t>
      </w:r>
      <w:r w:rsidRPr="00A64738">
        <w:rPr>
          <w:rFonts w:ascii="Times New Roman" w:hAnsi="Times New Roman" w:hint="eastAsia"/>
          <w:sz w:val="28"/>
          <w:szCs w:val="28"/>
        </w:rPr>
        <w:t>города</w:t>
      </w:r>
      <w:r w:rsidRPr="00A64738">
        <w:rPr>
          <w:rFonts w:ascii="Times New Roman" w:hAnsi="Times New Roman"/>
          <w:sz w:val="28"/>
          <w:szCs w:val="28"/>
        </w:rPr>
        <w:t xml:space="preserve"> </w:t>
      </w:r>
      <w:r w:rsidRPr="00A64738">
        <w:rPr>
          <w:rFonts w:ascii="Times New Roman" w:hAnsi="Times New Roman" w:hint="eastAsia"/>
          <w:sz w:val="28"/>
          <w:szCs w:val="28"/>
        </w:rPr>
        <w:t>Нефтеюганска</w:t>
      </w:r>
      <w:r w:rsidRPr="00A64738">
        <w:rPr>
          <w:rFonts w:ascii="Times New Roman" w:hAnsi="Times New Roman"/>
          <w:sz w:val="28"/>
          <w:szCs w:val="28"/>
        </w:rPr>
        <w:t xml:space="preserve"> </w:t>
      </w:r>
      <w:r w:rsidRPr="00A64738">
        <w:rPr>
          <w:rFonts w:ascii="Times New Roman" w:hAnsi="Times New Roman" w:hint="eastAsia"/>
          <w:sz w:val="28"/>
          <w:szCs w:val="28"/>
        </w:rPr>
        <w:t>от</w:t>
      </w:r>
      <w:r w:rsidRPr="00A64738">
        <w:rPr>
          <w:rFonts w:ascii="Times New Roman" w:hAnsi="Times New Roman"/>
          <w:sz w:val="28"/>
          <w:szCs w:val="28"/>
        </w:rPr>
        <w:t xml:space="preserve"> 30.04.2019 </w:t>
      </w:r>
      <w:r w:rsidRPr="00A64738">
        <w:rPr>
          <w:rFonts w:ascii="Times New Roman" w:hAnsi="Times New Roman" w:hint="eastAsia"/>
          <w:sz w:val="28"/>
          <w:szCs w:val="28"/>
        </w:rPr>
        <w:t>№</w:t>
      </w:r>
      <w:r w:rsidRPr="00A64738">
        <w:rPr>
          <w:rFonts w:ascii="Times New Roman" w:hAnsi="Times New Roman"/>
          <w:sz w:val="28"/>
          <w:szCs w:val="28"/>
        </w:rPr>
        <w:t xml:space="preserve"> 228-</w:t>
      </w:r>
      <w:r w:rsidRPr="00A64738">
        <w:rPr>
          <w:rFonts w:ascii="Times New Roman" w:hAnsi="Times New Roman" w:hint="eastAsia"/>
          <w:sz w:val="28"/>
          <w:szCs w:val="28"/>
        </w:rPr>
        <w:t>п</w:t>
      </w:r>
      <w:r w:rsidRPr="00A64738">
        <w:rPr>
          <w:rFonts w:ascii="Times New Roman" w:hAnsi="Times New Roman"/>
          <w:sz w:val="28"/>
          <w:szCs w:val="28"/>
        </w:rPr>
        <w:t xml:space="preserve"> «Об утверждении адресной программы города </w:t>
      </w:r>
      <w:r w:rsidR="00CB7229" w:rsidRPr="00A64738">
        <w:rPr>
          <w:rFonts w:ascii="Times New Roman" w:hAnsi="Times New Roman"/>
          <w:sz w:val="28"/>
          <w:szCs w:val="28"/>
        </w:rPr>
        <w:t>Н</w:t>
      </w:r>
      <w:r w:rsidRPr="00A64738">
        <w:rPr>
          <w:rFonts w:ascii="Times New Roman" w:hAnsi="Times New Roman"/>
          <w:sz w:val="28"/>
          <w:szCs w:val="28"/>
        </w:rPr>
        <w:t>ефтеюганска по переселению граждан из аварийного жилищного фонда»</w:t>
      </w:r>
    </w:p>
    <w:p w:rsidR="00DB72FA" w:rsidRPr="00A64738" w:rsidRDefault="00DB72FA" w:rsidP="00DB72FA">
      <w:pPr>
        <w:suppressAutoHyphens/>
        <w:autoSpaceDE w:val="0"/>
        <w:autoSpaceDN w:val="0"/>
        <w:adjustRightInd w:val="0"/>
        <w:jc w:val="center"/>
        <w:rPr>
          <w:rFonts w:ascii="Times New Roman" w:hAnsi="Times New Roman"/>
          <w:sz w:val="28"/>
          <w:szCs w:val="28"/>
        </w:rPr>
      </w:pPr>
    </w:p>
    <w:p w:rsidR="00404557" w:rsidRPr="00A64738" w:rsidRDefault="00404557" w:rsidP="00404557">
      <w:pPr>
        <w:pStyle w:val="12"/>
        <w:tabs>
          <w:tab w:val="left" w:pos="709"/>
        </w:tabs>
        <w:ind w:firstLine="567"/>
        <w:jc w:val="both"/>
        <w:rPr>
          <w:rFonts w:ascii="Times New Roman" w:hAnsi="Times New Roman"/>
          <w:sz w:val="28"/>
          <w:szCs w:val="28"/>
        </w:rPr>
      </w:pPr>
      <w:r w:rsidRPr="00A64738">
        <w:rPr>
          <w:rFonts w:ascii="Times New Roman" w:hAnsi="Times New Roman"/>
          <w:sz w:val="28"/>
          <w:szCs w:val="28"/>
        </w:rPr>
        <w:t>В соответствии с постановлением Правительства Ханты-Мансийского автономного округа – Югры от 01.04.2019 № 104-п «Об адресной программе Ханты-Мансийского автономного округа – Югры по переселению граждан из аварийного жилищного фонда на 2019-2025 годы», Уставом города Нефтеюганска администрация города Нефтеюганска постановляет:</w:t>
      </w:r>
    </w:p>
    <w:p w:rsidR="00C75A34" w:rsidRPr="00440867" w:rsidRDefault="00404557" w:rsidP="00404557">
      <w:pPr>
        <w:pStyle w:val="12"/>
        <w:tabs>
          <w:tab w:val="left" w:pos="709"/>
        </w:tabs>
        <w:ind w:firstLine="567"/>
        <w:jc w:val="both"/>
        <w:rPr>
          <w:rFonts w:ascii="Times New Roman" w:hAnsi="Times New Roman"/>
          <w:sz w:val="28"/>
          <w:szCs w:val="28"/>
        </w:rPr>
      </w:pPr>
      <w:r w:rsidRPr="00A64738">
        <w:rPr>
          <w:rFonts w:ascii="Times New Roman" w:hAnsi="Times New Roman"/>
          <w:sz w:val="28"/>
          <w:szCs w:val="28"/>
        </w:rPr>
        <w:t xml:space="preserve">1.Внести в постановление администрации города Нефтеюганска от 30.04.2019 № 228-п «Об утверждении адресной программы города Нефтеюганска по переселению </w:t>
      </w:r>
      <w:r w:rsidRPr="00440867">
        <w:rPr>
          <w:rFonts w:ascii="Times New Roman" w:hAnsi="Times New Roman"/>
          <w:sz w:val="28"/>
          <w:szCs w:val="28"/>
        </w:rPr>
        <w:t>граждан из аварийного жилищного фонда» (с изменениями, внесенными постановлениями администрации города Нефтеюганска от 28.10.2019 № 1186-п, от 20.12.2019 № 1458-п, от 29.04.2020 № 666-п</w:t>
      </w:r>
      <w:r w:rsidR="00440867" w:rsidRPr="00440867">
        <w:rPr>
          <w:rFonts w:ascii="Times New Roman" w:hAnsi="Times New Roman"/>
          <w:sz w:val="28"/>
          <w:szCs w:val="28"/>
        </w:rPr>
        <w:t>, от 22.10.2020 № 1821-п, от 05.11.2020 № 1903-п, от 09.11.2020 № 1945-п</w:t>
      </w:r>
      <w:r w:rsidRPr="00440867">
        <w:rPr>
          <w:rFonts w:ascii="Times New Roman" w:hAnsi="Times New Roman"/>
          <w:sz w:val="28"/>
          <w:szCs w:val="28"/>
        </w:rPr>
        <w:t xml:space="preserve">) </w:t>
      </w:r>
      <w:r w:rsidR="00C75A34" w:rsidRPr="00440867">
        <w:rPr>
          <w:rFonts w:ascii="Times New Roman" w:hAnsi="Times New Roman"/>
          <w:sz w:val="28"/>
          <w:szCs w:val="28"/>
        </w:rPr>
        <w:t xml:space="preserve">следующие </w:t>
      </w:r>
      <w:r w:rsidRPr="00440867">
        <w:rPr>
          <w:rFonts w:ascii="Times New Roman" w:hAnsi="Times New Roman"/>
          <w:sz w:val="28"/>
          <w:szCs w:val="28"/>
        </w:rPr>
        <w:t>изменени</w:t>
      </w:r>
      <w:r w:rsidR="00C75A34" w:rsidRPr="00440867">
        <w:rPr>
          <w:rFonts w:ascii="Times New Roman" w:hAnsi="Times New Roman"/>
          <w:sz w:val="28"/>
          <w:szCs w:val="28"/>
        </w:rPr>
        <w:t>я:</w:t>
      </w:r>
    </w:p>
    <w:p w:rsidR="00F41329" w:rsidRDefault="00F41329" w:rsidP="00F41329">
      <w:pPr>
        <w:pStyle w:val="12"/>
        <w:tabs>
          <w:tab w:val="left" w:pos="709"/>
        </w:tabs>
        <w:ind w:firstLine="567"/>
        <w:jc w:val="both"/>
        <w:rPr>
          <w:rStyle w:val="fontstyle01"/>
        </w:rPr>
      </w:pPr>
      <w:r>
        <w:rPr>
          <w:rStyle w:val="fontstyle01"/>
        </w:rPr>
        <w:t>1.1.Раздел 1 «Паспорт адресной программы» приложения к</w:t>
      </w:r>
      <w:r>
        <w:rPr>
          <w:rFonts w:ascii="TimesNewRomanPSMT" w:hAnsi="TimesNewRomanPSMT"/>
          <w:color w:val="000000"/>
          <w:sz w:val="28"/>
          <w:szCs w:val="28"/>
        </w:rPr>
        <w:br/>
      </w:r>
      <w:r>
        <w:rPr>
          <w:rStyle w:val="fontstyle01"/>
        </w:rPr>
        <w:t>постановлению изложить согласно приложению 1 к настоящему постановлению.</w:t>
      </w:r>
    </w:p>
    <w:p w:rsidR="00F41329" w:rsidRDefault="00F41329" w:rsidP="00F41329">
      <w:pPr>
        <w:pStyle w:val="12"/>
        <w:tabs>
          <w:tab w:val="left" w:pos="709"/>
        </w:tabs>
        <w:ind w:firstLine="567"/>
        <w:jc w:val="both"/>
        <w:rPr>
          <w:rStyle w:val="fontstyle01"/>
        </w:rPr>
      </w:pPr>
      <w:r>
        <w:rPr>
          <w:rStyle w:val="fontstyle01"/>
        </w:rPr>
        <w:t>1.2.Пункты 4.3-4.5 раздела 4 «Механизм реализации мероприятия</w:t>
      </w:r>
      <w:r>
        <w:rPr>
          <w:rFonts w:ascii="TimesNewRomanPSMT" w:hAnsi="TimesNewRomanPSMT"/>
          <w:color w:val="000000"/>
          <w:sz w:val="28"/>
          <w:szCs w:val="28"/>
        </w:rPr>
        <w:br/>
      </w:r>
      <w:r>
        <w:rPr>
          <w:rStyle w:val="fontstyle01"/>
        </w:rPr>
        <w:t>программы, обоснование ресурсного обеспечения программы» приложения к</w:t>
      </w:r>
      <w:r>
        <w:rPr>
          <w:rFonts w:ascii="TimesNewRomanPSMT" w:hAnsi="TimesNewRomanPSMT"/>
          <w:color w:val="000000"/>
          <w:sz w:val="28"/>
          <w:szCs w:val="28"/>
        </w:rPr>
        <w:br/>
      </w:r>
      <w:r>
        <w:rPr>
          <w:rStyle w:val="fontstyle01"/>
        </w:rPr>
        <w:t>постановлению изложить в следующей редакции:</w:t>
      </w:r>
    </w:p>
    <w:p w:rsidR="00F41329" w:rsidRPr="00440867" w:rsidRDefault="00F41329" w:rsidP="00F41329">
      <w:pPr>
        <w:suppressAutoHyphens/>
        <w:autoSpaceDE w:val="0"/>
        <w:autoSpaceDN w:val="0"/>
        <w:adjustRightInd w:val="0"/>
        <w:ind w:firstLine="567"/>
        <w:jc w:val="both"/>
        <w:rPr>
          <w:rFonts w:ascii="Times New Roman" w:hAnsi="Times New Roman"/>
          <w:b w:val="0"/>
          <w:color w:val="000000"/>
          <w:sz w:val="28"/>
          <w:szCs w:val="28"/>
        </w:rPr>
      </w:pPr>
      <w:r w:rsidRPr="00440867">
        <w:rPr>
          <w:rFonts w:ascii="Times New Roman" w:eastAsia="Calibri" w:hAnsi="Times New Roman"/>
          <w:b w:val="0"/>
          <w:sz w:val="28"/>
          <w:szCs w:val="28"/>
        </w:rPr>
        <w:t>«4.3.</w:t>
      </w:r>
      <w:r w:rsidRPr="00440867">
        <w:rPr>
          <w:rFonts w:ascii="Times New Roman" w:hAnsi="Times New Roman"/>
          <w:b w:val="0"/>
          <w:color w:val="000000"/>
          <w:sz w:val="28"/>
          <w:szCs w:val="28"/>
        </w:rPr>
        <w:t xml:space="preserve">Средства программы расходуются по направлениям, определенным </w:t>
      </w:r>
      <w:hyperlink r:id="rId10" w:history="1">
        <w:r w:rsidRPr="00440867">
          <w:rPr>
            <w:rFonts w:ascii="Times New Roman" w:hAnsi="Times New Roman"/>
            <w:b w:val="0"/>
            <w:color w:val="000000"/>
            <w:sz w:val="28"/>
            <w:szCs w:val="28"/>
          </w:rPr>
          <w:t>пунктами 1</w:t>
        </w:r>
      </w:hyperlink>
      <w:r w:rsidRPr="00440867">
        <w:rPr>
          <w:rFonts w:ascii="Times New Roman" w:hAnsi="Times New Roman"/>
          <w:b w:val="0"/>
          <w:color w:val="000000"/>
          <w:sz w:val="28"/>
          <w:szCs w:val="28"/>
        </w:rPr>
        <w:t xml:space="preserve">, </w:t>
      </w:r>
      <w:hyperlink r:id="rId11" w:history="1">
        <w:r w:rsidRPr="00440867">
          <w:rPr>
            <w:rFonts w:ascii="Times New Roman" w:hAnsi="Times New Roman"/>
            <w:b w:val="0"/>
            <w:color w:val="000000"/>
            <w:sz w:val="28"/>
            <w:szCs w:val="28"/>
          </w:rPr>
          <w:t>2 части 6 статьи 16</w:t>
        </w:r>
      </w:hyperlink>
      <w:r w:rsidRPr="00440867">
        <w:rPr>
          <w:rFonts w:ascii="Times New Roman" w:hAnsi="Times New Roman"/>
          <w:b w:val="0"/>
          <w:color w:val="000000"/>
          <w:sz w:val="28"/>
          <w:szCs w:val="28"/>
        </w:rPr>
        <w:t xml:space="preserve"> Федерального закона от 21.07.2007 № 185-ФЗ «О Фонде содействия реформированию жилищно-коммунального хозяйства»:</w:t>
      </w:r>
    </w:p>
    <w:p w:rsidR="00F41329" w:rsidRPr="00440867" w:rsidRDefault="00F41329" w:rsidP="00F41329">
      <w:pPr>
        <w:pStyle w:val="HTML"/>
        <w:ind w:firstLine="567"/>
        <w:jc w:val="both"/>
        <w:rPr>
          <w:rFonts w:ascii="Times New Roman" w:hAnsi="Times New Roman"/>
          <w:color w:val="000000"/>
          <w:sz w:val="28"/>
          <w:szCs w:val="28"/>
        </w:rPr>
      </w:pPr>
      <w:r w:rsidRPr="00440867">
        <w:rPr>
          <w:rFonts w:ascii="Times New Roman" w:hAnsi="Times New Roman"/>
          <w:sz w:val="28"/>
          <w:szCs w:val="28"/>
        </w:rPr>
        <w:t>4.3.1.</w:t>
      </w:r>
      <w:r w:rsidRPr="00440867">
        <w:rPr>
          <w:rFonts w:ascii="Times New Roman" w:hAnsi="Times New Roman"/>
          <w:color w:val="000000"/>
          <w:sz w:val="28"/>
          <w:szCs w:val="28"/>
        </w:rPr>
        <w:t xml:space="preserve">Приобретение жилых помещений в многоквартирных домах, а также в жилых домах, указанных в </w:t>
      </w:r>
      <w:hyperlink r:id="rId12" w:history="1">
        <w:r w:rsidRPr="00440867">
          <w:rPr>
            <w:rStyle w:val="af"/>
            <w:rFonts w:ascii="Times New Roman" w:hAnsi="Times New Roman"/>
            <w:color w:val="000000"/>
            <w:sz w:val="28"/>
            <w:szCs w:val="28"/>
            <w:u w:val="none"/>
          </w:rPr>
          <w:t>пункте 2 части 2 статьи 49</w:t>
        </w:r>
      </w:hyperlink>
      <w:r w:rsidRPr="00440867">
        <w:rPr>
          <w:rFonts w:ascii="Times New Roman" w:hAnsi="Times New Roman"/>
          <w:color w:val="000000"/>
          <w:sz w:val="28"/>
          <w:szCs w:val="28"/>
        </w:rPr>
        <w:t xml:space="preserve"> Градостроительного кодекса Российской Федерации (в том числе в многоквартирных домах, строительство которых не завершено), и строительство таких домов, в том числе для целей последующего предоставления гражданам жилых помещений по договору социального найма, или договору найма жилого помещения жилищного фонда социального использования, или договору найма жилого </w:t>
      </w:r>
      <w:r w:rsidRPr="00440867">
        <w:rPr>
          <w:rFonts w:ascii="Times New Roman" w:hAnsi="Times New Roman"/>
          <w:color w:val="000000"/>
          <w:sz w:val="28"/>
          <w:szCs w:val="28"/>
        </w:rPr>
        <w:lastRenderedPageBreak/>
        <w:t>помещения маневренного фонда в связи с переселением из аварийного жилищного фонда, или договору мены с собственником жилого помещения аварийного жилищного фонда.</w:t>
      </w:r>
    </w:p>
    <w:p w:rsidR="00F41329" w:rsidRPr="00440867" w:rsidRDefault="00F41329" w:rsidP="00F41329">
      <w:pPr>
        <w:suppressAutoHyphens/>
        <w:autoSpaceDE w:val="0"/>
        <w:autoSpaceDN w:val="0"/>
        <w:adjustRightInd w:val="0"/>
        <w:ind w:firstLine="567"/>
        <w:jc w:val="both"/>
        <w:rPr>
          <w:rFonts w:ascii="Times New Roman" w:hAnsi="Times New Roman"/>
          <w:b w:val="0"/>
          <w:sz w:val="28"/>
          <w:szCs w:val="28"/>
        </w:rPr>
      </w:pPr>
      <w:r w:rsidRPr="00440867">
        <w:rPr>
          <w:rFonts w:ascii="Times New Roman" w:hAnsi="Times New Roman"/>
          <w:b w:val="0"/>
          <w:sz w:val="28"/>
          <w:szCs w:val="28"/>
        </w:rPr>
        <w:t xml:space="preserve">Жилые помещения приобретаются путем размещения муниципального заказа в соответствии с нормами Федерального </w:t>
      </w:r>
      <w:hyperlink r:id="rId13" w:history="1">
        <w:r w:rsidRPr="00440867">
          <w:rPr>
            <w:rFonts w:ascii="Times New Roman" w:hAnsi="Times New Roman"/>
            <w:b w:val="0"/>
            <w:color w:val="000000"/>
            <w:sz w:val="28"/>
            <w:szCs w:val="28"/>
          </w:rPr>
          <w:t>закона</w:t>
        </w:r>
      </w:hyperlink>
      <w:r w:rsidRPr="00440867">
        <w:rPr>
          <w:rFonts w:ascii="Times New Roman" w:hAnsi="Times New Roman"/>
          <w:b w:val="0"/>
          <w:color w:val="000000"/>
          <w:sz w:val="28"/>
          <w:szCs w:val="28"/>
        </w:rPr>
        <w:t xml:space="preserve"> </w:t>
      </w:r>
      <w:r w:rsidRPr="00440867">
        <w:rPr>
          <w:rFonts w:ascii="Times New Roman" w:hAnsi="Times New Roman"/>
          <w:b w:val="0"/>
          <w:sz w:val="28"/>
          <w:szCs w:val="28"/>
        </w:rPr>
        <w:t>от 05.04.2013 № 44-ФЗ «О контрактной системе в сфере закупок товаров, работ, услуг для обеспечения государственных и муниципальных нужд».</w:t>
      </w:r>
    </w:p>
    <w:p w:rsidR="00F41329" w:rsidRPr="00440867" w:rsidRDefault="00F41329" w:rsidP="00F41329">
      <w:pPr>
        <w:widowControl w:val="0"/>
        <w:autoSpaceDE w:val="0"/>
        <w:autoSpaceDN w:val="0"/>
        <w:adjustRightInd w:val="0"/>
        <w:ind w:firstLine="567"/>
        <w:jc w:val="both"/>
        <w:rPr>
          <w:rFonts w:ascii="Times New Roman" w:eastAsia="Calibri" w:hAnsi="Times New Roman"/>
          <w:b w:val="0"/>
          <w:sz w:val="28"/>
          <w:szCs w:val="28"/>
        </w:rPr>
      </w:pPr>
      <w:r w:rsidRPr="00440867">
        <w:rPr>
          <w:rFonts w:ascii="Times New Roman" w:eastAsia="Calibri" w:hAnsi="Times New Roman"/>
          <w:b w:val="0"/>
          <w:sz w:val="28"/>
          <w:szCs w:val="28"/>
        </w:rPr>
        <w:t>Перечень характеристик, проектируемых (строящихся) и приобретаемых жилых помещений, которые будут предоставлены гражданам при реализации программы, приведен в Приложении 3 к адресной программе города Нефтеюганска по переселению граждан из аварийного жилищного фонда.</w:t>
      </w:r>
    </w:p>
    <w:p w:rsidR="00F41329" w:rsidRPr="00440867" w:rsidRDefault="00F41329" w:rsidP="00F41329">
      <w:pPr>
        <w:widowControl w:val="0"/>
        <w:autoSpaceDE w:val="0"/>
        <w:autoSpaceDN w:val="0"/>
        <w:adjustRightInd w:val="0"/>
        <w:ind w:firstLine="567"/>
        <w:jc w:val="both"/>
        <w:rPr>
          <w:rFonts w:ascii="Times New Roman" w:eastAsia="Calibri" w:hAnsi="Times New Roman"/>
          <w:b w:val="0"/>
          <w:sz w:val="28"/>
          <w:szCs w:val="28"/>
        </w:rPr>
      </w:pPr>
      <w:r w:rsidRPr="00440867">
        <w:rPr>
          <w:rFonts w:ascii="Times New Roman" w:eastAsia="Calibri" w:hAnsi="Times New Roman"/>
          <w:b w:val="0"/>
          <w:sz w:val="28"/>
          <w:szCs w:val="28"/>
        </w:rPr>
        <w:t>Приемка жилых помещений, приобретаемых для предоставления гражданам с целью переселения их из аварийного жилищного фонда, осуществляется комиссией с участием представителей заинтересованной общественности.</w:t>
      </w:r>
    </w:p>
    <w:p w:rsidR="00F41329" w:rsidRPr="00440867" w:rsidRDefault="00F41329" w:rsidP="00F41329">
      <w:pPr>
        <w:pStyle w:val="HTML"/>
        <w:ind w:firstLine="567"/>
        <w:jc w:val="both"/>
        <w:rPr>
          <w:rFonts w:ascii="Times New Roman" w:hAnsi="Times New Roman"/>
          <w:color w:val="000000"/>
          <w:sz w:val="28"/>
          <w:szCs w:val="28"/>
        </w:rPr>
      </w:pPr>
      <w:r w:rsidRPr="00440867">
        <w:rPr>
          <w:rFonts w:ascii="Times New Roman" w:hAnsi="Times New Roman"/>
          <w:sz w:val="28"/>
          <w:szCs w:val="28"/>
        </w:rPr>
        <w:t>4.3.2.</w:t>
      </w:r>
      <w:r w:rsidRPr="00440867">
        <w:rPr>
          <w:rFonts w:ascii="Times New Roman" w:hAnsi="Times New Roman"/>
          <w:color w:val="000000"/>
          <w:sz w:val="28"/>
          <w:szCs w:val="28"/>
        </w:rPr>
        <w:t xml:space="preserve">Выплату гражданам, в чьей собственности находятся жилые помещения, входящие в аварийный жилищный фонд, возмещения за изымаемые жилые помещения в соответствии с </w:t>
      </w:r>
      <w:hyperlink r:id="rId14" w:history="1">
        <w:r w:rsidRPr="00440867">
          <w:rPr>
            <w:rStyle w:val="af"/>
            <w:rFonts w:ascii="Times New Roman" w:hAnsi="Times New Roman"/>
            <w:color w:val="000000"/>
            <w:sz w:val="28"/>
            <w:szCs w:val="28"/>
          </w:rPr>
          <w:t>частью 7 статьи 32</w:t>
        </w:r>
      </w:hyperlink>
      <w:r w:rsidRPr="00440867">
        <w:rPr>
          <w:rFonts w:ascii="Times New Roman" w:hAnsi="Times New Roman"/>
          <w:color w:val="000000"/>
          <w:sz w:val="28"/>
          <w:szCs w:val="28"/>
        </w:rPr>
        <w:t xml:space="preserve"> Жилищного кодекса Российской Федерации.</w:t>
      </w:r>
    </w:p>
    <w:p w:rsidR="00F41329" w:rsidRPr="00440867" w:rsidRDefault="00F41329" w:rsidP="00F41329">
      <w:pPr>
        <w:pStyle w:val="HTML"/>
        <w:ind w:firstLine="567"/>
        <w:jc w:val="both"/>
        <w:rPr>
          <w:rFonts w:ascii="Times New Roman" w:hAnsi="Times New Roman"/>
          <w:color w:val="000000"/>
          <w:sz w:val="28"/>
          <w:szCs w:val="28"/>
        </w:rPr>
      </w:pPr>
      <w:r w:rsidRPr="00440867">
        <w:rPr>
          <w:rFonts w:ascii="Times New Roman" w:hAnsi="Times New Roman"/>
          <w:color w:val="000000"/>
          <w:sz w:val="28"/>
          <w:szCs w:val="28"/>
        </w:rPr>
        <w:t>Размер возмещения за изымаемое жилое помещение, выплачиваемого в соответствии со статьей 32 Жилищного кодекса Российской Федерации, определяется согласно отчетам об оценке рыночной стоимости жилых помещений, определенной независимым оценщиком, в соответствии с Федеральным законом от 29.07.1998 № 135-ФЗ «Об оценочной деятельности в Российской Федерации».</w:t>
      </w:r>
    </w:p>
    <w:p w:rsidR="00F41329" w:rsidRPr="00440867" w:rsidRDefault="00F41329" w:rsidP="00F41329">
      <w:pPr>
        <w:widowControl w:val="0"/>
        <w:autoSpaceDE w:val="0"/>
        <w:autoSpaceDN w:val="0"/>
        <w:adjustRightInd w:val="0"/>
        <w:ind w:firstLine="567"/>
        <w:jc w:val="both"/>
        <w:rPr>
          <w:rFonts w:ascii="Times New Roman" w:hAnsi="Times New Roman"/>
          <w:b w:val="0"/>
          <w:sz w:val="28"/>
          <w:szCs w:val="28"/>
        </w:rPr>
      </w:pPr>
      <w:r w:rsidRPr="00440867">
        <w:rPr>
          <w:rFonts w:ascii="Times New Roman" w:hAnsi="Times New Roman"/>
          <w:b w:val="0"/>
          <w:sz w:val="28"/>
          <w:szCs w:val="28"/>
        </w:rPr>
        <w:t>4.4.Реализация мероприятий программы осуществляется исполнителями в строгом соответствии с программой и в пределах средств, предусмотренных на эти цели. Исполнители программы несут ответственность за целевое и эффективное использование выделенных им бюджетных средств.</w:t>
      </w:r>
    </w:p>
    <w:p w:rsidR="00F41329" w:rsidRPr="00440867" w:rsidRDefault="00F41329" w:rsidP="00F41329">
      <w:pPr>
        <w:autoSpaceDE w:val="0"/>
        <w:autoSpaceDN w:val="0"/>
        <w:adjustRightInd w:val="0"/>
        <w:ind w:firstLine="567"/>
        <w:jc w:val="both"/>
        <w:rPr>
          <w:rFonts w:ascii="Times New Roman" w:hAnsi="Times New Roman"/>
          <w:b w:val="0"/>
          <w:sz w:val="28"/>
          <w:szCs w:val="28"/>
        </w:rPr>
      </w:pPr>
      <w:r w:rsidRPr="00440867">
        <w:rPr>
          <w:rFonts w:ascii="Times New Roman" w:hAnsi="Times New Roman"/>
          <w:b w:val="0"/>
          <w:sz w:val="28"/>
          <w:szCs w:val="28"/>
        </w:rPr>
        <w:t>Департамент жилищно-коммунального хозяйства администрации города:</w:t>
      </w:r>
    </w:p>
    <w:p w:rsidR="00F41329" w:rsidRPr="00440867" w:rsidRDefault="00F41329" w:rsidP="00F41329">
      <w:pPr>
        <w:autoSpaceDE w:val="0"/>
        <w:autoSpaceDN w:val="0"/>
        <w:adjustRightInd w:val="0"/>
        <w:ind w:firstLine="567"/>
        <w:jc w:val="both"/>
        <w:rPr>
          <w:rFonts w:ascii="Times New Roman" w:hAnsi="Times New Roman"/>
          <w:b w:val="0"/>
          <w:sz w:val="28"/>
          <w:szCs w:val="28"/>
        </w:rPr>
      </w:pPr>
      <w:r w:rsidRPr="00440867">
        <w:rPr>
          <w:rFonts w:ascii="Times New Roman" w:hAnsi="Times New Roman"/>
          <w:b w:val="0"/>
          <w:sz w:val="28"/>
          <w:szCs w:val="28"/>
        </w:rPr>
        <w:t>-обеспечивает в ходе реализации программы координацию деятельности исполнителей адресной программы, ответственных за реализацию основных мероприятий адресной программы, и контролирует их исполнение;</w:t>
      </w:r>
    </w:p>
    <w:p w:rsidR="00F41329" w:rsidRPr="00440867" w:rsidRDefault="00F41329" w:rsidP="00F41329">
      <w:pPr>
        <w:autoSpaceDE w:val="0"/>
        <w:autoSpaceDN w:val="0"/>
        <w:adjustRightInd w:val="0"/>
        <w:ind w:firstLine="567"/>
        <w:jc w:val="both"/>
        <w:rPr>
          <w:rFonts w:ascii="Times New Roman" w:hAnsi="Times New Roman"/>
          <w:b w:val="0"/>
          <w:sz w:val="28"/>
          <w:szCs w:val="28"/>
        </w:rPr>
      </w:pPr>
      <w:r w:rsidRPr="00440867">
        <w:rPr>
          <w:rFonts w:ascii="Times New Roman" w:hAnsi="Times New Roman"/>
          <w:b w:val="0"/>
          <w:sz w:val="28"/>
          <w:szCs w:val="28"/>
        </w:rPr>
        <w:t>-контролирует выполнение основных мероприятий программы;</w:t>
      </w:r>
    </w:p>
    <w:p w:rsidR="00F41329" w:rsidRPr="00440867" w:rsidRDefault="00F41329" w:rsidP="00F41329">
      <w:pPr>
        <w:autoSpaceDE w:val="0"/>
        <w:autoSpaceDN w:val="0"/>
        <w:adjustRightInd w:val="0"/>
        <w:ind w:firstLine="567"/>
        <w:jc w:val="both"/>
        <w:rPr>
          <w:rFonts w:ascii="Times New Roman" w:hAnsi="Times New Roman"/>
          <w:b w:val="0"/>
          <w:sz w:val="28"/>
          <w:szCs w:val="28"/>
        </w:rPr>
      </w:pPr>
      <w:r w:rsidRPr="00440867">
        <w:rPr>
          <w:rFonts w:ascii="Times New Roman" w:hAnsi="Times New Roman"/>
          <w:b w:val="0"/>
          <w:sz w:val="28"/>
          <w:szCs w:val="28"/>
        </w:rPr>
        <w:t>-готовит отчет о ходе реализации мероприятий программы;</w:t>
      </w:r>
    </w:p>
    <w:p w:rsidR="00F41329" w:rsidRPr="00440867" w:rsidRDefault="00F41329" w:rsidP="00F41329">
      <w:pPr>
        <w:autoSpaceDE w:val="0"/>
        <w:autoSpaceDN w:val="0"/>
        <w:adjustRightInd w:val="0"/>
        <w:ind w:firstLine="567"/>
        <w:jc w:val="both"/>
        <w:rPr>
          <w:rFonts w:ascii="Times New Roman" w:hAnsi="Times New Roman"/>
          <w:b w:val="0"/>
          <w:sz w:val="28"/>
          <w:szCs w:val="28"/>
        </w:rPr>
      </w:pPr>
      <w:r w:rsidRPr="00440867">
        <w:rPr>
          <w:rFonts w:ascii="Times New Roman" w:hAnsi="Times New Roman"/>
          <w:b w:val="0"/>
          <w:sz w:val="28"/>
          <w:szCs w:val="28"/>
        </w:rPr>
        <w:t>-отвечает за достижение целевых показателей программы;</w:t>
      </w:r>
    </w:p>
    <w:p w:rsidR="00F41329" w:rsidRPr="00440867" w:rsidRDefault="00F41329" w:rsidP="00F41329">
      <w:pPr>
        <w:autoSpaceDE w:val="0"/>
        <w:autoSpaceDN w:val="0"/>
        <w:adjustRightInd w:val="0"/>
        <w:ind w:firstLine="567"/>
        <w:jc w:val="both"/>
        <w:rPr>
          <w:rFonts w:ascii="Times New Roman" w:hAnsi="Times New Roman"/>
          <w:b w:val="0"/>
          <w:sz w:val="28"/>
          <w:szCs w:val="28"/>
        </w:rPr>
      </w:pPr>
      <w:r w:rsidRPr="00440867">
        <w:rPr>
          <w:rFonts w:ascii="Times New Roman" w:hAnsi="Times New Roman"/>
          <w:b w:val="0"/>
          <w:sz w:val="28"/>
          <w:szCs w:val="28"/>
        </w:rPr>
        <w:t>-осуществляет текущий мониторинг реализации программы.</w:t>
      </w:r>
    </w:p>
    <w:p w:rsidR="00F41329" w:rsidRPr="00440867" w:rsidRDefault="00F41329" w:rsidP="00F4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val="0"/>
          <w:color w:val="000000"/>
          <w:sz w:val="28"/>
          <w:szCs w:val="28"/>
        </w:rPr>
      </w:pPr>
      <w:r w:rsidRPr="00440867">
        <w:rPr>
          <w:rFonts w:ascii="Times New Roman" w:eastAsia="Calibri" w:hAnsi="Times New Roman"/>
          <w:b w:val="0"/>
          <w:color w:val="000000"/>
          <w:sz w:val="28"/>
          <w:szCs w:val="28"/>
        </w:rPr>
        <w:t>4.5.</w:t>
      </w:r>
      <w:r w:rsidRPr="00440867">
        <w:rPr>
          <w:rFonts w:ascii="Times New Roman" w:hAnsi="Times New Roman"/>
          <w:b w:val="0"/>
          <w:color w:val="000000"/>
          <w:sz w:val="28"/>
          <w:szCs w:val="28"/>
        </w:rPr>
        <w:t xml:space="preserve">Финансирование расходов, связанных с реализацией программы, осуществляется за счёт средств Фонда с учётом установленного Правительством Российской Федерации предельного уровня софинансирования расходного обязательства субъекта Российской Федерации из федерального бюджета на соответствующий период, средств бюджета автономного округа, предоставляемых на основании </w:t>
      </w:r>
      <w:hyperlink r:id="rId15" w:history="1">
        <w:r w:rsidRPr="00440867">
          <w:rPr>
            <w:rFonts w:ascii="Times New Roman" w:hAnsi="Times New Roman"/>
            <w:b w:val="0"/>
            <w:color w:val="000000"/>
            <w:sz w:val="28"/>
            <w:szCs w:val="28"/>
          </w:rPr>
          <w:t>Порядка</w:t>
        </w:r>
      </w:hyperlink>
      <w:r w:rsidRPr="00440867">
        <w:rPr>
          <w:rFonts w:ascii="Times New Roman" w:hAnsi="Times New Roman"/>
          <w:b w:val="0"/>
          <w:color w:val="000000"/>
          <w:sz w:val="28"/>
          <w:szCs w:val="28"/>
        </w:rPr>
        <w:t xml:space="preserve"> предоставления субсидии из бюджета автономного округа бюджетам муниципальных образований автономного </w:t>
      </w:r>
      <w:r w:rsidRPr="00440867">
        <w:rPr>
          <w:rFonts w:ascii="Times New Roman" w:hAnsi="Times New Roman"/>
          <w:b w:val="0"/>
          <w:color w:val="000000"/>
          <w:sz w:val="28"/>
          <w:szCs w:val="28"/>
        </w:rPr>
        <w:lastRenderedPageBreak/>
        <w:t xml:space="preserve">округа для реализации полномочий в области градостроительной деятельности, строительства и жилищных отношений, утвержденным постановлением Правительства автономного округа от 05.10.2018 № 346-п (далее - Порядок), с учётом предельного уровня софинансирования расходных обязательств муниципального образования автономного округа из бюджета автономного округа, установленного </w:t>
      </w:r>
      <w:hyperlink r:id="rId16" w:history="1">
        <w:r w:rsidRPr="00440867">
          <w:rPr>
            <w:rFonts w:ascii="Times New Roman" w:hAnsi="Times New Roman"/>
            <w:b w:val="0"/>
            <w:color w:val="000000"/>
            <w:sz w:val="28"/>
            <w:szCs w:val="28"/>
          </w:rPr>
          <w:t>пунктом 6</w:t>
        </w:r>
      </w:hyperlink>
      <w:r w:rsidRPr="00440867">
        <w:rPr>
          <w:rFonts w:ascii="Times New Roman" w:hAnsi="Times New Roman"/>
          <w:b w:val="0"/>
          <w:color w:val="000000"/>
          <w:sz w:val="28"/>
          <w:szCs w:val="28"/>
        </w:rPr>
        <w:t xml:space="preserve"> Порядка.</w:t>
      </w:r>
    </w:p>
    <w:p w:rsidR="00F41329" w:rsidRPr="00440867" w:rsidRDefault="00F41329" w:rsidP="00F4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val="0"/>
          <w:sz w:val="28"/>
          <w:szCs w:val="28"/>
        </w:rPr>
      </w:pPr>
      <w:r w:rsidRPr="00440867">
        <w:rPr>
          <w:rFonts w:ascii="Times New Roman" w:hAnsi="Times New Roman"/>
          <w:b w:val="0"/>
          <w:sz w:val="28"/>
          <w:szCs w:val="28"/>
        </w:rPr>
        <w:t>Финансирование расходов, превышающих объем субсидии, осуществляется за счет средств местного бюджета и внебюджетных источников.</w:t>
      </w:r>
    </w:p>
    <w:p w:rsidR="00F41329" w:rsidRPr="00440867" w:rsidRDefault="00F41329" w:rsidP="00F41329">
      <w:pPr>
        <w:pStyle w:val="12"/>
        <w:tabs>
          <w:tab w:val="left" w:pos="709"/>
        </w:tabs>
        <w:ind w:firstLine="567"/>
        <w:jc w:val="both"/>
        <w:rPr>
          <w:rFonts w:ascii="Times New Roman" w:hAnsi="Times New Roman"/>
          <w:sz w:val="28"/>
          <w:szCs w:val="28"/>
        </w:rPr>
      </w:pPr>
      <w:r w:rsidRPr="00440867">
        <w:rPr>
          <w:rFonts w:ascii="Times New Roman" w:hAnsi="Times New Roman"/>
          <w:color w:val="000000"/>
          <w:sz w:val="28"/>
          <w:szCs w:val="28"/>
        </w:rPr>
        <w:t>Приобретение жилых помещений в жилых домах в целях переселения граждан из аварийного жилищного фонда, признанного таковым до 1 января 2017 года, осуществляется за счёт средств муниципальной программы города Нефтеюганска «Развитие жилищной сферы города Нефтеюганска», утвержденной постановлением администрации города Нефтеюганска от 15.11.2018 № 602-п.</w:t>
      </w:r>
      <w:r w:rsidRPr="00440867">
        <w:rPr>
          <w:rFonts w:ascii="Times New Roman" w:hAnsi="Times New Roman"/>
          <w:sz w:val="28"/>
          <w:szCs w:val="28"/>
        </w:rPr>
        <w:t>»</w:t>
      </w:r>
      <w:r>
        <w:rPr>
          <w:rFonts w:ascii="Times New Roman" w:hAnsi="Times New Roman"/>
          <w:sz w:val="28"/>
          <w:szCs w:val="28"/>
        </w:rPr>
        <w:t>.</w:t>
      </w:r>
    </w:p>
    <w:p w:rsidR="00440867" w:rsidRPr="00440867" w:rsidRDefault="00F41329" w:rsidP="00F41329">
      <w:pPr>
        <w:pStyle w:val="12"/>
        <w:tabs>
          <w:tab w:val="left" w:pos="709"/>
        </w:tabs>
        <w:ind w:firstLine="567"/>
        <w:jc w:val="both"/>
        <w:rPr>
          <w:rFonts w:ascii="Times New Roman" w:hAnsi="Times New Roman"/>
          <w:b/>
          <w:sz w:val="28"/>
          <w:szCs w:val="28"/>
        </w:rPr>
      </w:pPr>
      <w:r>
        <w:rPr>
          <w:rStyle w:val="fontstyle01"/>
        </w:rPr>
        <w:t>1.3.Приложение 1 «Адресный перечень многоквартирных домов,</w:t>
      </w:r>
      <w:r>
        <w:rPr>
          <w:rFonts w:ascii="TimesNewRomanPSMT" w:hAnsi="TimesNewRomanPSMT"/>
          <w:color w:val="000000"/>
          <w:sz w:val="28"/>
          <w:szCs w:val="28"/>
        </w:rPr>
        <w:t xml:space="preserve"> признанных</w:t>
      </w:r>
      <w:r>
        <w:rPr>
          <w:rStyle w:val="fontstyle01"/>
        </w:rPr>
        <w:t xml:space="preserve"> до 01.01.2017 в установленном порядке аварийными в связи с</w:t>
      </w:r>
      <w:r>
        <w:rPr>
          <w:rFonts w:ascii="TimesNewRomanPSMT" w:hAnsi="TimesNewRomanPSMT"/>
          <w:color w:val="000000"/>
          <w:sz w:val="28"/>
          <w:szCs w:val="28"/>
        </w:rPr>
        <w:br/>
      </w:r>
      <w:r>
        <w:rPr>
          <w:rStyle w:val="fontstyle01"/>
        </w:rPr>
        <w:t>физическим износом в процессе их эксплуатации и подлежащих сносу или</w:t>
      </w:r>
      <w:r>
        <w:rPr>
          <w:rFonts w:ascii="TimesNewRomanPSMT" w:hAnsi="TimesNewRomanPSMT"/>
          <w:color w:val="000000"/>
          <w:sz w:val="28"/>
          <w:szCs w:val="28"/>
        </w:rPr>
        <w:br/>
      </w:r>
      <w:r>
        <w:rPr>
          <w:rStyle w:val="fontstyle01"/>
        </w:rPr>
        <w:t>реконструкции» к адресной программе изложить согласно приложению 2 к</w:t>
      </w:r>
      <w:r>
        <w:rPr>
          <w:rFonts w:ascii="TimesNewRomanPSMT" w:hAnsi="TimesNewRomanPSMT"/>
          <w:color w:val="000000"/>
          <w:sz w:val="28"/>
          <w:szCs w:val="28"/>
        </w:rPr>
        <w:br/>
      </w:r>
      <w:r>
        <w:rPr>
          <w:rStyle w:val="fontstyle01"/>
        </w:rPr>
        <w:t>настоящему постановлению</w:t>
      </w:r>
      <w:r>
        <w:t>.</w:t>
      </w:r>
    </w:p>
    <w:p w:rsidR="00404557" w:rsidRPr="00440867" w:rsidRDefault="00404557" w:rsidP="00404557">
      <w:pPr>
        <w:pStyle w:val="12"/>
        <w:tabs>
          <w:tab w:val="left" w:pos="709"/>
        </w:tabs>
        <w:ind w:firstLine="567"/>
        <w:jc w:val="both"/>
        <w:rPr>
          <w:rFonts w:ascii="Times New Roman" w:hAnsi="Times New Roman"/>
          <w:sz w:val="28"/>
          <w:szCs w:val="28"/>
        </w:rPr>
      </w:pPr>
      <w:r w:rsidRPr="00440867">
        <w:rPr>
          <w:rFonts w:ascii="Times New Roman" w:hAnsi="Times New Roman"/>
          <w:sz w:val="28"/>
          <w:szCs w:val="28"/>
        </w:rPr>
        <w:t xml:space="preserve">2.Департаменту по делам администрации города (Прокопович П.А.) разместить постановление на официальном сайте органов местного самоуправления города Нефтеюганска в сети Интернет. </w:t>
      </w:r>
    </w:p>
    <w:p w:rsidR="00DB72FA" w:rsidRPr="00440867" w:rsidRDefault="00404557" w:rsidP="00404557">
      <w:pPr>
        <w:pStyle w:val="12"/>
        <w:tabs>
          <w:tab w:val="left" w:pos="709"/>
        </w:tabs>
        <w:ind w:firstLine="567"/>
        <w:jc w:val="both"/>
        <w:rPr>
          <w:rFonts w:ascii="Times New Roman" w:hAnsi="Times New Roman"/>
          <w:sz w:val="28"/>
          <w:szCs w:val="28"/>
        </w:rPr>
      </w:pPr>
      <w:r w:rsidRPr="00440867">
        <w:rPr>
          <w:rFonts w:ascii="Times New Roman" w:hAnsi="Times New Roman"/>
          <w:sz w:val="28"/>
          <w:szCs w:val="28"/>
        </w:rPr>
        <w:t xml:space="preserve">3.Контроль исполнения постановления возложить на заместителя главы города Нефтеюганска </w:t>
      </w:r>
      <w:proofErr w:type="spellStart"/>
      <w:r w:rsidRPr="00440867">
        <w:rPr>
          <w:rFonts w:ascii="Times New Roman" w:hAnsi="Times New Roman"/>
          <w:sz w:val="28"/>
          <w:szCs w:val="28"/>
        </w:rPr>
        <w:t>О.Г.Чурикову</w:t>
      </w:r>
      <w:proofErr w:type="spellEnd"/>
      <w:r w:rsidRPr="00440867">
        <w:rPr>
          <w:rFonts w:ascii="Times New Roman" w:hAnsi="Times New Roman"/>
          <w:sz w:val="28"/>
          <w:szCs w:val="28"/>
        </w:rPr>
        <w:t>.</w:t>
      </w:r>
    </w:p>
    <w:p w:rsidR="00DB72FA" w:rsidRPr="00A64738" w:rsidRDefault="00DB72FA" w:rsidP="00DB72FA">
      <w:pPr>
        <w:pStyle w:val="12"/>
        <w:tabs>
          <w:tab w:val="left" w:pos="709"/>
        </w:tabs>
        <w:jc w:val="both"/>
        <w:rPr>
          <w:rFonts w:ascii="Times New Roman" w:hAnsi="Times New Roman"/>
          <w:b/>
          <w:sz w:val="28"/>
          <w:szCs w:val="28"/>
        </w:rPr>
      </w:pPr>
    </w:p>
    <w:p w:rsidR="00404557" w:rsidRPr="00A64738" w:rsidRDefault="00404557" w:rsidP="00DB72FA">
      <w:pPr>
        <w:tabs>
          <w:tab w:val="left" w:pos="709"/>
          <w:tab w:val="left" w:pos="4140"/>
        </w:tabs>
        <w:rPr>
          <w:rFonts w:ascii="Times New Roman" w:hAnsi="Times New Roman"/>
          <w:b w:val="0"/>
          <w:sz w:val="28"/>
          <w:szCs w:val="28"/>
        </w:rPr>
      </w:pPr>
    </w:p>
    <w:p w:rsidR="00BD6EBF" w:rsidRPr="00A64738" w:rsidRDefault="00BD6EBF" w:rsidP="00DB72FA">
      <w:pPr>
        <w:tabs>
          <w:tab w:val="left" w:pos="709"/>
          <w:tab w:val="left" w:pos="4140"/>
        </w:tabs>
        <w:rPr>
          <w:rFonts w:ascii="Times New Roman" w:hAnsi="Times New Roman"/>
          <w:b w:val="0"/>
          <w:sz w:val="28"/>
          <w:szCs w:val="28"/>
        </w:rPr>
      </w:pPr>
      <w:r w:rsidRPr="00A64738">
        <w:rPr>
          <w:rFonts w:ascii="Times New Roman" w:hAnsi="Times New Roman"/>
          <w:b w:val="0"/>
          <w:sz w:val="28"/>
          <w:szCs w:val="28"/>
        </w:rPr>
        <w:t xml:space="preserve">Исполняющий обязанности </w:t>
      </w:r>
    </w:p>
    <w:p w:rsidR="00DB72FA" w:rsidRDefault="00174218" w:rsidP="00637D55">
      <w:pPr>
        <w:tabs>
          <w:tab w:val="left" w:pos="709"/>
          <w:tab w:val="left" w:pos="4140"/>
        </w:tabs>
        <w:rPr>
          <w:rFonts w:ascii="Times New Roman" w:hAnsi="Times New Roman"/>
          <w:b w:val="0"/>
          <w:sz w:val="28"/>
          <w:szCs w:val="28"/>
        </w:rPr>
      </w:pPr>
      <w:r w:rsidRPr="00A64738">
        <w:rPr>
          <w:rFonts w:ascii="Times New Roman" w:hAnsi="Times New Roman"/>
          <w:b w:val="0"/>
          <w:sz w:val="28"/>
          <w:szCs w:val="28"/>
        </w:rPr>
        <w:t>г</w:t>
      </w:r>
      <w:r w:rsidR="00DB72FA" w:rsidRPr="00A64738">
        <w:rPr>
          <w:rFonts w:ascii="Times New Roman" w:hAnsi="Times New Roman"/>
          <w:b w:val="0"/>
          <w:sz w:val="28"/>
          <w:szCs w:val="28"/>
        </w:rPr>
        <w:t>лав</w:t>
      </w:r>
      <w:r w:rsidR="00BD6EBF" w:rsidRPr="00A64738">
        <w:rPr>
          <w:rFonts w:ascii="Times New Roman" w:hAnsi="Times New Roman"/>
          <w:b w:val="0"/>
          <w:sz w:val="28"/>
          <w:szCs w:val="28"/>
        </w:rPr>
        <w:t>ы</w:t>
      </w:r>
      <w:r w:rsidR="00DB72FA" w:rsidRPr="00A64738">
        <w:rPr>
          <w:rFonts w:ascii="Times New Roman" w:hAnsi="Times New Roman"/>
          <w:b w:val="0"/>
          <w:sz w:val="28"/>
          <w:szCs w:val="28"/>
        </w:rPr>
        <w:t xml:space="preserve"> города Нефтеюганска                                            </w:t>
      </w:r>
      <w:r w:rsidR="00B00A38" w:rsidRPr="00A64738">
        <w:rPr>
          <w:rFonts w:ascii="Times New Roman" w:hAnsi="Times New Roman"/>
          <w:b w:val="0"/>
          <w:sz w:val="28"/>
          <w:szCs w:val="28"/>
        </w:rPr>
        <w:t xml:space="preserve"> </w:t>
      </w:r>
      <w:r w:rsidR="00DB72FA" w:rsidRPr="00A64738">
        <w:rPr>
          <w:rFonts w:ascii="Times New Roman" w:hAnsi="Times New Roman"/>
          <w:b w:val="0"/>
          <w:sz w:val="28"/>
          <w:szCs w:val="28"/>
        </w:rPr>
        <w:t xml:space="preserve">             </w:t>
      </w:r>
      <w:r w:rsidR="00BD6EBF" w:rsidRPr="00A64738">
        <w:rPr>
          <w:rFonts w:ascii="Times New Roman" w:hAnsi="Times New Roman"/>
          <w:b w:val="0"/>
          <w:sz w:val="28"/>
          <w:szCs w:val="28"/>
        </w:rPr>
        <w:t xml:space="preserve">       </w:t>
      </w:r>
      <w:proofErr w:type="spellStart"/>
      <w:r w:rsidR="00BD6EBF" w:rsidRPr="00A64738">
        <w:rPr>
          <w:rFonts w:ascii="Times New Roman" w:hAnsi="Times New Roman"/>
          <w:b w:val="0"/>
          <w:sz w:val="28"/>
          <w:szCs w:val="28"/>
        </w:rPr>
        <w:t>А.В.Пастухов</w:t>
      </w:r>
      <w:proofErr w:type="spellEnd"/>
    </w:p>
    <w:p w:rsidR="00637D55" w:rsidRDefault="00637D55" w:rsidP="00637D55">
      <w:pPr>
        <w:tabs>
          <w:tab w:val="left" w:pos="709"/>
          <w:tab w:val="left" w:pos="4140"/>
        </w:tabs>
        <w:rPr>
          <w:rFonts w:ascii="Times New Roman" w:hAnsi="Times New Roman"/>
          <w:b w:val="0"/>
          <w:sz w:val="28"/>
          <w:szCs w:val="28"/>
        </w:rPr>
      </w:pPr>
    </w:p>
    <w:tbl>
      <w:tblPr>
        <w:tblW w:w="0" w:type="auto"/>
        <w:tblInd w:w="6345" w:type="dxa"/>
        <w:tblLook w:val="04A0" w:firstRow="1" w:lastRow="0" w:firstColumn="1" w:lastColumn="0" w:noHBand="0" w:noVBand="1"/>
      </w:tblPr>
      <w:tblGrid>
        <w:gridCol w:w="3293"/>
      </w:tblGrid>
      <w:tr w:rsidR="00637D55" w:rsidRPr="000B663E" w:rsidTr="00271F9F">
        <w:tc>
          <w:tcPr>
            <w:tcW w:w="3293" w:type="dxa"/>
            <w:shd w:val="clear" w:color="auto" w:fill="auto"/>
          </w:tcPr>
          <w:p w:rsidR="0028104A" w:rsidRDefault="0028104A" w:rsidP="002A6FBF">
            <w:pPr>
              <w:shd w:val="clear" w:color="auto" w:fill="FFFFFF"/>
              <w:rPr>
                <w:rFonts w:ascii="Times New Roman" w:eastAsia="Calibri" w:hAnsi="Times New Roman"/>
                <w:b w:val="0"/>
                <w:sz w:val="28"/>
                <w:szCs w:val="28"/>
                <w:lang w:eastAsia="en-US"/>
              </w:rPr>
            </w:pPr>
          </w:p>
          <w:p w:rsidR="00440867" w:rsidRDefault="00440867" w:rsidP="002A6FBF">
            <w:pPr>
              <w:shd w:val="clear" w:color="auto" w:fill="FFFFFF"/>
              <w:rPr>
                <w:rFonts w:ascii="Times New Roman" w:eastAsia="Calibri" w:hAnsi="Times New Roman"/>
                <w:b w:val="0"/>
                <w:sz w:val="28"/>
                <w:szCs w:val="28"/>
                <w:lang w:eastAsia="en-US"/>
              </w:rPr>
            </w:pPr>
          </w:p>
          <w:p w:rsidR="00440867" w:rsidRDefault="00440867" w:rsidP="002A6FBF">
            <w:pPr>
              <w:shd w:val="clear" w:color="auto" w:fill="FFFFFF"/>
              <w:rPr>
                <w:rFonts w:ascii="Times New Roman" w:eastAsia="Calibri" w:hAnsi="Times New Roman"/>
                <w:b w:val="0"/>
                <w:sz w:val="28"/>
                <w:szCs w:val="28"/>
                <w:lang w:eastAsia="en-US"/>
              </w:rPr>
            </w:pPr>
          </w:p>
          <w:p w:rsidR="00440867" w:rsidRDefault="00440867" w:rsidP="002A6FBF">
            <w:pPr>
              <w:shd w:val="clear" w:color="auto" w:fill="FFFFFF"/>
              <w:rPr>
                <w:rFonts w:ascii="Times New Roman" w:eastAsia="Calibri" w:hAnsi="Times New Roman"/>
                <w:b w:val="0"/>
                <w:sz w:val="28"/>
                <w:szCs w:val="28"/>
                <w:lang w:eastAsia="en-US"/>
              </w:rPr>
            </w:pPr>
          </w:p>
          <w:p w:rsidR="00440867" w:rsidRDefault="00440867" w:rsidP="002A6FBF">
            <w:pPr>
              <w:shd w:val="clear" w:color="auto" w:fill="FFFFFF"/>
              <w:rPr>
                <w:rFonts w:ascii="Times New Roman" w:eastAsia="Calibri" w:hAnsi="Times New Roman"/>
                <w:b w:val="0"/>
                <w:sz w:val="28"/>
                <w:szCs w:val="28"/>
                <w:lang w:eastAsia="en-US"/>
              </w:rPr>
            </w:pPr>
          </w:p>
          <w:p w:rsidR="00440867" w:rsidRDefault="00440867" w:rsidP="002A6FBF">
            <w:pPr>
              <w:shd w:val="clear" w:color="auto" w:fill="FFFFFF"/>
              <w:rPr>
                <w:rFonts w:ascii="Times New Roman" w:eastAsia="Calibri" w:hAnsi="Times New Roman"/>
                <w:b w:val="0"/>
                <w:sz w:val="28"/>
                <w:szCs w:val="28"/>
                <w:lang w:eastAsia="en-US"/>
              </w:rPr>
            </w:pPr>
          </w:p>
          <w:p w:rsidR="00440867" w:rsidRDefault="00440867" w:rsidP="002A6FBF">
            <w:pPr>
              <w:shd w:val="clear" w:color="auto" w:fill="FFFFFF"/>
              <w:rPr>
                <w:rFonts w:ascii="Times New Roman" w:eastAsia="Calibri" w:hAnsi="Times New Roman"/>
                <w:b w:val="0"/>
                <w:sz w:val="28"/>
                <w:szCs w:val="28"/>
                <w:lang w:eastAsia="en-US"/>
              </w:rPr>
            </w:pPr>
          </w:p>
          <w:p w:rsidR="00440867" w:rsidRDefault="00440867" w:rsidP="002A6FBF">
            <w:pPr>
              <w:shd w:val="clear" w:color="auto" w:fill="FFFFFF"/>
              <w:rPr>
                <w:rFonts w:ascii="Times New Roman" w:eastAsia="Calibri" w:hAnsi="Times New Roman"/>
                <w:b w:val="0"/>
                <w:sz w:val="28"/>
                <w:szCs w:val="28"/>
                <w:lang w:eastAsia="en-US"/>
              </w:rPr>
            </w:pPr>
          </w:p>
          <w:p w:rsidR="00440867" w:rsidRDefault="00440867" w:rsidP="002A6FBF">
            <w:pPr>
              <w:shd w:val="clear" w:color="auto" w:fill="FFFFFF"/>
              <w:rPr>
                <w:rFonts w:ascii="Times New Roman" w:eastAsia="Calibri" w:hAnsi="Times New Roman"/>
                <w:b w:val="0"/>
                <w:sz w:val="28"/>
                <w:szCs w:val="28"/>
                <w:lang w:eastAsia="en-US"/>
              </w:rPr>
            </w:pPr>
          </w:p>
          <w:p w:rsidR="00440867" w:rsidRDefault="00440867" w:rsidP="002A6FBF">
            <w:pPr>
              <w:shd w:val="clear" w:color="auto" w:fill="FFFFFF"/>
              <w:rPr>
                <w:rFonts w:ascii="Times New Roman" w:eastAsia="Calibri" w:hAnsi="Times New Roman"/>
                <w:b w:val="0"/>
                <w:sz w:val="28"/>
                <w:szCs w:val="28"/>
                <w:lang w:eastAsia="en-US"/>
              </w:rPr>
            </w:pPr>
          </w:p>
          <w:p w:rsidR="00440867" w:rsidRDefault="00440867" w:rsidP="002A6FBF">
            <w:pPr>
              <w:shd w:val="clear" w:color="auto" w:fill="FFFFFF"/>
              <w:rPr>
                <w:rFonts w:ascii="Times New Roman" w:eastAsia="Calibri" w:hAnsi="Times New Roman"/>
                <w:b w:val="0"/>
                <w:sz w:val="28"/>
                <w:szCs w:val="28"/>
                <w:lang w:eastAsia="en-US"/>
              </w:rPr>
            </w:pPr>
          </w:p>
          <w:p w:rsidR="00440867" w:rsidRDefault="00440867" w:rsidP="002A6FBF">
            <w:pPr>
              <w:shd w:val="clear" w:color="auto" w:fill="FFFFFF"/>
              <w:rPr>
                <w:rFonts w:ascii="Times New Roman" w:eastAsia="Calibri" w:hAnsi="Times New Roman"/>
                <w:b w:val="0"/>
                <w:sz w:val="28"/>
                <w:szCs w:val="28"/>
                <w:lang w:eastAsia="en-US"/>
              </w:rPr>
            </w:pPr>
            <w:bookmarkStart w:id="0" w:name="_GoBack"/>
            <w:bookmarkEnd w:id="0"/>
          </w:p>
          <w:p w:rsidR="00440867" w:rsidRDefault="00440867" w:rsidP="002A6FBF">
            <w:pPr>
              <w:shd w:val="clear" w:color="auto" w:fill="FFFFFF"/>
              <w:rPr>
                <w:rFonts w:ascii="Times New Roman" w:eastAsia="Calibri" w:hAnsi="Times New Roman"/>
                <w:b w:val="0"/>
                <w:sz w:val="28"/>
                <w:szCs w:val="28"/>
                <w:lang w:eastAsia="en-US"/>
              </w:rPr>
            </w:pPr>
          </w:p>
          <w:p w:rsidR="00440867" w:rsidRDefault="00440867" w:rsidP="002A6FBF">
            <w:pPr>
              <w:shd w:val="clear" w:color="auto" w:fill="FFFFFF"/>
              <w:rPr>
                <w:rFonts w:ascii="Times New Roman" w:eastAsia="Calibri" w:hAnsi="Times New Roman"/>
                <w:b w:val="0"/>
                <w:sz w:val="28"/>
                <w:szCs w:val="28"/>
                <w:lang w:eastAsia="en-US"/>
              </w:rPr>
            </w:pPr>
          </w:p>
          <w:p w:rsidR="00637D55" w:rsidRPr="000B663E" w:rsidRDefault="00637D55" w:rsidP="002A6FBF">
            <w:pPr>
              <w:shd w:val="clear" w:color="auto" w:fill="FFFFFF"/>
              <w:rPr>
                <w:rFonts w:ascii="Times New Roman" w:eastAsia="Calibri" w:hAnsi="Times New Roman"/>
                <w:b w:val="0"/>
                <w:sz w:val="28"/>
                <w:szCs w:val="28"/>
                <w:lang w:eastAsia="en-US"/>
              </w:rPr>
            </w:pPr>
            <w:r w:rsidRPr="000B663E">
              <w:rPr>
                <w:rFonts w:ascii="Times New Roman" w:eastAsia="Calibri" w:hAnsi="Times New Roman"/>
                <w:b w:val="0"/>
                <w:sz w:val="28"/>
                <w:szCs w:val="28"/>
                <w:lang w:eastAsia="en-US"/>
              </w:rPr>
              <w:lastRenderedPageBreak/>
              <w:t xml:space="preserve">Приложение </w:t>
            </w:r>
            <w:r>
              <w:rPr>
                <w:rFonts w:ascii="Times New Roman" w:eastAsia="Calibri" w:hAnsi="Times New Roman"/>
                <w:b w:val="0"/>
                <w:sz w:val="28"/>
                <w:szCs w:val="28"/>
                <w:lang w:eastAsia="en-US"/>
              </w:rPr>
              <w:t>1</w:t>
            </w:r>
          </w:p>
        </w:tc>
      </w:tr>
      <w:tr w:rsidR="00637D55" w:rsidRPr="000B663E" w:rsidTr="00271F9F">
        <w:tc>
          <w:tcPr>
            <w:tcW w:w="3293" w:type="dxa"/>
            <w:shd w:val="clear" w:color="auto" w:fill="auto"/>
          </w:tcPr>
          <w:p w:rsidR="00637D55" w:rsidRPr="000B663E" w:rsidRDefault="00637D55" w:rsidP="002A6FBF">
            <w:pPr>
              <w:shd w:val="clear" w:color="auto" w:fill="FFFFFF"/>
              <w:rPr>
                <w:rFonts w:ascii="Times New Roman" w:eastAsia="Calibri" w:hAnsi="Times New Roman"/>
                <w:b w:val="0"/>
                <w:sz w:val="28"/>
                <w:szCs w:val="28"/>
                <w:lang w:eastAsia="en-US"/>
              </w:rPr>
            </w:pPr>
            <w:r w:rsidRPr="000B663E">
              <w:rPr>
                <w:rFonts w:ascii="Times New Roman" w:eastAsia="Calibri" w:hAnsi="Times New Roman"/>
                <w:b w:val="0"/>
                <w:sz w:val="28"/>
                <w:szCs w:val="28"/>
                <w:lang w:eastAsia="en-US"/>
              </w:rPr>
              <w:lastRenderedPageBreak/>
              <w:t>к постановлению                                                                                                           администрации города</w:t>
            </w:r>
          </w:p>
        </w:tc>
      </w:tr>
      <w:tr w:rsidR="00637D55" w:rsidRPr="000B663E" w:rsidTr="00271F9F">
        <w:tc>
          <w:tcPr>
            <w:tcW w:w="3293" w:type="dxa"/>
            <w:shd w:val="clear" w:color="auto" w:fill="auto"/>
          </w:tcPr>
          <w:p w:rsidR="00637D55" w:rsidRPr="00B06CC1" w:rsidRDefault="00637D55" w:rsidP="00637D55">
            <w:pPr>
              <w:shd w:val="clear" w:color="auto" w:fill="FFFFFF"/>
              <w:rPr>
                <w:rFonts w:ascii="Times New Roman" w:eastAsia="Calibri" w:hAnsi="Times New Roman"/>
                <w:b w:val="0"/>
                <w:sz w:val="28"/>
                <w:szCs w:val="28"/>
                <w:lang w:eastAsia="en-US"/>
              </w:rPr>
            </w:pPr>
            <w:r w:rsidRPr="00B06CC1">
              <w:rPr>
                <w:rFonts w:ascii="Times New Roman" w:eastAsia="Calibri" w:hAnsi="Times New Roman"/>
                <w:b w:val="0"/>
                <w:sz w:val="28"/>
                <w:szCs w:val="28"/>
                <w:lang w:eastAsia="en-US"/>
              </w:rPr>
              <w:t xml:space="preserve">от </w:t>
            </w:r>
            <w:r>
              <w:rPr>
                <w:rFonts w:ascii="Times New Roman" w:eastAsia="Calibri" w:hAnsi="Times New Roman"/>
                <w:b w:val="0"/>
                <w:sz w:val="28"/>
                <w:szCs w:val="28"/>
                <w:lang w:eastAsia="en-US"/>
              </w:rPr>
              <w:t xml:space="preserve">«___» ________ 20 ___ </w:t>
            </w:r>
          </w:p>
        </w:tc>
      </w:tr>
    </w:tbl>
    <w:p w:rsidR="00637D55" w:rsidRPr="009437A7" w:rsidRDefault="00637D55" w:rsidP="00637D55">
      <w:pPr>
        <w:widowControl w:val="0"/>
        <w:autoSpaceDE w:val="0"/>
        <w:autoSpaceDN w:val="0"/>
        <w:adjustRightInd w:val="0"/>
        <w:jc w:val="right"/>
        <w:rPr>
          <w:rFonts w:ascii="Times New Roman" w:eastAsia="Calibri" w:hAnsi="Times New Roman"/>
          <w:b w:val="0"/>
          <w:sz w:val="28"/>
          <w:szCs w:val="28"/>
        </w:rPr>
      </w:pPr>
    </w:p>
    <w:p w:rsidR="00637D55" w:rsidRPr="009437A7" w:rsidRDefault="00637D55" w:rsidP="00637D55">
      <w:pPr>
        <w:jc w:val="center"/>
        <w:rPr>
          <w:rFonts w:ascii="Times New Roman" w:eastAsia="Calibri" w:hAnsi="Times New Roman"/>
          <w:b w:val="0"/>
          <w:sz w:val="28"/>
          <w:szCs w:val="28"/>
        </w:rPr>
      </w:pPr>
      <w:bookmarkStart w:id="1" w:name="Par37"/>
      <w:bookmarkEnd w:id="1"/>
      <w:r>
        <w:rPr>
          <w:rFonts w:ascii="Times New Roman" w:eastAsia="Calibri" w:hAnsi="Times New Roman"/>
          <w:b w:val="0"/>
          <w:sz w:val="28"/>
          <w:szCs w:val="28"/>
        </w:rPr>
        <w:t>А</w:t>
      </w:r>
      <w:r w:rsidRPr="009437A7">
        <w:rPr>
          <w:rFonts w:ascii="Times New Roman" w:eastAsia="Calibri" w:hAnsi="Times New Roman"/>
          <w:b w:val="0"/>
          <w:sz w:val="28"/>
          <w:szCs w:val="28"/>
        </w:rPr>
        <w:t xml:space="preserve">дресная программа </w:t>
      </w:r>
    </w:p>
    <w:p w:rsidR="00637D55" w:rsidRDefault="00637D55" w:rsidP="00637D55">
      <w:pPr>
        <w:jc w:val="center"/>
        <w:rPr>
          <w:rFonts w:ascii="Times New Roman" w:eastAsia="Calibri" w:hAnsi="Times New Roman"/>
          <w:b w:val="0"/>
          <w:sz w:val="28"/>
          <w:szCs w:val="28"/>
        </w:rPr>
      </w:pPr>
      <w:r w:rsidRPr="009437A7">
        <w:rPr>
          <w:rFonts w:ascii="Times New Roman" w:eastAsia="Calibri" w:hAnsi="Times New Roman"/>
          <w:b w:val="0"/>
          <w:sz w:val="28"/>
          <w:szCs w:val="28"/>
        </w:rPr>
        <w:t>города Нефтеюганск</w:t>
      </w:r>
      <w:r>
        <w:rPr>
          <w:rFonts w:ascii="Times New Roman" w:eastAsia="Calibri" w:hAnsi="Times New Roman"/>
          <w:b w:val="0"/>
          <w:sz w:val="28"/>
          <w:szCs w:val="28"/>
        </w:rPr>
        <w:t>а</w:t>
      </w:r>
      <w:r w:rsidRPr="009437A7">
        <w:rPr>
          <w:rFonts w:ascii="Times New Roman" w:eastAsia="Calibri" w:hAnsi="Times New Roman"/>
          <w:b w:val="0"/>
          <w:sz w:val="28"/>
          <w:szCs w:val="28"/>
        </w:rPr>
        <w:t xml:space="preserve"> по переселению граждан из аварийного </w:t>
      </w:r>
    </w:p>
    <w:p w:rsidR="00637D55" w:rsidRDefault="00637D55" w:rsidP="00637D55">
      <w:pPr>
        <w:jc w:val="center"/>
        <w:rPr>
          <w:rFonts w:ascii="Times New Roman" w:eastAsia="Calibri" w:hAnsi="Times New Roman"/>
          <w:b w:val="0"/>
          <w:sz w:val="28"/>
          <w:szCs w:val="28"/>
        </w:rPr>
      </w:pPr>
      <w:r w:rsidRPr="009437A7">
        <w:rPr>
          <w:rFonts w:ascii="Times New Roman" w:eastAsia="Calibri" w:hAnsi="Times New Roman"/>
          <w:b w:val="0"/>
          <w:sz w:val="28"/>
          <w:szCs w:val="28"/>
        </w:rPr>
        <w:t xml:space="preserve">жилищного фонда </w:t>
      </w:r>
    </w:p>
    <w:p w:rsidR="00637D55" w:rsidRPr="009437A7" w:rsidRDefault="00637D55" w:rsidP="00637D55">
      <w:pPr>
        <w:jc w:val="center"/>
        <w:rPr>
          <w:rFonts w:ascii="Times New Roman" w:eastAsia="Calibri" w:hAnsi="Times New Roman"/>
          <w:b w:val="0"/>
          <w:sz w:val="28"/>
          <w:szCs w:val="28"/>
        </w:rPr>
      </w:pPr>
    </w:p>
    <w:p w:rsidR="00637D55" w:rsidRPr="009437A7" w:rsidRDefault="00637D55" w:rsidP="00637D55">
      <w:pPr>
        <w:widowControl w:val="0"/>
        <w:autoSpaceDE w:val="0"/>
        <w:autoSpaceDN w:val="0"/>
        <w:adjustRightInd w:val="0"/>
        <w:spacing w:after="240"/>
        <w:ind w:firstLine="709"/>
        <w:outlineLvl w:val="1"/>
        <w:rPr>
          <w:rFonts w:ascii="Times New Roman" w:eastAsia="Calibri" w:hAnsi="Times New Roman"/>
          <w:b w:val="0"/>
          <w:sz w:val="28"/>
          <w:szCs w:val="28"/>
        </w:rPr>
      </w:pPr>
      <w:bookmarkStart w:id="2" w:name="Par46"/>
      <w:bookmarkEnd w:id="2"/>
      <w:r>
        <w:rPr>
          <w:rFonts w:ascii="Times New Roman" w:eastAsia="Calibri" w:hAnsi="Times New Roman"/>
          <w:b w:val="0"/>
          <w:sz w:val="28"/>
          <w:szCs w:val="28"/>
        </w:rPr>
        <w:t xml:space="preserve">Раздел </w:t>
      </w:r>
      <w:r w:rsidRPr="009437A7">
        <w:rPr>
          <w:rFonts w:ascii="Times New Roman" w:eastAsia="Calibri" w:hAnsi="Times New Roman"/>
          <w:b w:val="0"/>
          <w:sz w:val="28"/>
          <w:szCs w:val="28"/>
        </w:rPr>
        <w:t xml:space="preserve">1.Паспорт </w:t>
      </w:r>
      <w:r>
        <w:rPr>
          <w:rFonts w:ascii="Times New Roman" w:eastAsia="Calibri" w:hAnsi="Times New Roman"/>
          <w:b w:val="0"/>
          <w:sz w:val="28"/>
          <w:szCs w:val="28"/>
        </w:rPr>
        <w:t xml:space="preserve">адресной </w:t>
      </w:r>
      <w:r w:rsidRPr="009437A7">
        <w:rPr>
          <w:rFonts w:ascii="Times New Roman" w:eastAsia="Calibri" w:hAnsi="Times New Roman"/>
          <w:b w:val="0"/>
          <w:sz w:val="28"/>
          <w:szCs w:val="28"/>
        </w:rPr>
        <w:t>программы</w:t>
      </w:r>
    </w:p>
    <w:tbl>
      <w:tblPr>
        <w:tblW w:w="9637" w:type="dxa"/>
        <w:tblInd w:w="62" w:type="dxa"/>
        <w:tblLayout w:type="fixed"/>
        <w:tblCellMar>
          <w:top w:w="75" w:type="dxa"/>
          <w:left w:w="0" w:type="dxa"/>
          <w:bottom w:w="75" w:type="dxa"/>
          <w:right w:w="0" w:type="dxa"/>
        </w:tblCellMar>
        <w:tblLook w:val="0000" w:firstRow="0" w:lastRow="0" w:firstColumn="0" w:lastColumn="0" w:noHBand="0" w:noVBand="0"/>
      </w:tblPr>
      <w:tblGrid>
        <w:gridCol w:w="2494"/>
        <w:gridCol w:w="7143"/>
      </w:tblGrid>
      <w:tr w:rsidR="00637D55" w:rsidRPr="009437A7" w:rsidTr="002A6FBF">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D55" w:rsidRPr="009437A7" w:rsidRDefault="00637D55" w:rsidP="002A6FBF">
            <w:pPr>
              <w:widowControl w:val="0"/>
              <w:autoSpaceDE w:val="0"/>
              <w:autoSpaceDN w:val="0"/>
              <w:adjustRightInd w:val="0"/>
              <w:rPr>
                <w:rFonts w:ascii="Times New Roman" w:eastAsia="Calibri" w:hAnsi="Times New Roman"/>
                <w:b w:val="0"/>
                <w:sz w:val="28"/>
                <w:szCs w:val="28"/>
              </w:rPr>
            </w:pPr>
            <w:r w:rsidRPr="009437A7">
              <w:rPr>
                <w:rFonts w:ascii="Times New Roman" w:eastAsia="Calibri" w:hAnsi="Times New Roman"/>
                <w:b w:val="0"/>
                <w:sz w:val="28"/>
                <w:szCs w:val="28"/>
              </w:rPr>
              <w:t>Наименование программы</w:t>
            </w:r>
          </w:p>
        </w:tc>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D55" w:rsidRPr="009437A7" w:rsidRDefault="00637D55" w:rsidP="002A6FBF">
            <w:pPr>
              <w:widowControl w:val="0"/>
              <w:autoSpaceDE w:val="0"/>
              <w:autoSpaceDN w:val="0"/>
              <w:adjustRightInd w:val="0"/>
              <w:jc w:val="both"/>
              <w:rPr>
                <w:rFonts w:ascii="Times New Roman" w:eastAsia="Calibri" w:hAnsi="Times New Roman"/>
                <w:b w:val="0"/>
                <w:sz w:val="28"/>
                <w:szCs w:val="28"/>
              </w:rPr>
            </w:pPr>
            <w:r>
              <w:rPr>
                <w:rFonts w:ascii="Times New Roman" w:eastAsia="Calibri" w:hAnsi="Times New Roman"/>
                <w:b w:val="0"/>
                <w:sz w:val="28"/>
                <w:szCs w:val="28"/>
              </w:rPr>
              <w:t>А</w:t>
            </w:r>
            <w:r w:rsidRPr="00BB24D3">
              <w:rPr>
                <w:rFonts w:ascii="Times New Roman" w:eastAsia="Calibri" w:hAnsi="Times New Roman"/>
                <w:b w:val="0"/>
                <w:sz w:val="28"/>
                <w:szCs w:val="28"/>
              </w:rPr>
              <w:t>дресная программа города Нефтеюганск</w:t>
            </w:r>
            <w:r>
              <w:rPr>
                <w:rFonts w:ascii="Times New Roman" w:eastAsia="Calibri" w:hAnsi="Times New Roman"/>
                <w:b w:val="0"/>
                <w:sz w:val="28"/>
                <w:szCs w:val="28"/>
              </w:rPr>
              <w:t>а</w:t>
            </w:r>
            <w:r w:rsidRPr="00BB24D3">
              <w:rPr>
                <w:rFonts w:ascii="Times New Roman" w:eastAsia="Calibri" w:hAnsi="Times New Roman"/>
                <w:b w:val="0"/>
                <w:sz w:val="28"/>
                <w:szCs w:val="28"/>
              </w:rPr>
              <w:t xml:space="preserve"> по переселению граждан из аварийного жилищного фонда </w:t>
            </w:r>
            <w:r w:rsidRPr="009437A7">
              <w:rPr>
                <w:rFonts w:ascii="Times New Roman" w:eastAsia="Calibri" w:hAnsi="Times New Roman"/>
                <w:b w:val="0"/>
                <w:sz w:val="28"/>
                <w:szCs w:val="28"/>
              </w:rPr>
              <w:t xml:space="preserve">(далее – </w:t>
            </w:r>
            <w:r>
              <w:rPr>
                <w:rFonts w:ascii="Times New Roman" w:eastAsia="Calibri" w:hAnsi="Times New Roman"/>
                <w:b w:val="0"/>
                <w:sz w:val="28"/>
                <w:szCs w:val="28"/>
              </w:rPr>
              <w:t xml:space="preserve">адресная программа, </w:t>
            </w:r>
            <w:r w:rsidRPr="009437A7">
              <w:rPr>
                <w:rFonts w:ascii="Times New Roman" w:eastAsia="Calibri" w:hAnsi="Times New Roman"/>
                <w:b w:val="0"/>
                <w:sz w:val="28"/>
                <w:szCs w:val="28"/>
              </w:rPr>
              <w:t>программа)</w:t>
            </w:r>
          </w:p>
        </w:tc>
      </w:tr>
      <w:tr w:rsidR="00637D55" w:rsidRPr="009437A7" w:rsidTr="002A6FBF">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D55" w:rsidRPr="009437A7" w:rsidRDefault="00637D55" w:rsidP="002A6FBF">
            <w:pPr>
              <w:widowControl w:val="0"/>
              <w:autoSpaceDE w:val="0"/>
              <w:autoSpaceDN w:val="0"/>
              <w:adjustRightInd w:val="0"/>
              <w:jc w:val="both"/>
              <w:rPr>
                <w:rFonts w:ascii="Times New Roman" w:eastAsia="Calibri" w:hAnsi="Times New Roman"/>
                <w:b w:val="0"/>
                <w:sz w:val="28"/>
                <w:szCs w:val="28"/>
              </w:rPr>
            </w:pPr>
            <w:r>
              <w:rPr>
                <w:rFonts w:ascii="Times New Roman" w:eastAsia="Calibri" w:hAnsi="Times New Roman"/>
                <w:b w:val="0"/>
                <w:sz w:val="28"/>
                <w:szCs w:val="28"/>
              </w:rPr>
              <w:t>Уполномоченный орган, о</w:t>
            </w:r>
            <w:r w:rsidRPr="00716FCA">
              <w:rPr>
                <w:rFonts w:ascii="Times New Roman" w:eastAsia="Calibri" w:hAnsi="Times New Roman"/>
                <w:b w:val="0"/>
                <w:sz w:val="28"/>
                <w:szCs w:val="28"/>
              </w:rPr>
              <w:t>тветственный за реализацию программы</w:t>
            </w:r>
          </w:p>
        </w:tc>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D55" w:rsidRPr="009437A7" w:rsidRDefault="00637D55" w:rsidP="002A6FBF">
            <w:pPr>
              <w:widowControl w:val="0"/>
              <w:autoSpaceDE w:val="0"/>
              <w:autoSpaceDN w:val="0"/>
              <w:adjustRightInd w:val="0"/>
              <w:jc w:val="both"/>
              <w:rPr>
                <w:rFonts w:ascii="Times New Roman" w:eastAsia="Calibri" w:hAnsi="Times New Roman"/>
                <w:b w:val="0"/>
                <w:sz w:val="28"/>
                <w:szCs w:val="28"/>
              </w:rPr>
            </w:pPr>
            <w:r w:rsidRPr="009437A7">
              <w:rPr>
                <w:rFonts w:ascii="Times New Roman" w:eastAsia="Calibri" w:hAnsi="Times New Roman"/>
                <w:b w:val="0"/>
                <w:sz w:val="28"/>
                <w:szCs w:val="28"/>
              </w:rPr>
              <w:t xml:space="preserve">Департамент </w:t>
            </w:r>
            <w:r>
              <w:rPr>
                <w:rFonts w:ascii="Times New Roman" w:eastAsia="Calibri" w:hAnsi="Times New Roman"/>
                <w:b w:val="0"/>
                <w:sz w:val="28"/>
                <w:szCs w:val="28"/>
              </w:rPr>
              <w:t>жилищно-коммунального хозяйства</w:t>
            </w:r>
            <w:r w:rsidRPr="009437A7">
              <w:rPr>
                <w:rFonts w:ascii="Times New Roman" w:eastAsia="Calibri" w:hAnsi="Times New Roman"/>
                <w:b w:val="0"/>
                <w:sz w:val="28"/>
                <w:szCs w:val="28"/>
              </w:rPr>
              <w:t xml:space="preserve"> администрации города</w:t>
            </w:r>
            <w:r>
              <w:rPr>
                <w:rFonts w:ascii="Times New Roman" w:eastAsia="Calibri" w:hAnsi="Times New Roman"/>
                <w:b w:val="0"/>
                <w:sz w:val="28"/>
                <w:szCs w:val="28"/>
              </w:rPr>
              <w:t xml:space="preserve"> Нефтеюганска</w:t>
            </w:r>
          </w:p>
          <w:p w:rsidR="00637D55" w:rsidRPr="009437A7" w:rsidRDefault="00637D55" w:rsidP="002A6FBF">
            <w:pPr>
              <w:widowControl w:val="0"/>
              <w:autoSpaceDE w:val="0"/>
              <w:autoSpaceDN w:val="0"/>
              <w:adjustRightInd w:val="0"/>
              <w:jc w:val="both"/>
              <w:rPr>
                <w:rFonts w:ascii="Times New Roman" w:eastAsia="Calibri" w:hAnsi="Times New Roman"/>
                <w:b w:val="0"/>
                <w:sz w:val="28"/>
                <w:szCs w:val="28"/>
              </w:rPr>
            </w:pPr>
          </w:p>
        </w:tc>
      </w:tr>
      <w:tr w:rsidR="00637D55" w:rsidRPr="009437A7" w:rsidTr="002A6FBF">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D55" w:rsidRPr="009437A7" w:rsidRDefault="00637D55" w:rsidP="002A6FBF">
            <w:pPr>
              <w:widowControl w:val="0"/>
              <w:autoSpaceDE w:val="0"/>
              <w:autoSpaceDN w:val="0"/>
              <w:adjustRightInd w:val="0"/>
              <w:jc w:val="both"/>
              <w:rPr>
                <w:rFonts w:ascii="Times New Roman" w:eastAsia="Calibri" w:hAnsi="Times New Roman"/>
                <w:b w:val="0"/>
                <w:sz w:val="28"/>
                <w:szCs w:val="28"/>
              </w:rPr>
            </w:pPr>
            <w:r>
              <w:rPr>
                <w:rFonts w:ascii="Times New Roman" w:eastAsia="Calibri" w:hAnsi="Times New Roman"/>
                <w:b w:val="0"/>
                <w:sz w:val="28"/>
                <w:szCs w:val="28"/>
              </w:rPr>
              <w:t>Исполнители</w:t>
            </w:r>
            <w:r w:rsidRPr="009437A7">
              <w:rPr>
                <w:rFonts w:ascii="Times New Roman" w:eastAsia="Calibri" w:hAnsi="Times New Roman"/>
                <w:b w:val="0"/>
                <w:sz w:val="28"/>
                <w:szCs w:val="28"/>
              </w:rPr>
              <w:t xml:space="preserve"> программы</w:t>
            </w:r>
          </w:p>
        </w:tc>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D55" w:rsidRPr="00716FCA" w:rsidRDefault="00637D55" w:rsidP="002A6FBF">
            <w:pPr>
              <w:widowControl w:val="0"/>
              <w:autoSpaceDE w:val="0"/>
              <w:autoSpaceDN w:val="0"/>
              <w:adjustRightInd w:val="0"/>
              <w:jc w:val="both"/>
              <w:rPr>
                <w:rFonts w:ascii="Times New Roman" w:eastAsia="Calibri" w:hAnsi="Times New Roman"/>
                <w:b w:val="0"/>
                <w:sz w:val="28"/>
                <w:szCs w:val="28"/>
              </w:rPr>
            </w:pPr>
            <w:r w:rsidRPr="00716FCA">
              <w:rPr>
                <w:rFonts w:ascii="Times New Roman" w:eastAsia="Calibri" w:hAnsi="Times New Roman"/>
                <w:b w:val="0"/>
                <w:sz w:val="28"/>
                <w:szCs w:val="28"/>
              </w:rPr>
              <w:t>Департамент жилищно-коммунального хозяйства администрации города</w:t>
            </w:r>
            <w:r>
              <w:rPr>
                <w:rFonts w:ascii="Times New Roman" w:eastAsia="Calibri" w:hAnsi="Times New Roman"/>
                <w:b w:val="0"/>
                <w:sz w:val="28"/>
                <w:szCs w:val="28"/>
              </w:rPr>
              <w:t xml:space="preserve"> Нефтеюганска;</w:t>
            </w:r>
          </w:p>
          <w:p w:rsidR="00637D55" w:rsidRDefault="00637D55" w:rsidP="002A6FBF">
            <w:pPr>
              <w:widowControl w:val="0"/>
              <w:autoSpaceDE w:val="0"/>
              <w:autoSpaceDN w:val="0"/>
              <w:adjustRightInd w:val="0"/>
              <w:jc w:val="both"/>
              <w:rPr>
                <w:rFonts w:ascii="Times New Roman" w:eastAsia="Calibri" w:hAnsi="Times New Roman"/>
                <w:b w:val="0"/>
                <w:sz w:val="28"/>
                <w:szCs w:val="28"/>
              </w:rPr>
            </w:pPr>
            <w:r>
              <w:rPr>
                <w:rFonts w:ascii="Times New Roman" w:eastAsia="Calibri" w:hAnsi="Times New Roman"/>
                <w:b w:val="0"/>
                <w:sz w:val="28"/>
                <w:szCs w:val="28"/>
              </w:rPr>
              <w:t>д</w:t>
            </w:r>
            <w:r w:rsidRPr="009437A7">
              <w:rPr>
                <w:rFonts w:ascii="Times New Roman" w:eastAsia="Calibri" w:hAnsi="Times New Roman"/>
                <w:b w:val="0"/>
                <w:sz w:val="28"/>
                <w:szCs w:val="28"/>
              </w:rPr>
              <w:t>епартамент муниципального имущества администрации города</w:t>
            </w:r>
            <w:r>
              <w:rPr>
                <w:rFonts w:ascii="Times New Roman" w:eastAsia="Calibri" w:hAnsi="Times New Roman"/>
                <w:b w:val="0"/>
                <w:sz w:val="28"/>
                <w:szCs w:val="28"/>
              </w:rPr>
              <w:t xml:space="preserve"> Нефтеюганска;</w:t>
            </w:r>
          </w:p>
          <w:p w:rsidR="00637D55" w:rsidRPr="009437A7" w:rsidRDefault="00637D55" w:rsidP="008B1B2B">
            <w:pPr>
              <w:widowControl w:val="0"/>
              <w:autoSpaceDE w:val="0"/>
              <w:autoSpaceDN w:val="0"/>
              <w:adjustRightInd w:val="0"/>
              <w:jc w:val="both"/>
              <w:rPr>
                <w:rFonts w:ascii="Times New Roman" w:eastAsia="Calibri" w:hAnsi="Times New Roman"/>
                <w:b w:val="0"/>
                <w:sz w:val="28"/>
                <w:szCs w:val="28"/>
              </w:rPr>
            </w:pPr>
            <w:r>
              <w:rPr>
                <w:rFonts w:ascii="Times New Roman" w:eastAsia="Calibri" w:hAnsi="Times New Roman"/>
                <w:b w:val="0"/>
                <w:sz w:val="28"/>
                <w:szCs w:val="28"/>
              </w:rPr>
              <w:t>департамент градостроительства и земельных отношений администрации города Нефтеюганска</w:t>
            </w:r>
          </w:p>
        </w:tc>
      </w:tr>
      <w:tr w:rsidR="00637D55" w:rsidRPr="009437A7" w:rsidTr="002A6FBF">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D55" w:rsidRPr="009437A7" w:rsidRDefault="00637D55" w:rsidP="002A6FBF">
            <w:pPr>
              <w:widowControl w:val="0"/>
              <w:autoSpaceDE w:val="0"/>
              <w:autoSpaceDN w:val="0"/>
              <w:adjustRightInd w:val="0"/>
              <w:rPr>
                <w:rFonts w:ascii="Times New Roman" w:eastAsia="Calibri" w:hAnsi="Times New Roman"/>
                <w:b w:val="0"/>
                <w:sz w:val="28"/>
                <w:szCs w:val="28"/>
              </w:rPr>
            </w:pPr>
            <w:r w:rsidRPr="009437A7">
              <w:rPr>
                <w:rFonts w:ascii="Times New Roman" w:eastAsia="Calibri" w:hAnsi="Times New Roman"/>
                <w:b w:val="0"/>
                <w:sz w:val="28"/>
                <w:szCs w:val="28"/>
              </w:rPr>
              <w:t>Цел</w:t>
            </w:r>
            <w:r>
              <w:rPr>
                <w:rFonts w:ascii="Times New Roman" w:eastAsia="Calibri" w:hAnsi="Times New Roman"/>
                <w:b w:val="0"/>
                <w:sz w:val="28"/>
                <w:szCs w:val="28"/>
              </w:rPr>
              <w:t>ь</w:t>
            </w:r>
            <w:r w:rsidRPr="009437A7">
              <w:rPr>
                <w:rFonts w:ascii="Times New Roman" w:eastAsia="Calibri" w:hAnsi="Times New Roman"/>
                <w:b w:val="0"/>
                <w:sz w:val="28"/>
                <w:szCs w:val="28"/>
              </w:rPr>
              <w:t xml:space="preserve"> программы</w:t>
            </w:r>
          </w:p>
        </w:tc>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D55" w:rsidRPr="00716FCA" w:rsidRDefault="00637D55" w:rsidP="002A6FBF">
            <w:pPr>
              <w:widowControl w:val="0"/>
              <w:autoSpaceDE w:val="0"/>
              <w:autoSpaceDN w:val="0"/>
              <w:adjustRightInd w:val="0"/>
              <w:jc w:val="both"/>
              <w:rPr>
                <w:rFonts w:ascii="Times New Roman" w:eastAsia="Calibri" w:hAnsi="Times New Roman"/>
                <w:b w:val="0"/>
                <w:sz w:val="28"/>
                <w:szCs w:val="28"/>
              </w:rPr>
            </w:pPr>
            <w:r>
              <w:rPr>
                <w:rFonts w:ascii="Times New Roman" w:eastAsia="Calibri" w:hAnsi="Times New Roman"/>
                <w:b w:val="0"/>
                <w:sz w:val="28"/>
                <w:szCs w:val="28"/>
              </w:rPr>
              <w:t>1.</w:t>
            </w:r>
            <w:r w:rsidRPr="00716FCA">
              <w:rPr>
                <w:rFonts w:ascii="Times New Roman" w:eastAsia="Calibri" w:hAnsi="Times New Roman"/>
                <w:b w:val="0"/>
                <w:sz w:val="28"/>
                <w:szCs w:val="28"/>
              </w:rPr>
              <w:t xml:space="preserve">Обеспечение прав граждан на переселение из жилых помещений, находящихся в многоквартирных жилых домах, расположенных на территории города </w:t>
            </w:r>
            <w:r>
              <w:rPr>
                <w:rFonts w:ascii="Times New Roman" w:eastAsia="Calibri" w:hAnsi="Times New Roman"/>
                <w:b w:val="0"/>
                <w:sz w:val="28"/>
                <w:szCs w:val="28"/>
              </w:rPr>
              <w:t>Нефтеюганска</w:t>
            </w:r>
            <w:r w:rsidRPr="00716FCA">
              <w:rPr>
                <w:rFonts w:ascii="Times New Roman" w:eastAsia="Calibri" w:hAnsi="Times New Roman"/>
                <w:b w:val="0"/>
                <w:sz w:val="28"/>
                <w:szCs w:val="28"/>
              </w:rPr>
              <w:t>, признанных в установленном порядке до 01.01.2017 аварийными и подлежащим сносу или реконструкции.</w:t>
            </w:r>
          </w:p>
          <w:p w:rsidR="00637D55" w:rsidRPr="009437A7" w:rsidRDefault="00637D55" w:rsidP="002A6FBF">
            <w:pPr>
              <w:widowControl w:val="0"/>
              <w:autoSpaceDE w:val="0"/>
              <w:autoSpaceDN w:val="0"/>
              <w:adjustRightInd w:val="0"/>
              <w:jc w:val="both"/>
              <w:rPr>
                <w:rFonts w:ascii="Times New Roman" w:eastAsia="Calibri" w:hAnsi="Times New Roman"/>
                <w:b w:val="0"/>
                <w:sz w:val="28"/>
                <w:szCs w:val="28"/>
              </w:rPr>
            </w:pPr>
            <w:r>
              <w:rPr>
                <w:rFonts w:ascii="Times New Roman" w:eastAsia="Calibri" w:hAnsi="Times New Roman"/>
                <w:b w:val="0"/>
                <w:sz w:val="28"/>
                <w:szCs w:val="28"/>
              </w:rPr>
              <w:t>2.Планомерное сокращение аварийного жилищного фонда</w:t>
            </w:r>
          </w:p>
        </w:tc>
      </w:tr>
      <w:tr w:rsidR="00637D55" w:rsidRPr="009437A7" w:rsidTr="002A6FBF">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D55" w:rsidRPr="00FA6899" w:rsidRDefault="00637D55" w:rsidP="002A6FBF">
            <w:pPr>
              <w:widowControl w:val="0"/>
              <w:autoSpaceDE w:val="0"/>
              <w:autoSpaceDN w:val="0"/>
              <w:adjustRightInd w:val="0"/>
              <w:rPr>
                <w:rFonts w:ascii="Times New Roman" w:eastAsia="Calibri" w:hAnsi="Times New Roman"/>
                <w:b w:val="0"/>
                <w:sz w:val="28"/>
                <w:szCs w:val="28"/>
              </w:rPr>
            </w:pPr>
            <w:r w:rsidRPr="00FA6899">
              <w:rPr>
                <w:rFonts w:ascii="Times New Roman" w:eastAsia="Calibri" w:hAnsi="Times New Roman"/>
                <w:b w:val="0"/>
                <w:sz w:val="28"/>
                <w:szCs w:val="28"/>
              </w:rPr>
              <w:t xml:space="preserve">Задачи программы </w:t>
            </w:r>
          </w:p>
        </w:tc>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D55" w:rsidRPr="00FA6899" w:rsidRDefault="00637D55" w:rsidP="002A6FBF">
            <w:pPr>
              <w:widowControl w:val="0"/>
              <w:autoSpaceDE w:val="0"/>
              <w:autoSpaceDN w:val="0"/>
              <w:adjustRightInd w:val="0"/>
              <w:jc w:val="both"/>
              <w:rPr>
                <w:rFonts w:ascii="Times New Roman" w:eastAsia="Calibri" w:hAnsi="Times New Roman"/>
                <w:b w:val="0"/>
                <w:sz w:val="28"/>
                <w:szCs w:val="28"/>
              </w:rPr>
            </w:pPr>
            <w:r>
              <w:rPr>
                <w:rFonts w:ascii="Times New Roman" w:eastAsia="Calibri" w:hAnsi="Times New Roman"/>
                <w:b w:val="0"/>
                <w:sz w:val="28"/>
                <w:szCs w:val="28"/>
              </w:rPr>
              <w:t>1.</w:t>
            </w:r>
            <w:r w:rsidRPr="00FA6899">
              <w:rPr>
                <w:rFonts w:ascii="Times New Roman" w:eastAsia="Calibri" w:hAnsi="Times New Roman"/>
                <w:b w:val="0"/>
                <w:sz w:val="28"/>
                <w:szCs w:val="28"/>
              </w:rPr>
              <w:t>Переселение граждан в благоустроенные жилые помещения из аварийного жилищного фонда, расположенного на территории города Нефтеюганска и признанного</w:t>
            </w:r>
            <w:r>
              <w:rPr>
                <w:rFonts w:ascii="Times New Roman" w:eastAsia="Calibri" w:hAnsi="Times New Roman"/>
                <w:b w:val="0"/>
                <w:sz w:val="28"/>
                <w:szCs w:val="28"/>
              </w:rPr>
              <w:t xml:space="preserve"> таковым</w:t>
            </w:r>
            <w:r w:rsidRPr="00FA6899">
              <w:rPr>
                <w:rFonts w:ascii="Times New Roman" w:eastAsia="Calibri" w:hAnsi="Times New Roman"/>
                <w:b w:val="0"/>
                <w:sz w:val="28"/>
                <w:szCs w:val="28"/>
              </w:rPr>
              <w:t xml:space="preserve"> до 01.01.2017</w:t>
            </w:r>
            <w:r>
              <w:rPr>
                <w:rFonts w:ascii="Times New Roman" w:eastAsia="Calibri" w:hAnsi="Times New Roman"/>
                <w:b w:val="0"/>
                <w:sz w:val="28"/>
                <w:szCs w:val="28"/>
              </w:rPr>
              <w:t xml:space="preserve"> </w:t>
            </w:r>
            <w:r w:rsidRPr="00FA6899">
              <w:rPr>
                <w:rFonts w:ascii="Times New Roman" w:eastAsia="Calibri" w:hAnsi="Times New Roman"/>
                <w:b w:val="0"/>
                <w:sz w:val="28"/>
                <w:szCs w:val="28"/>
              </w:rPr>
              <w:t xml:space="preserve">в связи с физическим износом в процессе </w:t>
            </w:r>
            <w:r>
              <w:rPr>
                <w:rFonts w:ascii="Times New Roman" w:eastAsia="Calibri" w:hAnsi="Times New Roman"/>
                <w:b w:val="0"/>
                <w:sz w:val="28"/>
                <w:szCs w:val="28"/>
              </w:rPr>
              <w:t>эксплуатации.</w:t>
            </w:r>
          </w:p>
          <w:p w:rsidR="00637D55" w:rsidRPr="00FA6899" w:rsidRDefault="00637D55" w:rsidP="002A6FBF">
            <w:pPr>
              <w:widowControl w:val="0"/>
              <w:autoSpaceDE w:val="0"/>
              <w:autoSpaceDN w:val="0"/>
              <w:adjustRightInd w:val="0"/>
              <w:jc w:val="both"/>
              <w:rPr>
                <w:rFonts w:ascii="Times New Roman" w:eastAsia="Calibri" w:hAnsi="Times New Roman"/>
                <w:b w:val="0"/>
                <w:sz w:val="28"/>
                <w:szCs w:val="28"/>
              </w:rPr>
            </w:pPr>
            <w:r>
              <w:rPr>
                <w:rFonts w:ascii="Times New Roman" w:eastAsia="Calibri" w:hAnsi="Times New Roman"/>
                <w:b w:val="0"/>
                <w:sz w:val="28"/>
                <w:szCs w:val="28"/>
              </w:rPr>
              <w:t xml:space="preserve">2.Ликвидация к 01.09.2025 </w:t>
            </w:r>
            <w:r w:rsidRPr="00FA6899">
              <w:rPr>
                <w:rFonts w:ascii="Times New Roman" w:eastAsia="Calibri" w:hAnsi="Times New Roman"/>
                <w:b w:val="0"/>
                <w:sz w:val="28"/>
                <w:szCs w:val="28"/>
              </w:rPr>
              <w:t>аварийного жилищного фонда, признанного</w:t>
            </w:r>
            <w:r>
              <w:rPr>
                <w:rFonts w:ascii="Times New Roman" w:eastAsia="Calibri" w:hAnsi="Times New Roman"/>
                <w:b w:val="0"/>
                <w:sz w:val="28"/>
                <w:szCs w:val="28"/>
              </w:rPr>
              <w:t xml:space="preserve"> таковым</w:t>
            </w:r>
            <w:r w:rsidRPr="00FA6899">
              <w:rPr>
                <w:rFonts w:ascii="Times New Roman" w:eastAsia="Calibri" w:hAnsi="Times New Roman"/>
                <w:b w:val="0"/>
                <w:sz w:val="28"/>
                <w:szCs w:val="28"/>
              </w:rPr>
              <w:t xml:space="preserve"> до 01.01.2017</w:t>
            </w:r>
            <w:r>
              <w:rPr>
                <w:rFonts w:ascii="Times New Roman" w:eastAsia="Calibri" w:hAnsi="Times New Roman"/>
                <w:b w:val="0"/>
                <w:sz w:val="28"/>
                <w:szCs w:val="28"/>
              </w:rPr>
              <w:t xml:space="preserve"> </w:t>
            </w:r>
            <w:r w:rsidRPr="00FA6899">
              <w:rPr>
                <w:rFonts w:ascii="Times New Roman" w:eastAsia="Calibri" w:hAnsi="Times New Roman"/>
                <w:b w:val="0"/>
                <w:sz w:val="28"/>
                <w:szCs w:val="28"/>
              </w:rPr>
              <w:t>в связи с физическим износом в п</w:t>
            </w:r>
            <w:r>
              <w:rPr>
                <w:rFonts w:ascii="Times New Roman" w:eastAsia="Calibri" w:hAnsi="Times New Roman"/>
                <w:b w:val="0"/>
                <w:sz w:val="28"/>
                <w:szCs w:val="28"/>
              </w:rPr>
              <w:t>роцессе эксплуатации</w:t>
            </w:r>
          </w:p>
          <w:p w:rsidR="00637D55" w:rsidRPr="00FA6899" w:rsidRDefault="00637D55" w:rsidP="002A6FBF">
            <w:pPr>
              <w:widowControl w:val="0"/>
              <w:autoSpaceDE w:val="0"/>
              <w:autoSpaceDN w:val="0"/>
              <w:adjustRightInd w:val="0"/>
              <w:jc w:val="both"/>
              <w:rPr>
                <w:rFonts w:ascii="Times New Roman" w:eastAsia="Calibri" w:hAnsi="Times New Roman"/>
                <w:b w:val="0"/>
                <w:sz w:val="28"/>
                <w:szCs w:val="28"/>
              </w:rPr>
            </w:pPr>
          </w:p>
        </w:tc>
      </w:tr>
      <w:tr w:rsidR="00637D55" w:rsidRPr="009437A7" w:rsidTr="002A6FBF">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D55" w:rsidRPr="00CD699B" w:rsidRDefault="00637D55" w:rsidP="002A6FBF">
            <w:pPr>
              <w:rPr>
                <w:rFonts w:ascii="Times New Roman" w:hAnsi="Times New Roman"/>
                <w:b w:val="0"/>
                <w:sz w:val="28"/>
                <w:szCs w:val="28"/>
              </w:rPr>
            </w:pPr>
            <w:r w:rsidRPr="00CD699B">
              <w:rPr>
                <w:rFonts w:ascii="Times New Roman" w:hAnsi="Times New Roman"/>
                <w:b w:val="0"/>
                <w:sz w:val="28"/>
                <w:szCs w:val="28"/>
              </w:rPr>
              <w:lastRenderedPageBreak/>
              <w:t>Сроки реализации программы</w:t>
            </w:r>
          </w:p>
        </w:tc>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D55" w:rsidRPr="00CD699B" w:rsidRDefault="00637D55" w:rsidP="002A6FBF">
            <w:pPr>
              <w:rPr>
                <w:rFonts w:ascii="Times New Roman" w:hAnsi="Times New Roman"/>
                <w:b w:val="0"/>
                <w:sz w:val="28"/>
                <w:szCs w:val="28"/>
              </w:rPr>
            </w:pPr>
            <w:r w:rsidRPr="00CD699B">
              <w:rPr>
                <w:rFonts w:ascii="Times New Roman" w:hAnsi="Times New Roman"/>
                <w:b w:val="0"/>
                <w:sz w:val="28"/>
                <w:szCs w:val="28"/>
              </w:rPr>
              <w:t>2019 – 2025 годы</w:t>
            </w:r>
          </w:p>
        </w:tc>
      </w:tr>
      <w:tr w:rsidR="00637D55" w:rsidRPr="009437A7" w:rsidTr="002A6FBF">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D55" w:rsidRPr="0010402B" w:rsidRDefault="00637D55" w:rsidP="002A6FBF">
            <w:pPr>
              <w:widowControl w:val="0"/>
              <w:autoSpaceDE w:val="0"/>
              <w:autoSpaceDN w:val="0"/>
              <w:adjustRightInd w:val="0"/>
              <w:rPr>
                <w:rFonts w:ascii="Times New Roman" w:eastAsia="Calibri" w:hAnsi="Times New Roman"/>
                <w:b w:val="0"/>
                <w:sz w:val="28"/>
                <w:szCs w:val="28"/>
              </w:rPr>
            </w:pPr>
            <w:r w:rsidRPr="0010402B">
              <w:rPr>
                <w:rFonts w:ascii="Times New Roman" w:eastAsia="Calibri" w:hAnsi="Times New Roman"/>
                <w:b w:val="0"/>
                <w:sz w:val="28"/>
                <w:szCs w:val="28"/>
              </w:rPr>
              <w:t>Целевые показатели программы</w:t>
            </w:r>
          </w:p>
        </w:tc>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D55" w:rsidRPr="008B1B2B" w:rsidRDefault="00637D55" w:rsidP="002A6FBF">
            <w:pPr>
              <w:widowControl w:val="0"/>
              <w:autoSpaceDE w:val="0"/>
              <w:autoSpaceDN w:val="0"/>
              <w:adjustRightInd w:val="0"/>
              <w:jc w:val="both"/>
              <w:rPr>
                <w:rFonts w:ascii="Times New Roman" w:eastAsia="Calibri" w:hAnsi="Times New Roman"/>
                <w:b w:val="0"/>
                <w:sz w:val="28"/>
                <w:szCs w:val="28"/>
              </w:rPr>
            </w:pPr>
            <w:r w:rsidRPr="008B1B2B">
              <w:rPr>
                <w:rFonts w:ascii="Times New Roman" w:eastAsia="Calibri" w:hAnsi="Times New Roman"/>
                <w:b w:val="0"/>
                <w:sz w:val="28"/>
                <w:szCs w:val="28"/>
              </w:rPr>
              <w:t>1.Сокращение аварийного жилищного фонда, признанного в установленном порядке до 01.01.2017 аварийным в связи с физическим износом в процессе эксплуатации и подлежащим сносу на 10</w:t>
            </w:r>
            <w:r w:rsidR="0010402B" w:rsidRPr="008B1B2B">
              <w:rPr>
                <w:rFonts w:ascii="Times New Roman" w:eastAsia="Calibri" w:hAnsi="Times New Roman"/>
                <w:b w:val="0"/>
                <w:sz w:val="28"/>
                <w:szCs w:val="28"/>
              </w:rPr>
              <w:t>2</w:t>
            </w:r>
            <w:r w:rsidRPr="008B1B2B">
              <w:rPr>
                <w:rFonts w:ascii="Times New Roman" w:eastAsia="Calibri" w:hAnsi="Times New Roman"/>
                <w:b w:val="0"/>
                <w:sz w:val="28"/>
                <w:szCs w:val="28"/>
              </w:rPr>
              <w:t> </w:t>
            </w:r>
            <w:r w:rsidR="0010402B" w:rsidRPr="008B1B2B">
              <w:rPr>
                <w:rFonts w:ascii="Times New Roman" w:eastAsia="Calibri" w:hAnsi="Times New Roman"/>
                <w:b w:val="0"/>
                <w:sz w:val="28"/>
                <w:szCs w:val="28"/>
              </w:rPr>
              <w:t>711</w:t>
            </w:r>
            <w:r w:rsidRPr="008B1B2B">
              <w:rPr>
                <w:rFonts w:ascii="Times New Roman" w:eastAsia="Calibri" w:hAnsi="Times New Roman"/>
                <w:b w:val="0"/>
                <w:sz w:val="28"/>
                <w:szCs w:val="28"/>
              </w:rPr>
              <w:t>,</w:t>
            </w:r>
            <w:r w:rsidR="0010402B" w:rsidRPr="008B1B2B">
              <w:rPr>
                <w:rFonts w:ascii="Times New Roman" w:eastAsia="Calibri" w:hAnsi="Times New Roman"/>
                <w:b w:val="0"/>
                <w:sz w:val="28"/>
                <w:szCs w:val="28"/>
              </w:rPr>
              <w:t>6</w:t>
            </w:r>
            <w:r w:rsidR="00DC20A7" w:rsidRPr="008B1B2B">
              <w:rPr>
                <w:rFonts w:ascii="Times New Roman" w:eastAsia="Calibri" w:hAnsi="Times New Roman"/>
                <w:b w:val="0"/>
                <w:sz w:val="28"/>
                <w:szCs w:val="28"/>
              </w:rPr>
              <w:t>8</w:t>
            </w:r>
            <w:r w:rsidRPr="008B1B2B">
              <w:rPr>
                <w:rFonts w:ascii="Times New Roman" w:eastAsia="Calibri" w:hAnsi="Times New Roman"/>
                <w:b w:val="0"/>
                <w:sz w:val="28"/>
                <w:szCs w:val="28"/>
              </w:rPr>
              <w:t xml:space="preserve"> </w:t>
            </w:r>
            <w:proofErr w:type="spellStart"/>
            <w:r w:rsidRPr="008B1B2B">
              <w:rPr>
                <w:rFonts w:ascii="Times New Roman" w:eastAsia="Calibri" w:hAnsi="Times New Roman"/>
                <w:b w:val="0"/>
                <w:sz w:val="28"/>
                <w:szCs w:val="28"/>
              </w:rPr>
              <w:t>кв.м</w:t>
            </w:r>
            <w:proofErr w:type="spellEnd"/>
            <w:r w:rsidRPr="008B1B2B">
              <w:rPr>
                <w:rFonts w:ascii="Times New Roman" w:eastAsia="Calibri" w:hAnsi="Times New Roman"/>
                <w:b w:val="0"/>
                <w:sz w:val="28"/>
                <w:szCs w:val="28"/>
              </w:rPr>
              <w:t>., в том числе по годам:</w:t>
            </w:r>
          </w:p>
          <w:p w:rsidR="00637D55" w:rsidRPr="008B1B2B" w:rsidRDefault="00637D55" w:rsidP="002A6FBF">
            <w:pPr>
              <w:widowControl w:val="0"/>
              <w:autoSpaceDE w:val="0"/>
              <w:autoSpaceDN w:val="0"/>
              <w:adjustRightInd w:val="0"/>
              <w:jc w:val="both"/>
              <w:rPr>
                <w:rFonts w:ascii="Times New Roman" w:eastAsia="Calibri" w:hAnsi="Times New Roman"/>
                <w:b w:val="0"/>
                <w:sz w:val="28"/>
                <w:szCs w:val="28"/>
              </w:rPr>
            </w:pPr>
            <w:r w:rsidRPr="008B1B2B">
              <w:rPr>
                <w:rFonts w:ascii="Times New Roman" w:eastAsia="Calibri" w:hAnsi="Times New Roman"/>
                <w:b w:val="0"/>
                <w:sz w:val="28"/>
                <w:szCs w:val="28"/>
              </w:rPr>
              <w:t xml:space="preserve">2019 -2020 годы – </w:t>
            </w:r>
            <w:r w:rsidR="0010402B" w:rsidRPr="008B1B2B">
              <w:rPr>
                <w:rFonts w:ascii="Times New Roman" w:eastAsia="Calibri" w:hAnsi="Times New Roman"/>
                <w:b w:val="0"/>
                <w:sz w:val="28"/>
                <w:szCs w:val="28"/>
              </w:rPr>
              <w:t>753,90</w:t>
            </w:r>
            <w:r w:rsidRPr="008B1B2B">
              <w:rPr>
                <w:rFonts w:ascii="Times New Roman" w:eastAsia="Calibri" w:hAnsi="Times New Roman"/>
                <w:b w:val="0"/>
                <w:sz w:val="28"/>
                <w:szCs w:val="28"/>
              </w:rPr>
              <w:t xml:space="preserve"> </w:t>
            </w:r>
            <w:proofErr w:type="spellStart"/>
            <w:r w:rsidRPr="008B1B2B">
              <w:rPr>
                <w:rFonts w:ascii="Times New Roman" w:eastAsia="Calibri" w:hAnsi="Times New Roman"/>
                <w:b w:val="0"/>
                <w:sz w:val="28"/>
                <w:szCs w:val="28"/>
              </w:rPr>
              <w:t>кв.м</w:t>
            </w:r>
            <w:proofErr w:type="spellEnd"/>
            <w:r w:rsidRPr="008B1B2B">
              <w:rPr>
                <w:rFonts w:ascii="Times New Roman" w:eastAsia="Calibri" w:hAnsi="Times New Roman"/>
                <w:b w:val="0"/>
                <w:sz w:val="28"/>
                <w:szCs w:val="28"/>
              </w:rPr>
              <w:t>.;</w:t>
            </w:r>
          </w:p>
          <w:p w:rsidR="00637D55" w:rsidRPr="008B1B2B" w:rsidRDefault="00637D55" w:rsidP="002A6FBF">
            <w:pPr>
              <w:widowControl w:val="0"/>
              <w:autoSpaceDE w:val="0"/>
              <w:autoSpaceDN w:val="0"/>
              <w:adjustRightInd w:val="0"/>
              <w:jc w:val="both"/>
              <w:rPr>
                <w:rFonts w:ascii="Times New Roman" w:eastAsia="Calibri" w:hAnsi="Times New Roman"/>
                <w:b w:val="0"/>
                <w:sz w:val="28"/>
                <w:szCs w:val="28"/>
              </w:rPr>
            </w:pPr>
            <w:r w:rsidRPr="008B1B2B">
              <w:rPr>
                <w:rFonts w:ascii="Times New Roman" w:eastAsia="Calibri" w:hAnsi="Times New Roman"/>
                <w:b w:val="0"/>
                <w:sz w:val="28"/>
                <w:szCs w:val="28"/>
              </w:rPr>
              <w:t xml:space="preserve">2020 - 2021 годы – </w:t>
            </w:r>
            <w:r w:rsidR="0010402B" w:rsidRPr="008B1B2B">
              <w:rPr>
                <w:rFonts w:ascii="Times New Roman" w:eastAsia="Calibri" w:hAnsi="Times New Roman"/>
                <w:b w:val="0"/>
                <w:sz w:val="28"/>
                <w:szCs w:val="28"/>
              </w:rPr>
              <w:t>11 326,70</w:t>
            </w:r>
            <w:r w:rsidRPr="008B1B2B">
              <w:rPr>
                <w:rFonts w:ascii="Times New Roman" w:eastAsia="Calibri" w:hAnsi="Times New Roman"/>
                <w:b w:val="0"/>
                <w:sz w:val="28"/>
                <w:szCs w:val="28"/>
              </w:rPr>
              <w:t xml:space="preserve"> </w:t>
            </w:r>
            <w:proofErr w:type="spellStart"/>
            <w:r w:rsidRPr="008B1B2B">
              <w:rPr>
                <w:rFonts w:ascii="Times New Roman" w:eastAsia="Calibri" w:hAnsi="Times New Roman"/>
                <w:b w:val="0"/>
                <w:sz w:val="28"/>
                <w:szCs w:val="28"/>
              </w:rPr>
              <w:t>кв.м</w:t>
            </w:r>
            <w:proofErr w:type="spellEnd"/>
            <w:r w:rsidRPr="008B1B2B">
              <w:rPr>
                <w:rFonts w:ascii="Times New Roman" w:eastAsia="Calibri" w:hAnsi="Times New Roman"/>
                <w:b w:val="0"/>
                <w:sz w:val="28"/>
                <w:szCs w:val="28"/>
              </w:rPr>
              <w:t xml:space="preserve">.;                    </w:t>
            </w:r>
          </w:p>
          <w:p w:rsidR="00637D55" w:rsidRPr="008B1B2B" w:rsidRDefault="00637D55" w:rsidP="002A6FBF">
            <w:pPr>
              <w:widowControl w:val="0"/>
              <w:autoSpaceDE w:val="0"/>
              <w:autoSpaceDN w:val="0"/>
              <w:adjustRightInd w:val="0"/>
              <w:jc w:val="both"/>
              <w:rPr>
                <w:rFonts w:ascii="Times New Roman" w:eastAsia="Calibri" w:hAnsi="Times New Roman"/>
                <w:b w:val="0"/>
                <w:sz w:val="28"/>
                <w:szCs w:val="28"/>
              </w:rPr>
            </w:pPr>
            <w:r w:rsidRPr="008B1B2B">
              <w:rPr>
                <w:rFonts w:ascii="Times New Roman" w:eastAsia="Calibri" w:hAnsi="Times New Roman"/>
                <w:b w:val="0"/>
                <w:sz w:val="28"/>
                <w:szCs w:val="28"/>
              </w:rPr>
              <w:t xml:space="preserve">2021 – 2022 годы – </w:t>
            </w:r>
            <w:r w:rsidR="0010402B" w:rsidRPr="008B1B2B">
              <w:rPr>
                <w:rFonts w:ascii="Times New Roman" w:eastAsia="Calibri" w:hAnsi="Times New Roman"/>
                <w:b w:val="0"/>
                <w:sz w:val="28"/>
                <w:szCs w:val="28"/>
              </w:rPr>
              <w:t>19 076,80</w:t>
            </w:r>
            <w:r w:rsidRPr="008B1B2B">
              <w:rPr>
                <w:rFonts w:ascii="Times New Roman" w:eastAsia="Calibri" w:hAnsi="Times New Roman"/>
                <w:b w:val="0"/>
                <w:sz w:val="28"/>
                <w:szCs w:val="28"/>
              </w:rPr>
              <w:t xml:space="preserve"> </w:t>
            </w:r>
            <w:proofErr w:type="spellStart"/>
            <w:r w:rsidRPr="008B1B2B">
              <w:rPr>
                <w:rFonts w:ascii="Times New Roman" w:eastAsia="Calibri" w:hAnsi="Times New Roman"/>
                <w:b w:val="0"/>
                <w:sz w:val="28"/>
                <w:szCs w:val="28"/>
              </w:rPr>
              <w:t>кв.м</w:t>
            </w:r>
            <w:proofErr w:type="spellEnd"/>
            <w:r w:rsidRPr="008B1B2B">
              <w:rPr>
                <w:rFonts w:ascii="Times New Roman" w:eastAsia="Calibri" w:hAnsi="Times New Roman"/>
                <w:b w:val="0"/>
                <w:sz w:val="28"/>
                <w:szCs w:val="28"/>
              </w:rPr>
              <w:t>.;</w:t>
            </w:r>
          </w:p>
          <w:p w:rsidR="00637D55" w:rsidRPr="008B1B2B" w:rsidRDefault="00637D55" w:rsidP="002A6FBF">
            <w:pPr>
              <w:widowControl w:val="0"/>
              <w:autoSpaceDE w:val="0"/>
              <w:autoSpaceDN w:val="0"/>
              <w:adjustRightInd w:val="0"/>
              <w:jc w:val="both"/>
              <w:rPr>
                <w:rFonts w:ascii="Times New Roman" w:eastAsia="Calibri" w:hAnsi="Times New Roman"/>
                <w:b w:val="0"/>
                <w:sz w:val="28"/>
                <w:szCs w:val="28"/>
              </w:rPr>
            </w:pPr>
            <w:r w:rsidRPr="008B1B2B">
              <w:rPr>
                <w:rFonts w:ascii="Times New Roman" w:eastAsia="Calibri" w:hAnsi="Times New Roman"/>
                <w:b w:val="0"/>
                <w:sz w:val="28"/>
                <w:szCs w:val="28"/>
              </w:rPr>
              <w:t xml:space="preserve">2022 - 2023 годы – </w:t>
            </w:r>
            <w:r w:rsidR="0010402B" w:rsidRPr="008B1B2B">
              <w:rPr>
                <w:rFonts w:ascii="Times New Roman" w:eastAsia="Calibri" w:hAnsi="Times New Roman"/>
                <w:b w:val="0"/>
                <w:sz w:val="28"/>
                <w:szCs w:val="28"/>
              </w:rPr>
              <w:t>11 032,50</w:t>
            </w:r>
            <w:r w:rsidRPr="008B1B2B">
              <w:rPr>
                <w:rFonts w:ascii="Times New Roman" w:eastAsia="Calibri" w:hAnsi="Times New Roman"/>
                <w:b w:val="0"/>
                <w:sz w:val="28"/>
                <w:szCs w:val="28"/>
              </w:rPr>
              <w:t xml:space="preserve"> </w:t>
            </w:r>
            <w:proofErr w:type="spellStart"/>
            <w:r w:rsidRPr="008B1B2B">
              <w:rPr>
                <w:rFonts w:ascii="Times New Roman" w:eastAsia="Calibri" w:hAnsi="Times New Roman"/>
                <w:b w:val="0"/>
                <w:sz w:val="28"/>
                <w:szCs w:val="28"/>
              </w:rPr>
              <w:t>кв.м</w:t>
            </w:r>
            <w:proofErr w:type="spellEnd"/>
            <w:r w:rsidRPr="008B1B2B">
              <w:rPr>
                <w:rFonts w:ascii="Times New Roman" w:eastAsia="Calibri" w:hAnsi="Times New Roman"/>
                <w:b w:val="0"/>
                <w:sz w:val="28"/>
                <w:szCs w:val="28"/>
              </w:rPr>
              <w:t xml:space="preserve">.;          </w:t>
            </w:r>
          </w:p>
          <w:p w:rsidR="00637D55" w:rsidRPr="008B1B2B" w:rsidRDefault="00637D55" w:rsidP="002A6FBF">
            <w:pPr>
              <w:widowControl w:val="0"/>
              <w:autoSpaceDE w:val="0"/>
              <w:autoSpaceDN w:val="0"/>
              <w:adjustRightInd w:val="0"/>
              <w:jc w:val="both"/>
              <w:rPr>
                <w:rFonts w:ascii="Times New Roman" w:eastAsia="Calibri" w:hAnsi="Times New Roman"/>
                <w:b w:val="0"/>
                <w:sz w:val="28"/>
                <w:szCs w:val="28"/>
              </w:rPr>
            </w:pPr>
            <w:r w:rsidRPr="008B1B2B">
              <w:rPr>
                <w:rFonts w:ascii="Times New Roman" w:eastAsia="Calibri" w:hAnsi="Times New Roman"/>
                <w:b w:val="0"/>
                <w:sz w:val="28"/>
                <w:szCs w:val="28"/>
              </w:rPr>
              <w:t xml:space="preserve">2023 - 2024 годы – </w:t>
            </w:r>
            <w:r w:rsidR="0010402B" w:rsidRPr="008B1B2B">
              <w:rPr>
                <w:rFonts w:ascii="Times New Roman" w:eastAsia="Calibri" w:hAnsi="Times New Roman"/>
                <w:b w:val="0"/>
                <w:sz w:val="28"/>
                <w:szCs w:val="28"/>
              </w:rPr>
              <w:t>34</w:t>
            </w:r>
            <w:r w:rsidRPr="008B1B2B">
              <w:rPr>
                <w:rFonts w:ascii="Times New Roman" w:eastAsia="Calibri" w:hAnsi="Times New Roman"/>
                <w:b w:val="0"/>
                <w:sz w:val="28"/>
                <w:szCs w:val="28"/>
              </w:rPr>
              <w:t> 1</w:t>
            </w:r>
            <w:r w:rsidR="0010402B" w:rsidRPr="008B1B2B">
              <w:rPr>
                <w:rFonts w:ascii="Times New Roman" w:eastAsia="Calibri" w:hAnsi="Times New Roman"/>
                <w:b w:val="0"/>
                <w:sz w:val="28"/>
                <w:szCs w:val="28"/>
              </w:rPr>
              <w:t>44</w:t>
            </w:r>
            <w:r w:rsidRPr="008B1B2B">
              <w:rPr>
                <w:rFonts w:ascii="Times New Roman" w:eastAsia="Calibri" w:hAnsi="Times New Roman"/>
                <w:b w:val="0"/>
                <w:sz w:val="28"/>
                <w:szCs w:val="28"/>
              </w:rPr>
              <w:t>,</w:t>
            </w:r>
            <w:r w:rsidR="0010402B" w:rsidRPr="008B1B2B">
              <w:rPr>
                <w:rFonts w:ascii="Times New Roman" w:eastAsia="Calibri" w:hAnsi="Times New Roman"/>
                <w:b w:val="0"/>
                <w:sz w:val="28"/>
                <w:szCs w:val="28"/>
              </w:rPr>
              <w:t>78</w:t>
            </w:r>
            <w:r w:rsidRPr="008B1B2B">
              <w:rPr>
                <w:rFonts w:ascii="Times New Roman" w:eastAsia="Calibri" w:hAnsi="Times New Roman"/>
                <w:b w:val="0"/>
                <w:sz w:val="28"/>
                <w:szCs w:val="28"/>
              </w:rPr>
              <w:t xml:space="preserve"> </w:t>
            </w:r>
            <w:proofErr w:type="spellStart"/>
            <w:r w:rsidRPr="008B1B2B">
              <w:rPr>
                <w:rFonts w:ascii="Times New Roman" w:eastAsia="Calibri" w:hAnsi="Times New Roman"/>
                <w:b w:val="0"/>
                <w:sz w:val="28"/>
                <w:szCs w:val="28"/>
              </w:rPr>
              <w:t>кв.м</w:t>
            </w:r>
            <w:proofErr w:type="spellEnd"/>
            <w:r w:rsidRPr="008B1B2B">
              <w:rPr>
                <w:rFonts w:ascii="Times New Roman" w:eastAsia="Calibri" w:hAnsi="Times New Roman"/>
                <w:b w:val="0"/>
                <w:sz w:val="28"/>
                <w:szCs w:val="28"/>
              </w:rPr>
              <w:t>.;</w:t>
            </w:r>
          </w:p>
          <w:p w:rsidR="00637D55" w:rsidRPr="008B1B2B" w:rsidRDefault="00637D55" w:rsidP="002A6FBF">
            <w:pPr>
              <w:jc w:val="both"/>
              <w:rPr>
                <w:rFonts w:ascii="Times New Roman" w:eastAsia="Calibri" w:hAnsi="Times New Roman"/>
                <w:b w:val="0"/>
                <w:sz w:val="28"/>
                <w:szCs w:val="28"/>
              </w:rPr>
            </w:pPr>
            <w:r w:rsidRPr="008B1B2B">
              <w:rPr>
                <w:rFonts w:ascii="Times New Roman" w:eastAsia="Calibri" w:hAnsi="Times New Roman"/>
                <w:b w:val="0"/>
                <w:sz w:val="28"/>
                <w:szCs w:val="28"/>
              </w:rPr>
              <w:t xml:space="preserve">2024 – 2025 годы – </w:t>
            </w:r>
            <w:r w:rsidR="0010402B" w:rsidRPr="008B1B2B">
              <w:rPr>
                <w:rFonts w:ascii="Times New Roman" w:eastAsia="Calibri" w:hAnsi="Times New Roman"/>
                <w:b w:val="0"/>
                <w:sz w:val="28"/>
                <w:szCs w:val="28"/>
              </w:rPr>
              <w:t>26 377</w:t>
            </w:r>
            <w:r w:rsidRPr="008B1B2B">
              <w:rPr>
                <w:rFonts w:ascii="Times New Roman" w:eastAsia="Calibri" w:hAnsi="Times New Roman"/>
                <w:b w:val="0"/>
                <w:sz w:val="28"/>
                <w:szCs w:val="28"/>
              </w:rPr>
              <w:t>,0</w:t>
            </w:r>
            <w:r w:rsidR="0010402B" w:rsidRPr="008B1B2B">
              <w:rPr>
                <w:rFonts w:ascii="Times New Roman" w:eastAsia="Calibri" w:hAnsi="Times New Roman"/>
                <w:b w:val="0"/>
                <w:sz w:val="28"/>
                <w:szCs w:val="28"/>
              </w:rPr>
              <w:t>0</w:t>
            </w:r>
            <w:r w:rsidRPr="008B1B2B">
              <w:rPr>
                <w:rFonts w:ascii="Times New Roman" w:eastAsia="Calibri" w:hAnsi="Times New Roman"/>
                <w:b w:val="0"/>
                <w:sz w:val="28"/>
                <w:szCs w:val="28"/>
              </w:rPr>
              <w:t xml:space="preserve"> </w:t>
            </w:r>
            <w:proofErr w:type="spellStart"/>
            <w:r w:rsidRPr="008B1B2B">
              <w:rPr>
                <w:rFonts w:ascii="Times New Roman" w:eastAsia="Calibri" w:hAnsi="Times New Roman"/>
                <w:b w:val="0"/>
                <w:sz w:val="28"/>
                <w:szCs w:val="28"/>
              </w:rPr>
              <w:t>кв.м</w:t>
            </w:r>
            <w:proofErr w:type="spellEnd"/>
            <w:r w:rsidRPr="008B1B2B">
              <w:rPr>
                <w:rFonts w:ascii="Times New Roman" w:eastAsia="Calibri" w:hAnsi="Times New Roman"/>
                <w:b w:val="0"/>
                <w:sz w:val="28"/>
                <w:szCs w:val="28"/>
              </w:rPr>
              <w:t>.;</w:t>
            </w:r>
          </w:p>
          <w:p w:rsidR="00637D55" w:rsidRPr="008B1B2B" w:rsidRDefault="00637D55" w:rsidP="002A6FBF">
            <w:pPr>
              <w:jc w:val="both"/>
              <w:rPr>
                <w:rFonts w:ascii="Times New Roman" w:eastAsia="Calibri" w:hAnsi="Times New Roman"/>
                <w:b w:val="0"/>
                <w:sz w:val="28"/>
                <w:szCs w:val="28"/>
              </w:rPr>
            </w:pPr>
            <w:r w:rsidRPr="008B1B2B">
              <w:rPr>
                <w:rFonts w:ascii="Times New Roman" w:eastAsia="Calibri" w:hAnsi="Times New Roman"/>
                <w:b w:val="0"/>
                <w:sz w:val="28"/>
                <w:szCs w:val="28"/>
              </w:rPr>
              <w:t xml:space="preserve">2.Количество человек, проживающих в многоквартирных домах, признанных аварийными и подлежащими сносу до 01.01.2017, улучшивших жилищные условия - 7 </w:t>
            </w:r>
            <w:r w:rsidR="0010402B" w:rsidRPr="008B1B2B">
              <w:rPr>
                <w:rFonts w:ascii="Times New Roman" w:eastAsia="Calibri" w:hAnsi="Times New Roman"/>
                <w:b w:val="0"/>
                <w:sz w:val="28"/>
                <w:szCs w:val="28"/>
              </w:rPr>
              <w:t>117</w:t>
            </w:r>
            <w:r w:rsidRPr="008B1B2B">
              <w:rPr>
                <w:rFonts w:ascii="Times New Roman" w:eastAsia="Calibri" w:hAnsi="Times New Roman"/>
                <w:b w:val="0"/>
                <w:sz w:val="28"/>
                <w:szCs w:val="28"/>
              </w:rPr>
              <w:t>, в том числе по годам:</w:t>
            </w:r>
          </w:p>
          <w:p w:rsidR="00637D55" w:rsidRPr="008B1B2B" w:rsidRDefault="00637D55" w:rsidP="002A6FBF">
            <w:pPr>
              <w:widowControl w:val="0"/>
              <w:autoSpaceDE w:val="0"/>
              <w:autoSpaceDN w:val="0"/>
              <w:adjustRightInd w:val="0"/>
              <w:jc w:val="both"/>
              <w:rPr>
                <w:rFonts w:ascii="Times New Roman" w:eastAsia="Calibri" w:hAnsi="Times New Roman"/>
                <w:b w:val="0"/>
                <w:sz w:val="28"/>
                <w:szCs w:val="28"/>
              </w:rPr>
            </w:pPr>
            <w:r w:rsidRPr="008B1B2B">
              <w:rPr>
                <w:rFonts w:ascii="Times New Roman" w:eastAsia="Calibri" w:hAnsi="Times New Roman"/>
                <w:b w:val="0"/>
                <w:sz w:val="28"/>
                <w:szCs w:val="28"/>
              </w:rPr>
              <w:t>2019 - 2020 годы –</w:t>
            </w:r>
            <w:r w:rsidR="0010402B" w:rsidRPr="008B1B2B">
              <w:rPr>
                <w:rFonts w:ascii="Times New Roman" w:eastAsia="Calibri" w:hAnsi="Times New Roman"/>
                <w:b w:val="0"/>
                <w:sz w:val="28"/>
                <w:szCs w:val="28"/>
              </w:rPr>
              <w:t xml:space="preserve"> </w:t>
            </w:r>
            <w:r w:rsidRPr="008B1B2B">
              <w:rPr>
                <w:rFonts w:ascii="Times New Roman" w:eastAsia="Calibri" w:hAnsi="Times New Roman"/>
                <w:b w:val="0"/>
                <w:sz w:val="28"/>
                <w:szCs w:val="28"/>
              </w:rPr>
              <w:t>6</w:t>
            </w:r>
            <w:r w:rsidR="0010402B" w:rsidRPr="008B1B2B">
              <w:rPr>
                <w:rFonts w:ascii="Times New Roman" w:eastAsia="Calibri" w:hAnsi="Times New Roman"/>
                <w:b w:val="0"/>
                <w:sz w:val="28"/>
                <w:szCs w:val="28"/>
              </w:rPr>
              <w:t>5</w:t>
            </w:r>
            <w:r w:rsidRPr="008B1B2B">
              <w:rPr>
                <w:rFonts w:ascii="Times New Roman" w:eastAsia="Calibri" w:hAnsi="Times New Roman"/>
                <w:b w:val="0"/>
                <w:sz w:val="28"/>
                <w:szCs w:val="28"/>
              </w:rPr>
              <w:t xml:space="preserve"> чел.;</w:t>
            </w:r>
          </w:p>
          <w:p w:rsidR="00637D55" w:rsidRPr="008B1B2B" w:rsidRDefault="00637D55" w:rsidP="002A6FBF">
            <w:pPr>
              <w:widowControl w:val="0"/>
              <w:autoSpaceDE w:val="0"/>
              <w:autoSpaceDN w:val="0"/>
              <w:adjustRightInd w:val="0"/>
              <w:jc w:val="both"/>
              <w:rPr>
                <w:rFonts w:ascii="Times New Roman" w:eastAsia="Calibri" w:hAnsi="Times New Roman"/>
                <w:b w:val="0"/>
                <w:sz w:val="28"/>
                <w:szCs w:val="28"/>
              </w:rPr>
            </w:pPr>
            <w:r w:rsidRPr="008B1B2B">
              <w:rPr>
                <w:rFonts w:ascii="Times New Roman" w:eastAsia="Calibri" w:hAnsi="Times New Roman"/>
                <w:b w:val="0"/>
                <w:sz w:val="28"/>
                <w:szCs w:val="28"/>
              </w:rPr>
              <w:t xml:space="preserve">2020 – 2021 годы – </w:t>
            </w:r>
            <w:r w:rsidR="0010402B" w:rsidRPr="008B1B2B">
              <w:rPr>
                <w:rFonts w:ascii="Times New Roman" w:eastAsia="Calibri" w:hAnsi="Times New Roman"/>
                <w:b w:val="0"/>
                <w:sz w:val="28"/>
                <w:szCs w:val="28"/>
              </w:rPr>
              <w:t>896</w:t>
            </w:r>
            <w:r w:rsidRPr="008B1B2B">
              <w:rPr>
                <w:rFonts w:ascii="Times New Roman" w:eastAsia="Calibri" w:hAnsi="Times New Roman"/>
                <w:b w:val="0"/>
                <w:sz w:val="28"/>
                <w:szCs w:val="28"/>
              </w:rPr>
              <w:t xml:space="preserve"> чел.;                    </w:t>
            </w:r>
          </w:p>
          <w:p w:rsidR="00637D55" w:rsidRPr="008B1B2B" w:rsidRDefault="00637D55" w:rsidP="002A6FBF">
            <w:pPr>
              <w:widowControl w:val="0"/>
              <w:autoSpaceDE w:val="0"/>
              <w:autoSpaceDN w:val="0"/>
              <w:adjustRightInd w:val="0"/>
              <w:jc w:val="both"/>
              <w:rPr>
                <w:rFonts w:ascii="Times New Roman" w:eastAsia="Calibri" w:hAnsi="Times New Roman"/>
                <w:b w:val="0"/>
                <w:sz w:val="28"/>
                <w:szCs w:val="28"/>
              </w:rPr>
            </w:pPr>
            <w:r w:rsidRPr="008B1B2B">
              <w:rPr>
                <w:rFonts w:ascii="Times New Roman" w:eastAsia="Calibri" w:hAnsi="Times New Roman"/>
                <w:b w:val="0"/>
                <w:sz w:val="28"/>
                <w:szCs w:val="28"/>
              </w:rPr>
              <w:t xml:space="preserve">2021 – 2022 годы – </w:t>
            </w:r>
            <w:r w:rsidR="0010402B" w:rsidRPr="008B1B2B">
              <w:rPr>
                <w:rFonts w:ascii="Times New Roman" w:eastAsia="Calibri" w:hAnsi="Times New Roman"/>
                <w:b w:val="0"/>
                <w:sz w:val="28"/>
                <w:szCs w:val="28"/>
              </w:rPr>
              <w:t>1 375</w:t>
            </w:r>
            <w:r w:rsidRPr="008B1B2B">
              <w:rPr>
                <w:rFonts w:ascii="Times New Roman" w:eastAsia="Calibri" w:hAnsi="Times New Roman"/>
                <w:b w:val="0"/>
                <w:sz w:val="28"/>
                <w:szCs w:val="28"/>
              </w:rPr>
              <w:t xml:space="preserve"> чел.;</w:t>
            </w:r>
          </w:p>
          <w:p w:rsidR="00637D55" w:rsidRPr="008B1B2B" w:rsidRDefault="00637D55" w:rsidP="002A6FBF">
            <w:pPr>
              <w:widowControl w:val="0"/>
              <w:autoSpaceDE w:val="0"/>
              <w:autoSpaceDN w:val="0"/>
              <w:adjustRightInd w:val="0"/>
              <w:jc w:val="both"/>
              <w:rPr>
                <w:rFonts w:ascii="Times New Roman" w:eastAsia="Calibri" w:hAnsi="Times New Roman"/>
                <w:b w:val="0"/>
                <w:sz w:val="28"/>
                <w:szCs w:val="28"/>
              </w:rPr>
            </w:pPr>
            <w:r w:rsidRPr="008B1B2B">
              <w:rPr>
                <w:rFonts w:ascii="Times New Roman" w:eastAsia="Calibri" w:hAnsi="Times New Roman"/>
                <w:b w:val="0"/>
                <w:sz w:val="28"/>
                <w:szCs w:val="28"/>
              </w:rPr>
              <w:t xml:space="preserve">2022 – 2023 годы – </w:t>
            </w:r>
            <w:r w:rsidR="0010402B" w:rsidRPr="008B1B2B">
              <w:rPr>
                <w:rFonts w:ascii="Times New Roman" w:eastAsia="Calibri" w:hAnsi="Times New Roman"/>
                <w:b w:val="0"/>
                <w:sz w:val="28"/>
                <w:szCs w:val="28"/>
              </w:rPr>
              <w:t>762</w:t>
            </w:r>
            <w:r w:rsidRPr="008B1B2B">
              <w:rPr>
                <w:rFonts w:ascii="Times New Roman" w:eastAsia="Calibri" w:hAnsi="Times New Roman"/>
                <w:b w:val="0"/>
                <w:sz w:val="28"/>
                <w:szCs w:val="28"/>
              </w:rPr>
              <w:t xml:space="preserve"> чел.;          </w:t>
            </w:r>
          </w:p>
          <w:p w:rsidR="00637D55" w:rsidRPr="008B1B2B" w:rsidRDefault="00637D55" w:rsidP="002A6FBF">
            <w:pPr>
              <w:widowControl w:val="0"/>
              <w:autoSpaceDE w:val="0"/>
              <w:autoSpaceDN w:val="0"/>
              <w:adjustRightInd w:val="0"/>
              <w:jc w:val="both"/>
              <w:rPr>
                <w:rFonts w:ascii="Times New Roman" w:eastAsia="Calibri" w:hAnsi="Times New Roman"/>
                <w:b w:val="0"/>
                <w:sz w:val="28"/>
                <w:szCs w:val="28"/>
              </w:rPr>
            </w:pPr>
            <w:r w:rsidRPr="008B1B2B">
              <w:rPr>
                <w:rFonts w:ascii="Times New Roman" w:eastAsia="Calibri" w:hAnsi="Times New Roman"/>
                <w:b w:val="0"/>
                <w:sz w:val="28"/>
                <w:szCs w:val="28"/>
              </w:rPr>
              <w:t xml:space="preserve">2023 – 2024 годы – </w:t>
            </w:r>
            <w:r w:rsidR="0010402B" w:rsidRPr="008B1B2B">
              <w:rPr>
                <w:rFonts w:ascii="Times New Roman" w:eastAsia="Calibri" w:hAnsi="Times New Roman"/>
                <w:b w:val="0"/>
                <w:sz w:val="28"/>
                <w:szCs w:val="28"/>
              </w:rPr>
              <w:t>2</w:t>
            </w:r>
            <w:r w:rsidRPr="008B1B2B">
              <w:rPr>
                <w:rFonts w:ascii="Times New Roman" w:eastAsia="Calibri" w:hAnsi="Times New Roman"/>
                <w:b w:val="0"/>
                <w:sz w:val="28"/>
                <w:szCs w:val="28"/>
              </w:rPr>
              <w:t xml:space="preserve"> </w:t>
            </w:r>
            <w:r w:rsidR="0010402B" w:rsidRPr="008B1B2B">
              <w:rPr>
                <w:rFonts w:ascii="Times New Roman" w:eastAsia="Calibri" w:hAnsi="Times New Roman"/>
                <w:b w:val="0"/>
                <w:sz w:val="28"/>
                <w:szCs w:val="28"/>
              </w:rPr>
              <w:t>283</w:t>
            </w:r>
            <w:r w:rsidRPr="008B1B2B">
              <w:rPr>
                <w:rFonts w:ascii="Times New Roman" w:eastAsia="Calibri" w:hAnsi="Times New Roman"/>
                <w:b w:val="0"/>
                <w:sz w:val="28"/>
                <w:szCs w:val="28"/>
              </w:rPr>
              <w:t xml:space="preserve"> чел.;</w:t>
            </w:r>
          </w:p>
          <w:p w:rsidR="00637D55" w:rsidRPr="008B1B2B" w:rsidRDefault="00637D55" w:rsidP="0010402B">
            <w:pPr>
              <w:jc w:val="both"/>
              <w:rPr>
                <w:rFonts w:ascii="Times New Roman" w:eastAsia="Calibri" w:hAnsi="Times New Roman"/>
                <w:b w:val="0"/>
                <w:sz w:val="28"/>
                <w:szCs w:val="28"/>
              </w:rPr>
            </w:pPr>
            <w:r w:rsidRPr="008B1B2B">
              <w:rPr>
                <w:rFonts w:ascii="Times New Roman" w:eastAsia="Calibri" w:hAnsi="Times New Roman"/>
                <w:b w:val="0"/>
                <w:sz w:val="28"/>
                <w:szCs w:val="28"/>
              </w:rPr>
              <w:t xml:space="preserve">2024 – 2025 годы – </w:t>
            </w:r>
            <w:r w:rsidR="0010402B" w:rsidRPr="008B1B2B">
              <w:rPr>
                <w:rFonts w:ascii="Times New Roman" w:eastAsia="Calibri" w:hAnsi="Times New Roman"/>
                <w:b w:val="0"/>
                <w:sz w:val="28"/>
                <w:szCs w:val="28"/>
              </w:rPr>
              <w:t>1 736</w:t>
            </w:r>
            <w:r w:rsidRPr="008B1B2B">
              <w:rPr>
                <w:rFonts w:ascii="Times New Roman" w:eastAsia="Calibri" w:hAnsi="Times New Roman"/>
                <w:b w:val="0"/>
                <w:sz w:val="28"/>
                <w:szCs w:val="28"/>
              </w:rPr>
              <w:t xml:space="preserve"> чел.;</w:t>
            </w:r>
          </w:p>
        </w:tc>
      </w:tr>
      <w:tr w:rsidR="00637D55" w:rsidRPr="009437A7" w:rsidTr="002A6FBF">
        <w:trPr>
          <w:trHeight w:val="2921"/>
        </w:trPr>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D55" w:rsidRPr="0044136B" w:rsidRDefault="00637D55" w:rsidP="002A6FBF">
            <w:pPr>
              <w:widowControl w:val="0"/>
              <w:autoSpaceDE w:val="0"/>
              <w:autoSpaceDN w:val="0"/>
              <w:adjustRightInd w:val="0"/>
              <w:rPr>
                <w:rFonts w:ascii="Times New Roman" w:eastAsia="Calibri" w:hAnsi="Times New Roman"/>
                <w:b w:val="0"/>
                <w:sz w:val="28"/>
                <w:szCs w:val="28"/>
              </w:rPr>
            </w:pPr>
            <w:r w:rsidRPr="008B1B2B">
              <w:rPr>
                <w:rFonts w:ascii="Times New Roman" w:eastAsia="Calibri" w:hAnsi="Times New Roman"/>
                <w:b w:val="0"/>
                <w:sz w:val="28"/>
                <w:szCs w:val="28"/>
              </w:rPr>
              <w:t>Объемы и источники финансового обеспечения программы</w:t>
            </w:r>
          </w:p>
        </w:tc>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Общий объем финансирования программы в 2019 –              2023 годах составляет 6 936 749,99998</w:t>
            </w:r>
            <w:r>
              <w:rPr>
                <w:rFonts w:asciiTheme="minorHAnsi" w:hAnsiTheme="minorHAnsi"/>
                <w:b w:val="0"/>
                <w:sz w:val="28"/>
                <w:szCs w:val="28"/>
              </w:rPr>
              <w:t xml:space="preserve"> </w:t>
            </w:r>
            <w:r w:rsidRPr="008B1B2B">
              <w:rPr>
                <w:b w:val="0"/>
                <w:sz w:val="28"/>
                <w:szCs w:val="28"/>
              </w:rPr>
              <w:t>тыс. рублей, в том числе за счет средств:</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-государственной корпорации – Фонда содействия реформированию жилищно-коммунального хозяйства – 1 996 607,900 тыс.</w:t>
            </w:r>
            <w:r>
              <w:rPr>
                <w:rFonts w:asciiTheme="minorHAnsi" w:hAnsiTheme="minorHAnsi"/>
                <w:b w:val="0"/>
                <w:sz w:val="28"/>
                <w:szCs w:val="28"/>
              </w:rPr>
              <w:t xml:space="preserve"> </w:t>
            </w:r>
            <w:r w:rsidRPr="008B1B2B">
              <w:rPr>
                <w:b w:val="0"/>
                <w:sz w:val="28"/>
                <w:szCs w:val="28"/>
              </w:rPr>
              <w:t>рублей;</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-бюджета автономного округа – 4 318 916,500</w:t>
            </w:r>
            <w:r>
              <w:rPr>
                <w:rFonts w:asciiTheme="minorHAnsi" w:hAnsiTheme="minorHAnsi"/>
                <w:b w:val="0"/>
                <w:sz w:val="28"/>
                <w:szCs w:val="28"/>
              </w:rPr>
              <w:t xml:space="preserve"> </w:t>
            </w:r>
            <w:r w:rsidRPr="008B1B2B">
              <w:rPr>
                <w:b w:val="0"/>
                <w:sz w:val="28"/>
                <w:szCs w:val="28"/>
              </w:rPr>
              <w:t>тыс. рублей;</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-бюджета муниципального образования –                                   621 225,59998 тыс.</w:t>
            </w:r>
            <w:r>
              <w:rPr>
                <w:rFonts w:asciiTheme="minorHAnsi" w:hAnsiTheme="minorHAnsi"/>
                <w:b w:val="0"/>
                <w:sz w:val="28"/>
                <w:szCs w:val="28"/>
              </w:rPr>
              <w:t xml:space="preserve"> </w:t>
            </w:r>
            <w:r w:rsidRPr="008B1B2B">
              <w:rPr>
                <w:b w:val="0"/>
                <w:sz w:val="28"/>
                <w:szCs w:val="28"/>
              </w:rPr>
              <w:t>рублей;</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-иных источников финансирования – 0,00 тыс. рублей;</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из них:</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Этап 2019 года – 154 093,54 тыс.</w:t>
            </w:r>
            <w:r>
              <w:rPr>
                <w:rFonts w:asciiTheme="minorHAnsi" w:hAnsiTheme="minorHAnsi"/>
                <w:b w:val="0"/>
                <w:sz w:val="28"/>
                <w:szCs w:val="28"/>
              </w:rPr>
              <w:t xml:space="preserve"> </w:t>
            </w:r>
            <w:r w:rsidRPr="008B1B2B">
              <w:rPr>
                <w:b w:val="0"/>
                <w:sz w:val="28"/>
                <w:szCs w:val="28"/>
              </w:rPr>
              <w:t>рублей, в том числе за счет средств:</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-государственной корпорации – Фонда содействия реформированию жилищно-коммунального хозяйства –0,00 тыс. рублей;</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lastRenderedPageBreak/>
              <w:t xml:space="preserve">-бюджета автономного округа – 143 307,00 тыс. рублей; </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-бюджета муниципального образования автономного округа – 10 786,54</w:t>
            </w:r>
            <w:r>
              <w:rPr>
                <w:rFonts w:asciiTheme="minorHAnsi" w:hAnsiTheme="minorHAnsi"/>
                <w:b w:val="0"/>
                <w:sz w:val="28"/>
                <w:szCs w:val="28"/>
              </w:rPr>
              <w:t xml:space="preserve"> </w:t>
            </w:r>
            <w:r w:rsidRPr="008B1B2B">
              <w:rPr>
                <w:b w:val="0"/>
                <w:sz w:val="28"/>
                <w:szCs w:val="28"/>
              </w:rPr>
              <w:t>тыс. рублей;</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-иных источников финансирования – 0,00 тыс. рублей.</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Этап 2020 года – 1 398 623,07693 тыс. рублей, в том числе за счет средств:</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-государственной корпорации – Фонда содействия реформированию жилищно-коммунального хозяйства –85 814,400 тыс. рублей;</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 xml:space="preserve">-бюджета автономного округа – 1 186 932,600 тыс. рублей, </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-бюджета муниципального образования автономного округа – 125 876,07693 тыс. рублей;</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-иных источников финансирования – 0,00 тыс. рублей.</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Этап 2021 года – 975 453,95605 тыс. рублей, в том числе за счет средств:</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-государственной корпорации – Фонда содействия реформированию жилищно-коммунального хозяйства –346 188,600 тыс. рублей;</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-бюджета автономного округа –541 474,500</w:t>
            </w:r>
            <w:r>
              <w:rPr>
                <w:rFonts w:asciiTheme="minorHAnsi" w:hAnsiTheme="minorHAnsi"/>
                <w:b w:val="0"/>
                <w:sz w:val="28"/>
                <w:szCs w:val="28"/>
              </w:rPr>
              <w:t xml:space="preserve"> </w:t>
            </w:r>
            <w:r w:rsidRPr="008B1B2B">
              <w:rPr>
                <w:b w:val="0"/>
                <w:sz w:val="28"/>
                <w:szCs w:val="28"/>
              </w:rPr>
              <w:t xml:space="preserve">тыс. рублей, </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-бюджета муниципального образования автономного округа – 87 790,85605 тыс. рублей;</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-иных источников финансирования – 0,00 тыс. рублей.</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Этап 2022 года – 2 400 036,82 тыс. рублей, в том числе за счет средств:</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-государственной корпорации – Фонда содействия реформированию жилищно-коммунального хозяйства – 851 773,100 тыс. рублей;</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-бюджета автономного округа – 1 332 260,400</w:t>
            </w:r>
            <w:r>
              <w:rPr>
                <w:rFonts w:asciiTheme="minorHAnsi" w:hAnsiTheme="minorHAnsi"/>
                <w:b w:val="0"/>
                <w:sz w:val="28"/>
                <w:szCs w:val="28"/>
              </w:rPr>
              <w:t xml:space="preserve"> </w:t>
            </w:r>
            <w:r w:rsidRPr="008B1B2B">
              <w:rPr>
                <w:b w:val="0"/>
                <w:sz w:val="28"/>
                <w:szCs w:val="28"/>
              </w:rPr>
              <w:t xml:space="preserve">тыс. рублей; </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-бюджета муниципального образования автономного округа – 216 003,320 тыс. рублей;</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-иных источников финансирования – 0,00 тыс. рублей.</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Этап 2023 года –2 008 542,607 тыс. рублей, в том числе за счет средств:</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-государственной корпорации – Фонда содействия реформированию жилищно-коммунального хозяйства –712 831,800 тыс. рублей;</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 xml:space="preserve">-бюджета автономного округа – 1 114 942,000 тыс. рублей; </w:t>
            </w:r>
          </w:p>
          <w:p w:rsidR="008B1B2B" w:rsidRPr="008B1B2B" w:rsidRDefault="008B1B2B" w:rsidP="008B1B2B">
            <w:pPr>
              <w:autoSpaceDE w:val="0"/>
              <w:autoSpaceDN w:val="0"/>
              <w:adjustRightInd w:val="0"/>
              <w:rPr>
                <w:b w:val="0"/>
                <w:sz w:val="28"/>
                <w:szCs w:val="28"/>
              </w:rPr>
            </w:pPr>
            <w:r w:rsidRPr="008B1B2B">
              <w:rPr>
                <w:b w:val="0"/>
                <w:sz w:val="28"/>
                <w:szCs w:val="28"/>
              </w:rPr>
              <w:t>-бюджета муниципального образования автономного округа –180 768,807 тыс. рублей;</w:t>
            </w:r>
          </w:p>
          <w:p w:rsidR="00637D55" w:rsidRPr="008B1B2B" w:rsidRDefault="008B1B2B" w:rsidP="008B1B2B">
            <w:pPr>
              <w:widowControl w:val="0"/>
              <w:autoSpaceDE w:val="0"/>
              <w:autoSpaceDN w:val="0"/>
              <w:adjustRightInd w:val="0"/>
              <w:jc w:val="both"/>
              <w:rPr>
                <w:rFonts w:ascii="Times New Roman" w:eastAsia="Calibri" w:hAnsi="Times New Roman"/>
                <w:b w:val="0"/>
                <w:sz w:val="28"/>
                <w:szCs w:val="28"/>
              </w:rPr>
            </w:pPr>
            <w:r w:rsidRPr="008B1B2B">
              <w:rPr>
                <w:b w:val="0"/>
                <w:sz w:val="28"/>
                <w:szCs w:val="28"/>
              </w:rPr>
              <w:t>-иных источников финансирования – 0,00 тыс. рублей.</w:t>
            </w:r>
          </w:p>
        </w:tc>
      </w:tr>
    </w:tbl>
    <w:p w:rsidR="00F01A7C" w:rsidRPr="00A64738" w:rsidRDefault="00F01A7C" w:rsidP="00F01A7C">
      <w:pPr>
        <w:shd w:val="clear" w:color="auto" w:fill="FFFFFF"/>
        <w:jc w:val="right"/>
        <w:rPr>
          <w:rFonts w:ascii="Times New Roman" w:eastAsia="Calibri" w:hAnsi="Times New Roman"/>
          <w:b w:val="0"/>
          <w:sz w:val="28"/>
          <w:szCs w:val="28"/>
        </w:rPr>
      </w:pPr>
    </w:p>
    <w:p w:rsidR="00BD6EBF" w:rsidRPr="00A64738" w:rsidRDefault="00BD6EBF" w:rsidP="00D2375F">
      <w:pPr>
        <w:jc w:val="right"/>
        <w:rPr>
          <w:rFonts w:ascii="Times New Roman" w:hAnsi="Times New Roman"/>
          <w:b w:val="0"/>
          <w:sz w:val="28"/>
          <w:szCs w:val="28"/>
        </w:rPr>
        <w:sectPr w:rsidR="00BD6EBF" w:rsidRPr="00A64738" w:rsidSect="00174218">
          <w:headerReference w:type="default" r:id="rId17"/>
          <w:pgSz w:w="11906" w:h="16838" w:code="9"/>
          <w:pgMar w:top="1134" w:right="567" w:bottom="1134" w:left="1701" w:header="709" w:footer="709" w:gutter="0"/>
          <w:cols w:space="708"/>
          <w:titlePg/>
          <w:docGrid w:linePitch="360"/>
        </w:sectPr>
      </w:pPr>
    </w:p>
    <w:p w:rsidR="00D2375F" w:rsidRPr="00A64738" w:rsidRDefault="00D2375F" w:rsidP="00D2375F">
      <w:pPr>
        <w:jc w:val="right"/>
        <w:rPr>
          <w:rFonts w:ascii="Times New Roman" w:hAnsi="Times New Roman"/>
          <w:b w:val="0"/>
          <w:sz w:val="28"/>
          <w:szCs w:val="28"/>
        </w:rPr>
      </w:pPr>
      <w:r w:rsidRPr="00A64738">
        <w:rPr>
          <w:rFonts w:ascii="Times New Roman" w:hAnsi="Times New Roman"/>
          <w:b w:val="0"/>
          <w:sz w:val="28"/>
          <w:szCs w:val="28"/>
        </w:rPr>
        <w:lastRenderedPageBreak/>
        <w:t>Приложение</w:t>
      </w:r>
      <w:r w:rsidR="00637D55">
        <w:rPr>
          <w:rFonts w:ascii="Times New Roman" w:hAnsi="Times New Roman"/>
          <w:b w:val="0"/>
          <w:sz w:val="28"/>
          <w:szCs w:val="28"/>
        </w:rPr>
        <w:t xml:space="preserve"> </w:t>
      </w:r>
      <w:r w:rsidR="00440867">
        <w:rPr>
          <w:rFonts w:ascii="Times New Roman" w:hAnsi="Times New Roman"/>
          <w:b w:val="0"/>
          <w:sz w:val="28"/>
          <w:szCs w:val="28"/>
        </w:rPr>
        <w:t>2</w:t>
      </w:r>
    </w:p>
    <w:p w:rsidR="00B00A38" w:rsidRPr="00A64738" w:rsidRDefault="00FB4838" w:rsidP="00FB4838">
      <w:pPr>
        <w:jc w:val="right"/>
        <w:rPr>
          <w:rFonts w:ascii="Times New Roman" w:hAnsi="Times New Roman"/>
          <w:b w:val="0"/>
          <w:sz w:val="28"/>
          <w:szCs w:val="28"/>
        </w:rPr>
      </w:pPr>
      <w:r w:rsidRPr="00A64738">
        <w:rPr>
          <w:rFonts w:ascii="Times New Roman" w:hAnsi="Times New Roman" w:hint="eastAsia"/>
          <w:b w:val="0"/>
          <w:sz w:val="28"/>
          <w:szCs w:val="28"/>
        </w:rPr>
        <w:t xml:space="preserve">к </w:t>
      </w:r>
      <w:r w:rsidR="00174218" w:rsidRPr="00A64738">
        <w:rPr>
          <w:rFonts w:ascii="Times New Roman" w:hAnsi="Times New Roman" w:hint="eastAsia"/>
          <w:b w:val="0"/>
          <w:sz w:val="28"/>
          <w:szCs w:val="28"/>
        </w:rPr>
        <w:t xml:space="preserve">постановлению администрации </w:t>
      </w:r>
    </w:p>
    <w:p w:rsidR="00D2375F" w:rsidRPr="00A64738" w:rsidRDefault="00174218" w:rsidP="00FB4838">
      <w:pPr>
        <w:jc w:val="right"/>
        <w:rPr>
          <w:rFonts w:ascii="Times New Roman" w:hAnsi="Times New Roman"/>
          <w:b w:val="0"/>
          <w:sz w:val="28"/>
          <w:szCs w:val="28"/>
        </w:rPr>
      </w:pPr>
      <w:r w:rsidRPr="00A64738">
        <w:rPr>
          <w:rFonts w:ascii="Times New Roman" w:hAnsi="Times New Roman" w:hint="eastAsia"/>
          <w:b w:val="0"/>
          <w:sz w:val="28"/>
          <w:szCs w:val="28"/>
        </w:rPr>
        <w:t>от</w:t>
      </w:r>
      <w:r w:rsidR="00B00A38" w:rsidRPr="00A64738">
        <w:rPr>
          <w:rFonts w:ascii="Times New Roman" w:hAnsi="Times New Roman"/>
          <w:b w:val="0"/>
          <w:sz w:val="28"/>
          <w:szCs w:val="28"/>
        </w:rPr>
        <w:t xml:space="preserve"> «___» __________ 20 ___</w:t>
      </w:r>
      <w:r w:rsidRPr="00A64738">
        <w:rPr>
          <w:rFonts w:ascii="Times New Roman" w:hAnsi="Times New Roman" w:hint="eastAsia"/>
          <w:b w:val="0"/>
          <w:sz w:val="28"/>
          <w:szCs w:val="28"/>
        </w:rPr>
        <w:t xml:space="preserve"> №</w:t>
      </w:r>
      <w:r w:rsidR="00B00A38" w:rsidRPr="00A64738">
        <w:rPr>
          <w:rFonts w:ascii="Times New Roman" w:hAnsi="Times New Roman"/>
          <w:b w:val="0"/>
          <w:sz w:val="28"/>
          <w:szCs w:val="28"/>
        </w:rPr>
        <w:t xml:space="preserve"> ___</w:t>
      </w:r>
    </w:p>
    <w:p w:rsidR="00635E93" w:rsidRPr="00A64738" w:rsidRDefault="00635E93" w:rsidP="00FB4838">
      <w:pPr>
        <w:jc w:val="center"/>
        <w:rPr>
          <w:rFonts w:ascii="Times New Roman" w:eastAsia="Calibri" w:hAnsi="Times New Roman"/>
          <w:b w:val="0"/>
          <w:sz w:val="24"/>
          <w:szCs w:val="24"/>
        </w:rPr>
      </w:pPr>
    </w:p>
    <w:p w:rsidR="00635E93" w:rsidRPr="00A64738" w:rsidRDefault="00635E93" w:rsidP="00FB4838">
      <w:pPr>
        <w:jc w:val="center"/>
        <w:rPr>
          <w:rFonts w:ascii="Times New Roman" w:eastAsia="Calibri" w:hAnsi="Times New Roman"/>
          <w:b w:val="0"/>
          <w:sz w:val="24"/>
          <w:szCs w:val="24"/>
        </w:rPr>
      </w:pPr>
    </w:p>
    <w:p w:rsidR="00D2375F" w:rsidRPr="00A64738" w:rsidRDefault="00D2375F" w:rsidP="00FB4838">
      <w:pPr>
        <w:jc w:val="center"/>
        <w:rPr>
          <w:rFonts w:ascii="Times New Roman" w:eastAsia="Calibri" w:hAnsi="Times New Roman"/>
          <w:b w:val="0"/>
          <w:sz w:val="28"/>
          <w:szCs w:val="28"/>
        </w:rPr>
      </w:pPr>
      <w:r w:rsidRPr="00A64738">
        <w:rPr>
          <w:rFonts w:ascii="Times New Roman" w:eastAsia="Calibri" w:hAnsi="Times New Roman"/>
          <w:b w:val="0"/>
          <w:sz w:val="28"/>
          <w:szCs w:val="28"/>
        </w:rPr>
        <w:t xml:space="preserve">Адресный </w:t>
      </w:r>
      <w:hyperlink w:anchor="Par660" w:history="1">
        <w:r w:rsidRPr="00A64738">
          <w:rPr>
            <w:rFonts w:ascii="Times New Roman" w:eastAsia="Calibri" w:hAnsi="Times New Roman"/>
            <w:b w:val="0"/>
            <w:sz w:val="28"/>
            <w:szCs w:val="28"/>
          </w:rPr>
          <w:t>перечень</w:t>
        </w:r>
      </w:hyperlink>
      <w:r w:rsidRPr="00A64738">
        <w:rPr>
          <w:rFonts w:ascii="Times New Roman" w:eastAsia="Calibri" w:hAnsi="Times New Roman"/>
          <w:b w:val="0"/>
          <w:sz w:val="28"/>
          <w:szCs w:val="28"/>
        </w:rPr>
        <w:t xml:space="preserve"> многоквартирных жилых домов, признанных до 01.01.2017 в установленном порядке аварийными в связи с физическим износом в процессе их эксплуатации и подлежащих сносу или реконструкции</w:t>
      </w:r>
    </w:p>
    <w:p w:rsidR="0026642A" w:rsidRPr="00A64738" w:rsidRDefault="0026642A" w:rsidP="0026642A">
      <w:pPr>
        <w:rPr>
          <w:rFonts w:ascii="Times New Roman" w:hAnsi="Times New Roman"/>
        </w:rPr>
      </w:pPr>
      <w:r w:rsidRPr="00A64738">
        <w:rPr>
          <w:rFonts w:ascii="Times New Roman" w:hAnsi="Times New Roman"/>
        </w:rPr>
        <w:fldChar w:fldCharType="begin"/>
      </w:r>
      <w:r w:rsidRPr="00A64738">
        <w:rPr>
          <w:rFonts w:ascii="Times New Roman" w:hAnsi="Times New Roman"/>
        </w:rPr>
        <w:instrText xml:space="preserve"> LINK Excel.Sheet.12 "C:\\Users\\Admin\\Desktop\\ИРИНА\\ПРОГРАММЫ\\Форма 1. Перечень МКД, признанных аварийными до 01.01.2017. Ханты-Мансийский автономный округ (65).xlsx" "Форма 1!R6C1:R221C8" \a \f 4 \h  \* MERGEFORMAT </w:instrText>
      </w:r>
      <w:r w:rsidRPr="00A64738">
        <w:rPr>
          <w:rFonts w:ascii="Times New Roman" w:hAnsi="Times New Roman"/>
        </w:rPr>
        <w:fldChar w:fldCharType="separate"/>
      </w:r>
    </w:p>
    <w:tbl>
      <w:tblPr>
        <w:tblW w:w="14488" w:type="dxa"/>
        <w:tblInd w:w="108" w:type="dxa"/>
        <w:tblLayout w:type="fixed"/>
        <w:tblLook w:val="04A0" w:firstRow="1" w:lastRow="0" w:firstColumn="1" w:lastColumn="0" w:noHBand="0" w:noVBand="1"/>
      </w:tblPr>
      <w:tblGrid>
        <w:gridCol w:w="630"/>
        <w:gridCol w:w="6"/>
        <w:gridCol w:w="1803"/>
        <w:gridCol w:w="3940"/>
        <w:gridCol w:w="992"/>
        <w:gridCol w:w="1843"/>
        <w:gridCol w:w="1843"/>
        <w:gridCol w:w="1843"/>
        <w:gridCol w:w="1588"/>
      </w:tblGrid>
      <w:tr w:rsidR="0026642A" w:rsidRPr="00A64738" w:rsidTr="00174218">
        <w:trPr>
          <w:trHeight w:val="2670"/>
        </w:trPr>
        <w:tc>
          <w:tcPr>
            <w:tcW w:w="6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 xml:space="preserve">№ </w:t>
            </w:r>
            <w:proofErr w:type="gramStart"/>
            <w:r w:rsidRPr="00A64738">
              <w:rPr>
                <w:rFonts w:ascii="Times New Roman" w:hAnsi="Times New Roman"/>
                <w:b w:val="0"/>
                <w:sz w:val="22"/>
                <w:szCs w:val="22"/>
              </w:rPr>
              <w:t>п</w:t>
            </w:r>
            <w:proofErr w:type="gramEnd"/>
            <w:r w:rsidRPr="00A64738">
              <w:rPr>
                <w:rFonts w:ascii="Times New Roman" w:hAnsi="Times New Roman"/>
                <w:b w:val="0"/>
                <w:sz w:val="22"/>
                <w:szCs w:val="22"/>
              </w:rPr>
              <w:t>/п</w:t>
            </w:r>
          </w:p>
        </w:tc>
        <w:tc>
          <w:tcPr>
            <w:tcW w:w="18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 xml:space="preserve">Наименование муниципального образования </w:t>
            </w:r>
          </w:p>
        </w:tc>
        <w:tc>
          <w:tcPr>
            <w:tcW w:w="3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Адрес многоквартирного дома</w:t>
            </w:r>
          </w:p>
        </w:tc>
        <w:tc>
          <w:tcPr>
            <w:tcW w:w="992" w:type="dxa"/>
            <w:tcBorders>
              <w:top w:val="single" w:sz="4" w:space="0" w:color="000000"/>
              <w:left w:val="nil"/>
              <w:bottom w:val="nil"/>
              <w:right w:val="nil"/>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Год ввода дома в эксплуатацию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 xml:space="preserve">Дата признания многоквартирного дома </w:t>
            </w:r>
            <w:proofErr w:type="gramStart"/>
            <w:r w:rsidRPr="00A64738">
              <w:rPr>
                <w:rFonts w:ascii="Times New Roman" w:hAnsi="Times New Roman"/>
                <w:b w:val="0"/>
                <w:sz w:val="22"/>
                <w:szCs w:val="22"/>
              </w:rPr>
              <w:t>аварийным</w:t>
            </w:r>
            <w:proofErr w:type="gramEnd"/>
            <w:r w:rsidRPr="00A64738">
              <w:rPr>
                <w:rFonts w:ascii="Times New Roman" w:hAnsi="Times New Roman"/>
                <w:b w:val="0"/>
                <w:sz w:val="22"/>
                <w:szCs w:val="22"/>
              </w:rPr>
              <w:t xml:space="preserve"> </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 xml:space="preserve">Сведения об аварийном жилищном фонде, подлежащем расселению до 1 сентября 2025 года </w:t>
            </w:r>
          </w:p>
        </w:tc>
        <w:tc>
          <w:tcPr>
            <w:tcW w:w="3431" w:type="dxa"/>
            <w:gridSpan w:val="2"/>
            <w:tcBorders>
              <w:top w:val="single" w:sz="4" w:space="0" w:color="000000"/>
              <w:left w:val="nil"/>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Планируемая дата окончания переселения</w:t>
            </w:r>
          </w:p>
        </w:tc>
      </w:tr>
      <w:tr w:rsidR="0026642A" w:rsidRPr="00A64738" w:rsidTr="00174218">
        <w:trPr>
          <w:trHeight w:val="315"/>
        </w:trPr>
        <w:tc>
          <w:tcPr>
            <w:tcW w:w="636" w:type="dxa"/>
            <w:gridSpan w:val="2"/>
            <w:vMerge/>
            <w:tcBorders>
              <w:top w:val="single" w:sz="4" w:space="0" w:color="000000"/>
              <w:left w:val="single" w:sz="4" w:space="0" w:color="000000"/>
              <w:bottom w:val="single" w:sz="4" w:space="0" w:color="000000"/>
              <w:right w:val="single" w:sz="4" w:space="0" w:color="000000"/>
            </w:tcBorders>
            <w:vAlign w:val="center"/>
            <w:hideMark/>
          </w:tcPr>
          <w:p w:rsidR="0026642A" w:rsidRPr="00A64738" w:rsidRDefault="0026642A" w:rsidP="00A85040">
            <w:pPr>
              <w:rPr>
                <w:rFonts w:ascii="Times New Roman" w:hAnsi="Times New Roman"/>
                <w:b w:val="0"/>
                <w:sz w:val="22"/>
                <w:szCs w:val="22"/>
              </w:rPr>
            </w:pPr>
          </w:p>
        </w:tc>
        <w:tc>
          <w:tcPr>
            <w:tcW w:w="1803" w:type="dxa"/>
            <w:vMerge/>
            <w:tcBorders>
              <w:top w:val="single" w:sz="4" w:space="0" w:color="000000"/>
              <w:left w:val="single" w:sz="4" w:space="0" w:color="000000"/>
              <w:bottom w:val="single" w:sz="4" w:space="0" w:color="000000"/>
              <w:right w:val="single" w:sz="4" w:space="0" w:color="000000"/>
            </w:tcBorders>
            <w:vAlign w:val="center"/>
            <w:hideMark/>
          </w:tcPr>
          <w:p w:rsidR="0026642A" w:rsidRPr="00A64738" w:rsidRDefault="0026642A" w:rsidP="00A85040">
            <w:pPr>
              <w:rPr>
                <w:rFonts w:ascii="Times New Roman" w:hAnsi="Times New Roman"/>
                <w:b w:val="0"/>
                <w:sz w:val="22"/>
                <w:szCs w:val="22"/>
              </w:rPr>
            </w:pPr>
          </w:p>
        </w:tc>
        <w:tc>
          <w:tcPr>
            <w:tcW w:w="3940" w:type="dxa"/>
            <w:vMerge/>
            <w:tcBorders>
              <w:top w:val="single" w:sz="4" w:space="0" w:color="000000"/>
              <w:left w:val="single" w:sz="4" w:space="0" w:color="000000"/>
              <w:bottom w:val="single" w:sz="4" w:space="0" w:color="000000"/>
              <w:right w:val="single" w:sz="4" w:space="0" w:color="000000"/>
            </w:tcBorders>
            <w:vAlign w:val="center"/>
            <w:hideMark/>
          </w:tcPr>
          <w:p w:rsidR="0026642A" w:rsidRPr="00A64738" w:rsidRDefault="0026642A" w:rsidP="00A85040">
            <w:pPr>
              <w:rPr>
                <w:rFonts w:ascii="Times New Roman" w:hAnsi="Times New Roman"/>
                <w:b w:val="0"/>
                <w:sz w:val="22"/>
                <w:szCs w:val="22"/>
              </w:rPr>
            </w:pPr>
          </w:p>
        </w:tc>
        <w:tc>
          <w:tcPr>
            <w:tcW w:w="992" w:type="dxa"/>
            <w:tcBorders>
              <w:top w:val="single" w:sz="4" w:space="0" w:color="000000"/>
              <w:left w:val="nil"/>
              <w:bottom w:val="single" w:sz="4" w:space="0" w:color="000000"/>
              <w:right w:val="nil"/>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год</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дата</w:t>
            </w:r>
          </w:p>
        </w:tc>
        <w:tc>
          <w:tcPr>
            <w:tcW w:w="1843" w:type="dxa"/>
            <w:tcBorders>
              <w:top w:val="nil"/>
              <w:left w:val="nil"/>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 xml:space="preserve">площадь, </w:t>
            </w:r>
            <w:proofErr w:type="spellStart"/>
            <w:r w:rsidRPr="00A64738">
              <w:rPr>
                <w:rFonts w:ascii="Times New Roman" w:hAnsi="Times New Roman"/>
                <w:b w:val="0"/>
                <w:sz w:val="22"/>
                <w:szCs w:val="22"/>
              </w:rPr>
              <w:t>кв</w:t>
            </w:r>
            <w:proofErr w:type="gramStart"/>
            <w:r w:rsidRPr="00A64738">
              <w:rPr>
                <w:rFonts w:ascii="Times New Roman" w:hAnsi="Times New Roman"/>
                <w:b w:val="0"/>
                <w:sz w:val="22"/>
                <w:szCs w:val="22"/>
              </w:rPr>
              <w:t>.м</w:t>
            </w:r>
            <w:proofErr w:type="spellEnd"/>
            <w:proofErr w:type="gramEnd"/>
          </w:p>
        </w:tc>
        <w:tc>
          <w:tcPr>
            <w:tcW w:w="1843" w:type="dxa"/>
            <w:tcBorders>
              <w:top w:val="nil"/>
              <w:left w:val="nil"/>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количество человек</w:t>
            </w:r>
          </w:p>
        </w:tc>
        <w:tc>
          <w:tcPr>
            <w:tcW w:w="1588" w:type="dxa"/>
            <w:tcBorders>
              <w:top w:val="nil"/>
              <w:left w:val="nil"/>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дата</w:t>
            </w:r>
          </w:p>
        </w:tc>
      </w:tr>
      <w:tr w:rsidR="0026642A" w:rsidRPr="00A64738" w:rsidTr="00174218">
        <w:trPr>
          <w:trHeight w:val="491"/>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1</w:t>
            </w:r>
          </w:p>
        </w:tc>
        <w:tc>
          <w:tcPr>
            <w:tcW w:w="1803" w:type="dxa"/>
            <w:tcBorders>
              <w:top w:val="nil"/>
              <w:left w:val="nil"/>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2</w:t>
            </w:r>
          </w:p>
        </w:tc>
        <w:tc>
          <w:tcPr>
            <w:tcW w:w="3940" w:type="dxa"/>
            <w:tcBorders>
              <w:top w:val="nil"/>
              <w:left w:val="nil"/>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3</w:t>
            </w:r>
          </w:p>
        </w:tc>
        <w:tc>
          <w:tcPr>
            <w:tcW w:w="992" w:type="dxa"/>
            <w:tcBorders>
              <w:top w:val="nil"/>
              <w:left w:val="nil"/>
              <w:bottom w:val="single" w:sz="4" w:space="0" w:color="000000"/>
              <w:right w:val="nil"/>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4</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5</w:t>
            </w:r>
          </w:p>
        </w:tc>
        <w:tc>
          <w:tcPr>
            <w:tcW w:w="1843" w:type="dxa"/>
            <w:tcBorders>
              <w:top w:val="nil"/>
              <w:left w:val="nil"/>
              <w:bottom w:val="single" w:sz="4" w:space="0" w:color="000000"/>
              <w:right w:val="single" w:sz="4" w:space="0" w:color="000000"/>
            </w:tcBorders>
            <w:shd w:val="clear" w:color="auto" w:fill="auto"/>
            <w:noWrap/>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6</w:t>
            </w:r>
          </w:p>
        </w:tc>
        <w:tc>
          <w:tcPr>
            <w:tcW w:w="1843" w:type="dxa"/>
            <w:tcBorders>
              <w:top w:val="nil"/>
              <w:left w:val="nil"/>
              <w:bottom w:val="single" w:sz="4" w:space="0" w:color="000000"/>
              <w:right w:val="single" w:sz="4" w:space="0" w:color="000000"/>
            </w:tcBorders>
            <w:shd w:val="clear" w:color="auto" w:fill="auto"/>
            <w:noWrap/>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7</w:t>
            </w:r>
          </w:p>
        </w:tc>
        <w:tc>
          <w:tcPr>
            <w:tcW w:w="1588" w:type="dxa"/>
            <w:tcBorders>
              <w:top w:val="nil"/>
              <w:left w:val="nil"/>
              <w:bottom w:val="single" w:sz="4" w:space="0" w:color="000000"/>
              <w:right w:val="single" w:sz="4" w:space="0" w:color="000000"/>
            </w:tcBorders>
            <w:shd w:val="clear" w:color="auto" w:fill="auto"/>
            <w:noWrap/>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8</w:t>
            </w:r>
          </w:p>
        </w:tc>
      </w:tr>
      <w:tr w:rsidR="0026642A" w:rsidRPr="00A64738" w:rsidTr="00174218">
        <w:trPr>
          <w:trHeight w:val="939"/>
        </w:trPr>
        <w:tc>
          <w:tcPr>
            <w:tcW w:w="6379" w:type="dxa"/>
            <w:gridSpan w:val="4"/>
            <w:tcBorders>
              <w:top w:val="nil"/>
              <w:left w:val="single" w:sz="4" w:space="0" w:color="000000"/>
              <w:bottom w:val="single" w:sz="4" w:space="0" w:color="000000"/>
              <w:right w:val="single" w:sz="4" w:space="0" w:color="000000"/>
            </w:tcBorders>
            <w:shd w:val="clear" w:color="auto" w:fill="auto"/>
            <w:noWrap/>
            <w:vAlign w:val="center"/>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По программе переселения 2019 – 2025 гг., в рамках которой предусмотрено финансирование за счет средств Фонда, в том числе:</w:t>
            </w:r>
          </w:p>
        </w:tc>
        <w:tc>
          <w:tcPr>
            <w:tcW w:w="992" w:type="dxa"/>
            <w:tcBorders>
              <w:top w:val="nil"/>
              <w:left w:val="nil"/>
              <w:bottom w:val="single" w:sz="4" w:space="0" w:color="000000"/>
              <w:right w:val="nil"/>
            </w:tcBorders>
            <w:shd w:val="clear" w:color="auto" w:fill="auto"/>
            <w:vAlign w:val="center"/>
          </w:tcPr>
          <w:p w:rsidR="0026642A" w:rsidRPr="00A64738" w:rsidRDefault="0026642A" w:rsidP="00A85040">
            <w:pPr>
              <w:rPr>
                <w:rFonts w:ascii="Times New Roman" w:hAnsi="Times New Roman"/>
                <w:b w:val="0"/>
                <w:sz w:val="22"/>
                <w:szCs w:val="22"/>
              </w:rPr>
            </w:pPr>
          </w:p>
        </w:tc>
        <w:tc>
          <w:tcPr>
            <w:tcW w:w="1843" w:type="dxa"/>
            <w:tcBorders>
              <w:top w:val="nil"/>
              <w:left w:val="single" w:sz="4" w:space="0" w:color="000000"/>
              <w:bottom w:val="single" w:sz="4" w:space="0" w:color="000000"/>
              <w:right w:val="single" w:sz="4" w:space="0" w:color="000000"/>
            </w:tcBorders>
            <w:shd w:val="clear" w:color="auto" w:fill="auto"/>
            <w:vAlign w:val="center"/>
          </w:tcPr>
          <w:p w:rsidR="0026642A" w:rsidRPr="00A64738" w:rsidRDefault="0026642A" w:rsidP="00A85040">
            <w:pPr>
              <w:rPr>
                <w:rFonts w:ascii="Times New Roman" w:hAnsi="Times New Roman"/>
                <w:b w:val="0"/>
                <w:sz w:val="22"/>
                <w:szCs w:val="22"/>
              </w:rPr>
            </w:pPr>
          </w:p>
        </w:tc>
        <w:tc>
          <w:tcPr>
            <w:tcW w:w="1843" w:type="dxa"/>
            <w:tcBorders>
              <w:top w:val="nil"/>
              <w:left w:val="nil"/>
              <w:bottom w:val="single" w:sz="4" w:space="0" w:color="000000"/>
              <w:right w:val="single" w:sz="4" w:space="0" w:color="000000"/>
            </w:tcBorders>
            <w:shd w:val="clear" w:color="auto" w:fill="auto"/>
            <w:noWrap/>
            <w:vAlign w:val="center"/>
          </w:tcPr>
          <w:p w:rsidR="0026642A" w:rsidRPr="00A64738" w:rsidRDefault="0026642A" w:rsidP="00C452F3">
            <w:pPr>
              <w:rPr>
                <w:rFonts w:ascii="Times New Roman" w:hAnsi="Times New Roman"/>
                <w:b w:val="0"/>
                <w:sz w:val="22"/>
                <w:szCs w:val="22"/>
              </w:rPr>
            </w:pPr>
            <w:r w:rsidRPr="00A64738">
              <w:rPr>
                <w:rFonts w:ascii="Times New Roman" w:hAnsi="Times New Roman"/>
                <w:b w:val="0"/>
                <w:sz w:val="22"/>
                <w:szCs w:val="22"/>
              </w:rPr>
              <w:t>10</w:t>
            </w:r>
            <w:r w:rsidR="00C452F3" w:rsidRPr="00A64738">
              <w:rPr>
                <w:rFonts w:ascii="Times New Roman" w:hAnsi="Times New Roman"/>
                <w:b w:val="0"/>
                <w:sz w:val="22"/>
                <w:szCs w:val="22"/>
              </w:rPr>
              <w:t>2</w:t>
            </w:r>
            <w:r w:rsidRPr="00A64738">
              <w:rPr>
                <w:rFonts w:ascii="Times New Roman" w:hAnsi="Times New Roman"/>
                <w:b w:val="0"/>
                <w:sz w:val="22"/>
                <w:szCs w:val="22"/>
              </w:rPr>
              <w:t> </w:t>
            </w:r>
            <w:r w:rsidR="00C452F3" w:rsidRPr="00A64738">
              <w:rPr>
                <w:rFonts w:ascii="Times New Roman" w:hAnsi="Times New Roman"/>
                <w:b w:val="0"/>
                <w:sz w:val="22"/>
                <w:szCs w:val="22"/>
              </w:rPr>
              <w:t>711</w:t>
            </w:r>
            <w:r w:rsidRPr="00A64738">
              <w:rPr>
                <w:rFonts w:ascii="Times New Roman" w:hAnsi="Times New Roman"/>
                <w:b w:val="0"/>
                <w:sz w:val="22"/>
                <w:szCs w:val="22"/>
              </w:rPr>
              <w:t>,</w:t>
            </w:r>
            <w:r w:rsidR="00C452F3" w:rsidRPr="00A64738">
              <w:rPr>
                <w:rFonts w:ascii="Times New Roman" w:hAnsi="Times New Roman"/>
                <w:b w:val="0"/>
                <w:sz w:val="22"/>
                <w:szCs w:val="22"/>
              </w:rPr>
              <w:t>68</w:t>
            </w:r>
          </w:p>
        </w:tc>
        <w:tc>
          <w:tcPr>
            <w:tcW w:w="1843" w:type="dxa"/>
            <w:tcBorders>
              <w:top w:val="nil"/>
              <w:left w:val="nil"/>
              <w:bottom w:val="single" w:sz="4" w:space="0" w:color="000000"/>
              <w:right w:val="single" w:sz="4" w:space="0" w:color="000000"/>
            </w:tcBorders>
            <w:shd w:val="clear" w:color="auto" w:fill="auto"/>
            <w:noWrap/>
            <w:vAlign w:val="center"/>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 xml:space="preserve">7 </w:t>
            </w:r>
            <w:r w:rsidR="00DE776E" w:rsidRPr="00A64738">
              <w:rPr>
                <w:rFonts w:ascii="Times New Roman" w:hAnsi="Times New Roman"/>
                <w:b w:val="0"/>
                <w:sz w:val="22"/>
                <w:szCs w:val="22"/>
              </w:rPr>
              <w:t>117</w:t>
            </w:r>
          </w:p>
        </w:tc>
        <w:tc>
          <w:tcPr>
            <w:tcW w:w="1588" w:type="dxa"/>
            <w:tcBorders>
              <w:top w:val="nil"/>
              <w:left w:val="nil"/>
              <w:bottom w:val="single" w:sz="4" w:space="0" w:color="000000"/>
              <w:right w:val="single" w:sz="4" w:space="0" w:color="000000"/>
            </w:tcBorders>
            <w:shd w:val="clear" w:color="auto" w:fill="auto"/>
            <w:noWrap/>
            <w:vAlign w:val="center"/>
          </w:tcPr>
          <w:p w:rsidR="0026642A" w:rsidRPr="00A64738" w:rsidRDefault="0026642A" w:rsidP="00A85040">
            <w:pPr>
              <w:rPr>
                <w:rFonts w:ascii="Times New Roman" w:hAnsi="Times New Roman"/>
                <w:b w:val="0"/>
                <w:sz w:val="22"/>
                <w:szCs w:val="22"/>
              </w:rPr>
            </w:pPr>
          </w:p>
        </w:tc>
      </w:tr>
      <w:tr w:rsidR="0026642A"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1</w:t>
            </w:r>
          </w:p>
        </w:tc>
        <w:tc>
          <w:tcPr>
            <w:tcW w:w="1803" w:type="dxa"/>
            <w:tcBorders>
              <w:top w:val="nil"/>
              <w:left w:val="nil"/>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8</w:t>
            </w:r>
          </w:p>
        </w:tc>
        <w:tc>
          <w:tcPr>
            <w:tcW w:w="992" w:type="dxa"/>
            <w:tcBorders>
              <w:top w:val="nil"/>
              <w:left w:val="nil"/>
              <w:bottom w:val="single" w:sz="4" w:space="0" w:color="000000"/>
              <w:right w:val="nil"/>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1972</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26642A" w:rsidRPr="00A64738" w:rsidRDefault="00AF51D5" w:rsidP="00A85040">
            <w:pPr>
              <w:rPr>
                <w:rFonts w:ascii="Times New Roman" w:hAnsi="Times New Roman"/>
                <w:b w:val="0"/>
                <w:sz w:val="22"/>
                <w:szCs w:val="22"/>
              </w:rPr>
            </w:pPr>
            <w:r w:rsidRPr="00A64738">
              <w:rPr>
                <w:rFonts w:ascii="Times New Roman" w:hAnsi="Times New Roman"/>
                <w:b w:val="0"/>
                <w:sz w:val="22"/>
                <w:szCs w:val="22"/>
              </w:rPr>
              <w:t>281,80</w:t>
            </w:r>
          </w:p>
        </w:tc>
        <w:tc>
          <w:tcPr>
            <w:tcW w:w="1843" w:type="dxa"/>
            <w:tcBorders>
              <w:top w:val="nil"/>
              <w:left w:val="nil"/>
              <w:bottom w:val="single" w:sz="4" w:space="0" w:color="000000"/>
              <w:right w:val="single" w:sz="4" w:space="0" w:color="000000"/>
            </w:tcBorders>
            <w:shd w:val="clear" w:color="auto" w:fill="auto"/>
            <w:noWrap/>
            <w:vAlign w:val="center"/>
            <w:hideMark/>
          </w:tcPr>
          <w:p w:rsidR="0026642A" w:rsidRPr="00A64738" w:rsidRDefault="00DE776E" w:rsidP="00A85040">
            <w:pPr>
              <w:rPr>
                <w:rFonts w:ascii="Times New Roman" w:hAnsi="Times New Roman"/>
                <w:b w:val="0"/>
                <w:sz w:val="22"/>
                <w:szCs w:val="22"/>
              </w:rPr>
            </w:pPr>
            <w:r w:rsidRPr="00A64738">
              <w:rPr>
                <w:rFonts w:ascii="Times New Roman" w:hAnsi="Times New Roman"/>
                <w:b w:val="0"/>
                <w:sz w:val="22"/>
                <w:szCs w:val="22"/>
              </w:rPr>
              <w:t>25</w:t>
            </w:r>
          </w:p>
        </w:tc>
        <w:tc>
          <w:tcPr>
            <w:tcW w:w="1588" w:type="dxa"/>
            <w:tcBorders>
              <w:top w:val="nil"/>
              <w:left w:val="nil"/>
              <w:bottom w:val="single" w:sz="4" w:space="0" w:color="000000"/>
              <w:right w:val="single" w:sz="4" w:space="0" w:color="000000"/>
            </w:tcBorders>
            <w:shd w:val="clear" w:color="auto" w:fill="auto"/>
            <w:noWrap/>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31.12.2020</w:t>
            </w:r>
          </w:p>
        </w:tc>
      </w:tr>
      <w:tr w:rsidR="0026642A"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2</w:t>
            </w:r>
          </w:p>
        </w:tc>
        <w:tc>
          <w:tcPr>
            <w:tcW w:w="1803" w:type="dxa"/>
            <w:tcBorders>
              <w:top w:val="nil"/>
              <w:left w:val="nil"/>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10</w:t>
            </w:r>
          </w:p>
        </w:tc>
        <w:tc>
          <w:tcPr>
            <w:tcW w:w="992" w:type="dxa"/>
            <w:tcBorders>
              <w:top w:val="nil"/>
              <w:left w:val="nil"/>
              <w:bottom w:val="single" w:sz="4" w:space="0" w:color="000000"/>
              <w:right w:val="nil"/>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1968</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26642A" w:rsidRPr="00A64738" w:rsidRDefault="00AF51D5" w:rsidP="00A85040">
            <w:pPr>
              <w:rPr>
                <w:rFonts w:ascii="Times New Roman" w:hAnsi="Times New Roman"/>
                <w:b w:val="0"/>
                <w:sz w:val="22"/>
                <w:szCs w:val="22"/>
              </w:rPr>
            </w:pPr>
            <w:r w:rsidRPr="00A64738">
              <w:rPr>
                <w:rFonts w:ascii="Times New Roman" w:hAnsi="Times New Roman"/>
                <w:b w:val="0"/>
                <w:sz w:val="22"/>
                <w:szCs w:val="22"/>
              </w:rPr>
              <w:t>269,00</w:t>
            </w:r>
          </w:p>
        </w:tc>
        <w:tc>
          <w:tcPr>
            <w:tcW w:w="1843" w:type="dxa"/>
            <w:tcBorders>
              <w:top w:val="nil"/>
              <w:left w:val="nil"/>
              <w:bottom w:val="single" w:sz="4" w:space="0" w:color="000000"/>
              <w:right w:val="single" w:sz="4" w:space="0" w:color="000000"/>
            </w:tcBorders>
            <w:shd w:val="clear" w:color="auto" w:fill="auto"/>
            <w:noWrap/>
            <w:vAlign w:val="center"/>
            <w:hideMark/>
          </w:tcPr>
          <w:p w:rsidR="0026642A" w:rsidRPr="00A64738" w:rsidRDefault="0026642A" w:rsidP="00DE776E">
            <w:pPr>
              <w:rPr>
                <w:rFonts w:ascii="Times New Roman" w:hAnsi="Times New Roman"/>
                <w:b w:val="0"/>
                <w:sz w:val="22"/>
                <w:szCs w:val="22"/>
              </w:rPr>
            </w:pPr>
            <w:r w:rsidRPr="00A64738">
              <w:rPr>
                <w:rFonts w:ascii="Times New Roman" w:hAnsi="Times New Roman"/>
                <w:b w:val="0"/>
                <w:sz w:val="22"/>
                <w:szCs w:val="22"/>
              </w:rPr>
              <w:t>3</w:t>
            </w:r>
            <w:r w:rsidR="00DE776E" w:rsidRPr="00A64738">
              <w:rPr>
                <w:rFonts w:ascii="Times New Roman" w:hAnsi="Times New Roman"/>
                <w:b w:val="0"/>
                <w:sz w:val="22"/>
                <w:szCs w:val="22"/>
              </w:rPr>
              <w:t>1</w:t>
            </w:r>
          </w:p>
        </w:tc>
        <w:tc>
          <w:tcPr>
            <w:tcW w:w="1588" w:type="dxa"/>
            <w:tcBorders>
              <w:top w:val="nil"/>
              <w:left w:val="nil"/>
              <w:bottom w:val="single" w:sz="4" w:space="0" w:color="000000"/>
              <w:right w:val="single" w:sz="4" w:space="0" w:color="000000"/>
            </w:tcBorders>
            <w:shd w:val="clear" w:color="auto" w:fill="auto"/>
            <w:noWrap/>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31.12.2020</w:t>
            </w:r>
          </w:p>
        </w:tc>
      </w:tr>
      <w:tr w:rsidR="0026642A"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3</w:t>
            </w:r>
          </w:p>
        </w:tc>
        <w:tc>
          <w:tcPr>
            <w:tcW w:w="1803" w:type="dxa"/>
            <w:tcBorders>
              <w:top w:val="nil"/>
              <w:left w:val="nil"/>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12</w:t>
            </w:r>
          </w:p>
        </w:tc>
        <w:tc>
          <w:tcPr>
            <w:tcW w:w="992" w:type="dxa"/>
            <w:tcBorders>
              <w:top w:val="nil"/>
              <w:left w:val="nil"/>
              <w:bottom w:val="single" w:sz="4" w:space="0" w:color="000000"/>
              <w:right w:val="nil"/>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1965</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26642A" w:rsidRPr="00A64738" w:rsidRDefault="0026642A" w:rsidP="00AF51D5">
            <w:pPr>
              <w:rPr>
                <w:rFonts w:ascii="Times New Roman" w:hAnsi="Times New Roman"/>
                <w:b w:val="0"/>
                <w:sz w:val="22"/>
                <w:szCs w:val="22"/>
              </w:rPr>
            </w:pPr>
            <w:r w:rsidRPr="00A64738">
              <w:rPr>
                <w:rFonts w:ascii="Times New Roman" w:hAnsi="Times New Roman"/>
                <w:b w:val="0"/>
                <w:sz w:val="22"/>
                <w:szCs w:val="22"/>
              </w:rPr>
              <w:t>33</w:t>
            </w:r>
            <w:r w:rsidR="00AF51D5" w:rsidRPr="00A64738">
              <w:rPr>
                <w:rFonts w:ascii="Times New Roman" w:hAnsi="Times New Roman"/>
                <w:b w:val="0"/>
                <w:sz w:val="22"/>
                <w:szCs w:val="22"/>
              </w:rPr>
              <w:t>1</w:t>
            </w:r>
            <w:r w:rsidRPr="00A64738">
              <w:rPr>
                <w:rFonts w:ascii="Times New Roman" w:hAnsi="Times New Roman"/>
                <w:b w:val="0"/>
                <w:sz w:val="22"/>
                <w:szCs w:val="22"/>
              </w:rPr>
              <w:t>,</w:t>
            </w:r>
            <w:r w:rsidR="00AF51D5" w:rsidRPr="00A64738">
              <w:rPr>
                <w:rFonts w:ascii="Times New Roman" w:hAnsi="Times New Roman"/>
                <w:b w:val="0"/>
                <w:sz w:val="22"/>
                <w:szCs w:val="22"/>
              </w:rPr>
              <w:t>6</w:t>
            </w:r>
            <w:r w:rsidRPr="00A64738">
              <w:rPr>
                <w:rFonts w:ascii="Times New Roman" w:hAnsi="Times New Roman"/>
                <w:b w:val="0"/>
                <w:sz w:val="22"/>
                <w:szCs w:val="22"/>
              </w:rPr>
              <w:t>0</w:t>
            </w:r>
          </w:p>
        </w:tc>
        <w:tc>
          <w:tcPr>
            <w:tcW w:w="1843" w:type="dxa"/>
            <w:tcBorders>
              <w:top w:val="nil"/>
              <w:left w:val="nil"/>
              <w:bottom w:val="single" w:sz="4" w:space="0" w:color="000000"/>
              <w:right w:val="single" w:sz="4" w:space="0" w:color="000000"/>
            </w:tcBorders>
            <w:shd w:val="clear" w:color="auto" w:fill="auto"/>
            <w:noWrap/>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31</w:t>
            </w:r>
          </w:p>
        </w:tc>
        <w:tc>
          <w:tcPr>
            <w:tcW w:w="1588" w:type="dxa"/>
            <w:tcBorders>
              <w:top w:val="nil"/>
              <w:left w:val="nil"/>
              <w:bottom w:val="single" w:sz="4" w:space="0" w:color="000000"/>
              <w:right w:val="single" w:sz="4" w:space="0" w:color="000000"/>
            </w:tcBorders>
            <w:shd w:val="clear" w:color="auto" w:fill="auto"/>
            <w:noWrap/>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31.12.2020</w:t>
            </w:r>
          </w:p>
        </w:tc>
      </w:tr>
      <w:tr w:rsidR="0026642A" w:rsidRPr="00A64738" w:rsidTr="00174218">
        <w:trPr>
          <w:trHeight w:val="40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4</w:t>
            </w:r>
          </w:p>
        </w:tc>
        <w:tc>
          <w:tcPr>
            <w:tcW w:w="1803" w:type="dxa"/>
            <w:tcBorders>
              <w:top w:val="nil"/>
              <w:left w:val="nil"/>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14</w:t>
            </w:r>
          </w:p>
        </w:tc>
        <w:tc>
          <w:tcPr>
            <w:tcW w:w="992" w:type="dxa"/>
            <w:tcBorders>
              <w:top w:val="nil"/>
              <w:left w:val="nil"/>
              <w:bottom w:val="single" w:sz="4" w:space="0" w:color="000000"/>
              <w:right w:val="nil"/>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1965</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26642A" w:rsidRPr="00A64738" w:rsidRDefault="0026642A" w:rsidP="00AF51D5">
            <w:pPr>
              <w:rPr>
                <w:rFonts w:ascii="Times New Roman" w:hAnsi="Times New Roman"/>
                <w:b w:val="0"/>
                <w:sz w:val="22"/>
                <w:szCs w:val="22"/>
              </w:rPr>
            </w:pPr>
            <w:r w:rsidRPr="00A64738">
              <w:rPr>
                <w:rFonts w:ascii="Times New Roman" w:hAnsi="Times New Roman"/>
                <w:b w:val="0"/>
                <w:sz w:val="22"/>
                <w:szCs w:val="22"/>
              </w:rPr>
              <w:t>3</w:t>
            </w:r>
            <w:r w:rsidR="00AF51D5" w:rsidRPr="00A64738">
              <w:rPr>
                <w:rFonts w:ascii="Times New Roman" w:hAnsi="Times New Roman"/>
                <w:b w:val="0"/>
                <w:sz w:val="22"/>
                <w:szCs w:val="22"/>
              </w:rPr>
              <w:t>00</w:t>
            </w:r>
            <w:r w:rsidRPr="00A64738">
              <w:rPr>
                <w:rFonts w:ascii="Times New Roman" w:hAnsi="Times New Roman"/>
                <w:b w:val="0"/>
                <w:sz w:val="22"/>
                <w:szCs w:val="22"/>
              </w:rPr>
              <w:t>,</w:t>
            </w:r>
            <w:r w:rsidR="00AF51D5" w:rsidRPr="00A64738">
              <w:rPr>
                <w:rFonts w:ascii="Times New Roman" w:hAnsi="Times New Roman"/>
                <w:b w:val="0"/>
                <w:sz w:val="22"/>
                <w:szCs w:val="22"/>
              </w:rPr>
              <w:t>6</w:t>
            </w:r>
            <w:r w:rsidRPr="00A64738">
              <w:rPr>
                <w:rFonts w:ascii="Times New Roman" w:hAnsi="Times New Roman"/>
                <w:b w:val="0"/>
                <w:sz w:val="22"/>
                <w:szCs w:val="22"/>
              </w:rPr>
              <w:t>0</w:t>
            </w:r>
          </w:p>
        </w:tc>
        <w:tc>
          <w:tcPr>
            <w:tcW w:w="1843" w:type="dxa"/>
            <w:tcBorders>
              <w:top w:val="nil"/>
              <w:left w:val="nil"/>
              <w:bottom w:val="single" w:sz="4" w:space="0" w:color="000000"/>
              <w:right w:val="single" w:sz="4" w:space="0" w:color="000000"/>
            </w:tcBorders>
            <w:shd w:val="clear" w:color="auto" w:fill="auto"/>
            <w:noWrap/>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25</w:t>
            </w:r>
          </w:p>
        </w:tc>
        <w:tc>
          <w:tcPr>
            <w:tcW w:w="1588" w:type="dxa"/>
            <w:tcBorders>
              <w:top w:val="nil"/>
              <w:left w:val="nil"/>
              <w:bottom w:val="single" w:sz="4" w:space="0" w:color="000000"/>
              <w:right w:val="single" w:sz="4" w:space="0" w:color="000000"/>
            </w:tcBorders>
            <w:shd w:val="clear" w:color="auto" w:fill="auto"/>
            <w:noWrap/>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31.12.2020</w:t>
            </w:r>
          </w:p>
        </w:tc>
      </w:tr>
      <w:tr w:rsidR="0026642A"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5</w:t>
            </w:r>
          </w:p>
        </w:tc>
        <w:tc>
          <w:tcPr>
            <w:tcW w:w="1803" w:type="dxa"/>
            <w:tcBorders>
              <w:top w:val="nil"/>
              <w:left w:val="nil"/>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16</w:t>
            </w:r>
          </w:p>
        </w:tc>
        <w:tc>
          <w:tcPr>
            <w:tcW w:w="992" w:type="dxa"/>
            <w:tcBorders>
              <w:top w:val="nil"/>
              <w:left w:val="nil"/>
              <w:bottom w:val="single" w:sz="4" w:space="0" w:color="000000"/>
              <w:right w:val="nil"/>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1965</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132,30</w:t>
            </w:r>
          </w:p>
        </w:tc>
        <w:tc>
          <w:tcPr>
            <w:tcW w:w="1843" w:type="dxa"/>
            <w:tcBorders>
              <w:top w:val="nil"/>
              <w:left w:val="nil"/>
              <w:bottom w:val="single" w:sz="4" w:space="0" w:color="000000"/>
              <w:right w:val="single" w:sz="4" w:space="0" w:color="000000"/>
            </w:tcBorders>
            <w:shd w:val="clear" w:color="auto" w:fill="auto"/>
            <w:noWrap/>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13</w:t>
            </w:r>
          </w:p>
        </w:tc>
        <w:tc>
          <w:tcPr>
            <w:tcW w:w="1588" w:type="dxa"/>
            <w:tcBorders>
              <w:top w:val="nil"/>
              <w:left w:val="nil"/>
              <w:bottom w:val="single" w:sz="4" w:space="0" w:color="000000"/>
              <w:right w:val="single" w:sz="4" w:space="0" w:color="000000"/>
            </w:tcBorders>
            <w:shd w:val="clear" w:color="auto" w:fill="auto"/>
            <w:noWrap/>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31.12.2020</w:t>
            </w:r>
          </w:p>
        </w:tc>
      </w:tr>
      <w:tr w:rsidR="0026642A" w:rsidRPr="00A64738" w:rsidTr="00174218">
        <w:trPr>
          <w:trHeight w:val="359"/>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6</w:t>
            </w:r>
          </w:p>
        </w:tc>
        <w:tc>
          <w:tcPr>
            <w:tcW w:w="1803" w:type="dxa"/>
            <w:tcBorders>
              <w:top w:val="nil"/>
              <w:left w:val="nil"/>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19</w:t>
            </w:r>
          </w:p>
        </w:tc>
        <w:tc>
          <w:tcPr>
            <w:tcW w:w="992" w:type="dxa"/>
            <w:tcBorders>
              <w:top w:val="nil"/>
              <w:left w:val="nil"/>
              <w:bottom w:val="single" w:sz="4" w:space="0" w:color="000000"/>
              <w:right w:val="nil"/>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1964</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26642A" w:rsidRPr="00A64738" w:rsidRDefault="00AF51D5" w:rsidP="00AF51D5">
            <w:pPr>
              <w:rPr>
                <w:rFonts w:ascii="Times New Roman" w:hAnsi="Times New Roman"/>
                <w:b w:val="0"/>
                <w:sz w:val="22"/>
                <w:szCs w:val="22"/>
              </w:rPr>
            </w:pPr>
            <w:r w:rsidRPr="00A64738">
              <w:rPr>
                <w:rFonts w:ascii="Times New Roman" w:hAnsi="Times New Roman"/>
                <w:b w:val="0"/>
                <w:sz w:val="22"/>
                <w:szCs w:val="22"/>
              </w:rPr>
              <w:t>223</w:t>
            </w:r>
            <w:r w:rsidR="0026642A" w:rsidRPr="00A64738">
              <w:rPr>
                <w:rFonts w:ascii="Times New Roman" w:hAnsi="Times New Roman"/>
                <w:b w:val="0"/>
                <w:sz w:val="22"/>
                <w:szCs w:val="22"/>
              </w:rPr>
              <w:t>,</w:t>
            </w:r>
            <w:r w:rsidRPr="00A64738">
              <w:rPr>
                <w:rFonts w:ascii="Times New Roman" w:hAnsi="Times New Roman"/>
                <w:b w:val="0"/>
                <w:sz w:val="22"/>
                <w:szCs w:val="22"/>
              </w:rPr>
              <w:t>4</w:t>
            </w:r>
            <w:r w:rsidR="0026642A" w:rsidRPr="00A64738">
              <w:rPr>
                <w:rFonts w:ascii="Times New Roman" w:hAnsi="Times New Roman"/>
                <w:b w:val="0"/>
                <w:sz w:val="22"/>
                <w:szCs w:val="22"/>
              </w:rPr>
              <w:t>0</w:t>
            </w:r>
          </w:p>
        </w:tc>
        <w:tc>
          <w:tcPr>
            <w:tcW w:w="1843" w:type="dxa"/>
            <w:tcBorders>
              <w:top w:val="nil"/>
              <w:left w:val="nil"/>
              <w:bottom w:val="single" w:sz="4" w:space="0" w:color="000000"/>
              <w:right w:val="single" w:sz="4" w:space="0" w:color="000000"/>
            </w:tcBorders>
            <w:shd w:val="clear" w:color="auto" w:fill="auto"/>
            <w:noWrap/>
            <w:vAlign w:val="center"/>
            <w:hideMark/>
          </w:tcPr>
          <w:p w:rsidR="0026642A" w:rsidRPr="00A64738" w:rsidRDefault="00DE776E" w:rsidP="00A85040">
            <w:pPr>
              <w:rPr>
                <w:rFonts w:ascii="Times New Roman" w:hAnsi="Times New Roman"/>
                <w:b w:val="0"/>
                <w:sz w:val="22"/>
                <w:szCs w:val="22"/>
              </w:rPr>
            </w:pPr>
            <w:r w:rsidRPr="00A64738">
              <w:rPr>
                <w:rFonts w:ascii="Times New Roman" w:hAnsi="Times New Roman"/>
                <w:b w:val="0"/>
                <w:sz w:val="22"/>
                <w:szCs w:val="22"/>
              </w:rPr>
              <w:t>16</w:t>
            </w:r>
          </w:p>
        </w:tc>
        <w:tc>
          <w:tcPr>
            <w:tcW w:w="1588" w:type="dxa"/>
            <w:tcBorders>
              <w:top w:val="nil"/>
              <w:left w:val="nil"/>
              <w:bottom w:val="single" w:sz="4" w:space="0" w:color="000000"/>
              <w:right w:val="single" w:sz="4" w:space="0" w:color="000000"/>
            </w:tcBorders>
            <w:shd w:val="clear" w:color="auto" w:fill="auto"/>
            <w:noWrap/>
            <w:vAlign w:val="center"/>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31.12.2020</w:t>
            </w:r>
          </w:p>
        </w:tc>
      </w:tr>
      <w:tr w:rsidR="0026642A"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7</w:t>
            </w:r>
          </w:p>
        </w:tc>
        <w:tc>
          <w:tcPr>
            <w:tcW w:w="1803" w:type="dxa"/>
            <w:tcBorders>
              <w:top w:val="nil"/>
              <w:left w:val="nil"/>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20</w:t>
            </w:r>
          </w:p>
        </w:tc>
        <w:tc>
          <w:tcPr>
            <w:tcW w:w="992" w:type="dxa"/>
            <w:tcBorders>
              <w:top w:val="nil"/>
              <w:left w:val="nil"/>
              <w:bottom w:val="single" w:sz="4" w:space="0" w:color="000000"/>
              <w:right w:val="nil"/>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1965</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26642A" w:rsidRPr="00A64738" w:rsidRDefault="0026642A" w:rsidP="007709F7">
            <w:pPr>
              <w:rPr>
                <w:rFonts w:ascii="Times New Roman" w:hAnsi="Times New Roman"/>
                <w:b w:val="0"/>
                <w:sz w:val="22"/>
                <w:szCs w:val="22"/>
              </w:rPr>
            </w:pPr>
            <w:r w:rsidRPr="00A64738">
              <w:rPr>
                <w:rFonts w:ascii="Times New Roman" w:hAnsi="Times New Roman"/>
                <w:b w:val="0"/>
                <w:sz w:val="22"/>
                <w:szCs w:val="22"/>
              </w:rPr>
              <w:t>35</w:t>
            </w:r>
            <w:r w:rsidR="007709F7" w:rsidRPr="00A64738">
              <w:rPr>
                <w:rFonts w:ascii="Times New Roman" w:hAnsi="Times New Roman"/>
                <w:b w:val="0"/>
                <w:sz w:val="22"/>
                <w:szCs w:val="22"/>
              </w:rPr>
              <w:t>2</w:t>
            </w:r>
            <w:r w:rsidRPr="00A64738">
              <w:rPr>
                <w:rFonts w:ascii="Times New Roman" w:hAnsi="Times New Roman"/>
                <w:b w:val="0"/>
                <w:sz w:val="22"/>
                <w:szCs w:val="22"/>
              </w:rPr>
              <w:t>,</w:t>
            </w:r>
            <w:r w:rsidR="007709F7" w:rsidRPr="00A64738">
              <w:rPr>
                <w:rFonts w:ascii="Times New Roman" w:hAnsi="Times New Roman"/>
                <w:b w:val="0"/>
                <w:sz w:val="22"/>
                <w:szCs w:val="22"/>
              </w:rPr>
              <w:t>9</w:t>
            </w:r>
            <w:r w:rsidRPr="00A64738">
              <w:rPr>
                <w:rFonts w:ascii="Times New Roman" w:hAnsi="Times New Roman"/>
                <w:b w:val="0"/>
                <w:sz w:val="22"/>
                <w:szCs w:val="22"/>
              </w:rPr>
              <w:t>0</w:t>
            </w:r>
          </w:p>
        </w:tc>
        <w:tc>
          <w:tcPr>
            <w:tcW w:w="1843" w:type="dxa"/>
            <w:tcBorders>
              <w:top w:val="nil"/>
              <w:left w:val="nil"/>
              <w:bottom w:val="single" w:sz="4" w:space="0" w:color="000000"/>
              <w:right w:val="single" w:sz="4" w:space="0" w:color="000000"/>
            </w:tcBorders>
            <w:shd w:val="clear" w:color="auto" w:fill="auto"/>
            <w:noWrap/>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31</w:t>
            </w:r>
          </w:p>
        </w:tc>
        <w:tc>
          <w:tcPr>
            <w:tcW w:w="1588" w:type="dxa"/>
            <w:tcBorders>
              <w:top w:val="nil"/>
              <w:left w:val="nil"/>
              <w:bottom w:val="single" w:sz="4" w:space="0" w:color="000000"/>
              <w:right w:val="single" w:sz="4" w:space="0" w:color="000000"/>
            </w:tcBorders>
            <w:shd w:val="clear" w:color="auto" w:fill="auto"/>
            <w:noWrap/>
            <w:vAlign w:val="center"/>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B00A38">
        <w:trPr>
          <w:trHeight w:val="383"/>
        </w:trPr>
        <w:tc>
          <w:tcPr>
            <w:tcW w:w="63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lastRenderedPageBreak/>
              <w:t>1</w:t>
            </w:r>
          </w:p>
        </w:tc>
        <w:tc>
          <w:tcPr>
            <w:tcW w:w="1803" w:type="dxa"/>
            <w:tcBorders>
              <w:top w:val="single" w:sz="4" w:space="0" w:color="auto"/>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w:t>
            </w:r>
          </w:p>
        </w:tc>
        <w:tc>
          <w:tcPr>
            <w:tcW w:w="3940" w:type="dxa"/>
            <w:tcBorders>
              <w:top w:val="single" w:sz="4" w:space="0" w:color="auto"/>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w:t>
            </w:r>
          </w:p>
        </w:tc>
        <w:tc>
          <w:tcPr>
            <w:tcW w:w="992" w:type="dxa"/>
            <w:tcBorders>
              <w:top w:val="single" w:sz="4" w:space="0" w:color="auto"/>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6</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7</w:t>
            </w:r>
          </w:p>
        </w:tc>
        <w:tc>
          <w:tcPr>
            <w:tcW w:w="1588" w:type="dxa"/>
            <w:tcBorders>
              <w:top w:val="single" w:sz="4" w:space="0" w:color="auto"/>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8</w:t>
            </w:r>
          </w:p>
        </w:tc>
      </w:tr>
      <w:tr w:rsidR="00B00A38" w:rsidRPr="00A64738" w:rsidTr="00174218">
        <w:trPr>
          <w:trHeight w:val="383"/>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8</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21</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1965</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260,90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26</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417"/>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9</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22</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1965</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82,30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10</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36</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1967</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79,50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7</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11</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37</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1965</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440,80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34</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12</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38</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1965</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129,40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9</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13</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39</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1965</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87,20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10</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14</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40</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1965</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372,70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23</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15</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42</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1965</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35,50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16</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43</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1965</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385,10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44</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17</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44</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1966</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186,20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6</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18</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48</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1966</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382,90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47</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52</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1965</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97,00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15</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20</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55</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1966</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139,50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7</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21</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56</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1966</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61,80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22</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62</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1965</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47,70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6</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23</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63</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1965</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61,90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9</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24</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5-й, д. 38</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1976</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71,70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6</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25</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5-й, д. 39</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1967</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29,00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26</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5-й, д. 40</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1967</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397,90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33</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27</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5-й, д. 42</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1966</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389,90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35</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28</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5-й, д. 46</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1966</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203,50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18</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29</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5-й, д. 54</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1967</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198,80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20</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30</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5-й, д. 55</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1967</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375,50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29</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5-й, д. 56</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1966</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419,90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30</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32</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5-й, д. 57</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1967</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467,60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40</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33</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11</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1966</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501,60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33</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34</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12А</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499,60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39</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B00A38">
        <w:trPr>
          <w:trHeight w:val="315"/>
        </w:trPr>
        <w:tc>
          <w:tcPr>
            <w:tcW w:w="63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lastRenderedPageBreak/>
              <w:t>1</w:t>
            </w:r>
          </w:p>
        </w:tc>
        <w:tc>
          <w:tcPr>
            <w:tcW w:w="1803" w:type="dxa"/>
            <w:tcBorders>
              <w:top w:val="single" w:sz="4" w:space="0" w:color="auto"/>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w:t>
            </w:r>
          </w:p>
        </w:tc>
        <w:tc>
          <w:tcPr>
            <w:tcW w:w="3940" w:type="dxa"/>
            <w:tcBorders>
              <w:top w:val="single" w:sz="4" w:space="0" w:color="auto"/>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w:t>
            </w:r>
          </w:p>
        </w:tc>
        <w:tc>
          <w:tcPr>
            <w:tcW w:w="992" w:type="dxa"/>
            <w:tcBorders>
              <w:top w:val="single" w:sz="4" w:space="0" w:color="auto"/>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6</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7</w:t>
            </w:r>
          </w:p>
        </w:tc>
        <w:tc>
          <w:tcPr>
            <w:tcW w:w="1588" w:type="dxa"/>
            <w:tcBorders>
              <w:top w:val="single" w:sz="4" w:space="0" w:color="auto"/>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8</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35</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13</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1966</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523,30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36</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14</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1966</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496,10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35</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37</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15</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391,60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38</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16</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1969</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495,40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43</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39</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19</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495,40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39</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40</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20</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1966</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471,80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47</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41</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21</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1966</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495,40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38</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42</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49</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281,40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43</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61</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500,00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40</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44</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73</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1966</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288,20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26</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45</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3</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1984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449,00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25</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46</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15</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1981</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791,10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69</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47</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44</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1987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888,90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48</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48</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52</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1985</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261,70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20</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49</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17-й, д. 10</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1985</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157,00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12</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50</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17-й, д. 12</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1983</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142,50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12</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51</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17-й, д. 13</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1985</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156,00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11</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52</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17-й, д. 14</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1985</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156,00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15</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53</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17-й, д. 15</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1985</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176,00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15</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54</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17-й, д. 16</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1985</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155,00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13</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55</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17-й, д. 17</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1983</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163,00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12</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56</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17-й, д. 19</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1989</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159,30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11</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57</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17-й, д. 20</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1985</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155,00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16</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58</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17-й, д. 21</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1983</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159,20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59</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11А, п. Звездный, д. 1</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1988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20.02.2014</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17,90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79" w:type="dxa"/>
            <w:gridSpan w:val="4"/>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Итого по этапу 2020 года</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16 723,20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1361</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60</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74</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1993</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890,3</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62</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31.12.2021</w:t>
            </w:r>
          </w:p>
        </w:tc>
      </w:tr>
      <w:tr w:rsidR="00B00A38" w:rsidRPr="00A64738" w:rsidTr="00B00A38">
        <w:trPr>
          <w:trHeight w:val="315"/>
        </w:trPr>
        <w:tc>
          <w:tcPr>
            <w:tcW w:w="63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lastRenderedPageBreak/>
              <w:t>1</w:t>
            </w:r>
          </w:p>
        </w:tc>
        <w:tc>
          <w:tcPr>
            <w:tcW w:w="1803" w:type="dxa"/>
            <w:tcBorders>
              <w:top w:val="single" w:sz="4" w:space="0" w:color="auto"/>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w:t>
            </w:r>
          </w:p>
        </w:tc>
        <w:tc>
          <w:tcPr>
            <w:tcW w:w="3940" w:type="dxa"/>
            <w:tcBorders>
              <w:top w:val="single" w:sz="4" w:space="0" w:color="auto"/>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w:t>
            </w:r>
          </w:p>
        </w:tc>
        <w:tc>
          <w:tcPr>
            <w:tcW w:w="992" w:type="dxa"/>
            <w:tcBorders>
              <w:top w:val="single" w:sz="4" w:space="0" w:color="auto"/>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6</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7</w:t>
            </w:r>
          </w:p>
        </w:tc>
        <w:tc>
          <w:tcPr>
            <w:tcW w:w="1588" w:type="dxa"/>
            <w:tcBorders>
              <w:top w:val="single" w:sz="4" w:space="0" w:color="auto"/>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8</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61</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17</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1965</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507,70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41</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31.12.2021</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62</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22</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1969</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443,60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48</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31.12.2021</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63</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32</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500,00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33</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31.12.2021</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64</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33</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1969</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439,60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13</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31.12.2021</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65</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34</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1966</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499,90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43</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31.12.2021</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66</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35</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309,90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18</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31.12.2021</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67</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41</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500,10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34</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31.12.2021</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68</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43</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314,80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24</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31.07.2021</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69</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45</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518,80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30</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31.12.2021</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70</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46</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508,80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31.12.2021</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71</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48</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501,60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38</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31.12.2021</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72</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58</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509,10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28</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31.12.2021</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73</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60</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496,20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34</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31.12.2021</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74</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75</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1966</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502,20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44</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31.12.2021</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75</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77</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486,30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29</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31.12.2021</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76</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17-й, д. 3</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1983</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394,20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28</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31.12.2021</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77</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17-й, д. 5</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1983</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212,70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11</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31.07.2021</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78</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17-й, д. 6</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1983</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163,00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11</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31.12.2021</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79</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17-й, д. 7</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1983</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213,00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16</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31.12.2021</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80</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17-й, д. 9</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1983</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164,00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14</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31.12.2021</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81</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г. Нефтеюганск, п. ПНМК-6, д. 5</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1978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20.02.2014</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756,10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50</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31.12.2021</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82</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г. Нефтеюганск, п. СУ-905, д. 41</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1974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143,70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12</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31.12.2021</w:t>
            </w:r>
          </w:p>
        </w:tc>
      </w:tr>
      <w:tr w:rsidR="00B00A38" w:rsidRPr="00A64738" w:rsidTr="00174218">
        <w:trPr>
          <w:trHeight w:val="315"/>
        </w:trPr>
        <w:tc>
          <w:tcPr>
            <w:tcW w:w="6379" w:type="dxa"/>
            <w:gridSpan w:val="4"/>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Итого по этапу 2021 года</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9975,60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692</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p>
        </w:tc>
      </w:tr>
      <w:tr w:rsidR="00B00A38" w:rsidRPr="00A64738" w:rsidTr="00174218">
        <w:trPr>
          <w:trHeight w:val="315"/>
        </w:trPr>
        <w:tc>
          <w:tcPr>
            <w:tcW w:w="630" w:type="dxa"/>
            <w:tcBorders>
              <w:top w:val="nil"/>
              <w:left w:val="single" w:sz="4" w:space="0" w:color="000000"/>
              <w:bottom w:val="single" w:sz="4" w:space="0" w:color="000000"/>
              <w:right w:val="single" w:sz="4" w:space="0" w:color="auto"/>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83</w:t>
            </w:r>
          </w:p>
        </w:tc>
        <w:tc>
          <w:tcPr>
            <w:tcW w:w="1809" w:type="dxa"/>
            <w:gridSpan w:val="2"/>
            <w:tcBorders>
              <w:top w:val="nil"/>
              <w:left w:val="single" w:sz="4" w:space="0" w:color="000000"/>
              <w:bottom w:val="single" w:sz="4" w:space="0" w:color="000000"/>
              <w:right w:val="single" w:sz="4" w:space="0" w:color="auto"/>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single" w:sz="4" w:space="0" w:color="auto"/>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36</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492,20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34</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31.12.2022</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84</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37</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1966</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464,50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32</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31.12.2022</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85</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42</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503,30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31.12.2022</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86</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44</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500,90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32</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A64738">
        <w:trPr>
          <w:trHeight w:val="315"/>
        </w:trPr>
        <w:tc>
          <w:tcPr>
            <w:tcW w:w="63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lastRenderedPageBreak/>
              <w:t>1</w:t>
            </w:r>
          </w:p>
        </w:tc>
        <w:tc>
          <w:tcPr>
            <w:tcW w:w="1803" w:type="dxa"/>
            <w:tcBorders>
              <w:top w:val="single" w:sz="4" w:space="0" w:color="auto"/>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w:t>
            </w:r>
          </w:p>
        </w:tc>
        <w:tc>
          <w:tcPr>
            <w:tcW w:w="3940" w:type="dxa"/>
            <w:tcBorders>
              <w:top w:val="single" w:sz="4" w:space="0" w:color="auto"/>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w:t>
            </w:r>
          </w:p>
        </w:tc>
        <w:tc>
          <w:tcPr>
            <w:tcW w:w="992" w:type="dxa"/>
            <w:tcBorders>
              <w:top w:val="single" w:sz="4" w:space="0" w:color="auto"/>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w:t>
            </w:r>
          </w:p>
        </w:tc>
        <w:tc>
          <w:tcPr>
            <w:tcW w:w="1588"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87</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51</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1967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500,50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33</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88</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62</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1968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504,30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35</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89</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69</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1967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466,50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25</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90</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72</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1968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487,10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43</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91</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74</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1968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510,00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28</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92</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78</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1978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502,90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44</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93</w:t>
            </w:r>
          </w:p>
        </w:tc>
        <w:tc>
          <w:tcPr>
            <w:tcW w:w="1803" w:type="dxa"/>
            <w:tcBorders>
              <w:top w:val="nil"/>
              <w:left w:val="nil"/>
              <w:bottom w:val="single" w:sz="4" w:space="0" w:color="000000"/>
              <w:right w:val="single" w:sz="4" w:space="0" w:color="auto"/>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single" w:sz="4" w:space="0" w:color="auto"/>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11А, д. 2</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1982</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20.02.2014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718,80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50</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94</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11А, д. 7</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1978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72,80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95</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11А, д. 28</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1989</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735,20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40</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96</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Березовая</w:t>
            </w:r>
            <w:proofErr w:type="gramEnd"/>
            <w:r w:rsidRPr="00A64738">
              <w:rPr>
                <w:rFonts w:ascii="Times New Roman" w:hAnsi="Times New Roman"/>
                <w:b w:val="0"/>
                <w:sz w:val="22"/>
                <w:szCs w:val="22"/>
              </w:rPr>
              <w:t>, д. 1</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1980</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722,30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56</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97</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Березовая</w:t>
            </w:r>
            <w:proofErr w:type="gramEnd"/>
            <w:r w:rsidRPr="00A64738">
              <w:rPr>
                <w:rFonts w:ascii="Times New Roman" w:hAnsi="Times New Roman"/>
                <w:b w:val="0"/>
                <w:sz w:val="22"/>
                <w:szCs w:val="22"/>
              </w:rPr>
              <w:t>, д. 9</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1974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434,10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98</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Кедровая</w:t>
            </w:r>
            <w:proofErr w:type="gramEnd"/>
            <w:r w:rsidRPr="00A64738">
              <w:rPr>
                <w:rFonts w:ascii="Times New Roman" w:hAnsi="Times New Roman"/>
                <w:b w:val="0"/>
                <w:sz w:val="22"/>
                <w:szCs w:val="22"/>
              </w:rPr>
              <w:t>, д. 6</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1974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20.02.2014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514,60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38</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99</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11Б, д. 11</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1993</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914,20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67</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100</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11Б, д. 12</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1993</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916,50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56</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101</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11Б, д. 16</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1992</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924,30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48</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102</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6</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1985</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879,50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60</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103</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25</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904,60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67</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104</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34</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1986</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737,00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40</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105</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36</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1983</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601,80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50</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106</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37</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440,80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25</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4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107</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95</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1986</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637,10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38</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77"/>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108</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100</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1986</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599,70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45</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467"/>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109</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110</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843,00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56</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428"/>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110</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52</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1972</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20.02.2014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495,90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42</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A64738">
        <w:trPr>
          <w:trHeight w:val="428"/>
        </w:trPr>
        <w:tc>
          <w:tcPr>
            <w:tcW w:w="63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lastRenderedPageBreak/>
              <w:t>1</w:t>
            </w:r>
          </w:p>
        </w:tc>
        <w:tc>
          <w:tcPr>
            <w:tcW w:w="1803" w:type="dxa"/>
            <w:tcBorders>
              <w:top w:val="single" w:sz="4" w:space="0" w:color="auto"/>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w:t>
            </w:r>
          </w:p>
        </w:tc>
        <w:tc>
          <w:tcPr>
            <w:tcW w:w="3940" w:type="dxa"/>
            <w:tcBorders>
              <w:top w:val="single" w:sz="4" w:space="0" w:color="auto"/>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w:t>
            </w:r>
          </w:p>
        </w:tc>
        <w:tc>
          <w:tcPr>
            <w:tcW w:w="992" w:type="dxa"/>
            <w:tcBorders>
              <w:top w:val="single" w:sz="4" w:space="0" w:color="auto"/>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w:t>
            </w:r>
          </w:p>
        </w:tc>
        <w:tc>
          <w:tcPr>
            <w:tcW w:w="1588"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111</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7-й, д. 17</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1968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20.02.2014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330,40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41</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112</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г. Нефтеюганск, п. СУ-62, д. 1</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1982</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20.02.2014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305,60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22</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113</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г. Нефтеюганск, п. СУ-62, д. 3</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1982</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20.02.2014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278,50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23</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114</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г. Нефтеюганск, п. СУ-62, д. 4</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1982</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20.02.2014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591,00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66</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115</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г. Нефтеюганск, п. СУ-62, д. 8</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20.02.2014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842,10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52</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116</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г. Нефтеюганск, п. СУ-62, д. 9</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20.02.2014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872,50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60</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117</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г. Нефтеюганск, п. СУ-62, д. 14</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1986</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16.12.2013</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996,30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79</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118</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г. Нефтеюганск, п. СУ-62, д. 18</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1989</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1 038,50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63</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79" w:type="dxa"/>
            <w:gridSpan w:val="4"/>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Итого по этапу 2022 года</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22 279,30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1551</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119</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4</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668,50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43</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120</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5</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1985</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895,10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67</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121</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9</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1981</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1 087,80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81</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122</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29</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900,10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55</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123</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38</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1986</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352,70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124</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40</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1986</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891,40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48</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125</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54</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1985</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838,20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54</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126</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55</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727,40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43</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127</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59</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1985</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686,40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41</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128</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60</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711,60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40</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129</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63</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1985</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819,68</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46</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130</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64</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1985</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895,40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48</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131</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65</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1985</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841,60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48</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132</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66</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1990</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932,00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81</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133</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67</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1985</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819,50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65</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134</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80</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1995</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791,10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49</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135</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84</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852,80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48</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136</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85</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902,00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48</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A64738">
        <w:trPr>
          <w:trHeight w:val="315"/>
        </w:trPr>
        <w:tc>
          <w:tcPr>
            <w:tcW w:w="63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lastRenderedPageBreak/>
              <w:t>1</w:t>
            </w:r>
          </w:p>
        </w:tc>
        <w:tc>
          <w:tcPr>
            <w:tcW w:w="1803" w:type="dxa"/>
            <w:tcBorders>
              <w:top w:val="single" w:sz="4" w:space="0" w:color="auto"/>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w:t>
            </w:r>
          </w:p>
        </w:tc>
        <w:tc>
          <w:tcPr>
            <w:tcW w:w="3940" w:type="dxa"/>
            <w:tcBorders>
              <w:top w:val="single" w:sz="4" w:space="0" w:color="auto"/>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w:t>
            </w:r>
          </w:p>
        </w:tc>
        <w:tc>
          <w:tcPr>
            <w:tcW w:w="992" w:type="dxa"/>
            <w:tcBorders>
              <w:top w:val="single" w:sz="4" w:space="0" w:color="auto"/>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w:t>
            </w:r>
          </w:p>
        </w:tc>
        <w:tc>
          <w:tcPr>
            <w:tcW w:w="1588"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w:t>
            </w:r>
          </w:p>
        </w:tc>
      </w:tr>
      <w:tr w:rsidR="00A64738" w:rsidRPr="00A64738" w:rsidTr="00174218">
        <w:trPr>
          <w:trHeight w:val="388"/>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137</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96</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842,30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51</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408"/>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138</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97</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1991</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882,90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55</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286"/>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139</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102</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891,70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60</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40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140</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103</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901,60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60</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268"/>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141</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104</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896,80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66</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418"/>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142</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105</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898,70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60</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39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143</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106</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894,40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59</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4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144</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107</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909,50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60</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421"/>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145</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108</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869,20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60</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413"/>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146</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31</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1967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497,10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277"/>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147</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53</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1966</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494,70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32</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411"/>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148</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65</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1968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493,90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41</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417"/>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149</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70А</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1966</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499,70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32</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422"/>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150</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7-й, д. 25А</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1970</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1 020,10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56</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315"/>
        </w:trPr>
        <w:tc>
          <w:tcPr>
            <w:tcW w:w="6379" w:type="dxa"/>
            <w:gridSpan w:val="4"/>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Итого по этапу 2023 года</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25 605,88</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1 659</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151</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11А, д. 20</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1980</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763,70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46</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152</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Березовая</w:t>
            </w:r>
            <w:proofErr w:type="gramEnd"/>
            <w:r w:rsidRPr="00A64738">
              <w:rPr>
                <w:rFonts w:ascii="Times New Roman" w:hAnsi="Times New Roman"/>
                <w:b w:val="0"/>
                <w:sz w:val="22"/>
                <w:szCs w:val="22"/>
              </w:rPr>
              <w:t>, д. 4</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1977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518,90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39</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153</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Березовая</w:t>
            </w:r>
            <w:proofErr w:type="gramEnd"/>
            <w:r w:rsidRPr="00A64738">
              <w:rPr>
                <w:rFonts w:ascii="Times New Roman" w:hAnsi="Times New Roman"/>
                <w:b w:val="0"/>
                <w:sz w:val="22"/>
                <w:szCs w:val="22"/>
              </w:rPr>
              <w:t>, д. 4а</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1983</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734,30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35</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154</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Березовая</w:t>
            </w:r>
            <w:proofErr w:type="gramEnd"/>
            <w:r w:rsidRPr="00A64738">
              <w:rPr>
                <w:rFonts w:ascii="Times New Roman" w:hAnsi="Times New Roman"/>
                <w:b w:val="0"/>
                <w:sz w:val="22"/>
                <w:szCs w:val="22"/>
              </w:rPr>
              <w:t>, д. 6</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1993</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528,70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42</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155</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Березовая</w:t>
            </w:r>
            <w:proofErr w:type="gramEnd"/>
            <w:r w:rsidRPr="00A64738">
              <w:rPr>
                <w:rFonts w:ascii="Times New Roman" w:hAnsi="Times New Roman"/>
                <w:b w:val="0"/>
                <w:sz w:val="22"/>
                <w:szCs w:val="22"/>
              </w:rPr>
              <w:t>, д. 8</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1981</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738,60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67</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156</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Кедровая</w:t>
            </w:r>
            <w:proofErr w:type="gramEnd"/>
            <w:r w:rsidRPr="00A64738">
              <w:rPr>
                <w:rFonts w:ascii="Times New Roman" w:hAnsi="Times New Roman"/>
                <w:b w:val="0"/>
                <w:sz w:val="22"/>
                <w:szCs w:val="22"/>
              </w:rPr>
              <w:t>, д. 1</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1977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516,40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27</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A64738">
        <w:trPr>
          <w:trHeight w:val="315"/>
        </w:trPr>
        <w:tc>
          <w:tcPr>
            <w:tcW w:w="63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lastRenderedPageBreak/>
              <w:t>1</w:t>
            </w:r>
          </w:p>
        </w:tc>
        <w:tc>
          <w:tcPr>
            <w:tcW w:w="1803" w:type="dxa"/>
            <w:tcBorders>
              <w:top w:val="single" w:sz="4" w:space="0" w:color="auto"/>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w:t>
            </w:r>
          </w:p>
        </w:tc>
        <w:tc>
          <w:tcPr>
            <w:tcW w:w="3940" w:type="dxa"/>
            <w:tcBorders>
              <w:top w:val="single" w:sz="4" w:space="0" w:color="auto"/>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w:t>
            </w:r>
          </w:p>
        </w:tc>
        <w:tc>
          <w:tcPr>
            <w:tcW w:w="992" w:type="dxa"/>
            <w:tcBorders>
              <w:top w:val="single" w:sz="4" w:space="0" w:color="auto"/>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w:t>
            </w:r>
          </w:p>
        </w:tc>
        <w:tc>
          <w:tcPr>
            <w:tcW w:w="1588"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w:t>
            </w:r>
          </w:p>
        </w:tc>
      </w:tr>
      <w:tr w:rsidR="00A64738" w:rsidRPr="00A64738" w:rsidTr="00A64738">
        <w:trPr>
          <w:trHeight w:val="315"/>
        </w:trPr>
        <w:tc>
          <w:tcPr>
            <w:tcW w:w="63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157</w:t>
            </w:r>
          </w:p>
        </w:tc>
        <w:tc>
          <w:tcPr>
            <w:tcW w:w="1803" w:type="dxa"/>
            <w:tcBorders>
              <w:top w:val="single" w:sz="4" w:space="0" w:color="auto"/>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single" w:sz="4" w:space="0" w:color="auto"/>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Кедровая</w:t>
            </w:r>
            <w:proofErr w:type="gramEnd"/>
            <w:r w:rsidRPr="00A64738">
              <w:rPr>
                <w:rFonts w:ascii="Times New Roman" w:hAnsi="Times New Roman"/>
                <w:b w:val="0"/>
                <w:sz w:val="22"/>
                <w:szCs w:val="22"/>
              </w:rPr>
              <w:t>, д. 2</w:t>
            </w:r>
          </w:p>
        </w:tc>
        <w:tc>
          <w:tcPr>
            <w:tcW w:w="992" w:type="dxa"/>
            <w:tcBorders>
              <w:top w:val="single" w:sz="4" w:space="0" w:color="auto"/>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1977</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508,70</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33</w:t>
            </w:r>
          </w:p>
        </w:tc>
        <w:tc>
          <w:tcPr>
            <w:tcW w:w="1588"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158</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Кедровая</w:t>
            </w:r>
            <w:proofErr w:type="gramEnd"/>
            <w:r w:rsidRPr="00A64738">
              <w:rPr>
                <w:rFonts w:ascii="Times New Roman" w:hAnsi="Times New Roman"/>
                <w:b w:val="0"/>
                <w:sz w:val="22"/>
                <w:szCs w:val="22"/>
              </w:rPr>
              <w:t>, д. 3</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1974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517,50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45</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B00A38">
        <w:trPr>
          <w:trHeight w:val="619"/>
        </w:trPr>
        <w:tc>
          <w:tcPr>
            <w:tcW w:w="63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159</w:t>
            </w:r>
          </w:p>
        </w:tc>
        <w:tc>
          <w:tcPr>
            <w:tcW w:w="1803" w:type="dxa"/>
            <w:tcBorders>
              <w:top w:val="single" w:sz="4" w:space="0" w:color="auto"/>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single" w:sz="4" w:space="0" w:color="auto"/>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Кедровая</w:t>
            </w:r>
            <w:proofErr w:type="gramEnd"/>
            <w:r w:rsidRPr="00A64738">
              <w:rPr>
                <w:rFonts w:ascii="Times New Roman" w:hAnsi="Times New Roman"/>
                <w:b w:val="0"/>
                <w:sz w:val="22"/>
                <w:szCs w:val="22"/>
              </w:rPr>
              <w:t>, д. 4</w:t>
            </w:r>
          </w:p>
        </w:tc>
        <w:tc>
          <w:tcPr>
            <w:tcW w:w="992" w:type="dxa"/>
            <w:tcBorders>
              <w:top w:val="single" w:sz="4" w:space="0" w:color="auto"/>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1977</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518,50</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45</w:t>
            </w:r>
          </w:p>
        </w:tc>
        <w:tc>
          <w:tcPr>
            <w:tcW w:w="1588"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160</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Кедровая</w:t>
            </w:r>
            <w:proofErr w:type="gramEnd"/>
            <w:r w:rsidRPr="00A64738">
              <w:rPr>
                <w:rFonts w:ascii="Times New Roman" w:hAnsi="Times New Roman"/>
                <w:b w:val="0"/>
                <w:sz w:val="22"/>
                <w:szCs w:val="22"/>
              </w:rPr>
              <w:t>, д. 5</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1974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516,60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40</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161</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Спортивная</w:t>
            </w:r>
            <w:proofErr w:type="gramEnd"/>
            <w:r w:rsidRPr="00A64738">
              <w:rPr>
                <w:rFonts w:ascii="Times New Roman" w:hAnsi="Times New Roman"/>
                <w:b w:val="0"/>
                <w:sz w:val="22"/>
                <w:szCs w:val="22"/>
              </w:rPr>
              <w:t>, д. 5</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1983</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743,80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48</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162</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Спортивная</w:t>
            </w:r>
            <w:proofErr w:type="gramEnd"/>
            <w:r w:rsidRPr="00A64738">
              <w:rPr>
                <w:rFonts w:ascii="Times New Roman" w:hAnsi="Times New Roman"/>
                <w:b w:val="0"/>
                <w:sz w:val="22"/>
                <w:szCs w:val="22"/>
              </w:rPr>
              <w:t>, д. 6</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485,10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26</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83"/>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163</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г. Нефтеюганск, п. СУ-62, д. 11</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1986</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833,10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76</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417"/>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164</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г. Нефтеюганск, п. СУ-62, д. 12</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834,80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52</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409"/>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165</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г. Нефтеюганск, п. СУ-62, д. 16</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790,30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41</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4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166</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г. Нефтеюганск, п. СУ-62, д. 17</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1989</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895,90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56</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421"/>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167</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г. Нефтеюганск, п. СУ-62, д. 20</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1994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593,90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84</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88"/>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168</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11А, д. 21</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1981</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735,70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41</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408"/>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169</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11А, д. 22</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1981</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621,20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68</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428"/>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170</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11А, д. 24</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733,20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45</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171</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Березовая</w:t>
            </w:r>
            <w:proofErr w:type="gramEnd"/>
            <w:r w:rsidRPr="00A64738">
              <w:rPr>
                <w:rFonts w:ascii="Times New Roman" w:hAnsi="Times New Roman"/>
                <w:b w:val="0"/>
                <w:sz w:val="22"/>
                <w:szCs w:val="22"/>
              </w:rPr>
              <w:t>, д. 61</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150,40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172</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Магистральная</w:t>
            </w:r>
            <w:proofErr w:type="gramEnd"/>
            <w:r w:rsidRPr="00A64738">
              <w:rPr>
                <w:rFonts w:ascii="Times New Roman" w:hAnsi="Times New Roman"/>
                <w:b w:val="0"/>
                <w:sz w:val="22"/>
                <w:szCs w:val="22"/>
              </w:rPr>
              <w:t>, д. 30</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488,80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28</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173</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Спортивная</w:t>
            </w:r>
            <w:proofErr w:type="gramEnd"/>
            <w:r w:rsidRPr="00A64738">
              <w:rPr>
                <w:rFonts w:ascii="Times New Roman" w:hAnsi="Times New Roman"/>
                <w:b w:val="0"/>
                <w:sz w:val="22"/>
                <w:szCs w:val="22"/>
              </w:rPr>
              <w:t>, д. 62</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378,40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13</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174</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Спортивная</w:t>
            </w:r>
            <w:proofErr w:type="gramEnd"/>
            <w:r w:rsidRPr="00A64738">
              <w:rPr>
                <w:rFonts w:ascii="Times New Roman" w:hAnsi="Times New Roman"/>
                <w:b w:val="0"/>
                <w:sz w:val="22"/>
                <w:szCs w:val="22"/>
              </w:rPr>
              <w:t>, д. 63</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147,90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A64738">
        <w:trPr>
          <w:trHeight w:val="404"/>
        </w:trPr>
        <w:tc>
          <w:tcPr>
            <w:tcW w:w="63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lastRenderedPageBreak/>
              <w:t>1</w:t>
            </w:r>
          </w:p>
        </w:tc>
        <w:tc>
          <w:tcPr>
            <w:tcW w:w="1803" w:type="dxa"/>
            <w:tcBorders>
              <w:top w:val="single" w:sz="4" w:space="0" w:color="auto"/>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w:t>
            </w:r>
          </w:p>
        </w:tc>
        <w:tc>
          <w:tcPr>
            <w:tcW w:w="3940" w:type="dxa"/>
            <w:tcBorders>
              <w:top w:val="single" w:sz="4" w:space="0" w:color="auto"/>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w:t>
            </w:r>
          </w:p>
        </w:tc>
        <w:tc>
          <w:tcPr>
            <w:tcW w:w="992" w:type="dxa"/>
            <w:tcBorders>
              <w:top w:val="single" w:sz="4" w:space="0" w:color="auto"/>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w:t>
            </w:r>
          </w:p>
        </w:tc>
        <w:tc>
          <w:tcPr>
            <w:tcW w:w="1588"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175</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Спортивная</w:t>
            </w:r>
            <w:proofErr w:type="gramEnd"/>
            <w:r w:rsidRPr="00A64738">
              <w:rPr>
                <w:rFonts w:ascii="Times New Roman" w:hAnsi="Times New Roman"/>
                <w:b w:val="0"/>
                <w:sz w:val="22"/>
                <w:szCs w:val="22"/>
              </w:rPr>
              <w:t>, д. 64</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292,50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176</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Спортивная</w:t>
            </w:r>
            <w:proofErr w:type="gramEnd"/>
            <w:r w:rsidRPr="00A64738">
              <w:rPr>
                <w:rFonts w:ascii="Times New Roman" w:hAnsi="Times New Roman"/>
                <w:b w:val="0"/>
                <w:sz w:val="22"/>
                <w:szCs w:val="22"/>
              </w:rPr>
              <w:t>, д. 65</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1974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330,00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20</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177</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Спортивная</w:t>
            </w:r>
            <w:proofErr w:type="gramEnd"/>
            <w:r w:rsidRPr="00A64738">
              <w:rPr>
                <w:rFonts w:ascii="Times New Roman" w:hAnsi="Times New Roman"/>
                <w:b w:val="0"/>
                <w:sz w:val="22"/>
                <w:szCs w:val="22"/>
              </w:rPr>
              <w:t>, д. 66</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1974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165,20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178</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Спортивная</w:t>
            </w:r>
            <w:proofErr w:type="gramEnd"/>
            <w:r w:rsidRPr="00A64738">
              <w:rPr>
                <w:rFonts w:ascii="Times New Roman" w:hAnsi="Times New Roman"/>
                <w:b w:val="0"/>
                <w:sz w:val="22"/>
                <w:szCs w:val="22"/>
              </w:rPr>
              <w:t>, д. 67</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1974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82,30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12</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179</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Спортивная</w:t>
            </w:r>
            <w:proofErr w:type="gramEnd"/>
            <w:r w:rsidRPr="00A64738">
              <w:rPr>
                <w:rFonts w:ascii="Times New Roman" w:hAnsi="Times New Roman"/>
                <w:b w:val="0"/>
                <w:sz w:val="22"/>
                <w:szCs w:val="22"/>
              </w:rPr>
              <w:t>, д. 68</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1974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201,30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11</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180</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Спортивная</w:t>
            </w:r>
            <w:proofErr w:type="gramEnd"/>
            <w:r w:rsidRPr="00A64738">
              <w:rPr>
                <w:rFonts w:ascii="Times New Roman" w:hAnsi="Times New Roman"/>
                <w:b w:val="0"/>
                <w:sz w:val="22"/>
                <w:szCs w:val="22"/>
              </w:rPr>
              <w:t>, д. 69</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1972</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221,10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10</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181</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Спортивная</w:t>
            </w:r>
            <w:proofErr w:type="gramEnd"/>
            <w:r w:rsidRPr="00A64738">
              <w:rPr>
                <w:rFonts w:ascii="Times New Roman" w:hAnsi="Times New Roman"/>
                <w:b w:val="0"/>
                <w:sz w:val="22"/>
                <w:szCs w:val="22"/>
              </w:rPr>
              <w:t>, д. 70</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1972</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117,20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449"/>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182</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10</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1981</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997,60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75</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427"/>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183</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11</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1982</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1 006,70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73</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40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184</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12</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1983</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979,70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61</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42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185</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16</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1980</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924,20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70</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403"/>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186</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17</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1980</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959,70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72</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409"/>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187</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81</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1990</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756,10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54</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188</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г. Нефтеюганск, п. Аэропорт, д. 2</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1976</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672,30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189</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г. Нефтеюганск, п. СУ-62, д. 5</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767,60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27</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190</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г. Нефтеюганск, п. СУ-62, д. 6</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754,80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26</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191</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г. Нефтеюганск, п. СУ-62, д. 7</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750,80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39</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192</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г. Нефтеюганск, п. СУ-62, д. 10</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763,60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40</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193</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г. Нефтеюганск, п. СУ-62, д. 13</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1 007,80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59</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194</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г. Нефтеюганск, п. СУ-62, д. 15</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1 039,40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61</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DC1D31">
        <w:trPr>
          <w:trHeight w:val="546"/>
        </w:trPr>
        <w:tc>
          <w:tcPr>
            <w:tcW w:w="63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lastRenderedPageBreak/>
              <w:t>1</w:t>
            </w:r>
          </w:p>
        </w:tc>
        <w:tc>
          <w:tcPr>
            <w:tcW w:w="1803" w:type="dxa"/>
            <w:tcBorders>
              <w:top w:val="single" w:sz="4" w:space="0" w:color="auto"/>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w:t>
            </w:r>
          </w:p>
        </w:tc>
        <w:tc>
          <w:tcPr>
            <w:tcW w:w="3940" w:type="dxa"/>
            <w:tcBorders>
              <w:top w:val="single" w:sz="4" w:space="0" w:color="auto"/>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w:t>
            </w:r>
          </w:p>
        </w:tc>
        <w:tc>
          <w:tcPr>
            <w:tcW w:w="992" w:type="dxa"/>
            <w:tcBorders>
              <w:top w:val="single" w:sz="4" w:space="0" w:color="auto"/>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w:t>
            </w:r>
          </w:p>
        </w:tc>
        <w:tc>
          <w:tcPr>
            <w:tcW w:w="1588"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195</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г. Нефтеюганск, п. СУ-62, д. 19</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1989</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1 043,40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73</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79" w:type="dxa"/>
            <w:gridSpan w:val="4"/>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Итого по этапу 2024 года</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28 127,70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1854</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p>
        </w:tc>
      </w:tr>
    </w:tbl>
    <w:p w:rsidR="00D54BF7" w:rsidRPr="00A64738" w:rsidRDefault="0026642A" w:rsidP="0026642A">
      <w:pPr>
        <w:rPr>
          <w:rFonts w:ascii="Times New Roman" w:hAnsi="Times New Roman"/>
        </w:rPr>
      </w:pPr>
      <w:r w:rsidRPr="00A64738">
        <w:rPr>
          <w:rFonts w:ascii="Times New Roman" w:hAnsi="Times New Roman"/>
        </w:rPr>
        <w:fldChar w:fldCharType="end"/>
      </w:r>
    </w:p>
    <w:p w:rsidR="00D54BF7" w:rsidRPr="00A64738" w:rsidRDefault="00D54BF7" w:rsidP="0026642A">
      <w:pPr>
        <w:rPr>
          <w:rFonts w:ascii="Times New Roman" w:hAnsi="Times New Roman"/>
        </w:rPr>
        <w:sectPr w:rsidR="00D54BF7" w:rsidRPr="00A64738" w:rsidSect="00174218">
          <w:pgSz w:w="16838" w:h="11906" w:orient="landscape" w:code="9"/>
          <w:pgMar w:top="1134" w:right="567" w:bottom="1134" w:left="1701" w:header="709" w:footer="709" w:gutter="0"/>
          <w:cols w:space="708"/>
          <w:titlePg/>
          <w:docGrid w:linePitch="360"/>
        </w:sectPr>
      </w:pPr>
    </w:p>
    <w:p w:rsidR="00D54BF7" w:rsidRPr="00A64738" w:rsidRDefault="00D54BF7" w:rsidP="0026642A">
      <w:pPr>
        <w:rPr>
          <w:rFonts w:ascii="Times New Roman" w:hAnsi="Times New Roman"/>
        </w:rPr>
      </w:pPr>
    </w:p>
    <w:p w:rsidR="00D54BF7" w:rsidRPr="00A64738" w:rsidRDefault="00D54BF7" w:rsidP="00D54BF7">
      <w:pPr>
        <w:jc w:val="center"/>
        <w:rPr>
          <w:rFonts w:ascii="Times New Roman" w:hAnsi="Times New Roman"/>
          <w:b w:val="0"/>
          <w:sz w:val="28"/>
          <w:szCs w:val="28"/>
        </w:rPr>
      </w:pPr>
      <w:r w:rsidRPr="00A64738">
        <w:rPr>
          <w:rFonts w:ascii="Times New Roman" w:hAnsi="Times New Roman"/>
          <w:b w:val="0"/>
          <w:sz w:val="28"/>
          <w:szCs w:val="28"/>
        </w:rPr>
        <w:t>Согласование</w:t>
      </w:r>
    </w:p>
    <w:p w:rsidR="00D54BF7" w:rsidRPr="00A64738" w:rsidRDefault="00D54BF7" w:rsidP="00D54BF7">
      <w:pPr>
        <w:suppressAutoHyphens/>
        <w:autoSpaceDE w:val="0"/>
        <w:autoSpaceDN w:val="0"/>
        <w:adjustRightInd w:val="0"/>
        <w:jc w:val="center"/>
        <w:rPr>
          <w:rFonts w:ascii="Times New Roman" w:hAnsi="Times New Roman"/>
          <w:b w:val="0"/>
          <w:sz w:val="28"/>
          <w:szCs w:val="28"/>
        </w:rPr>
      </w:pPr>
      <w:r w:rsidRPr="00A64738">
        <w:rPr>
          <w:rFonts w:ascii="Times New Roman" w:hAnsi="Times New Roman"/>
          <w:b w:val="0"/>
          <w:sz w:val="28"/>
          <w:szCs w:val="28"/>
        </w:rPr>
        <w:t xml:space="preserve">проекта постановления администрации города Нефтеюганска </w:t>
      </w:r>
    </w:p>
    <w:p w:rsidR="00D54BF7" w:rsidRPr="00A64738" w:rsidRDefault="00D54BF7" w:rsidP="00D54BF7">
      <w:pPr>
        <w:suppressAutoHyphens/>
        <w:autoSpaceDE w:val="0"/>
        <w:autoSpaceDN w:val="0"/>
        <w:adjustRightInd w:val="0"/>
        <w:jc w:val="center"/>
        <w:rPr>
          <w:rFonts w:ascii="Times New Roman" w:hAnsi="Times New Roman"/>
          <w:b w:val="0"/>
          <w:sz w:val="28"/>
          <w:szCs w:val="28"/>
        </w:rPr>
      </w:pPr>
      <w:r w:rsidRPr="00A64738">
        <w:rPr>
          <w:rFonts w:ascii="Times New Roman" w:hAnsi="Times New Roman"/>
          <w:b w:val="0"/>
          <w:sz w:val="28"/>
          <w:szCs w:val="28"/>
        </w:rPr>
        <w:t>«</w:t>
      </w:r>
      <w:r w:rsidRPr="00A64738">
        <w:rPr>
          <w:rFonts w:ascii="Times New Roman" w:hAnsi="Times New Roman" w:hint="eastAsia"/>
          <w:b w:val="0"/>
          <w:sz w:val="28"/>
          <w:szCs w:val="28"/>
        </w:rPr>
        <w:t>О внесении изменени</w:t>
      </w:r>
      <w:r w:rsidR="002A6FBF">
        <w:rPr>
          <w:rFonts w:ascii="Times New Roman" w:hAnsi="Times New Roman" w:hint="eastAsia"/>
          <w:b w:val="0"/>
          <w:sz w:val="28"/>
          <w:szCs w:val="28"/>
        </w:rPr>
        <w:t>й</w:t>
      </w:r>
      <w:r w:rsidRPr="00A64738">
        <w:rPr>
          <w:rFonts w:ascii="Times New Roman" w:hAnsi="Times New Roman" w:hint="eastAsia"/>
          <w:b w:val="0"/>
          <w:sz w:val="28"/>
          <w:szCs w:val="28"/>
        </w:rPr>
        <w:t xml:space="preserve"> в постановление</w:t>
      </w:r>
      <w:r w:rsidRPr="00A64738">
        <w:rPr>
          <w:rFonts w:ascii="Times New Roman" w:hAnsi="Times New Roman"/>
          <w:b w:val="0"/>
          <w:sz w:val="28"/>
          <w:szCs w:val="28"/>
        </w:rPr>
        <w:t xml:space="preserve"> </w:t>
      </w:r>
      <w:r w:rsidRPr="00A64738">
        <w:rPr>
          <w:rFonts w:ascii="Times New Roman" w:hAnsi="Times New Roman" w:hint="eastAsia"/>
          <w:b w:val="0"/>
          <w:sz w:val="28"/>
          <w:szCs w:val="28"/>
        </w:rPr>
        <w:t>администрации</w:t>
      </w:r>
      <w:r w:rsidRPr="00A64738">
        <w:rPr>
          <w:rFonts w:ascii="Times New Roman" w:hAnsi="Times New Roman"/>
          <w:b w:val="0"/>
          <w:sz w:val="28"/>
          <w:szCs w:val="28"/>
        </w:rPr>
        <w:t xml:space="preserve"> </w:t>
      </w:r>
      <w:r w:rsidRPr="00A64738">
        <w:rPr>
          <w:rFonts w:ascii="Times New Roman" w:hAnsi="Times New Roman" w:hint="eastAsia"/>
          <w:b w:val="0"/>
          <w:sz w:val="28"/>
          <w:szCs w:val="28"/>
        </w:rPr>
        <w:t>города</w:t>
      </w:r>
      <w:r w:rsidRPr="00A64738">
        <w:rPr>
          <w:rFonts w:ascii="Times New Roman" w:hAnsi="Times New Roman"/>
          <w:b w:val="0"/>
          <w:sz w:val="28"/>
          <w:szCs w:val="28"/>
        </w:rPr>
        <w:t xml:space="preserve"> </w:t>
      </w:r>
      <w:r w:rsidRPr="00A64738">
        <w:rPr>
          <w:rFonts w:ascii="Times New Roman" w:hAnsi="Times New Roman" w:hint="eastAsia"/>
          <w:b w:val="0"/>
          <w:sz w:val="28"/>
          <w:szCs w:val="28"/>
        </w:rPr>
        <w:t>Нефтеюганска</w:t>
      </w:r>
      <w:r w:rsidRPr="00A64738">
        <w:rPr>
          <w:rFonts w:ascii="Times New Roman" w:hAnsi="Times New Roman"/>
          <w:b w:val="0"/>
          <w:sz w:val="28"/>
          <w:szCs w:val="28"/>
        </w:rPr>
        <w:t xml:space="preserve"> </w:t>
      </w:r>
      <w:r w:rsidRPr="00A64738">
        <w:rPr>
          <w:rFonts w:ascii="Times New Roman" w:hAnsi="Times New Roman" w:hint="eastAsia"/>
          <w:b w:val="0"/>
          <w:sz w:val="28"/>
          <w:szCs w:val="28"/>
        </w:rPr>
        <w:t>от</w:t>
      </w:r>
      <w:r w:rsidRPr="00A64738">
        <w:rPr>
          <w:rFonts w:ascii="Times New Roman" w:hAnsi="Times New Roman"/>
          <w:b w:val="0"/>
          <w:sz w:val="28"/>
          <w:szCs w:val="28"/>
        </w:rPr>
        <w:t xml:space="preserve"> 30.04.2019 </w:t>
      </w:r>
      <w:r w:rsidRPr="00A64738">
        <w:rPr>
          <w:rFonts w:ascii="Times New Roman" w:hAnsi="Times New Roman" w:hint="eastAsia"/>
          <w:b w:val="0"/>
          <w:sz w:val="28"/>
          <w:szCs w:val="28"/>
        </w:rPr>
        <w:t>№</w:t>
      </w:r>
      <w:r w:rsidRPr="00A64738">
        <w:rPr>
          <w:rFonts w:ascii="Times New Roman" w:hAnsi="Times New Roman"/>
          <w:b w:val="0"/>
          <w:sz w:val="28"/>
          <w:szCs w:val="28"/>
        </w:rPr>
        <w:t xml:space="preserve"> 228-</w:t>
      </w:r>
      <w:r w:rsidRPr="00A64738">
        <w:rPr>
          <w:rFonts w:ascii="Times New Roman" w:hAnsi="Times New Roman" w:hint="eastAsia"/>
          <w:b w:val="0"/>
          <w:sz w:val="28"/>
          <w:szCs w:val="28"/>
        </w:rPr>
        <w:t>п</w:t>
      </w:r>
      <w:r w:rsidRPr="00A64738">
        <w:rPr>
          <w:rFonts w:ascii="Times New Roman" w:hAnsi="Times New Roman"/>
          <w:b w:val="0"/>
          <w:sz w:val="28"/>
          <w:szCs w:val="28"/>
        </w:rPr>
        <w:t xml:space="preserve"> «Об утверждении адресной программы города Нефтеюганска по переселению граждан из аварийного жилищного фонда»</w:t>
      </w:r>
    </w:p>
    <w:p w:rsidR="00D54BF7" w:rsidRPr="00A64738" w:rsidRDefault="00D54BF7" w:rsidP="00D54BF7">
      <w:pPr>
        <w:jc w:val="center"/>
        <w:rPr>
          <w:rFonts w:ascii="Times New Roman" w:hAnsi="Times New Roman"/>
          <w:b w:val="0"/>
          <w:sz w:val="28"/>
          <w:szCs w:val="28"/>
        </w:rPr>
      </w:pPr>
    </w:p>
    <w:tbl>
      <w:tblPr>
        <w:tblW w:w="10089" w:type="dxa"/>
        <w:tblLook w:val="04A0" w:firstRow="1" w:lastRow="0" w:firstColumn="1" w:lastColumn="0" w:noHBand="0" w:noVBand="1"/>
      </w:tblPr>
      <w:tblGrid>
        <w:gridCol w:w="4313"/>
        <w:gridCol w:w="2835"/>
        <w:gridCol w:w="2941"/>
      </w:tblGrid>
      <w:tr w:rsidR="00D54BF7" w:rsidRPr="00A64738" w:rsidTr="00CB7229">
        <w:trPr>
          <w:trHeight w:val="339"/>
        </w:trPr>
        <w:tc>
          <w:tcPr>
            <w:tcW w:w="4313" w:type="dxa"/>
            <w:hideMark/>
          </w:tcPr>
          <w:p w:rsidR="00D54BF7" w:rsidRPr="00A64738" w:rsidRDefault="00D54BF7" w:rsidP="00CB7229">
            <w:pPr>
              <w:rPr>
                <w:rFonts w:ascii="Times New Roman" w:hAnsi="Times New Roman"/>
                <w:b w:val="0"/>
                <w:sz w:val="28"/>
                <w:szCs w:val="28"/>
              </w:rPr>
            </w:pPr>
            <w:r w:rsidRPr="00A64738">
              <w:rPr>
                <w:rFonts w:ascii="Times New Roman" w:hAnsi="Times New Roman"/>
                <w:b w:val="0"/>
                <w:sz w:val="28"/>
                <w:szCs w:val="28"/>
              </w:rPr>
              <w:t>1.Визы:</w:t>
            </w:r>
          </w:p>
        </w:tc>
        <w:tc>
          <w:tcPr>
            <w:tcW w:w="2835" w:type="dxa"/>
          </w:tcPr>
          <w:p w:rsidR="00D54BF7" w:rsidRPr="00A64738" w:rsidRDefault="00D54BF7" w:rsidP="00CB7229">
            <w:pPr>
              <w:jc w:val="both"/>
              <w:rPr>
                <w:rFonts w:ascii="Times New Roman" w:hAnsi="Times New Roman"/>
                <w:b w:val="0"/>
                <w:sz w:val="28"/>
                <w:szCs w:val="28"/>
              </w:rPr>
            </w:pPr>
          </w:p>
        </w:tc>
        <w:tc>
          <w:tcPr>
            <w:tcW w:w="2941" w:type="dxa"/>
            <w:vAlign w:val="center"/>
          </w:tcPr>
          <w:p w:rsidR="00D54BF7" w:rsidRPr="00A64738" w:rsidRDefault="00D54BF7" w:rsidP="00CB7229">
            <w:pPr>
              <w:rPr>
                <w:rFonts w:ascii="Times New Roman" w:hAnsi="Times New Roman"/>
                <w:b w:val="0"/>
                <w:sz w:val="28"/>
                <w:szCs w:val="28"/>
              </w:rPr>
            </w:pPr>
          </w:p>
        </w:tc>
      </w:tr>
      <w:tr w:rsidR="00D54BF7" w:rsidRPr="00A64738" w:rsidTr="00CB7229">
        <w:trPr>
          <w:trHeight w:val="339"/>
        </w:trPr>
        <w:tc>
          <w:tcPr>
            <w:tcW w:w="4313" w:type="dxa"/>
          </w:tcPr>
          <w:p w:rsidR="00D54BF7" w:rsidRPr="00A64738" w:rsidRDefault="00D54BF7" w:rsidP="00CB7229">
            <w:pPr>
              <w:rPr>
                <w:rFonts w:ascii="Times New Roman" w:hAnsi="Times New Roman"/>
                <w:b w:val="0"/>
                <w:sz w:val="28"/>
                <w:szCs w:val="28"/>
              </w:rPr>
            </w:pPr>
          </w:p>
          <w:p w:rsidR="00D54BF7" w:rsidRPr="00A64738" w:rsidRDefault="00D54BF7" w:rsidP="00CB7229">
            <w:pPr>
              <w:rPr>
                <w:rFonts w:ascii="Times New Roman" w:hAnsi="Times New Roman"/>
                <w:b w:val="0"/>
                <w:sz w:val="28"/>
                <w:szCs w:val="28"/>
              </w:rPr>
            </w:pPr>
            <w:r w:rsidRPr="00A64738">
              <w:rPr>
                <w:rFonts w:ascii="Times New Roman" w:hAnsi="Times New Roman"/>
                <w:b w:val="0"/>
                <w:sz w:val="28"/>
                <w:szCs w:val="28"/>
              </w:rPr>
              <w:t>Заместитель главы города</w:t>
            </w:r>
          </w:p>
        </w:tc>
        <w:tc>
          <w:tcPr>
            <w:tcW w:w="2835" w:type="dxa"/>
          </w:tcPr>
          <w:p w:rsidR="00D54BF7" w:rsidRPr="00A64738" w:rsidRDefault="00D54BF7" w:rsidP="00CB7229">
            <w:pPr>
              <w:jc w:val="both"/>
              <w:rPr>
                <w:rFonts w:ascii="Times New Roman" w:hAnsi="Times New Roman"/>
                <w:b w:val="0"/>
                <w:sz w:val="28"/>
                <w:szCs w:val="28"/>
              </w:rPr>
            </w:pPr>
          </w:p>
        </w:tc>
        <w:tc>
          <w:tcPr>
            <w:tcW w:w="2941" w:type="dxa"/>
            <w:vAlign w:val="center"/>
          </w:tcPr>
          <w:p w:rsidR="00D54BF7" w:rsidRPr="00A64738" w:rsidRDefault="00D54BF7" w:rsidP="00CB7229">
            <w:pPr>
              <w:rPr>
                <w:rFonts w:ascii="Times New Roman" w:hAnsi="Times New Roman"/>
                <w:b w:val="0"/>
                <w:sz w:val="28"/>
                <w:szCs w:val="28"/>
              </w:rPr>
            </w:pPr>
            <w:proofErr w:type="spellStart"/>
            <w:r w:rsidRPr="00A64738">
              <w:rPr>
                <w:rFonts w:ascii="Times New Roman" w:hAnsi="Times New Roman"/>
                <w:b w:val="0"/>
                <w:sz w:val="28"/>
                <w:szCs w:val="28"/>
              </w:rPr>
              <w:t>О.Г.Чурикова</w:t>
            </w:r>
            <w:proofErr w:type="spellEnd"/>
          </w:p>
        </w:tc>
      </w:tr>
      <w:tr w:rsidR="00D54BF7" w:rsidRPr="00A64738" w:rsidTr="00CB7229">
        <w:tc>
          <w:tcPr>
            <w:tcW w:w="4313" w:type="dxa"/>
          </w:tcPr>
          <w:p w:rsidR="00D54BF7" w:rsidRPr="00A64738" w:rsidRDefault="00D54BF7" w:rsidP="00CB7229">
            <w:pPr>
              <w:rPr>
                <w:rFonts w:ascii="Times New Roman" w:hAnsi="Times New Roman"/>
                <w:b w:val="0"/>
                <w:sz w:val="28"/>
                <w:szCs w:val="28"/>
              </w:rPr>
            </w:pPr>
          </w:p>
          <w:p w:rsidR="00D54BF7" w:rsidRPr="00A64738" w:rsidRDefault="00D54BF7" w:rsidP="00D54BF7">
            <w:pPr>
              <w:rPr>
                <w:rFonts w:ascii="Times New Roman" w:hAnsi="Times New Roman"/>
                <w:b w:val="0"/>
                <w:sz w:val="28"/>
                <w:szCs w:val="28"/>
              </w:rPr>
            </w:pPr>
            <w:r w:rsidRPr="00A64738">
              <w:rPr>
                <w:rFonts w:ascii="Times New Roman" w:hAnsi="Times New Roman"/>
                <w:b w:val="0"/>
                <w:sz w:val="28"/>
                <w:szCs w:val="28"/>
              </w:rPr>
              <w:t xml:space="preserve">Заместитель главы города </w:t>
            </w:r>
          </w:p>
        </w:tc>
        <w:tc>
          <w:tcPr>
            <w:tcW w:w="2835" w:type="dxa"/>
          </w:tcPr>
          <w:p w:rsidR="00D54BF7" w:rsidRPr="00A64738" w:rsidRDefault="00D54BF7" w:rsidP="00CB7229">
            <w:pPr>
              <w:jc w:val="both"/>
              <w:rPr>
                <w:rFonts w:ascii="Times New Roman" w:hAnsi="Times New Roman"/>
                <w:b w:val="0"/>
                <w:sz w:val="28"/>
                <w:szCs w:val="28"/>
              </w:rPr>
            </w:pPr>
          </w:p>
        </w:tc>
        <w:tc>
          <w:tcPr>
            <w:tcW w:w="2941" w:type="dxa"/>
            <w:vAlign w:val="bottom"/>
          </w:tcPr>
          <w:p w:rsidR="00D54BF7" w:rsidRPr="00A64738" w:rsidRDefault="00D54BF7" w:rsidP="00CB7229">
            <w:pPr>
              <w:rPr>
                <w:rFonts w:ascii="Times New Roman" w:hAnsi="Times New Roman"/>
                <w:b w:val="0"/>
                <w:sz w:val="28"/>
                <w:szCs w:val="28"/>
              </w:rPr>
            </w:pPr>
          </w:p>
          <w:p w:rsidR="00D54BF7" w:rsidRPr="00A64738" w:rsidRDefault="00D54BF7" w:rsidP="00CB7229">
            <w:pPr>
              <w:rPr>
                <w:rFonts w:ascii="Times New Roman" w:hAnsi="Times New Roman"/>
                <w:b w:val="0"/>
                <w:sz w:val="28"/>
                <w:szCs w:val="28"/>
              </w:rPr>
            </w:pPr>
            <w:proofErr w:type="spellStart"/>
            <w:r w:rsidRPr="00A64738">
              <w:rPr>
                <w:rFonts w:ascii="Times New Roman" w:hAnsi="Times New Roman"/>
                <w:b w:val="0"/>
                <w:sz w:val="28"/>
                <w:szCs w:val="28"/>
              </w:rPr>
              <w:t>Е.А.Абрамова</w:t>
            </w:r>
            <w:proofErr w:type="spellEnd"/>
            <w:r w:rsidRPr="00A64738">
              <w:rPr>
                <w:rFonts w:ascii="Times New Roman" w:hAnsi="Times New Roman"/>
                <w:b w:val="0"/>
                <w:sz w:val="28"/>
                <w:szCs w:val="28"/>
              </w:rPr>
              <w:t xml:space="preserve"> </w:t>
            </w:r>
          </w:p>
          <w:p w:rsidR="00D54BF7" w:rsidRPr="00A64738" w:rsidRDefault="00D54BF7" w:rsidP="00CB7229">
            <w:pPr>
              <w:rPr>
                <w:rFonts w:ascii="Times New Roman" w:hAnsi="Times New Roman"/>
                <w:b w:val="0"/>
                <w:sz w:val="28"/>
                <w:szCs w:val="28"/>
              </w:rPr>
            </w:pPr>
          </w:p>
        </w:tc>
      </w:tr>
      <w:tr w:rsidR="00D54BF7" w:rsidRPr="00A64738" w:rsidTr="00CB7229">
        <w:tc>
          <w:tcPr>
            <w:tcW w:w="4313" w:type="dxa"/>
          </w:tcPr>
          <w:p w:rsidR="00D54BF7" w:rsidRPr="00A64738" w:rsidRDefault="00D54BF7" w:rsidP="00CB7229">
            <w:pPr>
              <w:tabs>
                <w:tab w:val="left" w:pos="7080"/>
              </w:tabs>
              <w:rPr>
                <w:rFonts w:ascii="Times New Roman" w:hAnsi="Times New Roman"/>
                <w:b w:val="0"/>
                <w:sz w:val="28"/>
                <w:szCs w:val="28"/>
              </w:rPr>
            </w:pPr>
            <w:r w:rsidRPr="00A64738">
              <w:rPr>
                <w:rFonts w:ascii="Times New Roman" w:hAnsi="Times New Roman"/>
                <w:b w:val="0"/>
                <w:sz w:val="28"/>
                <w:szCs w:val="28"/>
              </w:rPr>
              <w:t xml:space="preserve">Заместитель главы города -директор департамента </w:t>
            </w:r>
          </w:p>
          <w:p w:rsidR="00D54BF7" w:rsidRPr="00A64738" w:rsidRDefault="00D54BF7" w:rsidP="00CB7229">
            <w:pPr>
              <w:tabs>
                <w:tab w:val="left" w:pos="7080"/>
              </w:tabs>
              <w:rPr>
                <w:rFonts w:ascii="Times New Roman" w:hAnsi="Times New Roman"/>
                <w:b w:val="0"/>
                <w:sz w:val="28"/>
                <w:szCs w:val="28"/>
              </w:rPr>
            </w:pPr>
            <w:r w:rsidRPr="00A64738">
              <w:rPr>
                <w:rFonts w:ascii="Times New Roman" w:hAnsi="Times New Roman"/>
                <w:b w:val="0"/>
                <w:sz w:val="28"/>
                <w:szCs w:val="28"/>
              </w:rPr>
              <w:t>по делам администрации</w:t>
            </w:r>
          </w:p>
        </w:tc>
        <w:tc>
          <w:tcPr>
            <w:tcW w:w="2835" w:type="dxa"/>
          </w:tcPr>
          <w:p w:rsidR="00D54BF7" w:rsidRPr="00A64738" w:rsidRDefault="00D54BF7" w:rsidP="00CB7229">
            <w:pPr>
              <w:jc w:val="both"/>
              <w:rPr>
                <w:rFonts w:ascii="Times New Roman" w:hAnsi="Times New Roman"/>
                <w:b w:val="0"/>
                <w:sz w:val="28"/>
                <w:szCs w:val="28"/>
              </w:rPr>
            </w:pPr>
          </w:p>
        </w:tc>
        <w:tc>
          <w:tcPr>
            <w:tcW w:w="2941" w:type="dxa"/>
            <w:vAlign w:val="bottom"/>
          </w:tcPr>
          <w:p w:rsidR="00D54BF7" w:rsidRPr="00A64738" w:rsidRDefault="00D54BF7" w:rsidP="00CB7229">
            <w:pPr>
              <w:rPr>
                <w:rFonts w:ascii="Times New Roman" w:hAnsi="Times New Roman"/>
                <w:b w:val="0"/>
                <w:sz w:val="28"/>
                <w:szCs w:val="28"/>
              </w:rPr>
            </w:pPr>
            <w:proofErr w:type="spellStart"/>
            <w:r w:rsidRPr="00A64738">
              <w:rPr>
                <w:rFonts w:ascii="Times New Roman" w:hAnsi="Times New Roman"/>
                <w:b w:val="0"/>
                <w:sz w:val="28"/>
                <w:szCs w:val="28"/>
              </w:rPr>
              <w:t>П.А.Прокопович</w:t>
            </w:r>
            <w:proofErr w:type="spellEnd"/>
          </w:p>
        </w:tc>
      </w:tr>
      <w:tr w:rsidR="00D54BF7" w:rsidRPr="00A64738" w:rsidTr="00CB7229">
        <w:trPr>
          <w:trHeight w:val="842"/>
        </w:trPr>
        <w:tc>
          <w:tcPr>
            <w:tcW w:w="4313" w:type="dxa"/>
          </w:tcPr>
          <w:p w:rsidR="00D54BF7" w:rsidRPr="00A64738" w:rsidRDefault="00D54BF7" w:rsidP="00CB7229">
            <w:pPr>
              <w:tabs>
                <w:tab w:val="left" w:pos="7080"/>
              </w:tabs>
              <w:rPr>
                <w:rFonts w:ascii="Times New Roman" w:hAnsi="Times New Roman"/>
                <w:b w:val="0"/>
                <w:sz w:val="28"/>
                <w:szCs w:val="28"/>
              </w:rPr>
            </w:pPr>
          </w:p>
          <w:p w:rsidR="00D54BF7" w:rsidRPr="00A64738" w:rsidRDefault="00D54BF7" w:rsidP="00174218">
            <w:pPr>
              <w:tabs>
                <w:tab w:val="left" w:pos="7080"/>
              </w:tabs>
              <w:rPr>
                <w:rFonts w:ascii="Times New Roman" w:hAnsi="Times New Roman"/>
                <w:b w:val="0"/>
                <w:sz w:val="28"/>
                <w:szCs w:val="28"/>
              </w:rPr>
            </w:pPr>
            <w:r w:rsidRPr="00A64738">
              <w:rPr>
                <w:rFonts w:ascii="Times New Roman" w:hAnsi="Times New Roman"/>
                <w:b w:val="0"/>
                <w:sz w:val="28"/>
                <w:szCs w:val="28"/>
              </w:rPr>
              <w:t>Директор департамента жилищно-коммунального хозяйства</w:t>
            </w:r>
          </w:p>
        </w:tc>
        <w:tc>
          <w:tcPr>
            <w:tcW w:w="2835" w:type="dxa"/>
          </w:tcPr>
          <w:p w:rsidR="00D54BF7" w:rsidRPr="00A64738" w:rsidRDefault="00D54BF7" w:rsidP="00CB7229">
            <w:pPr>
              <w:jc w:val="both"/>
              <w:rPr>
                <w:rFonts w:ascii="Times New Roman" w:hAnsi="Times New Roman"/>
                <w:b w:val="0"/>
                <w:sz w:val="28"/>
                <w:szCs w:val="28"/>
              </w:rPr>
            </w:pPr>
          </w:p>
        </w:tc>
        <w:tc>
          <w:tcPr>
            <w:tcW w:w="2941" w:type="dxa"/>
            <w:vAlign w:val="bottom"/>
            <w:hideMark/>
          </w:tcPr>
          <w:p w:rsidR="00D54BF7" w:rsidRPr="00A64738" w:rsidRDefault="00D54BF7" w:rsidP="00CB7229">
            <w:pPr>
              <w:rPr>
                <w:rFonts w:ascii="Times New Roman" w:hAnsi="Times New Roman"/>
                <w:b w:val="0"/>
                <w:sz w:val="28"/>
                <w:szCs w:val="28"/>
              </w:rPr>
            </w:pPr>
            <w:proofErr w:type="spellStart"/>
            <w:r w:rsidRPr="00A64738">
              <w:rPr>
                <w:rFonts w:ascii="Times New Roman" w:hAnsi="Times New Roman"/>
                <w:b w:val="0"/>
                <w:sz w:val="28"/>
                <w:szCs w:val="28"/>
              </w:rPr>
              <w:t>В.С.Барабаш</w:t>
            </w:r>
            <w:proofErr w:type="spellEnd"/>
            <w:r w:rsidRPr="00A64738">
              <w:rPr>
                <w:rFonts w:ascii="Times New Roman" w:hAnsi="Times New Roman"/>
                <w:b w:val="0"/>
                <w:sz w:val="28"/>
                <w:szCs w:val="28"/>
              </w:rPr>
              <w:t xml:space="preserve"> </w:t>
            </w:r>
          </w:p>
        </w:tc>
      </w:tr>
      <w:tr w:rsidR="00D54BF7" w:rsidRPr="00A64738" w:rsidTr="00CB7229">
        <w:tc>
          <w:tcPr>
            <w:tcW w:w="4313" w:type="dxa"/>
          </w:tcPr>
          <w:p w:rsidR="00D54BF7" w:rsidRPr="00A64738" w:rsidRDefault="00D54BF7" w:rsidP="00CB7229">
            <w:pPr>
              <w:rPr>
                <w:rFonts w:ascii="Times New Roman" w:hAnsi="Times New Roman"/>
                <w:b w:val="0"/>
                <w:sz w:val="28"/>
                <w:szCs w:val="28"/>
              </w:rPr>
            </w:pPr>
          </w:p>
          <w:p w:rsidR="00D54BF7" w:rsidRPr="00A64738" w:rsidRDefault="00D54BF7" w:rsidP="00CB7229">
            <w:pPr>
              <w:rPr>
                <w:rFonts w:ascii="Times New Roman" w:hAnsi="Times New Roman"/>
                <w:b w:val="0"/>
                <w:sz w:val="28"/>
                <w:szCs w:val="28"/>
              </w:rPr>
            </w:pPr>
            <w:r w:rsidRPr="00A64738">
              <w:rPr>
                <w:rFonts w:ascii="Times New Roman" w:hAnsi="Times New Roman"/>
                <w:b w:val="0"/>
                <w:sz w:val="28"/>
                <w:szCs w:val="28"/>
              </w:rPr>
              <w:t>Начальник юридическо-</w:t>
            </w:r>
          </w:p>
          <w:p w:rsidR="00D54BF7" w:rsidRPr="00A64738" w:rsidRDefault="00D54BF7" w:rsidP="00CB7229">
            <w:pPr>
              <w:rPr>
                <w:rFonts w:ascii="Times New Roman" w:hAnsi="Times New Roman"/>
                <w:b w:val="0"/>
                <w:sz w:val="28"/>
                <w:szCs w:val="28"/>
              </w:rPr>
            </w:pPr>
            <w:r w:rsidRPr="00A64738">
              <w:rPr>
                <w:rFonts w:ascii="Times New Roman" w:hAnsi="Times New Roman"/>
                <w:b w:val="0"/>
                <w:sz w:val="28"/>
                <w:szCs w:val="28"/>
              </w:rPr>
              <w:t>правового управления</w:t>
            </w:r>
          </w:p>
        </w:tc>
        <w:tc>
          <w:tcPr>
            <w:tcW w:w="2835" w:type="dxa"/>
          </w:tcPr>
          <w:p w:rsidR="00D54BF7" w:rsidRPr="00A64738" w:rsidRDefault="00D54BF7" w:rsidP="00CB7229">
            <w:pPr>
              <w:jc w:val="both"/>
              <w:rPr>
                <w:rFonts w:ascii="Times New Roman" w:hAnsi="Times New Roman"/>
                <w:b w:val="0"/>
                <w:sz w:val="28"/>
                <w:szCs w:val="28"/>
              </w:rPr>
            </w:pPr>
          </w:p>
        </w:tc>
        <w:tc>
          <w:tcPr>
            <w:tcW w:w="2941" w:type="dxa"/>
            <w:vAlign w:val="bottom"/>
            <w:hideMark/>
          </w:tcPr>
          <w:p w:rsidR="00D54BF7" w:rsidRPr="00A64738" w:rsidRDefault="00D54BF7" w:rsidP="00D54BF7">
            <w:pPr>
              <w:rPr>
                <w:rFonts w:ascii="Times New Roman" w:hAnsi="Times New Roman"/>
                <w:b w:val="0"/>
                <w:sz w:val="28"/>
                <w:szCs w:val="28"/>
              </w:rPr>
            </w:pPr>
            <w:proofErr w:type="spellStart"/>
            <w:r w:rsidRPr="00A64738">
              <w:rPr>
                <w:rFonts w:ascii="Times New Roman" w:hAnsi="Times New Roman"/>
                <w:b w:val="0"/>
                <w:sz w:val="28"/>
                <w:szCs w:val="28"/>
              </w:rPr>
              <w:t>И.Н.Иванчикова</w:t>
            </w:r>
            <w:proofErr w:type="spellEnd"/>
          </w:p>
        </w:tc>
      </w:tr>
      <w:tr w:rsidR="00D54BF7" w:rsidRPr="00A64738" w:rsidTr="00CB7229">
        <w:tc>
          <w:tcPr>
            <w:tcW w:w="4313" w:type="dxa"/>
          </w:tcPr>
          <w:p w:rsidR="00D54BF7" w:rsidRPr="00A64738" w:rsidRDefault="00D54BF7" w:rsidP="00CB7229">
            <w:pPr>
              <w:rPr>
                <w:rFonts w:ascii="Times New Roman" w:hAnsi="Times New Roman"/>
                <w:b w:val="0"/>
                <w:sz w:val="28"/>
                <w:szCs w:val="28"/>
              </w:rPr>
            </w:pPr>
          </w:p>
        </w:tc>
        <w:tc>
          <w:tcPr>
            <w:tcW w:w="2835" w:type="dxa"/>
          </w:tcPr>
          <w:p w:rsidR="00D54BF7" w:rsidRPr="00A64738" w:rsidRDefault="00D54BF7" w:rsidP="00CB7229">
            <w:pPr>
              <w:jc w:val="both"/>
              <w:rPr>
                <w:rFonts w:ascii="Times New Roman" w:hAnsi="Times New Roman"/>
                <w:b w:val="0"/>
                <w:sz w:val="28"/>
                <w:szCs w:val="28"/>
              </w:rPr>
            </w:pPr>
          </w:p>
        </w:tc>
        <w:tc>
          <w:tcPr>
            <w:tcW w:w="2941" w:type="dxa"/>
            <w:vAlign w:val="bottom"/>
          </w:tcPr>
          <w:p w:rsidR="00D54BF7" w:rsidRPr="00A64738" w:rsidRDefault="00D54BF7" w:rsidP="00CB7229">
            <w:pPr>
              <w:rPr>
                <w:rFonts w:ascii="Times New Roman" w:hAnsi="Times New Roman"/>
                <w:b w:val="0"/>
                <w:sz w:val="28"/>
                <w:szCs w:val="28"/>
              </w:rPr>
            </w:pPr>
          </w:p>
        </w:tc>
      </w:tr>
      <w:tr w:rsidR="00D54BF7" w:rsidRPr="00A64738" w:rsidTr="00CB7229">
        <w:tc>
          <w:tcPr>
            <w:tcW w:w="4313" w:type="dxa"/>
          </w:tcPr>
          <w:p w:rsidR="00D54BF7" w:rsidRPr="00A64738" w:rsidRDefault="00D54BF7" w:rsidP="00CB7229">
            <w:pPr>
              <w:rPr>
                <w:rFonts w:ascii="Times New Roman" w:hAnsi="Times New Roman"/>
                <w:b w:val="0"/>
                <w:sz w:val="28"/>
                <w:szCs w:val="28"/>
              </w:rPr>
            </w:pPr>
            <w:r w:rsidRPr="00A64738">
              <w:rPr>
                <w:rFonts w:ascii="Times New Roman" w:hAnsi="Times New Roman"/>
                <w:b w:val="0"/>
                <w:sz w:val="28"/>
                <w:szCs w:val="28"/>
              </w:rPr>
              <w:t>Исполняющий обязанности директора департамента</w:t>
            </w:r>
          </w:p>
          <w:p w:rsidR="00D54BF7" w:rsidRPr="00A64738" w:rsidRDefault="00D54BF7" w:rsidP="00CB7229">
            <w:pPr>
              <w:rPr>
                <w:rFonts w:ascii="Times New Roman" w:hAnsi="Times New Roman"/>
                <w:b w:val="0"/>
                <w:sz w:val="28"/>
                <w:szCs w:val="28"/>
              </w:rPr>
            </w:pPr>
            <w:r w:rsidRPr="00A64738">
              <w:rPr>
                <w:rFonts w:ascii="Times New Roman" w:hAnsi="Times New Roman"/>
                <w:b w:val="0"/>
                <w:sz w:val="28"/>
                <w:szCs w:val="28"/>
              </w:rPr>
              <w:t>муниципального имущества</w:t>
            </w:r>
          </w:p>
        </w:tc>
        <w:tc>
          <w:tcPr>
            <w:tcW w:w="2835" w:type="dxa"/>
          </w:tcPr>
          <w:p w:rsidR="00D54BF7" w:rsidRPr="00A64738" w:rsidRDefault="00D54BF7" w:rsidP="00CB7229">
            <w:pPr>
              <w:jc w:val="both"/>
              <w:rPr>
                <w:rFonts w:ascii="Times New Roman" w:hAnsi="Times New Roman"/>
                <w:b w:val="0"/>
                <w:sz w:val="28"/>
                <w:szCs w:val="28"/>
              </w:rPr>
            </w:pPr>
          </w:p>
        </w:tc>
        <w:tc>
          <w:tcPr>
            <w:tcW w:w="2941" w:type="dxa"/>
            <w:vAlign w:val="bottom"/>
          </w:tcPr>
          <w:p w:rsidR="00D54BF7" w:rsidRPr="00A64738" w:rsidRDefault="00D54BF7" w:rsidP="00D54BF7">
            <w:pPr>
              <w:rPr>
                <w:rFonts w:ascii="Times New Roman" w:hAnsi="Times New Roman"/>
                <w:b w:val="0"/>
                <w:sz w:val="28"/>
                <w:szCs w:val="28"/>
              </w:rPr>
            </w:pPr>
            <w:proofErr w:type="spellStart"/>
            <w:r w:rsidRPr="00A64738">
              <w:rPr>
                <w:rFonts w:ascii="Times New Roman" w:hAnsi="Times New Roman"/>
                <w:b w:val="0"/>
                <w:sz w:val="28"/>
                <w:szCs w:val="28"/>
              </w:rPr>
              <w:t>Е.В.Капмарь</w:t>
            </w:r>
            <w:proofErr w:type="spellEnd"/>
          </w:p>
        </w:tc>
      </w:tr>
      <w:tr w:rsidR="00D54BF7" w:rsidRPr="00A64738" w:rsidTr="00CB7229">
        <w:tc>
          <w:tcPr>
            <w:tcW w:w="4313" w:type="dxa"/>
          </w:tcPr>
          <w:p w:rsidR="00D54BF7" w:rsidRPr="00A64738" w:rsidRDefault="00D54BF7" w:rsidP="00CB7229">
            <w:pPr>
              <w:rPr>
                <w:rFonts w:ascii="Times New Roman" w:hAnsi="Times New Roman"/>
                <w:b w:val="0"/>
                <w:sz w:val="28"/>
                <w:szCs w:val="28"/>
              </w:rPr>
            </w:pPr>
          </w:p>
        </w:tc>
        <w:tc>
          <w:tcPr>
            <w:tcW w:w="2835" w:type="dxa"/>
          </w:tcPr>
          <w:p w:rsidR="00D54BF7" w:rsidRPr="00A64738" w:rsidRDefault="00D54BF7" w:rsidP="00CB7229">
            <w:pPr>
              <w:jc w:val="both"/>
              <w:rPr>
                <w:rFonts w:ascii="Times New Roman" w:hAnsi="Times New Roman"/>
                <w:b w:val="0"/>
                <w:sz w:val="28"/>
                <w:szCs w:val="28"/>
              </w:rPr>
            </w:pPr>
          </w:p>
        </w:tc>
        <w:tc>
          <w:tcPr>
            <w:tcW w:w="2941" w:type="dxa"/>
            <w:vAlign w:val="bottom"/>
          </w:tcPr>
          <w:p w:rsidR="00D54BF7" w:rsidRPr="00A64738" w:rsidRDefault="00D54BF7" w:rsidP="00CB7229">
            <w:pPr>
              <w:rPr>
                <w:rFonts w:ascii="Times New Roman" w:hAnsi="Times New Roman"/>
                <w:b w:val="0"/>
                <w:sz w:val="28"/>
                <w:szCs w:val="28"/>
              </w:rPr>
            </w:pPr>
          </w:p>
        </w:tc>
      </w:tr>
      <w:tr w:rsidR="00D54BF7" w:rsidRPr="00A64738" w:rsidTr="00CB7229">
        <w:tc>
          <w:tcPr>
            <w:tcW w:w="4313" w:type="dxa"/>
          </w:tcPr>
          <w:p w:rsidR="00D54BF7" w:rsidRPr="00A64738" w:rsidRDefault="00D54BF7" w:rsidP="00CB7229">
            <w:pPr>
              <w:rPr>
                <w:rFonts w:ascii="Times New Roman" w:hAnsi="Times New Roman"/>
                <w:b w:val="0"/>
                <w:sz w:val="28"/>
                <w:szCs w:val="28"/>
              </w:rPr>
            </w:pPr>
          </w:p>
        </w:tc>
        <w:tc>
          <w:tcPr>
            <w:tcW w:w="2835" w:type="dxa"/>
          </w:tcPr>
          <w:p w:rsidR="00D54BF7" w:rsidRPr="00A64738" w:rsidRDefault="00D54BF7" w:rsidP="00CB7229">
            <w:pPr>
              <w:jc w:val="both"/>
              <w:rPr>
                <w:rFonts w:ascii="Times New Roman" w:hAnsi="Times New Roman"/>
                <w:b w:val="0"/>
                <w:sz w:val="28"/>
                <w:szCs w:val="28"/>
              </w:rPr>
            </w:pPr>
          </w:p>
        </w:tc>
        <w:tc>
          <w:tcPr>
            <w:tcW w:w="2941" w:type="dxa"/>
            <w:vAlign w:val="bottom"/>
          </w:tcPr>
          <w:p w:rsidR="00D54BF7" w:rsidRPr="00A64738" w:rsidRDefault="00D54BF7" w:rsidP="00CB7229">
            <w:pPr>
              <w:rPr>
                <w:rFonts w:ascii="Times New Roman" w:hAnsi="Times New Roman"/>
                <w:b w:val="0"/>
                <w:sz w:val="28"/>
                <w:szCs w:val="28"/>
              </w:rPr>
            </w:pPr>
          </w:p>
        </w:tc>
      </w:tr>
    </w:tbl>
    <w:p w:rsidR="00D54BF7" w:rsidRPr="00A64738" w:rsidRDefault="00D54BF7" w:rsidP="00D54BF7">
      <w:pPr>
        <w:jc w:val="both"/>
        <w:rPr>
          <w:rFonts w:ascii="Times New Roman" w:hAnsi="Times New Roman"/>
          <w:b w:val="0"/>
          <w:sz w:val="28"/>
          <w:szCs w:val="28"/>
        </w:rPr>
      </w:pPr>
      <w:r w:rsidRPr="00A64738">
        <w:rPr>
          <w:rFonts w:ascii="Times New Roman" w:hAnsi="Times New Roman"/>
          <w:b w:val="0"/>
          <w:sz w:val="28"/>
          <w:szCs w:val="28"/>
        </w:rPr>
        <w:t xml:space="preserve">2.Проект разработан: </w:t>
      </w:r>
    </w:p>
    <w:p w:rsidR="00D54BF7" w:rsidRPr="00A64738" w:rsidRDefault="00D54BF7" w:rsidP="00D54BF7">
      <w:pPr>
        <w:jc w:val="both"/>
        <w:rPr>
          <w:rFonts w:ascii="Times New Roman" w:hAnsi="Times New Roman"/>
          <w:b w:val="0"/>
          <w:sz w:val="28"/>
          <w:szCs w:val="28"/>
        </w:rPr>
      </w:pPr>
      <w:r w:rsidRPr="00A64738">
        <w:rPr>
          <w:rFonts w:ascii="Times New Roman" w:hAnsi="Times New Roman"/>
          <w:b w:val="0"/>
          <w:sz w:val="28"/>
          <w:szCs w:val="28"/>
        </w:rPr>
        <w:t xml:space="preserve">начальником отдела реализации жилищных программ департамента жилищно-коммунального хозяйства </w:t>
      </w:r>
      <w:proofErr w:type="spellStart"/>
      <w:r w:rsidRPr="00A64738">
        <w:rPr>
          <w:rFonts w:ascii="Times New Roman" w:hAnsi="Times New Roman"/>
          <w:b w:val="0"/>
          <w:sz w:val="28"/>
          <w:szCs w:val="28"/>
        </w:rPr>
        <w:t>М.Г.Магадиевым</w:t>
      </w:r>
      <w:proofErr w:type="spellEnd"/>
      <w:r w:rsidRPr="00A64738">
        <w:rPr>
          <w:rFonts w:ascii="Times New Roman" w:hAnsi="Times New Roman"/>
          <w:b w:val="0"/>
          <w:sz w:val="28"/>
          <w:szCs w:val="28"/>
        </w:rPr>
        <w:t xml:space="preserve">.  </w:t>
      </w:r>
    </w:p>
    <w:p w:rsidR="00D54BF7" w:rsidRPr="00A64738" w:rsidRDefault="00D54BF7" w:rsidP="00D54BF7">
      <w:pPr>
        <w:jc w:val="both"/>
        <w:rPr>
          <w:rFonts w:ascii="Times New Roman" w:hAnsi="Times New Roman"/>
          <w:b w:val="0"/>
          <w:sz w:val="28"/>
          <w:szCs w:val="28"/>
        </w:rPr>
      </w:pPr>
      <w:r w:rsidRPr="00A64738">
        <w:rPr>
          <w:rFonts w:ascii="Times New Roman" w:hAnsi="Times New Roman"/>
          <w:b w:val="0"/>
          <w:sz w:val="28"/>
          <w:szCs w:val="28"/>
        </w:rPr>
        <w:t>Телефон: 22 75 01.</w:t>
      </w:r>
    </w:p>
    <w:p w:rsidR="00D54BF7" w:rsidRPr="00A64738" w:rsidRDefault="00D54BF7" w:rsidP="00D54BF7">
      <w:pPr>
        <w:jc w:val="both"/>
        <w:rPr>
          <w:rFonts w:ascii="Times New Roman" w:hAnsi="Times New Roman"/>
          <w:b w:val="0"/>
          <w:sz w:val="28"/>
          <w:szCs w:val="28"/>
        </w:rPr>
      </w:pPr>
    </w:p>
    <w:p w:rsidR="00D54BF7" w:rsidRPr="00A64738" w:rsidRDefault="00D54BF7" w:rsidP="00D54BF7">
      <w:pPr>
        <w:jc w:val="both"/>
        <w:rPr>
          <w:rFonts w:ascii="Times New Roman" w:hAnsi="Times New Roman"/>
          <w:b w:val="0"/>
          <w:sz w:val="28"/>
          <w:szCs w:val="28"/>
        </w:rPr>
      </w:pPr>
      <w:r w:rsidRPr="00A64738">
        <w:rPr>
          <w:rFonts w:ascii="Times New Roman" w:hAnsi="Times New Roman"/>
          <w:b w:val="0"/>
          <w:sz w:val="28"/>
          <w:szCs w:val="28"/>
        </w:rPr>
        <w:t>3.Примечание (замечания):</w:t>
      </w:r>
    </w:p>
    <w:p w:rsidR="00D54BF7" w:rsidRPr="00A64738" w:rsidRDefault="00D54BF7" w:rsidP="00D54BF7">
      <w:pPr>
        <w:jc w:val="both"/>
        <w:rPr>
          <w:rFonts w:ascii="Times New Roman" w:hAnsi="Times New Roman"/>
          <w:b w:val="0"/>
          <w:sz w:val="28"/>
          <w:szCs w:val="28"/>
        </w:rPr>
      </w:pPr>
    </w:p>
    <w:p w:rsidR="00D54BF7" w:rsidRPr="00A64738" w:rsidRDefault="00D54BF7" w:rsidP="00D54BF7">
      <w:pPr>
        <w:jc w:val="both"/>
        <w:rPr>
          <w:rFonts w:ascii="Times New Roman" w:hAnsi="Times New Roman"/>
          <w:b w:val="0"/>
          <w:sz w:val="28"/>
          <w:szCs w:val="28"/>
        </w:rPr>
      </w:pPr>
      <w:r w:rsidRPr="00A64738">
        <w:rPr>
          <w:rFonts w:ascii="Times New Roman" w:hAnsi="Times New Roman"/>
          <w:b w:val="0"/>
          <w:sz w:val="28"/>
          <w:szCs w:val="28"/>
        </w:rPr>
        <w:t>4.Рассылка:</w:t>
      </w:r>
    </w:p>
    <w:p w:rsidR="00D54BF7" w:rsidRPr="00A64738" w:rsidRDefault="00D54BF7" w:rsidP="00D54BF7">
      <w:pPr>
        <w:jc w:val="both"/>
        <w:rPr>
          <w:rFonts w:ascii="Times New Roman" w:hAnsi="Times New Roman"/>
          <w:b w:val="0"/>
          <w:sz w:val="28"/>
          <w:szCs w:val="28"/>
        </w:rPr>
      </w:pPr>
      <w:r w:rsidRPr="00A64738">
        <w:rPr>
          <w:rFonts w:ascii="Times New Roman" w:hAnsi="Times New Roman"/>
          <w:b w:val="0"/>
          <w:sz w:val="28"/>
          <w:szCs w:val="28"/>
        </w:rPr>
        <w:t xml:space="preserve">ДЖКХ </w:t>
      </w:r>
    </w:p>
    <w:p w:rsidR="00D54BF7" w:rsidRPr="00A64738" w:rsidRDefault="00D54BF7" w:rsidP="00D54BF7">
      <w:pPr>
        <w:jc w:val="both"/>
        <w:rPr>
          <w:rFonts w:ascii="Times New Roman" w:hAnsi="Times New Roman"/>
          <w:b w:val="0"/>
          <w:sz w:val="28"/>
          <w:szCs w:val="28"/>
        </w:rPr>
      </w:pPr>
      <w:r w:rsidRPr="00A64738">
        <w:rPr>
          <w:rFonts w:ascii="Times New Roman" w:hAnsi="Times New Roman"/>
          <w:b w:val="0"/>
          <w:sz w:val="28"/>
          <w:szCs w:val="28"/>
        </w:rPr>
        <w:t>ДМИ</w:t>
      </w:r>
    </w:p>
    <w:p w:rsidR="00D54BF7" w:rsidRPr="00D54BF7" w:rsidRDefault="00D54BF7" w:rsidP="00D54BF7">
      <w:pPr>
        <w:jc w:val="both"/>
        <w:rPr>
          <w:rFonts w:ascii="Times New Roman" w:hAnsi="Times New Roman"/>
          <w:b w:val="0"/>
          <w:sz w:val="28"/>
          <w:szCs w:val="28"/>
        </w:rPr>
      </w:pPr>
      <w:r w:rsidRPr="00A64738">
        <w:rPr>
          <w:rFonts w:ascii="Times New Roman" w:hAnsi="Times New Roman"/>
          <w:b w:val="0"/>
          <w:sz w:val="28"/>
          <w:szCs w:val="28"/>
        </w:rPr>
        <w:t>ИАО ДДА.</w:t>
      </w:r>
    </w:p>
    <w:p w:rsidR="00D54BF7" w:rsidRPr="008F08FA" w:rsidRDefault="00D54BF7" w:rsidP="0026642A">
      <w:pPr>
        <w:rPr>
          <w:rFonts w:ascii="Times New Roman" w:hAnsi="Times New Roman"/>
        </w:rPr>
      </w:pPr>
    </w:p>
    <w:sectPr w:rsidR="00D54BF7" w:rsidRPr="008F08FA" w:rsidSect="0017421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ED9" w:rsidRDefault="002A7ED9" w:rsidP="00265738">
      <w:pPr>
        <w:pStyle w:val="a4"/>
        <w:spacing w:after="0"/>
      </w:pPr>
      <w:r>
        <w:separator/>
      </w:r>
    </w:p>
  </w:endnote>
  <w:endnote w:type="continuationSeparator" w:id="0">
    <w:p w:rsidR="002A7ED9" w:rsidRDefault="002A7ED9"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ED9" w:rsidRDefault="002A7ED9" w:rsidP="00265738">
      <w:pPr>
        <w:pStyle w:val="a4"/>
        <w:spacing w:after="0"/>
      </w:pPr>
      <w:r>
        <w:separator/>
      </w:r>
    </w:p>
  </w:footnote>
  <w:footnote w:type="continuationSeparator" w:id="0">
    <w:p w:rsidR="002A7ED9" w:rsidRDefault="002A7ED9" w:rsidP="00265738">
      <w:pPr>
        <w:pStyle w:val="a4"/>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FBF" w:rsidRPr="00D2375F" w:rsidRDefault="002A6FBF" w:rsidP="00D2375F"/>
  <w:p w:rsidR="002A6FBF" w:rsidRPr="00B00A38" w:rsidRDefault="002A6FBF" w:rsidP="00B00A38">
    <w:pPr>
      <w:jc w:val="center"/>
      <w:rPr>
        <w:rFonts w:ascii="Times New Roman" w:hAnsi="Times New Roman"/>
        <w:sz w:val="22"/>
        <w:szCs w:val="22"/>
      </w:rPr>
    </w:pPr>
    <w:r w:rsidRPr="00A64738">
      <w:rPr>
        <w:rFonts w:ascii="Times New Roman" w:hAnsi="Times New Roman"/>
        <w:sz w:val="22"/>
        <w:szCs w:val="22"/>
      </w:rPr>
      <w:fldChar w:fldCharType="begin"/>
    </w:r>
    <w:r w:rsidRPr="00A64738">
      <w:rPr>
        <w:rFonts w:ascii="Times New Roman" w:hAnsi="Times New Roman"/>
        <w:sz w:val="22"/>
        <w:szCs w:val="22"/>
      </w:rPr>
      <w:instrText>PAGE   \* MERGEFORMAT</w:instrText>
    </w:r>
    <w:r w:rsidRPr="00A64738">
      <w:rPr>
        <w:rFonts w:ascii="Times New Roman" w:hAnsi="Times New Roman"/>
        <w:sz w:val="22"/>
        <w:szCs w:val="22"/>
      </w:rPr>
      <w:fldChar w:fldCharType="separate"/>
    </w:r>
    <w:r w:rsidR="006E4C27">
      <w:rPr>
        <w:rFonts w:ascii="Times New Roman" w:hAnsi="Times New Roman"/>
        <w:noProof/>
        <w:sz w:val="22"/>
        <w:szCs w:val="22"/>
      </w:rPr>
      <w:t>6</w:t>
    </w:r>
    <w:r w:rsidRPr="00A64738">
      <w:rPr>
        <w:rFonts w:ascii="Times New Roman" w:hAnsi="Times New Roman"/>
        <w:sz w:val="22"/>
        <w:szCs w:val="22"/>
      </w:rPr>
      <w:fldChar w:fldCharType="end"/>
    </w:r>
  </w:p>
  <w:p w:rsidR="002A6FBF" w:rsidRDefault="002A6F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41ED684"/>
    <w:lvl w:ilvl="0">
      <w:start w:val="1"/>
      <w:numFmt w:val="decimal"/>
      <w:pStyle w:val="2"/>
      <w:lvlText w:val="%1."/>
      <w:lvlJc w:val="left"/>
      <w:pPr>
        <w:tabs>
          <w:tab w:val="num" w:pos="643"/>
        </w:tabs>
        <w:ind w:left="643" w:hanging="360"/>
      </w:pPr>
    </w:lvl>
  </w:abstractNum>
  <w:abstractNum w:abstractNumId="1">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nsid w:val="2AF06F0B"/>
    <w:multiLevelType w:val="hybridMultilevel"/>
    <w:tmpl w:val="8B860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A40FEA"/>
    <w:multiLevelType w:val="hybridMultilevel"/>
    <w:tmpl w:val="1B1A1C7E"/>
    <w:lvl w:ilvl="0" w:tplc="29A88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A72ABA"/>
    <w:multiLevelType w:val="multilevel"/>
    <w:tmpl w:val="0419001F"/>
    <w:styleLink w:val="215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40AD0008"/>
    <w:multiLevelType w:val="hybridMultilevel"/>
    <w:tmpl w:val="A79E0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000032"/>
    <w:multiLevelType w:val="hybridMultilevel"/>
    <w:tmpl w:val="5DA4E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8C0BEC"/>
    <w:multiLevelType w:val="hybridMultilevel"/>
    <w:tmpl w:val="95EE6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9711B8"/>
    <w:multiLevelType w:val="hybridMultilevel"/>
    <w:tmpl w:val="FFBC96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87D2465"/>
    <w:multiLevelType w:val="hybridMultilevel"/>
    <w:tmpl w:val="A2C884B2"/>
    <w:styleLink w:val="234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9"/>
  </w:num>
  <w:num w:numId="4">
    <w:abstractNumId w:val="10"/>
  </w:num>
  <w:num w:numId="5">
    <w:abstractNumId w:val="4"/>
  </w:num>
  <w:num w:numId="6">
    <w:abstractNumId w:val="8"/>
  </w:num>
  <w:num w:numId="7">
    <w:abstractNumId w:val="5"/>
  </w:num>
  <w:num w:numId="8">
    <w:abstractNumId w:val="6"/>
  </w:num>
  <w:num w:numId="9">
    <w:abstractNumId w:val="2"/>
  </w:num>
  <w:num w:numId="10">
    <w:abstractNumId w:val="7"/>
  </w:num>
  <w:num w:numId="1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45"/>
    <w:rsid w:val="00000BE9"/>
    <w:rsid w:val="00000E12"/>
    <w:rsid w:val="00001728"/>
    <w:rsid w:val="000029A5"/>
    <w:rsid w:val="00002F28"/>
    <w:rsid w:val="00003481"/>
    <w:rsid w:val="000035E7"/>
    <w:rsid w:val="00006CFB"/>
    <w:rsid w:val="00006F5A"/>
    <w:rsid w:val="00007804"/>
    <w:rsid w:val="00007B93"/>
    <w:rsid w:val="00010CF2"/>
    <w:rsid w:val="00010EF1"/>
    <w:rsid w:val="000124C4"/>
    <w:rsid w:val="000133C7"/>
    <w:rsid w:val="00014FBC"/>
    <w:rsid w:val="000155EC"/>
    <w:rsid w:val="00015D2D"/>
    <w:rsid w:val="00017801"/>
    <w:rsid w:val="00020FF0"/>
    <w:rsid w:val="000216A3"/>
    <w:rsid w:val="000218B5"/>
    <w:rsid w:val="00021CAC"/>
    <w:rsid w:val="000250BA"/>
    <w:rsid w:val="0002689D"/>
    <w:rsid w:val="000300F5"/>
    <w:rsid w:val="00031432"/>
    <w:rsid w:val="00031B80"/>
    <w:rsid w:val="00032D04"/>
    <w:rsid w:val="00033294"/>
    <w:rsid w:val="000347F5"/>
    <w:rsid w:val="000360A4"/>
    <w:rsid w:val="0003761F"/>
    <w:rsid w:val="0003763B"/>
    <w:rsid w:val="0004168C"/>
    <w:rsid w:val="000430B6"/>
    <w:rsid w:val="000431AB"/>
    <w:rsid w:val="000450A7"/>
    <w:rsid w:val="00045A0D"/>
    <w:rsid w:val="00046624"/>
    <w:rsid w:val="00046869"/>
    <w:rsid w:val="0004716F"/>
    <w:rsid w:val="00047BF3"/>
    <w:rsid w:val="00050674"/>
    <w:rsid w:val="00050C94"/>
    <w:rsid w:val="00050F4E"/>
    <w:rsid w:val="00052EA5"/>
    <w:rsid w:val="00054103"/>
    <w:rsid w:val="000546F4"/>
    <w:rsid w:val="0005485B"/>
    <w:rsid w:val="0005554F"/>
    <w:rsid w:val="000561BA"/>
    <w:rsid w:val="00056528"/>
    <w:rsid w:val="0006045B"/>
    <w:rsid w:val="00062E61"/>
    <w:rsid w:val="00063029"/>
    <w:rsid w:val="00063CDA"/>
    <w:rsid w:val="000644BF"/>
    <w:rsid w:val="0006454B"/>
    <w:rsid w:val="00064BA4"/>
    <w:rsid w:val="0006524C"/>
    <w:rsid w:val="000656C4"/>
    <w:rsid w:val="000658EE"/>
    <w:rsid w:val="00065B32"/>
    <w:rsid w:val="00067097"/>
    <w:rsid w:val="000670B4"/>
    <w:rsid w:val="0006737F"/>
    <w:rsid w:val="000674F9"/>
    <w:rsid w:val="000704A5"/>
    <w:rsid w:val="00070F9A"/>
    <w:rsid w:val="00071956"/>
    <w:rsid w:val="00071EF1"/>
    <w:rsid w:val="00072A6E"/>
    <w:rsid w:val="00072D83"/>
    <w:rsid w:val="00074CE7"/>
    <w:rsid w:val="000750C9"/>
    <w:rsid w:val="00075A5D"/>
    <w:rsid w:val="00075EBC"/>
    <w:rsid w:val="000760A8"/>
    <w:rsid w:val="00076FE4"/>
    <w:rsid w:val="0008144A"/>
    <w:rsid w:val="00081E56"/>
    <w:rsid w:val="000823E2"/>
    <w:rsid w:val="00082898"/>
    <w:rsid w:val="0008359C"/>
    <w:rsid w:val="00083F03"/>
    <w:rsid w:val="000841D3"/>
    <w:rsid w:val="00084860"/>
    <w:rsid w:val="000850F6"/>
    <w:rsid w:val="00085D5E"/>
    <w:rsid w:val="000866E0"/>
    <w:rsid w:val="000869BC"/>
    <w:rsid w:val="00087CAB"/>
    <w:rsid w:val="000908C0"/>
    <w:rsid w:val="00090978"/>
    <w:rsid w:val="000914B5"/>
    <w:rsid w:val="00091797"/>
    <w:rsid w:val="000919D9"/>
    <w:rsid w:val="00091C47"/>
    <w:rsid w:val="00094C9F"/>
    <w:rsid w:val="0009551B"/>
    <w:rsid w:val="00095D24"/>
    <w:rsid w:val="00096334"/>
    <w:rsid w:val="0009745E"/>
    <w:rsid w:val="000A15BD"/>
    <w:rsid w:val="000A1751"/>
    <w:rsid w:val="000A18A8"/>
    <w:rsid w:val="000A1C26"/>
    <w:rsid w:val="000A1FBD"/>
    <w:rsid w:val="000A220F"/>
    <w:rsid w:val="000A3A3B"/>
    <w:rsid w:val="000A3CE3"/>
    <w:rsid w:val="000A4723"/>
    <w:rsid w:val="000A5045"/>
    <w:rsid w:val="000B0A4D"/>
    <w:rsid w:val="000B1DF6"/>
    <w:rsid w:val="000B2192"/>
    <w:rsid w:val="000B2414"/>
    <w:rsid w:val="000B33C3"/>
    <w:rsid w:val="000B3551"/>
    <w:rsid w:val="000B4777"/>
    <w:rsid w:val="000B4976"/>
    <w:rsid w:val="000B49F4"/>
    <w:rsid w:val="000B50AB"/>
    <w:rsid w:val="000B5258"/>
    <w:rsid w:val="000B5744"/>
    <w:rsid w:val="000B5C1D"/>
    <w:rsid w:val="000B5DDE"/>
    <w:rsid w:val="000B6069"/>
    <w:rsid w:val="000B645E"/>
    <w:rsid w:val="000B663E"/>
    <w:rsid w:val="000B6955"/>
    <w:rsid w:val="000B7584"/>
    <w:rsid w:val="000B75BD"/>
    <w:rsid w:val="000C0536"/>
    <w:rsid w:val="000C1206"/>
    <w:rsid w:val="000C2262"/>
    <w:rsid w:val="000C2664"/>
    <w:rsid w:val="000C270A"/>
    <w:rsid w:val="000C2A21"/>
    <w:rsid w:val="000C3EA9"/>
    <w:rsid w:val="000C5805"/>
    <w:rsid w:val="000C5F45"/>
    <w:rsid w:val="000C5FA6"/>
    <w:rsid w:val="000C7C55"/>
    <w:rsid w:val="000C7C85"/>
    <w:rsid w:val="000D03DF"/>
    <w:rsid w:val="000D1440"/>
    <w:rsid w:val="000D1DC4"/>
    <w:rsid w:val="000D1EB2"/>
    <w:rsid w:val="000D21A8"/>
    <w:rsid w:val="000D3CEF"/>
    <w:rsid w:val="000D4E86"/>
    <w:rsid w:val="000D5CCA"/>
    <w:rsid w:val="000D65BF"/>
    <w:rsid w:val="000D663B"/>
    <w:rsid w:val="000D6EEC"/>
    <w:rsid w:val="000E0AEA"/>
    <w:rsid w:val="000E0B5B"/>
    <w:rsid w:val="000E13E9"/>
    <w:rsid w:val="000E1FB5"/>
    <w:rsid w:val="000E2C7D"/>
    <w:rsid w:val="000E2FF7"/>
    <w:rsid w:val="000E34B0"/>
    <w:rsid w:val="000E3E8E"/>
    <w:rsid w:val="000E49E9"/>
    <w:rsid w:val="000E4F8F"/>
    <w:rsid w:val="000E5EAF"/>
    <w:rsid w:val="000E65BF"/>
    <w:rsid w:val="000E6B6E"/>
    <w:rsid w:val="000E6BEF"/>
    <w:rsid w:val="000E70EB"/>
    <w:rsid w:val="000E7DFD"/>
    <w:rsid w:val="000F1BD0"/>
    <w:rsid w:val="000F2881"/>
    <w:rsid w:val="000F2A63"/>
    <w:rsid w:val="000F3514"/>
    <w:rsid w:val="000F3701"/>
    <w:rsid w:val="000F42E8"/>
    <w:rsid w:val="000F46CF"/>
    <w:rsid w:val="000F52D4"/>
    <w:rsid w:val="000F63CE"/>
    <w:rsid w:val="000F6F26"/>
    <w:rsid w:val="000F7689"/>
    <w:rsid w:val="000F7777"/>
    <w:rsid w:val="000F7CC8"/>
    <w:rsid w:val="001005FA"/>
    <w:rsid w:val="00100717"/>
    <w:rsid w:val="00101733"/>
    <w:rsid w:val="00101AE2"/>
    <w:rsid w:val="0010402B"/>
    <w:rsid w:val="00104BBE"/>
    <w:rsid w:val="00105249"/>
    <w:rsid w:val="00105D8E"/>
    <w:rsid w:val="00105F55"/>
    <w:rsid w:val="001074D5"/>
    <w:rsid w:val="00107A69"/>
    <w:rsid w:val="00112878"/>
    <w:rsid w:val="00112D07"/>
    <w:rsid w:val="00113358"/>
    <w:rsid w:val="0011384C"/>
    <w:rsid w:val="00113E0D"/>
    <w:rsid w:val="00114787"/>
    <w:rsid w:val="00114A86"/>
    <w:rsid w:val="00115168"/>
    <w:rsid w:val="001164AF"/>
    <w:rsid w:val="0011751D"/>
    <w:rsid w:val="0011776F"/>
    <w:rsid w:val="00117A93"/>
    <w:rsid w:val="00117B79"/>
    <w:rsid w:val="00120383"/>
    <w:rsid w:val="00121A7D"/>
    <w:rsid w:val="00122A3E"/>
    <w:rsid w:val="00122D24"/>
    <w:rsid w:val="001241B0"/>
    <w:rsid w:val="00124513"/>
    <w:rsid w:val="00124755"/>
    <w:rsid w:val="00125134"/>
    <w:rsid w:val="00126041"/>
    <w:rsid w:val="00126824"/>
    <w:rsid w:val="00126DDC"/>
    <w:rsid w:val="00127246"/>
    <w:rsid w:val="00127809"/>
    <w:rsid w:val="00130A8B"/>
    <w:rsid w:val="00132F11"/>
    <w:rsid w:val="00133289"/>
    <w:rsid w:val="00133996"/>
    <w:rsid w:val="00134E8E"/>
    <w:rsid w:val="001350E6"/>
    <w:rsid w:val="001351A1"/>
    <w:rsid w:val="00135258"/>
    <w:rsid w:val="00135279"/>
    <w:rsid w:val="00136D69"/>
    <w:rsid w:val="00142716"/>
    <w:rsid w:val="00142AA1"/>
    <w:rsid w:val="0014407D"/>
    <w:rsid w:val="00144577"/>
    <w:rsid w:val="001448F8"/>
    <w:rsid w:val="00146314"/>
    <w:rsid w:val="00147047"/>
    <w:rsid w:val="001477AE"/>
    <w:rsid w:val="001500D6"/>
    <w:rsid w:val="00150B36"/>
    <w:rsid w:val="001510FC"/>
    <w:rsid w:val="00151DE1"/>
    <w:rsid w:val="001523AF"/>
    <w:rsid w:val="0015550B"/>
    <w:rsid w:val="00157903"/>
    <w:rsid w:val="00160318"/>
    <w:rsid w:val="001615B6"/>
    <w:rsid w:val="001616F5"/>
    <w:rsid w:val="001617C1"/>
    <w:rsid w:val="0016182A"/>
    <w:rsid w:val="001623E1"/>
    <w:rsid w:val="001654A9"/>
    <w:rsid w:val="00166FBF"/>
    <w:rsid w:val="00167B27"/>
    <w:rsid w:val="0017103A"/>
    <w:rsid w:val="001712BB"/>
    <w:rsid w:val="001727E2"/>
    <w:rsid w:val="001728C3"/>
    <w:rsid w:val="00172913"/>
    <w:rsid w:val="00172EAC"/>
    <w:rsid w:val="0017329B"/>
    <w:rsid w:val="001732A9"/>
    <w:rsid w:val="001735A1"/>
    <w:rsid w:val="001738E0"/>
    <w:rsid w:val="00174218"/>
    <w:rsid w:val="00174F4E"/>
    <w:rsid w:val="00175FBF"/>
    <w:rsid w:val="00176861"/>
    <w:rsid w:val="00176D52"/>
    <w:rsid w:val="00177F12"/>
    <w:rsid w:val="001806D7"/>
    <w:rsid w:val="00180A01"/>
    <w:rsid w:val="00181BC8"/>
    <w:rsid w:val="001829E7"/>
    <w:rsid w:val="00182D85"/>
    <w:rsid w:val="00182EDE"/>
    <w:rsid w:val="00182FFD"/>
    <w:rsid w:val="001830EE"/>
    <w:rsid w:val="00183710"/>
    <w:rsid w:val="00183AA1"/>
    <w:rsid w:val="00184A88"/>
    <w:rsid w:val="00184F8B"/>
    <w:rsid w:val="00185068"/>
    <w:rsid w:val="00185556"/>
    <w:rsid w:val="00185A14"/>
    <w:rsid w:val="00185FF7"/>
    <w:rsid w:val="00186173"/>
    <w:rsid w:val="0018694F"/>
    <w:rsid w:val="00187463"/>
    <w:rsid w:val="0018760B"/>
    <w:rsid w:val="00190298"/>
    <w:rsid w:val="00190874"/>
    <w:rsid w:val="00191FD4"/>
    <w:rsid w:val="00192364"/>
    <w:rsid w:val="001924C3"/>
    <w:rsid w:val="00192E07"/>
    <w:rsid w:val="001933D9"/>
    <w:rsid w:val="00194970"/>
    <w:rsid w:val="00194D6B"/>
    <w:rsid w:val="0019513E"/>
    <w:rsid w:val="0019537A"/>
    <w:rsid w:val="00196809"/>
    <w:rsid w:val="00197ECE"/>
    <w:rsid w:val="001A0969"/>
    <w:rsid w:val="001A0C3E"/>
    <w:rsid w:val="001A11CC"/>
    <w:rsid w:val="001A16EF"/>
    <w:rsid w:val="001A1901"/>
    <w:rsid w:val="001A2E91"/>
    <w:rsid w:val="001A3E96"/>
    <w:rsid w:val="001A476F"/>
    <w:rsid w:val="001A560B"/>
    <w:rsid w:val="001A5B09"/>
    <w:rsid w:val="001A5B99"/>
    <w:rsid w:val="001A6481"/>
    <w:rsid w:val="001A6905"/>
    <w:rsid w:val="001A6BAA"/>
    <w:rsid w:val="001A73AD"/>
    <w:rsid w:val="001B0F2C"/>
    <w:rsid w:val="001B23D0"/>
    <w:rsid w:val="001B27C0"/>
    <w:rsid w:val="001B3AB2"/>
    <w:rsid w:val="001B44A9"/>
    <w:rsid w:val="001B4573"/>
    <w:rsid w:val="001B479E"/>
    <w:rsid w:val="001B4825"/>
    <w:rsid w:val="001B56C2"/>
    <w:rsid w:val="001B5840"/>
    <w:rsid w:val="001B64CA"/>
    <w:rsid w:val="001B6530"/>
    <w:rsid w:val="001B71BB"/>
    <w:rsid w:val="001C1CC4"/>
    <w:rsid w:val="001C3831"/>
    <w:rsid w:val="001C4E01"/>
    <w:rsid w:val="001C5072"/>
    <w:rsid w:val="001C58B7"/>
    <w:rsid w:val="001C6F49"/>
    <w:rsid w:val="001C7DD8"/>
    <w:rsid w:val="001D04CB"/>
    <w:rsid w:val="001D0771"/>
    <w:rsid w:val="001D0D4D"/>
    <w:rsid w:val="001D19E1"/>
    <w:rsid w:val="001D1B03"/>
    <w:rsid w:val="001D267A"/>
    <w:rsid w:val="001D3CDF"/>
    <w:rsid w:val="001D3D51"/>
    <w:rsid w:val="001D5690"/>
    <w:rsid w:val="001D57D7"/>
    <w:rsid w:val="001D5982"/>
    <w:rsid w:val="001D6502"/>
    <w:rsid w:val="001D732C"/>
    <w:rsid w:val="001D7984"/>
    <w:rsid w:val="001E03CD"/>
    <w:rsid w:val="001E094B"/>
    <w:rsid w:val="001E09E1"/>
    <w:rsid w:val="001E1468"/>
    <w:rsid w:val="001E180F"/>
    <w:rsid w:val="001E1A9D"/>
    <w:rsid w:val="001E1CC7"/>
    <w:rsid w:val="001E21F8"/>
    <w:rsid w:val="001E297F"/>
    <w:rsid w:val="001E33A9"/>
    <w:rsid w:val="001E3E5A"/>
    <w:rsid w:val="001E47D1"/>
    <w:rsid w:val="001E4E9F"/>
    <w:rsid w:val="001E56DD"/>
    <w:rsid w:val="001E5830"/>
    <w:rsid w:val="001E60A1"/>
    <w:rsid w:val="001E72A3"/>
    <w:rsid w:val="001E76C1"/>
    <w:rsid w:val="001F1206"/>
    <w:rsid w:val="001F2055"/>
    <w:rsid w:val="001F2218"/>
    <w:rsid w:val="001F22B4"/>
    <w:rsid w:val="001F23AF"/>
    <w:rsid w:val="001F2412"/>
    <w:rsid w:val="001F2CE9"/>
    <w:rsid w:val="001F2ECB"/>
    <w:rsid w:val="001F33B2"/>
    <w:rsid w:val="001F372F"/>
    <w:rsid w:val="001F4835"/>
    <w:rsid w:val="001F6BC7"/>
    <w:rsid w:val="001F6C56"/>
    <w:rsid w:val="00200470"/>
    <w:rsid w:val="002008CE"/>
    <w:rsid w:val="00200A6F"/>
    <w:rsid w:val="00200B2D"/>
    <w:rsid w:val="00201A73"/>
    <w:rsid w:val="002040CE"/>
    <w:rsid w:val="00205175"/>
    <w:rsid w:val="00210BCE"/>
    <w:rsid w:val="002127A0"/>
    <w:rsid w:val="00212B5D"/>
    <w:rsid w:val="0021352B"/>
    <w:rsid w:val="00214304"/>
    <w:rsid w:val="00214E9A"/>
    <w:rsid w:val="00216271"/>
    <w:rsid w:val="00216683"/>
    <w:rsid w:val="00216797"/>
    <w:rsid w:val="00217F53"/>
    <w:rsid w:val="002202E3"/>
    <w:rsid w:val="002206A9"/>
    <w:rsid w:val="00222FFC"/>
    <w:rsid w:val="002230DE"/>
    <w:rsid w:val="00223C3A"/>
    <w:rsid w:val="00224514"/>
    <w:rsid w:val="00224FFB"/>
    <w:rsid w:val="002258C5"/>
    <w:rsid w:val="00225E09"/>
    <w:rsid w:val="00226CB3"/>
    <w:rsid w:val="00227189"/>
    <w:rsid w:val="002272B8"/>
    <w:rsid w:val="00231495"/>
    <w:rsid w:val="0023237E"/>
    <w:rsid w:val="00235542"/>
    <w:rsid w:val="00236152"/>
    <w:rsid w:val="0023769F"/>
    <w:rsid w:val="00241029"/>
    <w:rsid w:val="00241797"/>
    <w:rsid w:val="00241FCC"/>
    <w:rsid w:val="002432BE"/>
    <w:rsid w:val="00243661"/>
    <w:rsid w:val="00245591"/>
    <w:rsid w:val="0024568F"/>
    <w:rsid w:val="0024595E"/>
    <w:rsid w:val="0024608E"/>
    <w:rsid w:val="00246FF0"/>
    <w:rsid w:val="00247076"/>
    <w:rsid w:val="00247128"/>
    <w:rsid w:val="002473A0"/>
    <w:rsid w:val="002473DC"/>
    <w:rsid w:val="00247453"/>
    <w:rsid w:val="00247D8E"/>
    <w:rsid w:val="00250337"/>
    <w:rsid w:val="002505D4"/>
    <w:rsid w:val="0025083C"/>
    <w:rsid w:val="00250D1E"/>
    <w:rsid w:val="002512C4"/>
    <w:rsid w:val="0025228B"/>
    <w:rsid w:val="00253282"/>
    <w:rsid w:val="00253785"/>
    <w:rsid w:val="00253A3E"/>
    <w:rsid w:val="00253D42"/>
    <w:rsid w:val="00254340"/>
    <w:rsid w:val="00254D49"/>
    <w:rsid w:val="0025502E"/>
    <w:rsid w:val="00255298"/>
    <w:rsid w:val="00255B73"/>
    <w:rsid w:val="002570FE"/>
    <w:rsid w:val="00257385"/>
    <w:rsid w:val="0025755F"/>
    <w:rsid w:val="002600AE"/>
    <w:rsid w:val="002604E7"/>
    <w:rsid w:val="00260C18"/>
    <w:rsid w:val="00262C56"/>
    <w:rsid w:val="00262C97"/>
    <w:rsid w:val="002633E7"/>
    <w:rsid w:val="00263963"/>
    <w:rsid w:val="00263AD9"/>
    <w:rsid w:val="0026440D"/>
    <w:rsid w:val="00264B3C"/>
    <w:rsid w:val="00265738"/>
    <w:rsid w:val="002660D7"/>
    <w:rsid w:val="0026642A"/>
    <w:rsid w:val="00266EEF"/>
    <w:rsid w:val="00271268"/>
    <w:rsid w:val="00271F9F"/>
    <w:rsid w:val="00272172"/>
    <w:rsid w:val="00272C58"/>
    <w:rsid w:val="00273DF3"/>
    <w:rsid w:val="0027502D"/>
    <w:rsid w:val="00275798"/>
    <w:rsid w:val="00275B07"/>
    <w:rsid w:val="00276047"/>
    <w:rsid w:val="00277E69"/>
    <w:rsid w:val="0028104A"/>
    <w:rsid w:val="00281469"/>
    <w:rsid w:val="002819BE"/>
    <w:rsid w:val="00282605"/>
    <w:rsid w:val="00282A03"/>
    <w:rsid w:val="00282B26"/>
    <w:rsid w:val="002836A9"/>
    <w:rsid w:val="00283F4E"/>
    <w:rsid w:val="0028440D"/>
    <w:rsid w:val="00286FC6"/>
    <w:rsid w:val="00287508"/>
    <w:rsid w:val="002879F9"/>
    <w:rsid w:val="00287C79"/>
    <w:rsid w:val="00287C99"/>
    <w:rsid w:val="00287EA0"/>
    <w:rsid w:val="00290124"/>
    <w:rsid w:val="00291151"/>
    <w:rsid w:val="002914DF"/>
    <w:rsid w:val="0029168D"/>
    <w:rsid w:val="00291ECC"/>
    <w:rsid w:val="00291F86"/>
    <w:rsid w:val="00291FD6"/>
    <w:rsid w:val="00293542"/>
    <w:rsid w:val="0029461C"/>
    <w:rsid w:val="00294791"/>
    <w:rsid w:val="002957F9"/>
    <w:rsid w:val="00295A30"/>
    <w:rsid w:val="0029613B"/>
    <w:rsid w:val="0029683A"/>
    <w:rsid w:val="00296D5F"/>
    <w:rsid w:val="002A05F5"/>
    <w:rsid w:val="002A17D1"/>
    <w:rsid w:val="002A1BD1"/>
    <w:rsid w:val="002A1ECA"/>
    <w:rsid w:val="002A21F3"/>
    <w:rsid w:val="002A2A68"/>
    <w:rsid w:val="002A3DF8"/>
    <w:rsid w:val="002A44D3"/>
    <w:rsid w:val="002A481D"/>
    <w:rsid w:val="002A4F3B"/>
    <w:rsid w:val="002A5594"/>
    <w:rsid w:val="002A59A0"/>
    <w:rsid w:val="002A6FBF"/>
    <w:rsid w:val="002A72BB"/>
    <w:rsid w:val="002A76F9"/>
    <w:rsid w:val="002A7ED9"/>
    <w:rsid w:val="002B0219"/>
    <w:rsid w:val="002B085C"/>
    <w:rsid w:val="002B145C"/>
    <w:rsid w:val="002B16C1"/>
    <w:rsid w:val="002B3195"/>
    <w:rsid w:val="002B4364"/>
    <w:rsid w:val="002B483D"/>
    <w:rsid w:val="002B4A85"/>
    <w:rsid w:val="002B52F4"/>
    <w:rsid w:val="002B58F8"/>
    <w:rsid w:val="002B5FE4"/>
    <w:rsid w:val="002B6386"/>
    <w:rsid w:val="002B6AEC"/>
    <w:rsid w:val="002C05DD"/>
    <w:rsid w:val="002C08AB"/>
    <w:rsid w:val="002C187A"/>
    <w:rsid w:val="002C1A26"/>
    <w:rsid w:val="002C1E4A"/>
    <w:rsid w:val="002C331B"/>
    <w:rsid w:val="002C385A"/>
    <w:rsid w:val="002C3E2D"/>
    <w:rsid w:val="002C6177"/>
    <w:rsid w:val="002C6323"/>
    <w:rsid w:val="002C6531"/>
    <w:rsid w:val="002C6A2A"/>
    <w:rsid w:val="002C6E9B"/>
    <w:rsid w:val="002C7565"/>
    <w:rsid w:val="002D001C"/>
    <w:rsid w:val="002D0546"/>
    <w:rsid w:val="002D21EE"/>
    <w:rsid w:val="002D3854"/>
    <w:rsid w:val="002D3C48"/>
    <w:rsid w:val="002D5FC5"/>
    <w:rsid w:val="002D6E88"/>
    <w:rsid w:val="002E086C"/>
    <w:rsid w:val="002E0952"/>
    <w:rsid w:val="002E0E9C"/>
    <w:rsid w:val="002E3CA7"/>
    <w:rsid w:val="002E4AB9"/>
    <w:rsid w:val="002E4B39"/>
    <w:rsid w:val="002E4FBF"/>
    <w:rsid w:val="002E5180"/>
    <w:rsid w:val="002E5FB1"/>
    <w:rsid w:val="002F0BB5"/>
    <w:rsid w:val="002F1713"/>
    <w:rsid w:val="002F1D27"/>
    <w:rsid w:val="002F4856"/>
    <w:rsid w:val="002F55F9"/>
    <w:rsid w:val="002F5768"/>
    <w:rsid w:val="002F5C6C"/>
    <w:rsid w:val="002F5FD9"/>
    <w:rsid w:val="002F6581"/>
    <w:rsid w:val="002F685E"/>
    <w:rsid w:val="002F6976"/>
    <w:rsid w:val="002F6ADB"/>
    <w:rsid w:val="002F6EEF"/>
    <w:rsid w:val="002F705E"/>
    <w:rsid w:val="002F7ED2"/>
    <w:rsid w:val="00300641"/>
    <w:rsid w:val="00300BCD"/>
    <w:rsid w:val="0030166E"/>
    <w:rsid w:val="00301E02"/>
    <w:rsid w:val="0030661E"/>
    <w:rsid w:val="00307C6C"/>
    <w:rsid w:val="003101DD"/>
    <w:rsid w:val="00310A21"/>
    <w:rsid w:val="0031156A"/>
    <w:rsid w:val="003119D9"/>
    <w:rsid w:val="00313570"/>
    <w:rsid w:val="003139BD"/>
    <w:rsid w:val="00315972"/>
    <w:rsid w:val="00315B77"/>
    <w:rsid w:val="003166BC"/>
    <w:rsid w:val="00316FFB"/>
    <w:rsid w:val="003179FB"/>
    <w:rsid w:val="00321081"/>
    <w:rsid w:val="00322126"/>
    <w:rsid w:val="003243E2"/>
    <w:rsid w:val="00324863"/>
    <w:rsid w:val="00324CB4"/>
    <w:rsid w:val="00325178"/>
    <w:rsid w:val="003255FA"/>
    <w:rsid w:val="00326C76"/>
    <w:rsid w:val="00326D93"/>
    <w:rsid w:val="00327481"/>
    <w:rsid w:val="00327BB1"/>
    <w:rsid w:val="00327F95"/>
    <w:rsid w:val="00330D00"/>
    <w:rsid w:val="00332641"/>
    <w:rsid w:val="00335DB5"/>
    <w:rsid w:val="00340A93"/>
    <w:rsid w:val="00342729"/>
    <w:rsid w:val="00342EC5"/>
    <w:rsid w:val="00342FC1"/>
    <w:rsid w:val="0034397D"/>
    <w:rsid w:val="00343A30"/>
    <w:rsid w:val="00343BE5"/>
    <w:rsid w:val="0035099C"/>
    <w:rsid w:val="00351829"/>
    <w:rsid w:val="00351EDA"/>
    <w:rsid w:val="00352751"/>
    <w:rsid w:val="003527BE"/>
    <w:rsid w:val="0035352C"/>
    <w:rsid w:val="0035677A"/>
    <w:rsid w:val="003576D2"/>
    <w:rsid w:val="00360B07"/>
    <w:rsid w:val="00361076"/>
    <w:rsid w:val="00361A3B"/>
    <w:rsid w:val="00361EB1"/>
    <w:rsid w:val="00362548"/>
    <w:rsid w:val="00362FCC"/>
    <w:rsid w:val="0036328A"/>
    <w:rsid w:val="00363460"/>
    <w:rsid w:val="00364A00"/>
    <w:rsid w:val="00365307"/>
    <w:rsid w:val="00365878"/>
    <w:rsid w:val="0036604D"/>
    <w:rsid w:val="00366835"/>
    <w:rsid w:val="00366E97"/>
    <w:rsid w:val="0037031D"/>
    <w:rsid w:val="0037046B"/>
    <w:rsid w:val="003710B2"/>
    <w:rsid w:val="00371989"/>
    <w:rsid w:val="00371DE5"/>
    <w:rsid w:val="003727FF"/>
    <w:rsid w:val="00373A71"/>
    <w:rsid w:val="00374847"/>
    <w:rsid w:val="00374BBE"/>
    <w:rsid w:val="00374E1E"/>
    <w:rsid w:val="0037616F"/>
    <w:rsid w:val="00376628"/>
    <w:rsid w:val="00376EC8"/>
    <w:rsid w:val="00376FAC"/>
    <w:rsid w:val="003774A5"/>
    <w:rsid w:val="003778F8"/>
    <w:rsid w:val="00377986"/>
    <w:rsid w:val="00377B77"/>
    <w:rsid w:val="00380C08"/>
    <w:rsid w:val="00380FAD"/>
    <w:rsid w:val="003810CB"/>
    <w:rsid w:val="00381A16"/>
    <w:rsid w:val="003830C9"/>
    <w:rsid w:val="0038317E"/>
    <w:rsid w:val="0038395D"/>
    <w:rsid w:val="00383E90"/>
    <w:rsid w:val="00385655"/>
    <w:rsid w:val="003857CB"/>
    <w:rsid w:val="00385D6E"/>
    <w:rsid w:val="00386B99"/>
    <w:rsid w:val="0039038D"/>
    <w:rsid w:val="003907BC"/>
    <w:rsid w:val="00390D36"/>
    <w:rsid w:val="003921D5"/>
    <w:rsid w:val="00392373"/>
    <w:rsid w:val="00393BA4"/>
    <w:rsid w:val="00394115"/>
    <w:rsid w:val="003945C8"/>
    <w:rsid w:val="003945F8"/>
    <w:rsid w:val="003946A5"/>
    <w:rsid w:val="003957E8"/>
    <w:rsid w:val="00395DB1"/>
    <w:rsid w:val="003A00CC"/>
    <w:rsid w:val="003A0749"/>
    <w:rsid w:val="003A145C"/>
    <w:rsid w:val="003A1464"/>
    <w:rsid w:val="003A25EF"/>
    <w:rsid w:val="003A26C8"/>
    <w:rsid w:val="003A37A1"/>
    <w:rsid w:val="003A5B6F"/>
    <w:rsid w:val="003A5BE8"/>
    <w:rsid w:val="003A5EDF"/>
    <w:rsid w:val="003A6C39"/>
    <w:rsid w:val="003A76C6"/>
    <w:rsid w:val="003B05C6"/>
    <w:rsid w:val="003B0B83"/>
    <w:rsid w:val="003B249F"/>
    <w:rsid w:val="003B2887"/>
    <w:rsid w:val="003B32EB"/>
    <w:rsid w:val="003B5117"/>
    <w:rsid w:val="003B53C7"/>
    <w:rsid w:val="003B5AEE"/>
    <w:rsid w:val="003B5CA9"/>
    <w:rsid w:val="003B74A0"/>
    <w:rsid w:val="003B76D7"/>
    <w:rsid w:val="003C044A"/>
    <w:rsid w:val="003C053B"/>
    <w:rsid w:val="003C06A3"/>
    <w:rsid w:val="003C19FE"/>
    <w:rsid w:val="003C2A38"/>
    <w:rsid w:val="003C2AEE"/>
    <w:rsid w:val="003C3B65"/>
    <w:rsid w:val="003C6D4B"/>
    <w:rsid w:val="003C71F5"/>
    <w:rsid w:val="003C7544"/>
    <w:rsid w:val="003C7765"/>
    <w:rsid w:val="003C7809"/>
    <w:rsid w:val="003C79C1"/>
    <w:rsid w:val="003D1ECD"/>
    <w:rsid w:val="003D20E2"/>
    <w:rsid w:val="003D21E7"/>
    <w:rsid w:val="003D2313"/>
    <w:rsid w:val="003D268D"/>
    <w:rsid w:val="003D2969"/>
    <w:rsid w:val="003D334E"/>
    <w:rsid w:val="003D3F01"/>
    <w:rsid w:val="003D40DF"/>
    <w:rsid w:val="003D74F5"/>
    <w:rsid w:val="003D7F45"/>
    <w:rsid w:val="003E00AF"/>
    <w:rsid w:val="003E0720"/>
    <w:rsid w:val="003E0F43"/>
    <w:rsid w:val="003E1B07"/>
    <w:rsid w:val="003E1DAF"/>
    <w:rsid w:val="003E2ABB"/>
    <w:rsid w:val="003E3507"/>
    <w:rsid w:val="003E565D"/>
    <w:rsid w:val="003E5958"/>
    <w:rsid w:val="003E5EA5"/>
    <w:rsid w:val="003E6148"/>
    <w:rsid w:val="003E68B0"/>
    <w:rsid w:val="003E6B5A"/>
    <w:rsid w:val="003E7A3E"/>
    <w:rsid w:val="003F00E7"/>
    <w:rsid w:val="003F1922"/>
    <w:rsid w:val="003F1AF0"/>
    <w:rsid w:val="003F376B"/>
    <w:rsid w:val="003F3C01"/>
    <w:rsid w:val="003F48EB"/>
    <w:rsid w:val="003F4AC1"/>
    <w:rsid w:val="003F4FD5"/>
    <w:rsid w:val="003F5127"/>
    <w:rsid w:val="003F5E23"/>
    <w:rsid w:val="003F631F"/>
    <w:rsid w:val="003F6CB4"/>
    <w:rsid w:val="003F7226"/>
    <w:rsid w:val="00401D60"/>
    <w:rsid w:val="004021A5"/>
    <w:rsid w:val="00402230"/>
    <w:rsid w:val="004026E1"/>
    <w:rsid w:val="00404557"/>
    <w:rsid w:val="00404AF1"/>
    <w:rsid w:val="004058DA"/>
    <w:rsid w:val="00405B08"/>
    <w:rsid w:val="00405E47"/>
    <w:rsid w:val="00407CCA"/>
    <w:rsid w:val="004107E9"/>
    <w:rsid w:val="00410AD8"/>
    <w:rsid w:val="004114D3"/>
    <w:rsid w:val="00411FDC"/>
    <w:rsid w:val="00412A2A"/>
    <w:rsid w:val="00412EA9"/>
    <w:rsid w:val="004131DB"/>
    <w:rsid w:val="00415048"/>
    <w:rsid w:val="0041687B"/>
    <w:rsid w:val="004170CE"/>
    <w:rsid w:val="004206D0"/>
    <w:rsid w:val="00421DB7"/>
    <w:rsid w:val="0042227E"/>
    <w:rsid w:val="00422458"/>
    <w:rsid w:val="00422B37"/>
    <w:rsid w:val="00422C05"/>
    <w:rsid w:val="00423822"/>
    <w:rsid w:val="00423BAF"/>
    <w:rsid w:val="00423F29"/>
    <w:rsid w:val="00424AF7"/>
    <w:rsid w:val="00425648"/>
    <w:rsid w:val="0042619B"/>
    <w:rsid w:val="004264C0"/>
    <w:rsid w:val="00426916"/>
    <w:rsid w:val="00427FE2"/>
    <w:rsid w:val="004300B1"/>
    <w:rsid w:val="004307AF"/>
    <w:rsid w:val="0043087C"/>
    <w:rsid w:val="004312B2"/>
    <w:rsid w:val="0043280C"/>
    <w:rsid w:val="00432AD4"/>
    <w:rsid w:val="00432CB0"/>
    <w:rsid w:val="00433139"/>
    <w:rsid w:val="00433CBD"/>
    <w:rsid w:val="00435938"/>
    <w:rsid w:val="00435C54"/>
    <w:rsid w:val="004362A0"/>
    <w:rsid w:val="00437205"/>
    <w:rsid w:val="00437DB0"/>
    <w:rsid w:val="00437DF4"/>
    <w:rsid w:val="00437E91"/>
    <w:rsid w:val="004402B2"/>
    <w:rsid w:val="004403F7"/>
    <w:rsid w:val="00440867"/>
    <w:rsid w:val="00442152"/>
    <w:rsid w:val="004426DC"/>
    <w:rsid w:val="00443226"/>
    <w:rsid w:val="00443518"/>
    <w:rsid w:val="004466B8"/>
    <w:rsid w:val="00447173"/>
    <w:rsid w:val="00447A30"/>
    <w:rsid w:val="00451C44"/>
    <w:rsid w:val="004528E7"/>
    <w:rsid w:val="00452AE1"/>
    <w:rsid w:val="0045363C"/>
    <w:rsid w:val="00453D06"/>
    <w:rsid w:val="00454511"/>
    <w:rsid w:val="0045683B"/>
    <w:rsid w:val="00456C5A"/>
    <w:rsid w:val="004571E6"/>
    <w:rsid w:val="00457F4D"/>
    <w:rsid w:val="00460880"/>
    <w:rsid w:val="00461A73"/>
    <w:rsid w:val="00462167"/>
    <w:rsid w:val="0046281D"/>
    <w:rsid w:val="00462B34"/>
    <w:rsid w:val="004630D9"/>
    <w:rsid w:val="00464868"/>
    <w:rsid w:val="0046548E"/>
    <w:rsid w:val="00466189"/>
    <w:rsid w:val="004673C0"/>
    <w:rsid w:val="00467DAE"/>
    <w:rsid w:val="00470104"/>
    <w:rsid w:val="00470489"/>
    <w:rsid w:val="004705CF"/>
    <w:rsid w:val="0047105F"/>
    <w:rsid w:val="004710A6"/>
    <w:rsid w:val="004729EA"/>
    <w:rsid w:val="00472A08"/>
    <w:rsid w:val="00472F66"/>
    <w:rsid w:val="00473D5D"/>
    <w:rsid w:val="00474064"/>
    <w:rsid w:val="00474522"/>
    <w:rsid w:val="00474669"/>
    <w:rsid w:val="00474991"/>
    <w:rsid w:val="00474ACD"/>
    <w:rsid w:val="00474DA0"/>
    <w:rsid w:val="00476ECD"/>
    <w:rsid w:val="0047720E"/>
    <w:rsid w:val="004777FD"/>
    <w:rsid w:val="004807EA"/>
    <w:rsid w:val="00480C3E"/>
    <w:rsid w:val="004814FB"/>
    <w:rsid w:val="00481545"/>
    <w:rsid w:val="00481F83"/>
    <w:rsid w:val="00482CCC"/>
    <w:rsid w:val="00483361"/>
    <w:rsid w:val="004839E3"/>
    <w:rsid w:val="004845BF"/>
    <w:rsid w:val="00484DE6"/>
    <w:rsid w:val="00485181"/>
    <w:rsid w:val="00485F70"/>
    <w:rsid w:val="00486204"/>
    <w:rsid w:val="00486B33"/>
    <w:rsid w:val="00490065"/>
    <w:rsid w:val="0049312D"/>
    <w:rsid w:val="004949B2"/>
    <w:rsid w:val="00494E0D"/>
    <w:rsid w:val="00496922"/>
    <w:rsid w:val="004A11F2"/>
    <w:rsid w:val="004A1492"/>
    <w:rsid w:val="004A1CBD"/>
    <w:rsid w:val="004A1D47"/>
    <w:rsid w:val="004A2376"/>
    <w:rsid w:val="004A253E"/>
    <w:rsid w:val="004A347B"/>
    <w:rsid w:val="004A4BE8"/>
    <w:rsid w:val="004A6079"/>
    <w:rsid w:val="004A632A"/>
    <w:rsid w:val="004B07B9"/>
    <w:rsid w:val="004B23F1"/>
    <w:rsid w:val="004B2D8C"/>
    <w:rsid w:val="004B3972"/>
    <w:rsid w:val="004B4132"/>
    <w:rsid w:val="004B4B94"/>
    <w:rsid w:val="004B5A7A"/>
    <w:rsid w:val="004B606A"/>
    <w:rsid w:val="004B6CBA"/>
    <w:rsid w:val="004B6D43"/>
    <w:rsid w:val="004C2352"/>
    <w:rsid w:val="004C3311"/>
    <w:rsid w:val="004C3C42"/>
    <w:rsid w:val="004C4C48"/>
    <w:rsid w:val="004C4DBC"/>
    <w:rsid w:val="004C6632"/>
    <w:rsid w:val="004C722B"/>
    <w:rsid w:val="004D02D1"/>
    <w:rsid w:val="004D04C4"/>
    <w:rsid w:val="004D0694"/>
    <w:rsid w:val="004D08D3"/>
    <w:rsid w:val="004D1238"/>
    <w:rsid w:val="004D186E"/>
    <w:rsid w:val="004D1E79"/>
    <w:rsid w:val="004D216E"/>
    <w:rsid w:val="004D3E0F"/>
    <w:rsid w:val="004D3E7A"/>
    <w:rsid w:val="004D3EB4"/>
    <w:rsid w:val="004D5852"/>
    <w:rsid w:val="004D5917"/>
    <w:rsid w:val="004D6173"/>
    <w:rsid w:val="004D6BCF"/>
    <w:rsid w:val="004D767F"/>
    <w:rsid w:val="004E0CC8"/>
    <w:rsid w:val="004E6A2F"/>
    <w:rsid w:val="004E6FB9"/>
    <w:rsid w:val="004E7654"/>
    <w:rsid w:val="004E76E0"/>
    <w:rsid w:val="004E7AFB"/>
    <w:rsid w:val="004E7BA3"/>
    <w:rsid w:val="004E7E20"/>
    <w:rsid w:val="004F0277"/>
    <w:rsid w:val="004F0374"/>
    <w:rsid w:val="004F0E15"/>
    <w:rsid w:val="004F12B5"/>
    <w:rsid w:val="004F17EB"/>
    <w:rsid w:val="004F26F4"/>
    <w:rsid w:val="004F4EAC"/>
    <w:rsid w:val="004F53F8"/>
    <w:rsid w:val="004F5410"/>
    <w:rsid w:val="004F64D7"/>
    <w:rsid w:val="004F72F1"/>
    <w:rsid w:val="00500349"/>
    <w:rsid w:val="00500422"/>
    <w:rsid w:val="005004D0"/>
    <w:rsid w:val="0050151A"/>
    <w:rsid w:val="005025F9"/>
    <w:rsid w:val="0050299E"/>
    <w:rsid w:val="005039E5"/>
    <w:rsid w:val="005044D0"/>
    <w:rsid w:val="005045CF"/>
    <w:rsid w:val="0050664F"/>
    <w:rsid w:val="005068C0"/>
    <w:rsid w:val="00506945"/>
    <w:rsid w:val="0051105C"/>
    <w:rsid w:val="005112ED"/>
    <w:rsid w:val="0051176C"/>
    <w:rsid w:val="00513483"/>
    <w:rsid w:val="00513596"/>
    <w:rsid w:val="005143F0"/>
    <w:rsid w:val="00515704"/>
    <w:rsid w:val="00515F92"/>
    <w:rsid w:val="0052003C"/>
    <w:rsid w:val="00520567"/>
    <w:rsid w:val="005210C9"/>
    <w:rsid w:val="00521546"/>
    <w:rsid w:val="005220BD"/>
    <w:rsid w:val="00522F19"/>
    <w:rsid w:val="005238B0"/>
    <w:rsid w:val="00523D6E"/>
    <w:rsid w:val="00524B25"/>
    <w:rsid w:val="005254FB"/>
    <w:rsid w:val="00525737"/>
    <w:rsid w:val="00525F3B"/>
    <w:rsid w:val="00526971"/>
    <w:rsid w:val="00526AAE"/>
    <w:rsid w:val="00527B9F"/>
    <w:rsid w:val="00530480"/>
    <w:rsid w:val="00531C4A"/>
    <w:rsid w:val="00532CBF"/>
    <w:rsid w:val="00533458"/>
    <w:rsid w:val="0053455E"/>
    <w:rsid w:val="00534BF6"/>
    <w:rsid w:val="00534C42"/>
    <w:rsid w:val="00534CCF"/>
    <w:rsid w:val="00535672"/>
    <w:rsid w:val="00536CAB"/>
    <w:rsid w:val="00536D55"/>
    <w:rsid w:val="005372F0"/>
    <w:rsid w:val="00537551"/>
    <w:rsid w:val="005378EF"/>
    <w:rsid w:val="00537BED"/>
    <w:rsid w:val="005402F3"/>
    <w:rsid w:val="00540595"/>
    <w:rsid w:val="00541821"/>
    <w:rsid w:val="0054278D"/>
    <w:rsid w:val="005440B6"/>
    <w:rsid w:val="005446B1"/>
    <w:rsid w:val="00544C52"/>
    <w:rsid w:val="005463AB"/>
    <w:rsid w:val="00546DBC"/>
    <w:rsid w:val="00550D51"/>
    <w:rsid w:val="00551076"/>
    <w:rsid w:val="00554C6D"/>
    <w:rsid w:val="005557DC"/>
    <w:rsid w:val="00556800"/>
    <w:rsid w:val="0055697E"/>
    <w:rsid w:val="00556D58"/>
    <w:rsid w:val="00557532"/>
    <w:rsid w:val="00557612"/>
    <w:rsid w:val="00557C08"/>
    <w:rsid w:val="00557E89"/>
    <w:rsid w:val="0056044D"/>
    <w:rsid w:val="00561E5F"/>
    <w:rsid w:val="00561F51"/>
    <w:rsid w:val="005624AE"/>
    <w:rsid w:val="00562641"/>
    <w:rsid w:val="00562822"/>
    <w:rsid w:val="00562D38"/>
    <w:rsid w:val="0056364F"/>
    <w:rsid w:val="00563753"/>
    <w:rsid w:val="00564975"/>
    <w:rsid w:val="00564A46"/>
    <w:rsid w:val="00564F05"/>
    <w:rsid w:val="005666B1"/>
    <w:rsid w:val="00566D61"/>
    <w:rsid w:val="00566E3A"/>
    <w:rsid w:val="0056727E"/>
    <w:rsid w:val="00567814"/>
    <w:rsid w:val="0056792B"/>
    <w:rsid w:val="00567E34"/>
    <w:rsid w:val="00567F9A"/>
    <w:rsid w:val="00570DA3"/>
    <w:rsid w:val="0057147E"/>
    <w:rsid w:val="0057157E"/>
    <w:rsid w:val="0057272A"/>
    <w:rsid w:val="00572754"/>
    <w:rsid w:val="00575098"/>
    <w:rsid w:val="00575617"/>
    <w:rsid w:val="00576C6B"/>
    <w:rsid w:val="00576FC8"/>
    <w:rsid w:val="00577459"/>
    <w:rsid w:val="005774AA"/>
    <w:rsid w:val="00577A97"/>
    <w:rsid w:val="00577BAF"/>
    <w:rsid w:val="00580062"/>
    <w:rsid w:val="00580B35"/>
    <w:rsid w:val="00580C53"/>
    <w:rsid w:val="00581818"/>
    <w:rsid w:val="00582365"/>
    <w:rsid w:val="00583092"/>
    <w:rsid w:val="005831F5"/>
    <w:rsid w:val="00583F58"/>
    <w:rsid w:val="00585E5A"/>
    <w:rsid w:val="005867EB"/>
    <w:rsid w:val="00587A02"/>
    <w:rsid w:val="00591CCE"/>
    <w:rsid w:val="00591CFA"/>
    <w:rsid w:val="0059222B"/>
    <w:rsid w:val="00592760"/>
    <w:rsid w:val="0059287C"/>
    <w:rsid w:val="005955C0"/>
    <w:rsid w:val="005973FE"/>
    <w:rsid w:val="005A02DC"/>
    <w:rsid w:val="005A3CF2"/>
    <w:rsid w:val="005A467E"/>
    <w:rsid w:val="005A555B"/>
    <w:rsid w:val="005A5D81"/>
    <w:rsid w:val="005A6628"/>
    <w:rsid w:val="005B03D1"/>
    <w:rsid w:val="005B0435"/>
    <w:rsid w:val="005B0612"/>
    <w:rsid w:val="005B2D98"/>
    <w:rsid w:val="005B38C4"/>
    <w:rsid w:val="005B3C6E"/>
    <w:rsid w:val="005B443A"/>
    <w:rsid w:val="005B4855"/>
    <w:rsid w:val="005B628D"/>
    <w:rsid w:val="005B78BF"/>
    <w:rsid w:val="005C0375"/>
    <w:rsid w:val="005C06A8"/>
    <w:rsid w:val="005C10F9"/>
    <w:rsid w:val="005C1625"/>
    <w:rsid w:val="005C1981"/>
    <w:rsid w:val="005C2885"/>
    <w:rsid w:val="005C30A2"/>
    <w:rsid w:val="005C3A0D"/>
    <w:rsid w:val="005C3C93"/>
    <w:rsid w:val="005C4090"/>
    <w:rsid w:val="005C491F"/>
    <w:rsid w:val="005C5373"/>
    <w:rsid w:val="005C5733"/>
    <w:rsid w:val="005C6191"/>
    <w:rsid w:val="005C6752"/>
    <w:rsid w:val="005D01BB"/>
    <w:rsid w:val="005D0895"/>
    <w:rsid w:val="005D194A"/>
    <w:rsid w:val="005D2CB9"/>
    <w:rsid w:val="005D3625"/>
    <w:rsid w:val="005D5E0A"/>
    <w:rsid w:val="005D668B"/>
    <w:rsid w:val="005D66B0"/>
    <w:rsid w:val="005D772A"/>
    <w:rsid w:val="005D7EF7"/>
    <w:rsid w:val="005E0377"/>
    <w:rsid w:val="005E139A"/>
    <w:rsid w:val="005E13ED"/>
    <w:rsid w:val="005E188B"/>
    <w:rsid w:val="005E2A2E"/>
    <w:rsid w:val="005E36C3"/>
    <w:rsid w:val="005E3EAE"/>
    <w:rsid w:val="005E434A"/>
    <w:rsid w:val="005E4CAC"/>
    <w:rsid w:val="005E5C4E"/>
    <w:rsid w:val="005E5FE2"/>
    <w:rsid w:val="005E5FEC"/>
    <w:rsid w:val="005E6686"/>
    <w:rsid w:val="005F18DD"/>
    <w:rsid w:val="005F1B40"/>
    <w:rsid w:val="005F1EC9"/>
    <w:rsid w:val="005F22C6"/>
    <w:rsid w:val="005F4CE1"/>
    <w:rsid w:val="005F5D64"/>
    <w:rsid w:val="005F72B6"/>
    <w:rsid w:val="00601FF8"/>
    <w:rsid w:val="00602117"/>
    <w:rsid w:val="006024F8"/>
    <w:rsid w:val="00602C45"/>
    <w:rsid w:val="00602FC2"/>
    <w:rsid w:val="00603217"/>
    <w:rsid w:val="006036CF"/>
    <w:rsid w:val="0060384B"/>
    <w:rsid w:val="006052C8"/>
    <w:rsid w:val="00605A03"/>
    <w:rsid w:val="006072AE"/>
    <w:rsid w:val="00607466"/>
    <w:rsid w:val="00607574"/>
    <w:rsid w:val="00607803"/>
    <w:rsid w:val="00610E5F"/>
    <w:rsid w:val="006110EB"/>
    <w:rsid w:val="00613DA8"/>
    <w:rsid w:val="00614F85"/>
    <w:rsid w:val="006153B5"/>
    <w:rsid w:val="00615817"/>
    <w:rsid w:val="006158D1"/>
    <w:rsid w:val="006160A6"/>
    <w:rsid w:val="006167E4"/>
    <w:rsid w:val="00616BDF"/>
    <w:rsid w:val="00617256"/>
    <w:rsid w:val="00617869"/>
    <w:rsid w:val="006178DB"/>
    <w:rsid w:val="006179C7"/>
    <w:rsid w:val="00617E97"/>
    <w:rsid w:val="006201FE"/>
    <w:rsid w:val="00620517"/>
    <w:rsid w:val="0062066C"/>
    <w:rsid w:val="006208C5"/>
    <w:rsid w:val="006217C6"/>
    <w:rsid w:val="00623D9F"/>
    <w:rsid w:val="00623FD6"/>
    <w:rsid w:val="006242BE"/>
    <w:rsid w:val="00624A4B"/>
    <w:rsid w:val="00625042"/>
    <w:rsid w:val="00625796"/>
    <w:rsid w:val="00627105"/>
    <w:rsid w:val="00627EB4"/>
    <w:rsid w:val="00631D2C"/>
    <w:rsid w:val="00632486"/>
    <w:rsid w:val="00632503"/>
    <w:rsid w:val="006329D3"/>
    <w:rsid w:val="00632FC8"/>
    <w:rsid w:val="00635B5D"/>
    <w:rsid w:val="00635E93"/>
    <w:rsid w:val="0063608A"/>
    <w:rsid w:val="00636491"/>
    <w:rsid w:val="00637302"/>
    <w:rsid w:val="00637338"/>
    <w:rsid w:val="00637D55"/>
    <w:rsid w:val="00640273"/>
    <w:rsid w:val="00641AC9"/>
    <w:rsid w:val="0064377E"/>
    <w:rsid w:val="00643F97"/>
    <w:rsid w:val="00644241"/>
    <w:rsid w:val="00644B4E"/>
    <w:rsid w:val="00644BD6"/>
    <w:rsid w:val="00644E95"/>
    <w:rsid w:val="00644F8E"/>
    <w:rsid w:val="006452D1"/>
    <w:rsid w:val="00645B46"/>
    <w:rsid w:val="00645BA6"/>
    <w:rsid w:val="006463F8"/>
    <w:rsid w:val="006467A5"/>
    <w:rsid w:val="006479F8"/>
    <w:rsid w:val="00647E88"/>
    <w:rsid w:val="0065009B"/>
    <w:rsid w:val="0065009F"/>
    <w:rsid w:val="006500C1"/>
    <w:rsid w:val="00650F54"/>
    <w:rsid w:val="00651EA7"/>
    <w:rsid w:val="006527D4"/>
    <w:rsid w:val="00652FCC"/>
    <w:rsid w:val="00653A59"/>
    <w:rsid w:val="00656385"/>
    <w:rsid w:val="0065702B"/>
    <w:rsid w:val="00661AEF"/>
    <w:rsid w:val="00662111"/>
    <w:rsid w:val="0066213F"/>
    <w:rsid w:val="00662BBD"/>
    <w:rsid w:val="00662DE9"/>
    <w:rsid w:val="00662FDA"/>
    <w:rsid w:val="0066304E"/>
    <w:rsid w:val="00664276"/>
    <w:rsid w:val="00666809"/>
    <w:rsid w:val="006669AB"/>
    <w:rsid w:val="0066710B"/>
    <w:rsid w:val="00667733"/>
    <w:rsid w:val="00667920"/>
    <w:rsid w:val="00667C5C"/>
    <w:rsid w:val="00670007"/>
    <w:rsid w:val="006708DB"/>
    <w:rsid w:val="00670A0E"/>
    <w:rsid w:val="0067117A"/>
    <w:rsid w:val="00673FC0"/>
    <w:rsid w:val="006743AA"/>
    <w:rsid w:val="006745F3"/>
    <w:rsid w:val="00676491"/>
    <w:rsid w:val="00676E41"/>
    <w:rsid w:val="0067727B"/>
    <w:rsid w:val="00677331"/>
    <w:rsid w:val="00677BCB"/>
    <w:rsid w:val="00680B95"/>
    <w:rsid w:val="00680D11"/>
    <w:rsid w:val="00681D79"/>
    <w:rsid w:val="00682675"/>
    <w:rsid w:val="00682DAF"/>
    <w:rsid w:val="0068333C"/>
    <w:rsid w:val="00683620"/>
    <w:rsid w:val="00684BBA"/>
    <w:rsid w:val="00684CBC"/>
    <w:rsid w:val="00685B7D"/>
    <w:rsid w:val="00686488"/>
    <w:rsid w:val="0069024A"/>
    <w:rsid w:val="006913D7"/>
    <w:rsid w:val="0069171D"/>
    <w:rsid w:val="0069176B"/>
    <w:rsid w:val="006918EB"/>
    <w:rsid w:val="00691A05"/>
    <w:rsid w:val="00697A48"/>
    <w:rsid w:val="00697B44"/>
    <w:rsid w:val="006A083E"/>
    <w:rsid w:val="006A2DA4"/>
    <w:rsid w:val="006A4131"/>
    <w:rsid w:val="006A4304"/>
    <w:rsid w:val="006A48D1"/>
    <w:rsid w:val="006A4A66"/>
    <w:rsid w:val="006A5395"/>
    <w:rsid w:val="006A5F5A"/>
    <w:rsid w:val="006A5FA5"/>
    <w:rsid w:val="006A765F"/>
    <w:rsid w:val="006A7890"/>
    <w:rsid w:val="006A7A8B"/>
    <w:rsid w:val="006B18A4"/>
    <w:rsid w:val="006B1C72"/>
    <w:rsid w:val="006B217C"/>
    <w:rsid w:val="006B2DB9"/>
    <w:rsid w:val="006B3296"/>
    <w:rsid w:val="006B32AE"/>
    <w:rsid w:val="006B4AA6"/>
    <w:rsid w:val="006B587C"/>
    <w:rsid w:val="006B59E1"/>
    <w:rsid w:val="006B5F36"/>
    <w:rsid w:val="006B78B1"/>
    <w:rsid w:val="006B7CF3"/>
    <w:rsid w:val="006C0E64"/>
    <w:rsid w:val="006C1025"/>
    <w:rsid w:val="006C26DC"/>
    <w:rsid w:val="006C2CD2"/>
    <w:rsid w:val="006C3994"/>
    <w:rsid w:val="006C53DA"/>
    <w:rsid w:val="006C562D"/>
    <w:rsid w:val="006C5DA7"/>
    <w:rsid w:val="006C66F3"/>
    <w:rsid w:val="006C6DCA"/>
    <w:rsid w:val="006C6F72"/>
    <w:rsid w:val="006C7622"/>
    <w:rsid w:val="006D0CEE"/>
    <w:rsid w:val="006D0D1C"/>
    <w:rsid w:val="006D2470"/>
    <w:rsid w:val="006D2486"/>
    <w:rsid w:val="006D33E3"/>
    <w:rsid w:val="006D3595"/>
    <w:rsid w:val="006D6126"/>
    <w:rsid w:val="006D753E"/>
    <w:rsid w:val="006D7918"/>
    <w:rsid w:val="006E04EE"/>
    <w:rsid w:val="006E1F28"/>
    <w:rsid w:val="006E370C"/>
    <w:rsid w:val="006E3E35"/>
    <w:rsid w:val="006E3FDE"/>
    <w:rsid w:val="006E4C27"/>
    <w:rsid w:val="006E74D1"/>
    <w:rsid w:val="006E770E"/>
    <w:rsid w:val="006F0491"/>
    <w:rsid w:val="006F0E82"/>
    <w:rsid w:val="006F1FDD"/>
    <w:rsid w:val="006F270C"/>
    <w:rsid w:val="006F2ED8"/>
    <w:rsid w:val="006F2FCF"/>
    <w:rsid w:val="006F4B91"/>
    <w:rsid w:val="006F54DE"/>
    <w:rsid w:val="006F54E7"/>
    <w:rsid w:val="006F5803"/>
    <w:rsid w:val="006F5BB0"/>
    <w:rsid w:val="006F60D3"/>
    <w:rsid w:val="006F61EA"/>
    <w:rsid w:val="006F6411"/>
    <w:rsid w:val="006F7C19"/>
    <w:rsid w:val="0070001E"/>
    <w:rsid w:val="007002B0"/>
    <w:rsid w:val="007014C3"/>
    <w:rsid w:val="00701A55"/>
    <w:rsid w:val="007021BC"/>
    <w:rsid w:val="007028C7"/>
    <w:rsid w:val="00703F50"/>
    <w:rsid w:val="00703FF8"/>
    <w:rsid w:val="00704019"/>
    <w:rsid w:val="0070448E"/>
    <w:rsid w:val="00704671"/>
    <w:rsid w:val="0070524D"/>
    <w:rsid w:val="00705A8A"/>
    <w:rsid w:val="00706113"/>
    <w:rsid w:val="00706C60"/>
    <w:rsid w:val="0070749A"/>
    <w:rsid w:val="00707E91"/>
    <w:rsid w:val="00707F19"/>
    <w:rsid w:val="007103C9"/>
    <w:rsid w:val="00710CDF"/>
    <w:rsid w:val="00711295"/>
    <w:rsid w:val="00712B04"/>
    <w:rsid w:val="00712F9F"/>
    <w:rsid w:val="007133E5"/>
    <w:rsid w:val="00713D56"/>
    <w:rsid w:val="00714EBD"/>
    <w:rsid w:val="007152F0"/>
    <w:rsid w:val="00716E4C"/>
    <w:rsid w:val="00716F2F"/>
    <w:rsid w:val="00717B71"/>
    <w:rsid w:val="00717B83"/>
    <w:rsid w:val="0072098C"/>
    <w:rsid w:val="00720BEE"/>
    <w:rsid w:val="00720CB0"/>
    <w:rsid w:val="00721567"/>
    <w:rsid w:val="00722A1B"/>
    <w:rsid w:val="007236AF"/>
    <w:rsid w:val="00723956"/>
    <w:rsid w:val="00724910"/>
    <w:rsid w:val="007268B1"/>
    <w:rsid w:val="0073045A"/>
    <w:rsid w:val="00730610"/>
    <w:rsid w:val="00730F26"/>
    <w:rsid w:val="00732087"/>
    <w:rsid w:val="0073375B"/>
    <w:rsid w:val="00733FF2"/>
    <w:rsid w:val="00734184"/>
    <w:rsid w:val="00734726"/>
    <w:rsid w:val="00734D82"/>
    <w:rsid w:val="00734EB3"/>
    <w:rsid w:val="00735863"/>
    <w:rsid w:val="00736542"/>
    <w:rsid w:val="007365ED"/>
    <w:rsid w:val="00737862"/>
    <w:rsid w:val="00737915"/>
    <w:rsid w:val="00740448"/>
    <w:rsid w:val="00740784"/>
    <w:rsid w:val="00740FE6"/>
    <w:rsid w:val="00741381"/>
    <w:rsid w:val="00742285"/>
    <w:rsid w:val="007423AA"/>
    <w:rsid w:val="00742B49"/>
    <w:rsid w:val="00742D4A"/>
    <w:rsid w:val="00743423"/>
    <w:rsid w:val="00743432"/>
    <w:rsid w:val="00744303"/>
    <w:rsid w:val="00745319"/>
    <w:rsid w:val="00745A97"/>
    <w:rsid w:val="00746117"/>
    <w:rsid w:val="00746500"/>
    <w:rsid w:val="00746580"/>
    <w:rsid w:val="00747BAA"/>
    <w:rsid w:val="00751D8F"/>
    <w:rsid w:val="007529C5"/>
    <w:rsid w:val="007536AB"/>
    <w:rsid w:val="007538B8"/>
    <w:rsid w:val="00754D01"/>
    <w:rsid w:val="00755D15"/>
    <w:rsid w:val="00756853"/>
    <w:rsid w:val="00757D8E"/>
    <w:rsid w:val="00760D01"/>
    <w:rsid w:val="00761A84"/>
    <w:rsid w:val="00761C7C"/>
    <w:rsid w:val="00764A91"/>
    <w:rsid w:val="00765724"/>
    <w:rsid w:val="007657DB"/>
    <w:rsid w:val="007660E7"/>
    <w:rsid w:val="00766368"/>
    <w:rsid w:val="0076658F"/>
    <w:rsid w:val="007709F7"/>
    <w:rsid w:val="00770A3F"/>
    <w:rsid w:val="00770A83"/>
    <w:rsid w:val="007716FC"/>
    <w:rsid w:val="0077306B"/>
    <w:rsid w:val="007735FD"/>
    <w:rsid w:val="00773901"/>
    <w:rsid w:val="00773A5D"/>
    <w:rsid w:val="00773E4D"/>
    <w:rsid w:val="00774192"/>
    <w:rsid w:val="007746DC"/>
    <w:rsid w:val="00775829"/>
    <w:rsid w:val="00777991"/>
    <w:rsid w:val="00777B07"/>
    <w:rsid w:val="00780C47"/>
    <w:rsid w:val="0078537C"/>
    <w:rsid w:val="0078575F"/>
    <w:rsid w:val="00786648"/>
    <w:rsid w:val="00786B3A"/>
    <w:rsid w:val="00786BAA"/>
    <w:rsid w:val="007873B8"/>
    <w:rsid w:val="00787D7E"/>
    <w:rsid w:val="0079023F"/>
    <w:rsid w:val="0079082E"/>
    <w:rsid w:val="0079088A"/>
    <w:rsid w:val="007908A1"/>
    <w:rsid w:val="00790C6F"/>
    <w:rsid w:val="00791704"/>
    <w:rsid w:val="007936D3"/>
    <w:rsid w:val="00794597"/>
    <w:rsid w:val="007952E1"/>
    <w:rsid w:val="00795397"/>
    <w:rsid w:val="00795B84"/>
    <w:rsid w:val="00795BB0"/>
    <w:rsid w:val="00796271"/>
    <w:rsid w:val="00796416"/>
    <w:rsid w:val="00796715"/>
    <w:rsid w:val="007A031F"/>
    <w:rsid w:val="007A11FB"/>
    <w:rsid w:val="007A19E2"/>
    <w:rsid w:val="007A3F53"/>
    <w:rsid w:val="007A4C3A"/>
    <w:rsid w:val="007A4FA9"/>
    <w:rsid w:val="007A562C"/>
    <w:rsid w:val="007A633E"/>
    <w:rsid w:val="007A6367"/>
    <w:rsid w:val="007B0D23"/>
    <w:rsid w:val="007B12E2"/>
    <w:rsid w:val="007B20F5"/>
    <w:rsid w:val="007B2692"/>
    <w:rsid w:val="007B42D1"/>
    <w:rsid w:val="007B4AFA"/>
    <w:rsid w:val="007B68F2"/>
    <w:rsid w:val="007B7705"/>
    <w:rsid w:val="007B7D73"/>
    <w:rsid w:val="007C0EBE"/>
    <w:rsid w:val="007C1028"/>
    <w:rsid w:val="007C1950"/>
    <w:rsid w:val="007C4810"/>
    <w:rsid w:val="007C55ED"/>
    <w:rsid w:val="007C67C5"/>
    <w:rsid w:val="007D294B"/>
    <w:rsid w:val="007D3699"/>
    <w:rsid w:val="007D4CB2"/>
    <w:rsid w:val="007D4EDC"/>
    <w:rsid w:val="007D634E"/>
    <w:rsid w:val="007D6EE5"/>
    <w:rsid w:val="007D70A2"/>
    <w:rsid w:val="007D7C50"/>
    <w:rsid w:val="007D7C5C"/>
    <w:rsid w:val="007E063C"/>
    <w:rsid w:val="007E128C"/>
    <w:rsid w:val="007E13C3"/>
    <w:rsid w:val="007E2927"/>
    <w:rsid w:val="007E2D0B"/>
    <w:rsid w:val="007E32C2"/>
    <w:rsid w:val="007E3F52"/>
    <w:rsid w:val="007E4065"/>
    <w:rsid w:val="007E4E97"/>
    <w:rsid w:val="007E51CA"/>
    <w:rsid w:val="007E5F26"/>
    <w:rsid w:val="007E6C54"/>
    <w:rsid w:val="007E7359"/>
    <w:rsid w:val="007E7523"/>
    <w:rsid w:val="007E77E5"/>
    <w:rsid w:val="007F241C"/>
    <w:rsid w:val="007F2432"/>
    <w:rsid w:val="007F31A0"/>
    <w:rsid w:val="007F346D"/>
    <w:rsid w:val="007F3507"/>
    <w:rsid w:val="007F4E69"/>
    <w:rsid w:val="007F68C8"/>
    <w:rsid w:val="007F6B4D"/>
    <w:rsid w:val="007F7C6F"/>
    <w:rsid w:val="008005BC"/>
    <w:rsid w:val="00800913"/>
    <w:rsid w:val="0080116D"/>
    <w:rsid w:val="008012A1"/>
    <w:rsid w:val="0080182F"/>
    <w:rsid w:val="0080186A"/>
    <w:rsid w:val="00801E84"/>
    <w:rsid w:val="00801ED4"/>
    <w:rsid w:val="00801F64"/>
    <w:rsid w:val="008029AF"/>
    <w:rsid w:val="00802CFE"/>
    <w:rsid w:val="008039AE"/>
    <w:rsid w:val="00803FB2"/>
    <w:rsid w:val="00804DEE"/>
    <w:rsid w:val="00807F0E"/>
    <w:rsid w:val="0081117A"/>
    <w:rsid w:val="00812ECD"/>
    <w:rsid w:val="00813521"/>
    <w:rsid w:val="00814E7A"/>
    <w:rsid w:val="00814E85"/>
    <w:rsid w:val="00815656"/>
    <w:rsid w:val="00815C46"/>
    <w:rsid w:val="00815E2B"/>
    <w:rsid w:val="0081708E"/>
    <w:rsid w:val="008175AE"/>
    <w:rsid w:val="00817738"/>
    <w:rsid w:val="008211A3"/>
    <w:rsid w:val="00822030"/>
    <w:rsid w:val="00822815"/>
    <w:rsid w:val="00823D9E"/>
    <w:rsid w:val="008241C8"/>
    <w:rsid w:val="00824BBF"/>
    <w:rsid w:val="00824C96"/>
    <w:rsid w:val="008266E1"/>
    <w:rsid w:val="00827575"/>
    <w:rsid w:val="0082795D"/>
    <w:rsid w:val="00827FB7"/>
    <w:rsid w:val="008303D1"/>
    <w:rsid w:val="00830E83"/>
    <w:rsid w:val="00832CF9"/>
    <w:rsid w:val="00832F1A"/>
    <w:rsid w:val="00833BEF"/>
    <w:rsid w:val="00834C93"/>
    <w:rsid w:val="00834D9E"/>
    <w:rsid w:val="00835443"/>
    <w:rsid w:val="008358E6"/>
    <w:rsid w:val="0083649D"/>
    <w:rsid w:val="00837914"/>
    <w:rsid w:val="00837AC2"/>
    <w:rsid w:val="00837E77"/>
    <w:rsid w:val="00840C18"/>
    <w:rsid w:val="00841470"/>
    <w:rsid w:val="00842784"/>
    <w:rsid w:val="0084286E"/>
    <w:rsid w:val="008435C9"/>
    <w:rsid w:val="00844F20"/>
    <w:rsid w:val="008455AA"/>
    <w:rsid w:val="0084594F"/>
    <w:rsid w:val="00845ACB"/>
    <w:rsid w:val="00845CCA"/>
    <w:rsid w:val="00846182"/>
    <w:rsid w:val="00850380"/>
    <w:rsid w:val="00850ABC"/>
    <w:rsid w:val="00852295"/>
    <w:rsid w:val="00853195"/>
    <w:rsid w:val="008535C0"/>
    <w:rsid w:val="008545C9"/>
    <w:rsid w:val="0085514A"/>
    <w:rsid w:val="00856759"/>
    <w:rsid w:val="008570E5"/>
    <w:rsid w:val="008577E9"/>
    <w:rsid w:val="008605C4"/>
    <w:rsid w:val="008606D6"/>
    <w:rsid w:val="00862106"/>
    <w:rsid w:val="008621CF"/>
    <w:rsid w:val="008622CE"/>
    <w:rsid w:val="00862C43"/>
    <w:rsid w:val="00862DF6"/>
    <w:rsid w:val="0086330B"/>
    <w:rsid w:val="00863929"/>
    <w:rsid w:val="00863EBF"/>
    <w:rsid w:val="00865A4F"/>
    <w:rsid w:val="00865BFB"/>
    <w:rsid w:val="0086675C"/>
    <w:rsid w:val="008667FC"/>
    <w:rsid w:val="00867A62"/>
    <w:rsid w:val="00870FEA"/>
    <w:rsid w:val="0087110A"/>
    <w:rsid w:val="00871B58"/>
    <w:rsid w:val="00874AD4"/>
    <w:rsid w:val="00875748"/>
    <w:rsid w:val="008758F7"/>
    <w:rsid w:val="008762A2"/>
    <w:rsid w:val="008771AF"/>
    <w:rsid w:val="0087763C"/>
    <w:rsid w:val="0087765C"/>
    <w:rsid w:val="00877AF2"/>
    <w:rsid w:val="0088002B"/>
    <w:rsid w:val="00881924"/>
    <w:rsid w:val="00881B49"/>
    <w:rsid w:val="00881F92"/>
    <w:rsid w:val="008828AE"/>
    <w:rsid w:val="00883152"/>
    <w:rsid w:val="0088481D"/>
    <w:rsid w:val="00885B09"/>
    <w:rsid w:val="0088725E"/>
    <w:rsid w:val="008872A8"/>
    <w:rsid w:val="00887802"/>
    <w:rsid w:val="008879C2"/>
    <w:rsid w:val="008879E1"/>
    <w:rsid w:val="00890612"/>
    <w:rsid w:val="00890EDA"/>
    <w:rsid w:val="008927DC"/>
    <w:rsid w:val="008938E0"/>
    <w:rsid w:val="00893C13"/>
    <w:rsid w:val="00893D3E"/>
    <w:rsid w:val="00894304"/>
    <w:rsid w:val="00895E54"/>
    <w:rsid w:val="00896849"/>
    <w:rsid w:val="0089795D"/>
    <w:rsid w:val="00897F98"/>
    <w:rsid w:val="008A0866"/>
    <w:rsid w:val="008A274F"/>
    <w:rsid w:val="008A38EB"/>
    <w:rsid w:val="008A3EA0"/>
    <w:rsid w:val="008A4C83"/>
    <w:rsid w:val="008A64F5"/>
    <w:rsid w:val="008A66AC"/>
    <w:rsid w:val="008A676B"/>
    <w:rsid w:val="008A6F51"/>
    <w:rsid w:val="008B0170"/>
    <w:rsid w:val="008B06F2"/>
    <w:rsid w:val="008B0DC8"/>
    <w:rsid w:val="008B17A1"/>
    <w:rsid w:val="008B1B2B"/>
    <w:rsid w:val="008B2705"/>
    <w:rsid w:val="008B32FD"/>
    <w:rsid w:val="008B36F1"/>
    <w:rsid w:val="008B3933"/>
    <w:rsid w:val="008B4380"/>
    <w:rsid w:val="008B4898"/>
    <w:rsid w:val="008B68AA"/>
    <w:rsid w:val="008B6937"/>
    <w:rsid w:val="008B6F65"/>
    <w:rsid w:val="008B70E1"/>
    <w:rsid w:val="008B70FD"/>
    <w:rsid w:val="008B7D08"/>
    <w:rsid w:val="008C0284"/>
    <w:rsid w:val="008C28C0"/>
    <w:rsid w:val="008C31E5"/>
    <w:rsid w:val="008C34DF"/>
    <w:rsid w:val="008C6874"/>
    <w:rsid w:val="008C6E64"/>
    <w:rsid w:val="008C714A"/>
    <w:rsid w:val="008C7C15"/>
    <w:rsid w:val="008D0E7F"/>
    <w:rsid w:val="008D2670"/>
    <w:rsid w:val="008D2BA4"/>
    <w:rsid w:val="008D384B"/>
    <w:rsid w:val="008D3F42"/>
    <w:rsid w:val="008D4198"/>
    <w:rsid w:val="008D6F90"/>
    <w:rsid w:val="008D73E5"/>
    <w:rsid w:val="008E0733"/>
    <w:rsid w:val="008E07AC"/>
    <w:rsid w:val="008E09E3"/>
    <w:rsid w:val="008E0AED"/>
    <w:rsid w:val="008E0F2C"/>
    <w:rsid w:val="008E1F3E"/>
    <w:rsid w:val="008E30D0"/>
    <w:rsid w:val="008E31D4"/>
    <w:rsid w:val="008E48F7"/>
    <w:rsid w:val="008E6C1B"/>
    <w:rsid w:val="008E76FC"/>
    <w:rsid w:val="008F0994"/>
    <w:rsid w:val="008F0A59"/>
    <w:rsid w:val="008F0AB7"/>
    <w:rsid w:val="008F1E3E"/>
    <w:rsid w:val="008F394A"/>
    <w:rsid w:val="008F6B62"/>
    <w:rsid w:val="008F732A"/>
    <w:rsid w:val="008F7374"/>
    <w:rsid w:val="008F77F4"/>
    <w:rsid w:val="008F7E34"/>
    <w:rsid w:val="0090090C"/>
    <w:rsid w:val="00900EC2"/>
    <w:rsid w:val="00900F24"/>
    <w:rsid w:val="00901CAA"/>
    <w:rsid w:val="00901E2E"/>
    <w:rsid w:val="009035B9"/>
    <w:rsid w:val="0090445A"/>
    <w:rsid w:val="00904719"/>
    <w:rsid w:val="0090583B"/>
    <w:rsid w:val="00905D2D"/>
    <w:rsid w:val="0090607A"/>
    <w:rsid w:val="00906E55"/>
    <w:rsid w:val="00906FEC"/>
    <w:rsid w:val="00907350"/>
    <w:rsid w:val="00910069"/>
    <w:rsid w:val="0091097E"/>
    <w:rsid w:val="00910BB1"/>
    <w:rsid w:val="00911D3B"/>
    <w:rsid w:val="009127A3"/>
    <w:rsid w:val="00912844"/>
    <w:rsid w:val="009128A8"/>
    <w:rsid w:val="00912AAF"/>
    <w:rsid w:val="00913637"/>
    <w:rsid w:val="0091509C"/>
    <w:rsid w:val="00916045"/>
    <w:rsid w:val="00916135"/>
    <w:rsid w:val="0091652D"/>
    <w:rsid w:val="00916E3E"/>
    <w:rsid w:val="00920B3B"/>
    <w:rsid w:val="00921E35"/>
    <w:rsid w:val="0092252E"/>
    <w:rsid w:val="00922A4B"/>
    <w:rsid w:val="00922BD4"/>
    <w:rsid w:val="0092364F"/>
    <w:rsid w:val="0092394B"/>
    <w:rsid w:val="00923D26"/>
    <w:rsid w:val="00923F19"/>
    <w:rsid w:val="00924017"/>
    <w:rsid w:val="00925C3D"/>
    <w:rsid w:val="00926533"/>
    <w:rsid w:val="00926591"/>
    <w:rsid w:val="0092680D"/>
    <w:rsid w:val="00927D4E"/>
    <w:rsid w:val="00930166"/>
    <w:rsid w:val="009304C0"/>
    <w:rsid w:val="009304D1"/>
    <w:rsid w:val="00930667"/>
    <w:rsid w:val="00931E04"/>
    <w:rsid w:val="00932003"/>
    <w:rsid w:val="00932E51"/>
    <w:rsid w:val="00932EB2"/>
    <w:rsid w:val="00934244"/>
    <w:rsid w:val="00934912"/>
    <w:rsid w:val="00935C17"/>
    <w:rsid w:val="00935D70"/>
    <w:rsid w:val="00937B03"/>
    <w:rsid w:val="00937D74"/>
    <w:rsid w:val="009405EA"/>
    <w:rsid w:val="00941439"/>
    <w:rsid w:val="00941AF1"/>
    <w:rsid w:val="00942B91"/>
    <w:rsid w:val="00942F62"/>
    <w:rsid w:val="009437A7"/>
    <w:rsid w:val="009442C5"/>
    <w:rsid w:val="009445B9"/>
    <w:rsid w:val="00944CE3"/>
    <w:rsid w:val="00945026"/>
    <w:rsid w:val="00945689"/>
    <w:rsid w:val="00950A7A"/>
    <w:rsid w:val="00950F4E"/>
    <w:rsid w:val="009510A9"/>
    <w:rsid w:val="0095253F"/>
    <w:rsid w:val="0095358E"/>
    <w:rsid w:val="00954169"/>
    <w:rsid w:val="009544A8"/>
    <w:rsid w:val="00954BA6"/>
    <w:rsid w:val="00955DB0"/>
    <w:rsid w:val="00957EA9"/>
    <w:rsid w:val="0096284A"/>
    <w:rsid w:val="00962F5B"/>
    <w:rsid w:val="0096480F"/>
    <w:rsid w:val="00964FA8"/>
    <w:rsid w:val="00966750"/>
    <w:rsid w:val="00967428"/>
    <w:rsid w:val="0097129B"/>
    <w:rsid w:val="00971EDE"/>
    <w:rsid w:val="009726A5"/>
    <w:rsid w:val="009732C8"/>
    <w:rsid w:val="009749E9"/>
    <w:rsid w:val="00975CA8"/>
    <w:rsid w:val="00975FF0"/>
    <w:rsid w:val="00977324"/>
    <w:rsid w:val="00980515"/>
    <w:rsid w:val="009806B9"/>
    <w:rsid w:val="00981A5E"/>
    <w:rsid w:val="00981B8C"/>
    <w:rsid w:val="00981E31"/>
    <w:rsid w:val="0098216D"/>
    <w:rsid w:val="009821CF"/>
    <w:rsid w:val="0098366A"/>
    <w:rsid w:val="00983B04"/>
    <w:rsid w:val="00986088"/>
    <w:rsid w:val="009864F9"/>
    <w:rsid w:val="00987F02"/>
    <w:rsid w:val="00990118"/>
    <w:rsid w:val="0099234B"/>
    <w:rsid w:val="009928B3"/>
    <w:rsid w:val="00993F45"/>
    <w:rsid w:val="00994089"/>
    <w:rsid w:val="009946B3"/>
    <w:rsid w:val="00994BB0"/>
    <w:rsid w:val="009955D5"/>
    <w:rsid w:val="00995DF2"/>
    <w:rsid w:val="00995F14"/>
    <w:rsid w:val="0099639A"/>
    <w:rsid w:val="0099768D"/>
    <w:rsid w:val="0099775B"/>
    <w:rsid w:val="00997F88"/>
    <w:rsid w:val="009A2B96"/>
    <w:rsid w:val="009A3483"/>
    <w:rsid w:val="009A4735"/>
    <w:rsid w:val="009A4E1F"/>
    <w:rsid w:val="009A5258"/>
    <w:rsid w:val="009A53A1"/>
    <w:rsid w:val="009A6274"/>
    <w:rsid w:val="009A6653"/>
    <w:rsid w:val="009A6743"/>
    <w:rsid w:val="009A6ED1"/>
    <w:rsid w:val="009A715B"/>
    <w:rsid w:val="009A79AF"/>
    <w:rsid w:val="009A7F45"/>
    <w:rsid w:val="009B0F95"/>
    <w:rsid w:val="009B15CF"/>
    <w:rsid w:val="009B2E96"/>
    <w:rsid w:val="009B2EBD"/>
    <w:rsid w:val="009B3918"/>
    <w:rsid w:val="009B4463"/>
    <w:rsid w:val="009B4FFA"/>
    <w:rsid w:val="009B50E3"/>
    <w:rsid w:val="009B52F8"/>
    <w:rsid w:val="009B6273"/>
    <w:rsid w:val="009B6F6B"/>
    <w:rsid w:val="009C0845"/>
    <w:rsid w:val="009C09E6"/>
    <w:rsid w:val="009C0A6E"/>
    <w:rsid w:val="009C0AF7"/>
    <w:rsid w:val="009C2515"/>
    <w:rsid w:val="009C2756"/>
    <w:rsid w:val="009C2A1B"/>
    <w:rsid w:val="009C2A92"/>
    <w:rsid w:val="009C31AF"/>
    <w:rsid w:val="009C374E"/>
    <w:rsid w:val="009C3F09"/>
    <w:rsid w:val="009C69E1"/>
    <w:rsid w:val="009D013B"/>
    <w:rsid w:val="009D06C6"/>
    <w:rsid w:val="009D07FF"/>
    <w:rsid w:val="009D08CA"/>
    <w:rsid w:val="009D2A01"/>
    <w:rsid w:val="009D2ABB"/>
    <w:rsid w:val="009D46BA"/>
    <w:rsid w:val="009D4B72"/>
    <w:rsid w:val="009D5BF6"/>
    <w:rsid w:val="009D6306"/>
    <w:rsid w:val="009D65B2"/>
    <w:rsid w:val="009D6810"/>
    <w:rsid w:val="009D7934"/>
    <w:rsid w:val="009E3CA2"/>
    <w:rsid w:val="009E4D75"/>
    <w:rsid w:val="009E4F6B"/>
    <w:rsid w:val="009E53D7"/>
    <w:rsid w:val="009E63C5"/>
    <w:rsid w:val="009E6C1F"/>
    <w:rsid w:val="009F0953"/>
    <w:rsid w:val="009F0BCC"/>
    <w:rsid w:val="009F1271"/>
    <w:rsid w:val="009F1C7B"/>
    <w:rsid w:val="009F24C9"/>
    <w:rsid w:val="009F30E7"/>
    <w:rsid w:val="009F325C"/>
    <w:rsid w:val="009F3A28"/>
    <w:rsid w:val="009F47DD"/>
    <w:rsid w:val="009F53BA"/>
    <w:rsid w:val="009F63AB"/>
    <w:rsid w:val="00A0023D"/>
    <w:rsid w:val="00A0029A"/>
    <w:rsid w:val="00A00950"/>
    <w:rsid w:val="00A04316"/>
    <w:rsid w:val="00A04716"/>
    <w:rsid w:val="00A063D6"/>
    <w:rsid w:val="00A06BFD"/>
    <w:rsid w:val="00A06E19"/>
    <w:rsid w:val="00A06EF4"/>
    <w:rsid w:val="00A07983"/>
    <w:rsid w:val="00A1020A"/>
    <w:rsid w:val="00A10FB2"/>
    <w:rsid w:val="00A11486"/>
    <w:rsid w:val="00A1154A"/>
    <w:rsid w:val="00A11E5D"/>
    <w:rsid w:val="00A124E6"/>
    <w:rsid w:val="00A134ED"/>
    <w:rsid w:val="00A13885"/>
    <w:rsid w:val="00A14849"/>
    <w:rsid w:val="00A14BE4"/>
    <w:rsid w:val="00A14EA6"/>
    <w:rsid w:val="00A15AF3"/>
    <w:rsid w:val="00A16744"/>
    <w:rsid w:val="00A16999"/>
    <w:rsid w:val="00A17BCE"/>
    <w:rsid w:val="00A17ED6"/>
    <w:rsid w:val="00A205C2"/>
    <w:rsid w:val="00A21309"/>
    <w:rsid w:val="00A21867"/>
    <w:rsid w:val="00A21E48"/>
    <w:rsid w:val="00A22554"/>
    <w:rsid w:val="00A22BFF"/>
    <w:rsid w:val="00A23034"/>
    <w:rsid w:val="00A2489F"/>
    <w:rsid w:val="00A24DFD"/>
    <w:rsid w:val="00A26D14"/>
    <w:rsid w:val="00A276E0"/>
    <w:rsid w:val="00A2787D"/>
    <w:rsid w:val="00A2791E"/>
    <w:rsid w:val="00A300A3"/>
    <w:rsid w:val="00A31200"/>
    <w:rsid w:val="00A3171B"/>
    <w:rsid w:val="00A32085"/>
    <w:rsid w:val="00A32817"/>
    <w:rsid w:val="00A32860"/>
    <w:rsid w:val="00A32F03"/>
    <w:rsid w:val="00A3515B"/>
    <w:rsid w:val="00A358B6"/>
    <w:rsid w:val="00A365DF"/>
    <w:rsid w:val="00A412F1"/>
    <w:rsid w:val="00A413E5"/>
    <w:rsid w:val="00A42130"/>
    <w:rsid w:val="00A4479B"/>
    <w:rsid w:val="00A46C19"/>
    <w:rsid w:val="00A524F4"/>
    <w:rsid w:val="00A56199"/>
    <w:rsid w:val="00A56E4B"/>
    <w:rsid w:val="00A57D38"/>
    <w:rsid w:val="00A60586"/>
    <w:rsid w:val="00A62838"/>
    <w:rsid w:val="00A63231"/>
    <w:rsid w:val="00A63FBA"/>
    <w:rsid w:val="00A64738"/>
    <w:rsid w:val="00A6475F"/>
    <w:rsid w:val="00A65820"/>
    <w:rsid w:val="00A65C91"/>
    <w:rsid w:val="00A65F3D"/>
    <w:rsid w:val="00A671CB"/>
    <w:rsid w:val="00A70D82"/>
    <w:rsid w:val="00A7136D"/>
    <w:rsid w:val="00A71F21"/>
    <w:rsid w:val="00A721F4"/>
    <w:rsid w:val="00A722B5"/>
    <w:rsid w:val="00A7234A"/>
    <w:rsid w:val="00A73497"/>
    <w:rsid w:val="00A73DA6"/>
    <w:rsid w:val="00A747A0"/>
    <w:rsid w:val="00A77276"/>
    <w:rsid w:val="00A77773"/>
    <w:rsid w:val="00A77ACE"/>
    <w:rsid w:val="00A8016E"/>
    <w:rsid w:val="00A8113C"/>
    <w:rsid w:val="00A81181"/>
    <w:rsid w:val="00A81295"/>
    <w:rsid w:val="00A8172B"/>
    <w:rsid w:val="00A817B7"/>
    <w:rsid w:val="00A81E28"/>
    <w:rsid w:val="00A8220F"/>
    <w:rsid w:val="00A82652"/>
    <w:rsid w:val="00A83457"/>
    <w:rsid w:val="00A83528"/>
    <w:rsid w:val="00A84A62"/>
    <w:rsid w:val="00A85040"/>
    <w:rsid w:val="00A85DD0"/>
    <w:rsid w:val="00A86424"/>
    <w:rsid w:val="00A86B92"/>
    <w:rsid w:val="00A86D10"/>
    <w:rsid w:val="00A870BC"/>
    <w:rsid w:val="00A87568"/>
    <w:rsid w:val="00A90497"/>
    <w:rsid w:val="00A904C6"/>
    <w:rsid w:val="00A924CD"/>
    <w:rsid w:val="00A92691"/>
    <w:rsid w:val="00A93656"/>
    <w:rsid w:val="00A938F3"/>
    <w:rsid w:val="00A93ED7"/>
    <w:rsid w:val="00A943C4"/>
    <w:rsid w:val="00A953FD"/>
    <w:rsid w:val="00A95FB9"/>
    <w:rsid w:val="00A96344"/>
    <w:rsid w:val="00A9781E"/>
    <w:rsid w:val="00AA035D"/>
    <w:rsid w:val="00AA0C05"/>
    <w:rsid w:val="00AA0FDA"/>
    <w:rsid w:val="00AA1B83"/>
    <w:rsid w:val="00AA1F7D"/>
    <w:rsid w:val="00AA2294"/>
    <w:rsid w:val="00AA2FE7"/>
    <w:rsid w:val="00AA315E"/>
    <w:rsid w:val="00AA36E6"/>
    <w:rsid w:val="00AA589B"/>
    <w:rsid w:val="00AA607D"/>
    <w:rsid w:val="00AA666A"/>
    <w:rsid w:val="00AA6F8D"/>
    <w:rsid w:val="00AA7915"/>
    <w:rsid w:val="00AB0EA4"/>
    <w:rsid w:val="00AB1592"/>
    <w:rsid w:val="00AB26F9"/>
    <w:rsid w:val="00AB2713"/>
    <w:rsid w:val="00AB2ADF"/>
    <w:rsid w:val="00AB2D62"/>
    <w:rsid w:val="00AB3118"/>
    <w:rsid w:val="00AB311F"/>
    <w:rsid w:val="00AB4227"/>
    <w:rsid w:val="00AB4656"/>
    <w:rsid w:val="00AB46EB"/>
    <w:rsid w:val="00AB5047"/>
    <w:rsid w:val="00AB5508"/>
    <w:rsid w:val="00AB5E38"/>
    <w:rsid w:val="00AB67F6"/>
    <w:rsid w:val="00AB6BB9"/>
    <w:rsid w:val="00AB7BC7"/>
    <w:rsid w:val="00AB7DF0"/>
    <w:rsid w:val="00AC078D"/>
    <w:rsid w:val="00AC22F7"/>
    <w:rsid w:val="00AC30D3"/>
    <w:rsid w:val="00AC3696"/>
    <w:rsid w:val="00AC3F2D"/>
    <w:rsid w:val="00AC4804"/>
    <w:rsid w:val="00AC5B4A"/>
    <w:rsid w:val="00AC5C98"/>
    <w:rsid w:val="00AC5E22"/>
    <w:rsid w:val="00AC61E7"/>
    <w:rsid w:val="00AC7B1E"/>
    <w:rsid w:val="00AD10A7"/>
    <w:rsid w:val="00AD14C3"/>
    <w:rsid w:val="00AD1589"/>
    <w:rsid w:val="00AD21F0"/>
    <w:rsid w:val="00AD2D42"/>
    <w:rsid w:val="00AD50CB"/>
    <w:rsid w:val="00AD6963"/>
    <w:rsid w:val="00AD7945"/>
    <w:rsid w:val="00AE0A14"/>
    <w:rsid w:val="00AE171F"/>
    <w:rsid w:val="00AE1B76"/>
    <w:rsid w:val="00AE2147"/>
    <w:rsid w:val="00AE2CD4"/>
    <w:rsid w:val="00AE391B"/>
    <w:rsid w:val="00AE4074"/>
    <w:rsid w:val="00AE4203"/>
    <w:rsid w:val="00AE4777"/>
    <w:rsid w:val="00AE50F8"/>
    <w:rsid w:val="00AE6EE4"/>
    <w:rsid w:val="00AF0098"/>
    <w:rsid w:val="00AF04E8"/>
    <w:rsid w:val="00AF0772"/>
    <w:rsid w:val="00AF17D9"/>
    <w:rsid w:val="00AF2D96"/>
    <w:rsid w:val="00AF3F74"/>
    <w:rsid w:val="00AF51D5"/>
    <w:rsid w:val="00AF59C2"/>
    <w:rsid w:val="00AF5AD5"/>
    <w:rsid w:val="00AF5D6D"/>
    <w:rsid w:val="00AF5E68"/>
    <w:rsid w:val="00B00A38"/>
    <w:rsid w:val="00B020C8"/>
    <w:rsid w:val="00B02444"/>
    <w:rsid w:val="00B02BFF"/>
    <w:rsid w:val="00B04422"/>
    <w:rsid w:val="00B0516D"/>
    <w:rsid w:val="00B054CE"/>
    <w:rsid w:val="00B05975"/>
    <w:rsid w:val="00B05F0A"/>
    <w:rsid w:val="00B06CC1"/>
    <w:rsid w:val="00B07057"/>
    <w:rsid w:val="00B077C4"/>
    <w:rsid w:val="00B115E6"/>
    <w:rsid w:val="00B1186B"/>
    <w:rsid w:val="00B11C59"/>
    <w:rsid w:val="00B135BD"/>
    <w:rsid w:val="00B14298"/>
    <w:rsid w:val="00B148C6"/>
    <w:rsid w:val="00B14908"/>
    <w:rsid w:val="00B15907"/>
    <w:rsid w:val="00B16684"/>
    <w:rsid w:val="00B167B9"/>
    <w:rsid w:val="00B16BA8"/>
    <w:rsid w:val="00B17749"/>
    <w:rsid w:val="00B20D15"/>
    <w:rsid w:val="00B21CC2"/>
    <w:rsid w:val="00B23AAF"/>
    <w:rsid w:val="00B2556E"/>
    <w:rsid w:val="00B25AFD"/>
    <w:rsid w:val="00B26B45"/>
    <w:rsid w:val="00B26E15"/>
    <w:rsid w:val="00B26E8E"/>
    <w:rsid w:val="00B272A9"/>
    <w:rsid w:val="00B27D65"/>
    <w:rsid w:val="00B31553"/>
    <w:rsid w:val="00B31B8F"/>
    <w:rsid w:val="00B321CE"/>
    <w:rsid w:val="00B32265"/>
    <w:rsid w:val="00B32E31"/>
    <w:rsid w:val="00B339A7"/>
    <w:rsid w:val="00B341B7"/>
    <w:rsid w:val="00B34EA1"/>
    <w:rsid w:val="00B350ED"/>
    <w:rsid w:val="00B3536C"/>
    <w:rsid w:val="00B357CC"/>
    <w:rsid w:val="00B370E4"/>
    <w:rsid w:val="00B37D58"/>
    <w:rsid w:val="00B40023"/>
    <w:rsid w:val="00B41A51"/>
    <w:rsid w:val="00B41D69"/>
    <w:rsid w:val="00B41E64"/>
    <w:rsid w:val="00B42576"/>
    <w:rsid w:val="00B446C9"/>
    <w:rsid w:val="00B44AB3"/>
    <w:rsid w:val="00B47322"/>
    <w:rsid w:val="00B50D88"/>
    <w:rsid w:val="00B51873"/>
    <w:rsid w:val="00B52163"/>
    <w:rsid w:val="00B53044"/>
    <w:rsid w:val="00B536D4"/>
    <w:rsid w:val="00B53E3B"/>
    <w:rsid w:val="00B549BD"/>
    <w:rsid w:val="00B54ED9"/>
    <w:rsid w:val="00B5509B"/>
    <w:rsid w:val="00B55CFA"/>
    <w:rsid w:val="00B56425"/>
    <w:rsid w:val="00B567B7"/>
    <w:rsid w:val="00B57110"/>
    <w:rsid w:val="00B5763E"/>
    <w:rsid w:val="00B6091E"/>
    <w:rsid w:val="00B60C27"/>
    <w:rsid w:val="00B60D3A"/>
    <w:rsid w:val="00B6205F"/>
    <w:rsid w:val="00B62C40"/>
    <w:rsid w:val="00B63BBC"/>
    <w:rsid w:val="00B64689"/>
    <w:rsid w:val="00B65587"/>
    <w:rsid w:val="00B66C31"/>
    <w:rsid w:val="00B67164"/>
    <w:rsid w:val="00B6737E"/>
    <w:rsid w:val="00B67E25"/>
    <w:rsid w:val="00B70998"/>
    <w:rsid w:val="00B70AE1"/>
    <w:rsid w:val="00B70B26"/>
    <w:rsid w:val="00B716FE"/>
    <w:rsid w:val="00B719CF"/>
    <w:rsid w:val="00B71C77"/>
    <w:rsid w:val="00B72E79"/>
    <w:rsid w:val="00B74FA8"/>
    <w:rsid w:val="00B76040"/>
    <w:rsid w:val="00B77387"/>
    <w:rsid w:val="00B775D3"/>
    <w:rsid w:val="00B80129"/>
    <w:rsid w:val="00B80282"/>
    <w:rsid w:val="00B808AE"/>
    <w:rsid w:val="00B82D01"/>
    <w:rsid w:val="00B8320A"/>
    <w:rsid w:val="00B8328C"/>
    <w:rsid w:val="00B83F2C"/>
    <w:rsid w:val="00B840B8"/>
    <w:rsid w:val="00B847EE"/>
    <w:rsid w:val="00B8606C"/>
    <w:rsid w:val="00B86D5B"/>
    <w:rsid w:val="00B875D6"/>
    <w:rsid w:val="00B8796C"/>
    <w:rsid w:val="00B87B57"/>
    <w:rsid w:val="00B9032A"/>
    <w:rsid w:val="00B91D70"/>
    <w:rsid w:val="00B91EA8"/>
    <w:rsid w:val="00B92008"/>
    <w:rsid w:val="00B9240C"/>
    <w:rsid w:val="00B92772"/>
    <w:rsid w:val="00B92BC3"/>
    <w:rsid w:val="00B940A7"/>
    <w:rsid w:val="00B96254"/>
    <w:rsid w:val="00B96E44"/>
    <w:rsid w:val="00B9750B"/>
    <w:rsid w:val="00B97A22"/>
    <w:rsid w:val="00B97AB5"/>
    <w:rsid w:val="00B97C48"/>
    <w:rsid w:val="00BA0095"/>
    <w:rsid w:val="00BA0778"/>
    <w:rsid w:val="00BA1041"/>
    <w:rsid w:val="00BA133A"/>
    <w:rsid w:val="00BA1B8B"/>
    <w:rsid w:val="00BA1CF9"/>
    <w:rsid w:val="00BA21E3"/>
    <w:rsid w:val="00BA24A5"/>
    <w:rsid w:val="00BA2704"/>
    <w:rsid w:val="00BA2EE4"/>
    <w:rsid w:val="00BA3FDA"/>
    <w:rsid w:val="00BA44C3"/>
    <w:rsid w:val="00BA4A92"/>
    <w:rsid w:val="00BA4FBF"/>
    <w:rsid w:val="00BA603E"/>
    <w:rsid w:val="00BA65D9"/>
    <w:rsid w:val="00BA78D0"/>
    <w:rsid w:val="00BB1223"/>
    <w:rsid w:val="00BB1DA5"/>
    <w:rsid w:val="00BB22BD"/>
    <w:rsid w:val="00BB24D3"/>
    <w:rsid w:val="00BB29E2"/>
    <w:rsid w:val="00BB2F1D"/>
    <w:rsid w:val="00BB408F"/>
    <w:rsid w:val="00BB447F"/>
    <w:rsid w:val="00BB4B4F"/>
    <w:rsid w:val="00BB507A"/>
    <w:rsid w:val="00BB6CB4"/>
    <w:rsid w:val="00BB70A9"/>
    <w:rsid w:val="00BB7336"/>
    <w:rsid w:val="00BB73AE"/>
    <w:rsid w:val="00BB7644"/>
    <w:rsid w:val="00BB78DF"/>
    <w:rsid w:val="00BC285A"/>
    <w:rsid w:val="00BC2C57"/>
    <w:rsid w:val="00BC2E13"/>
    <w:rsid w:val="00BC3142"/>
    <w:rsid w:val="00BC43FB"/>
    <w:rsid w:val="00BC503D"/>
    <w:rsid w:val="00BC520B"/>
    <w:rsid w:val="00BC5859"/>
    <w:rsid w:val="00BC667B"/>
    <w:rsid w:val="00BC6CED"/>
    <w:rsid w:val="00BC6FCC"/>
    <w:rsid w:val="00BC70C5"/>
    <w:rsid w:val="00BC7AA9"/>
    <w:rsid w:val="00BC7AC3"/>
    <w:rsid w:val="00BD0F94"/>
    <w:rsid w:val="00BD1AA2"/>
    <w:rsid w:val="00BD22D6"/>
    <w:rsid w:val="00BD384F"/>
    <w:rsid w:val="00BD3D7E"/>
    <w:rsid w:val="00BD5A12"/>
    <w:rsid w:val="00BD5E7D"/>
    <w:rsid w:val="00BD6EBF"/>
    <w:rsid w:val="00BD6F76"/>
    <w:rsid w:val="00BE0735"/>
    <w:rsid w:val="00BE0C26"/>
    <w:rsid w:val="00BE142D"/>
    <w:rsid w:val="00BE24A9"/>
    <w:rsid w:val="00BE278B"/>
    <w:rsid w:val="00BE27EB"/>
    <w:rsid w:val="00BE28FA"/>
    <w:rsid w:val="00BE44E1"/>
    <w:rsid w:val="00BE4877"/>
    <w:rsid w:val="00BE5F47"/>
    <w:rsid w:val="00BE6860"/>
    <w:rsid w:val="00BF212D"/>
    <w:rsid w:val="00BF2D1A"/>
    <w:rsid w:val="00BF5434"/>
    <w:rsid w:val="00BF5C81"/>
    <w:rsid w:val="00BF5CF1"/>
    <w:rsid w:val="00BF6E3F"/>
    <w:rsid w:val="00BF763A"/>
    <w:rsid w:val="00C00D46"/>
    <w:rsid w:val="00C00EFB"/>
    <w:rsid w:val="00C013BA"/>
    <w:rsid w:val="00C043C4"/>
    <w:rsid w:val="00C04F4C"/>
    <w:rsid w:val="00C05E4F"/>
    <w:rsid w:val="00C06525"/>
    <w:rsid w:val="00C07EF0"/>
    <w:rsid w:val="00C11E7B"/>
    <w:rsid w:val="00C11FD1"/>
    <w:rsid w:val="00C12506"/>
    <w:rsid w:val="00C12C93"/>
    <w:rsid w:val="00C1398E"/>
    <w:rsid w:val="00C14EF6"/>
    <w:rsid w:val="00C14F36"/>
    <w:rsid w:val="00C15705"/>
    <w:rsid w:val="00C1584B"/>
    <w:rsid w:val="00C15D26"/>
    <w:rsid w:val="00C15D63"/>
    <w:rsid w:val="00C16C61"/>
    <w:rsid w:val="00C171C2"/>
    <w:rsid w:val="00C17E09"/>
    <w:rsid w:val="00C17F93"/>
    <w:rsid w:val="00C2031C"/>
    <w:rsid w:val="00C20C9B"/>
    <w:rsid w:val="00C21409"/>
    <w:rsid w:val="00C21B91"/>
    <w:rsid w:val="00C221D7"/>
    <w:rsid w:val="00C229B2"/>
    <w:rsid w:val="00C23011"/>
    <w:rsid w:val="00C23271"/>
    <w:rsid w:val="00C24232"/>
    <w:rsid w:val="00C24CFC"/>
    <w:rsid w:val="00C252DB"/>
    <w:rsid w:val="00C259CA"/>
    <w:rsid w:val="00C260D9"/>
    <w:rsid w:val="00C2611D"/>
    <w:rsid w:val="00C266C3"/>
    <w:rsid w:val="00C27542"/>
    <w:rsid w:val="00C302D2"/>
    <w:rsid w:val="00C311E6"/>
    <w:rsid w:val="00C319CA"/>
    <w:rsid w:val="00C31CB7"/>
    <w:rsid w:val="00C32449"/>
    <w:rsid w:val="00C331F8"/>
    <w:rsid w:val="00C356B0"/>
    <w:rsid w:val="00C35E2F"/>
    <w:rsid w:val="00C3671F"/>
    <w:rsid w:val="00C37B24"/>
    <w:rsid w:val="00C401C2"/>
    <w:rsid w:val="00C41467"/>
    <w:rsid w:val="00C415F8"/>
    <w:rsid w:val="00C42246"/>
    <w:rsid w:val="00C452F3"/>
    <w:rsid w:val="00C46C9D"/>
    <w:rsid w:val="00C479B8"/>
    <w:rsid w:val="00C509F6"/>
    <w:rsid w:val="00C50A3E"/>
    <w:rsid w:val="00C513BF"/>
    <w:rsid w:val="00C52094"/>
    <w:rsid w:val="00C539B6"/>
    <w:rsid w:val="00C53AAC"/>
    <w:rsid w:val="00C5418E"/>
    <w:rsid w:val="00C54349"/>
    <w:rsid w:val="00C54E4B"/>
    <w:rsid w:val="00C55135"/>
    <w:rsid w:val="00C553A3"/>
    <w:rsid w:val="00C55957"/>
    <w:rsid w:val="00C57699"/>
    <w:rsid w:val="00C57CBF"/>
    <w:rsid w:val="00C57FF1"/>
    <w:rsid w:val="00C60372"/>
    <w:rsid w:val="00C605FF"/>
    <w:rsid w:val="00C62BDB"/>
    <w:rsid w:val="00C62F7D"/>
    <w:rsid w:val="00C63905"/>
    <w:rsid w:val="00C64004"/>
    <w:rsid w:val="00C641D7"/>
    <w:rsid w:val="00C64390"/>
    <w:rsid w:val="00C65639"/>
    <w:rsid w:val="00C662FE"/>
    <w:rsid w:val="00C6645A"/>
    <w:rsid w:val="00C66A07"/>
    <w:rsid w:val="00C66B45"/>
    <w:rsid w:val="00C70E4A"/>
    <w:rsid w:val="00C71D14"/>
    <w:rsid w:val="00C7303C"/>
    <w:rsid w:val="00C73907"/>
    <w:rsid w:val="00C73F92"/>
    <w:rsid w:val="00C75033"/>
    <w:rsid w:val="00C75942"/>
    <w:rsid w:val="00C75A34"/>
    <w:rsid w:val="00C77065"/>
    <w:rsid w:val="00C77E0A"/>
    <w:rsid w:val="00C804AA"/>
    <w:rsid w:val="00C81217"/>
    <w:rsid w:val="00C81799"/>
    <w:rsid w:val="00C81808"/>
    <w:rsid w:val="00C8274F"/>
    <w:rsid w:val="00C82E1B"/>
    <w:rsid w:val="00C84E0A"/>
    <w:rsid w:val="00C85694"/>
    <w:rsid w:val="00C86452"/>
    <w:rsid w:val="00C86B0F"/>
    <w:rsid w:val="00C8725C"/>
    <w:rsid w:val="00C87998"/>
    <w:rsid w:val="00C879A4"/>
    <w:rsid w:val="00C90292"/>
    <w:rsid w:val="00C907F0"/>
    <w:rsid w:val="00C91A40"/>
    <w:rsid w:val="00C922F5"/>
    <w:rsid w:val="00C92837"/>
    <w:rsid w:val="00C9315A"/>
    <w:rsid w:val="00C93351"/>
    <w:rsid w:val="00C9350E"/>
    <w:rsid w:val="00C94627"/>
    <w:rsid w:val="00C94F77"/>
    <w:rsid w:val="00C95C0C"/>
    <w:rsid w:val="00C96299"/>
    <w:rsid w:val="00C97076"/>
    <w:rsid w:val="00C9711E"/>
    <w:rsid w:val="00C976BE"/>
    <w:rsid w:val="00CA0073"/>
    <w:rsid w:val="00CA03B4"/>
    <w:rsid w:val="00CA127A"/>
    <w:rsid w:val="00CA23C4"/>
    <w:rsid w:val="00CA270A"/>
    <w:rsid w:val="00CA2AA4"/>
    <w:rsid w:val="00CA3481"/>
    <w:rsid w:val="00CA38D0"/>
    <w:rsid w:val="00CA4216"/>
    <w:rsid w:val="00CA4977"/>
    <w:rsid w:val="00CA5C3F"/>
    <w:rsid w:val="00CA602A"/>
    <w:rsid w:val="00CA611C"/>
    <w:rsid w:val="00CA6D5D"/>
    <w:rsid w:val="00CA708E"/>
    <w:rsid w:val="00CB0FEE"/>
    <w:rsid w:val="00CB140F"/>
    <w:rsid w:val="00CB25AC"/>
    <w:rsid w:val="00CB2A20"/>
    <w:rsid w:val="00CB36EA"/>
    <w:rsid w:val="00CB3FBB"/>
    <w:rsid w:val="00CB44D5"/>
    <w:rsid w:val="00CB6749"/>
    <w:rsid w:val="00CB6A83"/>
    <w:rsid w:val="00CB7229"/>
    <w:rsid w:val="00CB7581"/>
    <w:rsid w:val="00CB7683"/>
    <w:rsid w:val="00CB7B31"/>
    <w:rsid w:val="00CB7C2C"/>
    <w:rsid w:val="00CB7EBF"/>
    <w:rsid w:val="00CC001C"/>
    <w:rsid w:val="00CC0B36"/>
    <w:rsid w:val="00CC1596"/>
    <w:rsid w:val="00CC19B2"/>
    <w:rsid w:val="00CC40D3"/>
    <w:rsid w:val="00CC4327"/>
    <w:rsid w:val="00CC5952"/>
    <w:rsid w:val="00CC72E6"/>
    <w:rsid w:val="00CC79FB"/>
    <w:rsid w:val="00CC7F3A"/>
    <w:rsid w:val="00CD00DC"/>
    <w:rsid w:val="00CD00E1"/>
    <w:rsid w:val="00CD06AD"/>
    <w:rsid w:val="00CD1E55"/>
    <w:rsid w:val="00CD2E57"/>
    <w:rsid w:val="00CD354D"/>
    <w:rsid w:val="00CD38F6"/>
    <w:rsid w:val="00CD496A"/>
    <w:rsid w:val="00CD5618"/>
    <w:rsid w:val="00CD6404"/>
    <w:rsid w:val="00CD699B"/>
    <w:rsid w:val="00CD6DB7"/>
    <w:rsid w:val="00CD6EA7"/>
    <w:rsid w:val="00CD7125"/>
    <w:rsid w:val="00CD7A47"/>
    <w:rsid w:val="00CE1BD2"/>
    <w:rsid w:val="00CE24EC"/>
    <w:rsid w:val="00CE2596"/>
    <w:rsid w:val="00CE39C2"/>
    <w:rsid w:val="00CE55A6"/>
    <w:rsid w:val="00CE575F"/>
    <w:rsid w:val="00CE57E7"/>
    <w:rsid w:val="00CE76D1"/>
    <w:rsid w:val="00CE7CA1"/>
    <w:rsid w:val="00CF02C9"/>
    <w:rsid w:val="00CF0615"/>
    <w:rsid w:val="00CF1509"/>
    <w:rsid w:val="00CF1C49"/>
    <w:rsid w:val="00CF20E7"/>
    <w:rsid w:val="00CF34F0"/>
    <w:rsid w:val="00CF35FD"/>
    <w:rsid w:val="00CF3962"/>
    <w:rsid w:val="00CF4B1C"/>
    <w:rsid w:val="00CF4CA9"/>
    <w:rsid w:val="00CF4E4C"/>
    <w:rsid w:val="00CF531B"/>
    <w:rsid w:val="00CF5F0B"/>
    <w:rsid w:val="00CF74C5"/>
    <w:rsid w:val="00D02064"/>
    <w:rsid w:val="00D0281F"/>
    <w:rsid w:val="00D02FD5"/>
    <w:rsid w:val="00D03068"/>
    <w:rsid w:val="00D031DB"/>
    <w:rsid w:val="00D03D04"/>
    <w:rsid w:val="00D047BE"/>
    <w:rsid w:val="00D0517B"/>
    <w:rsid w:val="00D053A9"/>
    <w:rsid w:val="00D105F7"/>
    <w:rsid w:val="00D10E4C"/>
    <w:rsid w:val="00D10F44"/>
    <w:rsid w:val="00D151B4"/>
    <w:rsid w:val="00D1657D"/>
    <w:rsid w:val="00D175C4"/>
    <w:rsid w:val="00D176A5"/>
    <w:rsid w:val="00D17CB4"/>
    <w:rsid w:val="00D214B8"/>
    <w:rsid w:val="00D21D41"/>
    <w:rsid w:val="00D2247B"/>
    <w:rsid w:val="00D22E39"/>
    <w:rsid w:val="00D23253"/>
    <w:rsid w:val="00D2351D"/>
    <w:rsid w:val="00D2375F"/>
    <w:rsid w:val="00D23F6B"/>
    <w:rsid w:val="00D2422E"/>
    <w:rsid w:val="00D2428D"/>
    <w:rsid w:val="00D242EB"/>
    <w:rsid w:val="00D24F1D"/>
    <w:rsid w:val="00D25779"/>
    <w:rsid w:val="00D25FCA"/>
    <w:rsid w:val="00D26565"/>
    <w:rsid w:val="00D27504"/>
    <w:rsid w:val="00D306BC"/>
    <w:rsid w:val="00D309D8"/>
    <w:rsid w:val="00D3132E"/>
    <w:rsid w:val="00D33327"/>
    <w:rsid w:val="00D343D3"/>
    <w:rsid w:val="00D34982"/>
    <w:rsid w:val="00D34AFE"/>
    <w:rsid w:val="00D35E6C"/>
    <w:rsid w:val="00D3632E"/>
    <w:rsid w:val="00D37727"/>
    <w:rsid w:val="00D40BC5"/>
    <w:rsid w:val="00D40F86"/>
    <w:rsid w:val="00D4235E"/>
    <w:rsid w:val="00D4243D"/>
    <w:rsid w:val="00D43278"/>
    <w:rsid w:val="00D43E11"/>
    <w:rsid w:val="00D440B4"/>
    <w:rsid w:val="00D46437"/>
    <w:rsid w:val="00D470FC"/>
    <w:rsid w:val="00D47296"/>
    <w:rsid w:val="00D47C1C"/>
    <w:rsid w:val="00D50703"/>
    <w:rsid w:val="00D510DE"/>
    <w:rsid w:val="00D5115E"/>
    <w:rsid w:val="00D51581"/>
    <w:rsid w:val="00D534D3"/>
    <w:rsid w:val="00D538D9"/>
    <w:rsid w:val="00D540BE"/>
    <w:rsid w:val="00D546CF"/>
    <w:rsid w:val="00D54BF7"/>
    <w:rsid w:val="00D5504B"/>
    <w:rsid w:val="00D551A3"/>
    <w:rsid w:val="00D5570F"/>
    <w:rsid w:val="00D563FF"/>
    <w:rsid w:val="00D56F31"/>
    <w:rsid w:val="00D579F6"/>
    <w:rsid w:val="00D62C20"/>
    <w:rsid w:val="00D62DEC"/>
    <w:rsid w:val="00D63031"/>
    <w:rsid w:val="00D65041"/>
    <w:rsid w:val="00D665E9"/>
    <w:rsid w:val="00D66809"/>
    <w:rsid w:val="00D70552"/>
    <w:rsid w:val="00D70FB9"/>
    <w:rsid w:val="00D71AE7"/>
    <w:rsid w:val="00D7219E"/>
    <w:rsid w:val="00D7222F"/>
    <w:rsid w:val="00D725D4"/>
    <w:rsid w:val="00D72BE0"/>
    <w:rsid w:val="00D730BF"/>
    <w:rsid w:val="00D735F9"/>
    <w:rsid w:val="00D73A2D"/>
    <w:rsid w:val="00D746E9"/>
    <w:rsid w:val="00D76C34"/>
    <w:rsid w:val="00D80760"/>
    <w:rsid w:val="00D8077C"/>
    <w:rsid w:val="00D80830"/>
    <w:rsid w:val="00D80A7E"/>
    <w:rsid w:val="00D813F9"/>
    <w:rsid w:val="00D81504"/>
    <w:rsid w:val="00D81508"/>
    <w:rsid w:val="00D818D7"/>
    <w:rsid w:val="00D83A45"/>
    <w:rsid w:val="00D84100"/>
    <w:rsid w:val="00D84E9B"/>
    <w:rsid w:val="00D85033"/>
    <w:rsid w:val="00D85203"/>
    <w:rsid w:val="00D8592A"/>
    <w:rsid w:val="00D87437"/>
    <w:rsid w:val="00D8770B"/>
    <w:rsid w:val="00D8774E"/>
    <w:rsid w:val="00D87F11"/>
    <w:rsid w:val="00D912E6"/>
    <w:rsid w:val="00D92316"/>
    <w:rsid w:val="00D9231A"/>
    <w:rsid w:val="00D927FA"/>
    <w:rsid w:val="00D92B78"/>
    <w:rsid w:val="00D92D58"/>
    <w:rsid w:val="00D93E2D"/>
    <w:rsid w:val="00D94017"/>
    <w:rsid w:val="00D940D3"/>
    <w:rsid w:val="00D940F5"/>
    <w:rsid w:val="00D94EA8"/>
    <w:rsid w:val="00D9694D"/>
    <w:rsid w:val="00D97BE3"/>
    <w:rsid w:val="00DA0684"/>
    <w:rsid w:val="00DA0DC1"/>
    <w:rsid w:val="00DA131A"/>
    <w:rsid w:val="00DA149E"/>
    <w:rsid w:val="00DA28A1"/>
    <w:rsid w:val="00DA3E62"/>
    <w:rsid w:val="00DA4042"/>
    <w:rsid w:val="00DA4660"/>
    <w:rsid w:val="00DA4F4E"/>
    <w:rsid w:val="00DA5525"/>
    <w:rsid w:val="00DA64DD"/>
    <w:rsid w:val="00DA66B6"/>
    <w:rsid w:val="00DA6ACF"/>
    <w:rsid w:val="00DA6F9F"/>
    <w:rsid w:val="00DA6FD4"/>
    <w:rsid w:val="00DA7549"/>
    <w:rsid w:val="00DB06B1"/>
    <w:rsid w:val="00DB2012"/>
    <w:rsid w:val="00DB2617"/>
    <w:rsid w:val="00DB2976"/>
    <w:rsid w:val="00DB29CD"/>
    <w:rsid w:val="00DB4473"/>
    <w:rsid w:val="00DB4871"/>
    <w:rsid w:val="00DB670B"/>
    <w:rsid w:val="00DB72FA"/>
    <w:rsid w:val="00DC0CCF"/>
    <w:rsid w:val="00DC1424"/>
    <w:rsid w:val="00DC18AC"/>
    <w:rsid w:val="00DC1C4C"/>
    <w:rsid w:val="00DC1D31"/>
    <w:rsid w:val="00DC20A7"/>
    <w:rsid w:val="00DC3415"/>
    <w:rsid w:val="00DC377D"/>
    <w:rsid w:val="00DC3EB0"/>
    <w:rsid w:val="00DC61D8"/>
    <w:rsid w:val="00DC652E"/>
    <w:rsid w:val="00DC6664"/>
    <w:rsid w:val="00DC6C3E"/>
    <w:rsid w:val="00DC6D61"/>
    <w:rsid w:val="00DD0167"/>
    <w:rsid w:val="00DD0296"/>
    <w:rsid w:val="00DD0724"/>
    <w:rsid w:val="00DD1EAD"/>
    <w:rsid w:val="00DD3528"/>
    <w:rsid w:val="00DD4761"/>
    <w:rsid w:val="00DD4F2A"/>
    <w:rsid w:val="00DD5A6C"/>
    <w:rsid w:val="00DD6BBA"/>
    <w:rsid w:val="00DD6C4D"/>
    <w:rsid w:val="00DD7B4C"/>
    <w:rsid w:val="00DE01EA"/>
    <w:rsid w:val="00DE1D28"/>
    <w:rsid w:val="00DE28E1"/>
    <w:rsid w:val="00DE2DCE"/>
    <w:rsid w:val="00DE323B"/>
    <w:rsid w:val="00DE3681"/>
    <w:rsid w:val="00DE3BEE"/>
    <w:rsid w:val="00DE4029"/>
    <w:rsid w:val="00DE4199"/>
    <w:rsid w:val="00DE4C1E"/>
    <w:rsid w:val="00DE50BF"/>
    <w:rsid w:val="00DE6E20"/>
    <w:rsid w:val="00DE7263"/>
    <w:rsid w:val="00DE7662"/>
    <w:rsid w:val="00DE76FB"/>
    <w:rsid w:val="00DE776E"/>
    <w:rsid w:val="00DE7D5B"/>
    <w:rsid w:val="00DF035D"/>
    <w:rsid w:val="00DF0CB1"/>
    <w:rsid w:val="00DF117B"/>
    <w:rsid w:val="00DF2D95"/>
    <w:rsid w:val="00DF346C"/>
    <w:rsid w:val="00DF4379"/>
    <w:rsid w:val="00DF5628"/>
    <w:rsid w:val="00DF5C67"/>
    <w:rsid w:val="00DF5F64"/>
    <w:rsid w:val="00DF669C"/>
    <w:rsid w:val="00DF7BA1"/>
    <w:rsid w:val="00E00EA1"/>
    <w:rsid w:val="00E010F6"/>
    <w:rsid w:val="00E0164A"/>
    <w:rsid w:val="00E01723"/>
    <w:rsid w:val="00E02C31"/>
    <w:rsid w:val="00E02F58"/>
    <w:rsid w:val="00E032DE"/>
    <w:rsid w:val="00E034C4"/>
    <w:rsid w:val="00E03531"/>
    <w:rsid w:val="00E03D10"/>
    <w:rsid w:val="00E03D2D"/>
    <w:rsid w:val="00E049F2"/>
    <w:rsid w:val="00E04C51"/>
    <w:rsid w:val="00E05937"/>
    <w:rsid w:val="00E10F01"/>
    <w:rsid w:val="00E11D64"/>
    <w:rsid w:val="00E12332"/>
    <w:rsid w:val="00E13450"/>
    <w:rsid w:val="00E153D8"/>
    <w:rsid w:val="00E15486"/>
    <w:rsid w:val="00E16677"/>
    <w:rsid w:val="00E16F4C"/>
    <w:rsid w:val="00E17043"/>
    <w:rsid w:val="00E20ADA"/>
    <w:rsid w:val="00E20B3A"/>
    <w:rsid w:val="00E2194F"/>
    <w:rsid w:val="00E22378"/>
    <w:rsid w:val="00E22A6C"/>
    <w:rsid w:val="00E23CD8"/>
    <w:rsid w:val="00E23EC5"/>
    <w:rsid w:val="00E24184"/>
    <w:rsid w:val="00E2419F"/>
    <w:rsid w:val="00E2487E"/>
    <w:rsid w:val="00E24B59"/>
    <w:rsid w:val="00E25053"/>
    <w:rsid w:val="00E2508A"/>
    <w:rsid w:val="00E26022"/>
    <w:rsid w:val="00E27896"/>
    <w:rsid w:val="00E302E9"/>
    <w:rsid w:val="00E314E4"/>
    <w:rsid w:val="00E3251D"/>
    <w:rsid w:val="00E345D3"/>
    <w:rsid w:val="00E368F7"/>
    <w:rsid w:val="00E3740C"/>
    <w:rsid w:val="00E377BB"/>
    <w:rsid w:val="00E37929"/>
    <w:rsid w:val="00E37AD2"/>
    <w:rsid w:val="00E37E96"/>
    <w:rsid w:val="00E40BF1"/>
    <w:rsid w:val="00E416E7"/>
    <w:rsid w:val="00E418F2"/>
    <w:rsid w:val="00E42B25"/>
    <w:rsid w:val="00E45FA9"/>
    <w:rsid w:val="00E46FCD"/>
    <w:rsid w:val="00E5102B"/>
    <w:rsid w:val="00E518E4"/>
    <w:rsid w:val="00E51FA7"/>
    <w:rsid w:val="00E5205D"/>
    <w:rsid w:val="00E5232D"/>
    <w:rsid w:val="00E5353A"/>
    <w:rsid w:val="00E5369E"/>
    <w:rsid w:val="00E53841"/>
    <w:rsid w:val="00E53931"/>
    <w:rsid w:val="00E546F7"/>
    <w:rsid w:val="00E548A4"/>
    <w:rsid w:val="00E55B30"/>
    <w:rsid w:val="00E5628F"/>
    <w:rsid w:val="00E57850"/>
    <w:rsid w:val="00E57CC4"/>
    <w:rsid w:val="00E60867"/>
    <w:rsid w:val="00E61158"/>
    <w:rsid w:val="00E656B6"/>
    <w:rsid w:val="00E6689E"/>
    <w:rsid w:val="00E711B6"/>
    <w:rsid w:val="00E71FF2"/>
    <w:rsid w:val="00E72494"/>
    <w:rsid w:val="00E729F6"/>
    <w:rsid w:val="00E730EE"/>
    <w:rsid w:val="00E73679"/>
    <w:rsid w:val="00E742A2"/>
    <w:rsid w:val="00E748D6"/>
    <w:rsid w:val="00E74C5B"/>
    <w:rsid w:val="00E74C71"/>
    <w:rsid w:val="00E752F7"/>
    <w:rsid w:val="00E75C71"/>
    <w:rsid w:val="00E76EA9"/>
    <w:rsid w:val="00E80038"/>
    <w:rsid w:val="00E8143C"/>
    <w:rsid w:val="00E82666"/>
    <w:rsid w:val="00E827BF"/>
    <w:rsid w:val="00E82C62"/>
    <w:rsid w:val="00E83043"/>
    <w:rsid w:val="00E838AF"/>
    <w:rsid w:val="00E83AD1"/>
    <w:rsid w:val="00E83DD4"/>
    <w:rsid w:val="00E84488"/>
    <w:rsid w:val="00E84CAC"/>
    <w:rsid w:val="00E852AC"/>
    <w:rsid w:val="00E85BC0"/>
    <w:rsid w:val="00E87EFD"/>
    <w:rsid w:val="00E92F4F"/>
    <w:rsid w:val="00E93069"/>
    <w:rsid w:val="00E939F5"/>
    <w:rsid w:val="00EA0544"/>
    <w:rsid w:val="00EA2BDD"/>
    <w:rsid w:val="00EA3D3C"/>
    <w:rsid w:val="00EA4BAC"/>
    <w:rsid w:val="00EA52BF"/>
    <w:rsid w:val="00EA67A0"/>
    <w:rsid w:val="00EA70B2"/>
    <w:rsid w:val="00EB0180"/>
    <w:rsid w:val="00EB0546"/>
    <w:rsid w:val="00EB0AC3"/>
    <w:rsid w:val="00EB147D"/>
    <w:rsid w:val="00EB1A76"/>
    <w:rsid w:val="00EB1C7B"/>
    <w:rsid w:val="00EB2836"/>
    <w:rsid w:val="00EB2EC8"/>
    <w:rsid w:val="00EB3413"/>
    <w:rsid w:val="00EB70BB"/>
    <w:rsid w:val="00EB7AD9"/>
    <w:rsid w:val="00EC0FCB"/>
    <w:rsid w:val="00EC29F3"/>
    <w:rsid w:val="00EC3097"/>
    <w:rsid w:val="00EC39B5"/>
    <w:rsid w:val="00EC3D5B"/>
    <w:rsid w:val="00EC68E9"/>
    <w:rsid w:val="00EC6A65"/>
    <w:rsid w:val="00EC6DAA"/>
    <w:rsid w:val="00ED0134"/>
    <w:rsid w:val="00ED05CD"/>
    <w:rsid w:val="00ED0B2A"/>
    <w:rsid w:val="00ED14A6"/>
    <w:rsid w:val="00ED1596"/>
    <w:rsid w:val="00ED1663"/>
    <w:rsid w:val="00ED18E7"/>
    <w:rsid w:val="00ED36F5"/>
    <w:rsid w:val="00ED3867"/>
    <w:rsid w:val="00ED3B1A"/>
    <w:rsid w:val="00ED3EC0"/>
    <w:rsid w:val="00ED4386"/>
    <w:rsid w:val="00ED4913"/>
    <w:rsid w:val="00ED51B1"/>
    <w:rsid w:val="00ED6810"/>
    <w:rsid w:val="00EE008E"/>
    <w:rsid w:val="00EE0875"/>
    <w:rsid w:val="00EE0B05"/>
    <w:rsid w:val="00EE207D"/>
    <w:rsid w:val="00EE2FBD"/>
    <w:rsid w:val="00EE449B"/>
    <w:rsid w:val="00EE4C36"/>
    <w:rsid w:val="00EE5FAA"/>
    <w:rsid w:val="00EE71E0"/>
    <w:rsid w:val="00EE7492"/>
    <w:rsid w:val="00EE7F84"/>
    <w:rsid w:val="00EF006D"/>
    <w:rsid w:val="00EF080E"/>
    <w:rsid w:val="00EF08CD"/>
    <w:rsid w:val="00EF2221"/>
    <w:rsid w:val="00EF2D8A"/>
    <w:rsid w:val="00EF35A2"/>
    <w:rsid w:val="00EF36B6"/>
    <w:rsid w:val="00EF449B"/>
    <w:rsid w:val="00EF6A91"/>
    <w:rsid w:val="00EF6D32"/>
    <w:rsid w:val="00EF6EBA"/>
    <w:rsid w:val="00EF7452"/>
    <w:rsid w:val="00EF7557"/>
    <w:rsid w:val="00EF755E"/>
    <w:rsid w:val="00EF7CFE"/>
    <w:rsid w:val="00F000EB"/>
    <w:rsid w:val="00F001AF"/>
    <w:rsid w:val="00F0079B"/>
    <w:rsid w:val="00F01A25"/>
    <w:rsid w:val="00F01A7C"/>
    <w:rsid w:val="00F01E77"/>
    <w:rsid w:val="00F02D29"/>
    <w:rsid w:val="00F039A9"/>
    <w:rsid w:val="00F047B2"/>
    <w:rsid w:val="00F06413"/>
    <w:rsid w:val="00F06921"/>
    <w:rsid w:val="00F10D51"/>
    <w:rsid w:val="00F11161"/>
    <w:rsid w:val="00F11924"/>
    <w:rsid w:val="00F1538D"/>
    <w:rsid w:val="00F158EF"/>
    <w:rsid w:val="00F15FFB"/>
    <w:rsid w:val="00F1681E"/>
    <w:rsid w:val="00F16C13"/>
    <w:rsid w:val="00F17A8C"/>
    <w:rsid w:val="00F17B40"/>
    <w:rsid w:val="00F17D8F"/>
    <w:rsid w:val="00F17EE0"/>
    <w:rsid w:val="00F20D9C"/>
    <w:rsid w:val="00F21715"/>
    <w:rsid w:val="00F232B8"/>
    <w:rsid w:val="00F23546"/>
    <w:rsid w:val="00F254DA"/>
    <w:rsid w:val="00F2589C"/>
    <w:rsid w:val="00F25C36"/>
    <w:rsid w:val="00F260D0"/>
    <w:rsid w:val="00F2631C"/>
    <w:rsid w:val="00F26D34"/>
    <w:rsid w:val="00F274C8"/>
    <w:rsid w:val="00F30434"/>
    <w:rsid w:val="00F30954"/>
    <w:rsid w:val="00F30BE4"/>
    <w:rsid w:val="00F31739"/>
    <w:rsid w:val="00F31F9A"/>
    <w:rsid w:val="00F32DD8"/>
    <w:rsid w:val="00F33B36"/>
    <w:rsid w:val="00F33C23"/>
    <w:rsid w:val="00F33D90"/>
    <w:rsid w:val="00F346FB"/>
    <w:rsid w:val="00F34A5B"/>
    <w:rsid w:val="00F34C12"/>
    <w:rsid w:val="00F350A5"/>
    <w:rsid w:val="00F35735"/>
    <w:rsid w:val="00F36631"/>
    <w:rsid w:val="00F36658"/>
    <w:rsid w:val="00F36C5C"/>
    <w:rsid w:val="00F36CA1"/>
    <w:rsid w:val="00F36D73"/>
    <w:rsid w:val="00F40BFA"/>
    <w:rsid w:val="00F41329"/>
    <w:rsid w:val="00F42968"/>
    <w:rsid w:val="00F43EE6"/>
    <w:rsid w:val="00F445C2"/>
    <w:rsid w:val="00F447F8"/>
    <w:rsid w:val="00F4555D"/>
    <w:rsid w:val="00F50C6C"/>
    <w:rsid w:val="00F51B6F"/>
    <w:rsid w:val="00F52AEB"/>
    <w:rsid w:val="00F53180"/>
    <w:rsid w:val="00F53543"/>
    <w:rsid w:val="00F540E2"/>
    <w:rsid w:val="00F554A3"/>
    <w:rsid w:val="00F5564F"/>
    <w:rsid w:val="00F56D18"/>
    <w:rsid w:val="00F57003"/>
    <w:rsid w:val="00F57E03"/>
    <w:rsid w:val="00F60886"/>
    <w:rsid w:val="00F616E8"/>
    <w:rsid w:val="00F61881"/>
    <w:rsid w:val="00F61B0E"/>
    <w:rsid w:val="00F629C8"/>
    <w:rsid w:val="00F63ED7"/>
    <w:rsid w:val="00F6425D"/>
    <w:rsid w:val="00F66144"/>
    <w:rsid w:val="00F66527"/>
    <w:rsid w:val="00F66640"/>
    <w:rsid w:val="00F66B40"/>
    <w:rsid w:val="00F66C4E"/>
    <w:rsid w:val="00F71DE6"/>
    <w:rsid w:val="00F72198"/>
    <w:rsid w:val="00F73948"/>
    <w:rsid w:val="00F739C3"/>
    <w:rsid w:val="00F73C96"/>
    <w:rsid w:val="00F74D55"/>
    <w:rsid w:val="00F76BB5"/>
    <w:rsid w:val="00F76FC7"/>
    <w:rsid w:val="00F77A70"/>
    <w:rsid w:val="00F8101B"/>
    <w:rsid w:val="00F81B0F"/>
    <w:rsid w:val="00F82877"/>
    <w:rsid w:val="00F82F98"/>
    <w:rsid w:val="00F838CE"/>
    <w:rsid w:val="00F83A80"/>
    <w:rsid w:val="00F846BA"/>
    <w:rsid w:val="00F8474A"/>
    <w:rsid w:val="00F84C52"/>
    <w:rsid w:val="00F84DA5"/>
    <w:rsid w:val="00F8501C"/>
    <w:rsid w:val="00F858CB"/>
    <w:rsid w:val="00F85D1C"/>
    <w:rsid w:val="00F86244"/>
    <w:rsid w:val="00F86511"/>
    <w:rsid w:val="00F876ED"/>
    <w:rsid w:val="00F87C7B"/>
    <w:rsid w:val="00F9056C"/>
    <w:rsid w:val="00F906B3"/>
    <w:rsid w:val="00F90F61"/>
    <w:rsid w:val="00F9157B"/>
    <w:rsid w:val="00F91CA6"/>
    <w:rsid w:val="00F92184"/>
    <w:rsid w:val="00F95517"/>
    <w:rsid w:val="00F960F8"/>
    <w:rsid w:val="00F9656F"/>
    <w:rsid w:val="00F97061"/>
    <w:rsid w:val="00F97C1B"/>
    <w:rsid w:val="00FA05C1"/>
    <w:rsid w:val="00FA1AEB"/>
    <w:rsid w:val="00FA3CF7"/>
    <w:rsid w:val="00FA5463"/>
    <w:rsid w:val="00FA580B"/>
    <w:rsid w:val="00FA6226"/>
    <w:rsid w:val="00FA6899"/>
    <w:rsid w:val="00FB1145"/>
    <w:rsid w:val="00FB131F"/>
    <w:rsid w:val="00FB1B5C"/>
    <w:rsid w:val="00FB2026"/>
    <w:rsid w:val="00FB329F"/>
    <w:rsid w:val="00FB4838"/>
    <w:rsid w:val="00FB4851"/>
    <w:rsid w:val="00FB5033"/>
    <w:rsid w:val="00FB5B10"/>
    <w:rsid w:val="00FB5E0D"/>
    <w:rsid w:val="00FB6019"/>
    <w:rsid w:val="00FB62CB"/>
    <w:rsid w:val="00FB7F64"/>
    <w:rsid w:val="00FC0362"/>
    <w:rsid w:val="00FC09EB"/>
    <w:rsid w:val="00FC0A47"/>
    <w:rsid w:val="00FC13B2"/>
    <w:rsid w:val="00FC3EC0"/>
    <w:rsid w:val="00FC6307"/>
    <w:rsid w:val="00FC6957"/>
    <w:rsid w:val="00FC725D"/>
    <w:rsid w:val="00FC7AD4"/>
    <w:rsid w:val="00FD158B"/>
    <w:rsid w:val="00FD1980"/>
    <w:rsid w:val="00FD1F8D"/>
    <w:rsid w:val="00FD2569"/>
    <w:rsid w:val="00FD4E3E"/>
    <w:rsid w:val="00FD618B"/>
    <w:rsid w:val="00FD6B10"/>
    <w:rsid w:val="00FD70A0"/>
    <w:rsid w:val="00FD7190"/>
    <w:rsid w:val="00FD7B81"/>
    <w:rsid w:val="00FD7CB0"/>
    <w:rsid w:val="00FE0982"/>
    <w:rsid w:val="00FE09AC"/>
    <w:rsid w:val="00FE168D"/>
    <w:rsid w:val="00FE29F5"/>
    <w:rsid w:val="00FE4045"/>
    <w:rsid w:val="00FE4099"/>
    <w:rsid w:val="00FE4119"/>
    <w:rsid w:val="00FE41BF"/>
    <w:rsid w:val="00FE4B59"/>
    <w:rsid w:val="00FE4DF3"/>
    <w:rsid w:val="00FE5526"/>
    <w:rsid w:val="00FE6B24"/>
    <w:rsid w:val="00FE760A"/>
    <w:rsid w:val="00FF05CB"/>
    <w:rsid w:val="00FF09A2"/>
    <w:rsid w:val="00FF12CE"/>
    <w:rsid w:val="00FF16D6"/>
    <w:rsid w:val="00FF1D3C"/>
    <w:rsid w:val="00FF27F1"/>
    <w:rsid w:val="00FF2918"/>
    <w:rsid w:val="00FF2CEF"/>
    <w:rsid w:val="00FF349F"/>
    <w:rsid w:val="00FF4346"/>
    <w:rsid w:val="00FF5FE1"/>
    <w:rsid w:val="00FF6272"/>
    <w:rsid w:val="00FF7464"/>
    <w:rsid w:val="00FF7519"/>
    <w:rsid w:val="00FF7727"/>
    <w:rsid w:val="00FF7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qFormat="1"/>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B4838"/>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lang w:val="x-none" w:eastAsia="x-none"/>
    </w:rPr>
  </w:style>
  <w:style w:type="paragraph" w:styleId="21">
    <w:name w:val="heading 2"/>
    <w:aliases w:val="Заголовок 2 Знак Знак"/>
    <w:basedOn w:val="a0"/>
    <w:next w:val="a0"/>
    <w:link w:val="22"/>
    <w:qFormat/>
    <w:rsid w:val="00815C46"/>
    <w:pPr>
      <w:keepNext/>
      <w:outlineLvl w:val="1"/>
    </w:pPr>
    <w:rPr>
      <w:rFonts w:ascii="Times New Roman" w:hAnsi="Times New Roman"/>
      <w:sz w:val="28"/>
      <w:lang w:val="x-none" w:eastAsia="x-none"/>
    </w:rPr>
  </w:style>
  <w:style w:type="paragraph" w:styleId="3">
    <w:name w:val="heading 3"/>
    <w:basedOn w:val="a0"/>
    <w:next w:val="a0"/>
    <w:link w:val="30"/>
    <w:qFormat/>
    <w:rsid w:val="00815C46"/>
    <w:pPr>
      <w:keepNext/>
      <w:ind w:firstLine="851"/>
      <w:jc w:val="both"/>
      <w:outlineLvl w:val="2"/>
    </w:pPr>
    <w:rPr>
      <w:rFonts w:ascii="Times New Roman" w:hAnsi="Times New Roman"/>
      <w:b w:val="0"/>
      <w:sz w:val="28"/>
      <w:szCs w:val="24"/>
      <w:lang w:val="x-none" w:eastAsia="x-none"/>
    </w:rPr>
  </w:style>
  <w:style w:type="paragraph" w:styleId="4">
    <w:name w:val="heading 4"/>
    <w:basedOn w:val="a0"/>
    <w:next w:val="a0"/>
    <w:link w:val="40"/>
    <w:uiPriority w:val="9"/>
    <w:qFormat/>
    <w:rsid w:val="00815C46"/>
    <w:pPr>
      <w:keepNext/>
      <w:spacing w:before="240" w:after="60"/>
      <w:outlineLvl w:val="3"/>
    </w:pPr>
    <w:rPr>
      <w:rFonts w:ascii="Calibri" w:hAnsi="Calibri"/>
      <w:bCs/>
      <w:sz w:val="28"/>
      <w:szCs w:val="28"/>
      <w:lang w:val="x-none" w:eastAsia="x-none"/>
    </w:rPr>
  </w:style>
  <w:style w:type="paragraph" w:styleId="5">
    <w:name w:val="heading 5"/>
    <w:basedOn w:val="a0"/>
    <w:next w:val="a0"/>
    <w:link w:val="50"/>
    <w:qFormat/>
    <w:rsid w:val="00815C46"/>
    <w:pPr>
      <w:spacing w:before="240" w:after="60"/>
      <w:outlineLvl w:val="4"/>
    </w:pPr>
    <w:rPr>
      <w:rFonts w:ascii="Times New Roman" w:hAnsi="Times New Roman"/>
      <w:bCs/>
      <w:i/>
      <w:iCs/>
      <w:sz w:val="26"/>
      <w:szCs w:val="26"/>
      <w:lang w:val="x-none" w:eastAsia="x-none"/>
    </w:rPr>
  </w:style>
  <w:style w:type="paragraph" w:styleId="6">
    <w:name w:val="heading 6"/>
    <w:basedOn w:val="a0"/>
    <w:next w:val="a0"/>
    <w:link w:val="60"/>
    <w:qFormat/>
    <w:rsid w:val="00815C46"/>
    <w:pPr>
      <w:spacing w:before="240" w:after="60"/>
      <w:outlineLvl w:val="5"/>
    </w:pPr>
    <w:rPr>
      <w:rFonts w:ascii="Times New Roman" w:hAnsi="Times New Roman"/>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rsid w:val="00395DB1"/>
    <w:rPr>
      <w:rFonts w:ascii="Times New Roman" w:hAnsi="Times New Roman"/>
      <w:b w:val="0"/>
      <w:sz w:val="28"/>
    </w:rPr>
  </w:style>
  <w:style w:type="paragraph" w:styleId="23">
    <w:name w:val="Body Text 2"/>
    <w:basedOn w:val="a0"/>
    <w:link w:val="24"/>
    <w:rsid w:val="00395DB1"/>
    <w:pPr>
      <w:overflowPunct w:val="0"/>
      <w:autoSpaceDE w:val="0"/>
      <w:autoSpaceDN w:val="0"/>
      <w:adjustRightInd w:val="0"/>
      <w:jc w:val="both"/>
      <w:textAlignment w:val="baseline"/>
    </w:pPr>
    <w:rPr>
      <w:rFonts w:ascii="Times New Roman CYR" w:hAnsi="Times New Roman CYR"/>
      <w:b w:val="0"/>
      <w:sz w:val="28"/>
      <w:lang w:val="x-none" w:eastAsia="x-none"/>
    </w:rPr>
  </w:style>
  <w:style w:type="paragraph" w:customStyle="1" w:styleId="ConsPlusTitle">
    <w:name w:val="ConsPlusTitle"/>
    <w:uiPriority w:val="99"/>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5"/>
    <w:rsid w:val="004F0E15"/>
    <w:pPr>
      <w:spacing w:after="120"/>
    </w:pPr>
    <w:rPr>
      <w:lang w:val="x-none" w:eastAsia="x-none"/>
    </w:rPr>
  </w:style>
  <w:style w:type="paragraph" w:styleId="a5">
    <w:name w:val="header"/>
    <w:basedOn w:val="a0"/>
    <w:link w:val="a6"/>
    <w:uiPriority w:val="99"/>
    <w:rsid w:val="00265738"/>
    <w:pPr>
      <w:tabs>
        <w:tab w:val="center" w:pos="4677"/>
        <w:tab w:val="right" w:pos="9355"/>
      </w:tabs>
    </w:pPr>
    <w:rPr>
      <w:lang w:val="x-none" w:eastAsia="x-none"/>
    </w:r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uiPriority w:val="99"/>
    <w:rsid w:val="00265738"/>
    <w:pPr>
      <w:tabs>
        <w:tab w:val="center" w:pos="4677"/>
        <w:tab w:val="right" w:pos="9355"/>
      </w:tabs>
    </w:pPr>
    <w:rPr>
      <w:lang w:val="x-none" w:eastAsia="x-none"/>
    </w:rPr>
  </w:style>
  <w:style w:type="character" w:customStyle="1" w:styleId="a8">
    <w:name w:val="Нижний колонтитул Знак"/>
    <w:link w:val="a7"/>
    <w:uiPriority w:val="99"/>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lang w:val="x-none" w:eastAsia="x-none"/>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rsid w:val="00561E5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
    <w:name w:val="Средняя сетка 27"/>
    <w:link w:val="26"/>
    <w:uiPriority w:val="68"/>
    <w:qFormat/>
    <w:rsid w:val="00DF035D"/>
    <w:rPr>
      <w:rFonts w:ascii="Calibri" w:hAnsi="Calibri"/>
      <w:sz w:val="22"/>
      <w:szCs w:val="22"/>
    </w:rPr>
  </w:style>
  <w:style w:type="character" w:customStyle="1" w:styleId="26">
    <w:name w:val="Средняя сетка 2 Знак"/>
    <w:link w:val="27"/>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rPr>
      <w:lang w:val="x-none" w:eastAsia="x-none"/>
    </w:r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iPriority w:val="99"/>
    <w:unhideWhenUsed/>
    <w:rsid w:val="008577E9"/>
    <w:rPr>
      <w:color w:val="0000FF"/>
      <w:u w:val="single"/>
    </w:rPr>
  </w:style>
  <w:style w:type="character" w:styleId="af0">
    <w:name w:val="FollowedHyperlink"/>
    <w:uiPriority w:val="99"/>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2">
    <w:name w:val="Заголовок 2 Знак"/>
    <w:aliases w:val="Заголовок 2 Знак Знак Знак"/>
    <w:link w:val="21"/>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
    <w:rsid w:val="00815C46"/>
    <w:rPr>
      <w:rFonts w:ascii="Calibri" w:hAnsi="Calibri"/>
      <w:b/>
      <w:bCs/>
      <w:sz w:val="28"/>
      <w:szCs w:val="28"/>
    </w:rPr>
  </w:style>
  <w:style w:type="character" w:customStyle="1" w:styleId="50">
    <w:name w:val="Заголовок 5 Знак"/>
    <w:link w:val="5"/>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iPriority w:val="99"/>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uiPriority w:val="99"/>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lang w:val="x-none" w:eastAsia="x-none"/>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uiPriority w:val="99"/>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iPriority w:val="99"/>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uiPriority w:val="99"/>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16"/>
    <w:qFormat/>
    <w:rsid w:val="00815C46"/>
    <w:pPr>
      <w:spacing w:before="240" w:after="60"/>
      <w:jc w:val="center"/>
      <w:outlineLvl w:val="0"/>
    </w:pPr>
    <w:rPr>
      <w:rFonts w:ascii="Cambria" w:hAnsi="Cambria"/>
      <w:bCs/>
      <w:kern w:val="28"/>
      <w:sz w:val="32"/>
      <w:szCs w:val="32"/>
      <w:lang w:val="x-none" w:eastAsia="x-none"/>
    </w:rPr>
  </w:style>
  <w:style w:type="character" w:customStyle="1" w:styleId="af9">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a">
    <w:name w:val="Основной текст Знак"/>
    <w:locked/>
    <w:rsid w:val="00815C46"/>
    <w:rPr>
      <w:sz w:val="24"/>
      <w:szCs w:val="24"/>
    </w:rPr>
  </w:style>
  <w:style w:type="character" w:customStyle="1" w:styleId="17">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b">
    <w:name w:val="Подзаголовок Знак"/>
    <w:link w:val="afc"/>
    <w:locked/>
    <w:rsid w:val="00815C46"/>
    <w:rPr>
      <w:b/>
      <w:sz w:val="24"/>
    </w:rPr>
  </w:style>
  <w:style w:type="character" w:customStyle="1" w:styleId="18">
    <w:name w:val="Основной текст Знак1"/>
    <w:semiHidden/>
    <w:rsid w:val="00815C46"/>
    <w:rPr>
      <w:sz w:val="24"/>
      <w:szCs w:val="24"/>
    </w:rPr>
  </w:style>
  <w:style w:type="character" w:customStyle="1" w:styleId="afd">
    <w:name w:val="Красная строка Знак"/>
    <w:link w:val="afe"/>
    <w:locked/>
    <w:rsid w:val="00815C46"/>
  </w:style>
  <w:style w:type="character" w:customStyle="1" w:styleId="24">
    <w:name w:val="Основной текст 2 Знак"/>
    <w:link w:val="23"/>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8">
    <w:name w:val="Основной текст с отступом 2 Знак"/>
    <w:link w:val="29"/>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
    <w:name w:val="Текст Знак"/>
    <w:link w:val="aff0"/>
    <w:uiPriority w:val="99"/>
    <w:locked/>
    <w:rsid w:val="00815C46"/>
    <w:rPr>
      <w:rFonts w:ascii="Consolas" w:hAnsi="Consolas"/>
      <w:sz w:val="21"/>
      <w:szCs w:val="21"/>
    </w:rPr>
  </w:style>
  <w:style w:type="paragraph" w:styleId="af5">
    <w:name w:val="annotation text"/>
    <w:basedOn w:val="a0"/>
    <w:link w:val="af4"/>
    <w:uiPriority w:val="99"/>
    <w:unhideWhenUsed/>
    <w:rsid w:val="00815C46"/>
    <w:rPr>
      <w:rFonts w:ascii="Times New Roman" w:hAnsi="Times New Roman"/>
      <w:b w:val="0"/>
    </w:rPr>
  </w:style>
  <w:style w:type="character" w:customStyle="1" w:styleId="19">
    <w:name w:val="Текст примечания Знак1"/>
    <w:rsid w:val="00815C46"/>
    <w:rPr>
      <w:rFonts w:ascii="Pragmatica" w:hAnsi="Pragmatica"/>
      <w:b/>
    </w:rPr>
  </w:style>
  <w:style w:type="character" w:customStyle="1" w:styleId="aff1">
    <w:name w:val="Тема примечания Знак"/>
    <w:link w:val="aff2"/>
    <w:uiPriority w:val="99"/>
    <w:locked/>
    <w:rsid w:val="00815C46"/>
    <w:rPr>
      <w:b/>
      <w:bCs/>
    </w:rPr>
  </w:style>
  <w:style w:type="character" w:customStyle="1" w:styleId="aff3">
    <w:name w:val="Без интервала Знак"/>
    <w:link w:val="aff4"/>
    <w:locked/>
    <w:rsid w:val="00815C46"/>
    <w:rPr>
      <w:rFonts w:ascii="Calibri" w:hAnsi="Calibri"/>
      <w:lang w:val="ru-RU" w:eastAsia="ru-RU" w:bidi="ar-SA"/>
    </w:rPr>
  </w:style>
  <w:style w:type="character" w:customStyle="1" w:styleId="aff5">
    <w:name w:val="Абзац списка Знак"/>
    <w:link w:val="aff6"/>
    <w:uiPriority w:val="34"/>
    <w:locked/>
    <w:rsid w:val="00815C46"/>
    <w:rPr>
      <w:sz w:val="24"/>
      <w:szCs w:val="24"/>
    </w:rPr>
  </w:style>
  <w:style w:type="paragraph" w:customStyle="1" w:styleId="aff7">
    <w:name w:val="Обычный (паспорт)"/>
    <w:basedOn w:val="a0"/>
    <w:qFormat/>
    <w:rsid w:val="00815C46"/>
    <w:pPr>
      <w:spacing w:before="120"/>
      <w:jc w:val="both"/>
    </w:pPr>
    <w:rPr>
      <w:rFonts w:ascii="Times New Roman" w:hAnsi="Times New Roman"/>
      <w:b w:val="0"/>
      <w:sz w:val="28"/>
      <w:szCs w:val="28"/>
    </w:rPr>
  </w:style>
  <w:style w:type="paragraph" w:customStyle="1" w:styleId="aff8">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9">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a">
    <w:name w:val="Нормальный Знак"/>
    <w:link w:val="affb"/>
    <w:locked/>
    <w:rsid w:val="00815C46"/>
    <w:rPr>
      <w:rFonts w:eastAsia="Calibri"/>
      <w:sz w:val="26"/>
      <w:szCs w:val="26"/>
      <w:lang w:val="ru-RU" w:eastAsia="ru-RU" w:bidi="ar-SA"/>
    </w:rPr>
  </w:style>
  <w:style w:type="paragraph" w:customStyle="1" w:styleId="affb">
    <w:name w:val="Нормальный"/>
    <w:link w:val="affa"/>
    <w:qFormat/>
    <w:rsid w:val="00815C46"/>
    <w:pPr>
      <w:autoSpaceDE w:val="0"/>
      <w:autoSpaceDN w:val="0"/>
      <w:adjustRightInd w:val="0"/>
      <w:spacing w:line="360" w:lineRule="auto"/>
      <w:ind w:firstLine="567"/>
      <w:jc w:val="both"/>
    </w:pPr>
    <w:rPr>
      <w:rFonts w:eastAsia="Calibri"/>
      <w:sz w:val="26"/>
      <w:szCs w:val="26"/>
    </w:rPr>
  </w:style>
  <w:style w:type="paragraph" w:customStyle="1" w:styleId="affc">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d">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e">
    <w:name w:val="Основной текст_"/>
    <w:link w:val="35"/>
    <w:locked/>
    <w:rsid w:val="00815C46"/>
    <w:rPr>
      <w:sz w:val="21"/>
      <w:szCs w:val="21"/>
      <w:shd w:val="clear" w:color="auto" w:fill="FFFFFF"/>
    </w:rPr>
  </w:style>
  <w:style w:type="paragraph" w:customStyle="1" w:styleId="35">
    <w:name w:val="Основной текст3"/>
    <w:basedOn w:val="a0"/>
    <w:link w:val="affe"/>
    <w:qFormat/>
    <w:rsid w:val="00815C46"/>
    <w:pPr>
      <w:shd w:val="clear" w:color="auto" w:fill="FFFFFF"/>
      <w:spacing w:before="780" w:line="250" w:lineRule="exact"/>
      <w:jc w:val="both"/>
    </w:pPr>
    <w:rPr>
      <w:rFonts w:ascii="Times New Roman" w:hAnsi="Times New Roman"/>
      <w:b w:val="0"/>
      <w:sz w:val="21"/>
      <w:szCs w:val="21"/>
      <w:lang w:val="x-none" w:eastAsia="x-none"/>
    </w:rPr>
  </w:style>
  <w:style w:type="paragraph" w:customStyle="1" w:styleId="afff">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0">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a">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1">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a">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2">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b">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3">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4">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5">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c">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b">
    <w:name w:val="Стиль заголовка 2 Знак"/>
    <w:link w:val="2c"/>
    <w:locked/>
    <w:rsid w:val="00815C46"/>
    <w:rPr>
      <w:b/>
      <w:bCs/>
      <w:color w:val="000000"/>
      <w:sz w:val="24"/>
      <w:szCs w:val="24"/>
      <w:shd w:val="clear" w:color="auto" w:fill="FFFFFF"/>
    </w:rPr>
  </w:style>
  <w:style w:type="paragraph" w:customStyle="1" w:styleId="2c">
    <w:name w:val="Стиль заголовка 2"/>
    <w:basedOn w:val="a0"/>
    <w:link w:val="2b"/>
    <w:qFormat/>
    <w:rsid w:val="00815C46"/>
    <w:pPr>
      <w:shd w:val="clear" w:color="auto" w:fill="FFFFFF"/>
      <w:jc w:val="center"/>
      <w:outlineLvl w:val="1"/>
    </w:pPr>
    <w:rPr>
      <w:rFonts w:ascii="Times New Roman" w:hAnsi="Times New Roman"/>
      <w:bCs/>
      <w:color w:val="000000"/>
      <w:sz w:val="24"/>
      <w:szCs w:val="24"/>
      <w:lang w:val="x-none" w:eastAsia="x-none"/>
    </w:rPr>
  </w:style>
  <w:style w:type="paragraph" w:customStyle="1" w:styleId="afff6">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7">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d">
    <w:name w:val="стиль2 Знак Знак"/>
    <w:link w:val="2e"/>
    <w:locked/>
    <w:rsid w:val="00815C46"/>
    <w:rPr>
      <w:b/>
      <w:color w:val="000000"/>
      <w:sz w:val="28"/>
      <w:szCs w:val="28"/>
      <w:shd w:val="clear" w:color="auto" w:fill="FFFFFF"/>
    </w:rPr>
  </w:style>
  <w:style w:type="paragraph" w:customStyle="1" w:styleId="2e">
    <w:name w:val="стиль2 Знак"/>
    <w:basedOn w:val="a0"/>
    <w:link w:val="2d"/>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lang w:val="x-none" w:eastAsia="x-none"/>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8">
    <w:name w:val="ЗтекстГаля"/>
    <w:basedOn w:val="a0"/>
    <w:qFormat/>
    <w:rsid w:val="00815C46"/>
    <w:pPr>
      <w:ind w:firstLine="709"/>
      <w:jc w:val="both"/>
    </w:pPr>
    <w:rPr>
      <w:rFonts w:ascii="Times New Roman" w:hAnsi="Times New Roman"/>
      <w:b w:val="0"/>
      <w:sz w:val="28"/>
      <w:szCs w:val="28"/>
    </w:rPr>
  </w:style>
  <w:style w:type="paragraph" w:customStyle="1" w:styleId="1d">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e">
    <w:name w:val="Стиль1"/>
    <w:basedOn w:val="af1"/>
    <w:qFormat/>
    <w:rsid w:val="00815C46"/>
    <w:pPr>
      <w:ind w:left="0" w:firstLine="709"/>
      <w:jc w:val="both"/>
    </w:pPr>
    <w:rPr>
      <w:sz w:val="28"/>
      <w:szCs w:val="28"/>
    </w:rPr>
  </w:style>
  <w:style w:type="character" w:customStyle="1" w:styleId="1f">
    <w:name w:val="стиль1 Знак"/>
    <w:link w:val="1f0"/>
    <w:locked/>
    <w:rsid w:val="00815C46"/>
    <w:rPr>
      <w:b/>
      <w:bCs/>
      <w:color w:val="000000"/>
      <w:sz w:val="28"/>
      <w:szCs w:val="28"/>
      <w:shd w:val="clear" w:color="auto" w:fill="FFFFFF"/>
    </w:rPr>
  </w:style>
  <w:style w:type="paragraph" w:customStyle="1" w:styleId="1f0">
    <w:name w:val="стиль1"/>
    <w:basedOn w:val="a0"/>
    <w:link w:val="1f"/>
    <w:qFormat/>
    <w:rsid w:val="00815C46"/>
    <w:pPr>
      <w:shd w:val="clear" w:color="auto" w:fill="FFFFFF"/>
      <w:ind w:right="-287"/>
      <w:jc w:val="center"/>
    </w:pPr>
    <w:rPr>
      <w:rFonts w:ascii="Times New Roman" w:hAnsi="Times New Roman"/>
      <w:bCs/>
      <w:color w:val="000000"/>
      <w:sz w:val="28"/>
      <w:szCs w:val="28"/>
      <w:lang w:val="x-none" w:eastAsia="x-none"/>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9">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1"/>
    <w:uiPriority w:val="99"/>
    <w:semiHidden/>
    <w:locked/>
    <w:rsid w:val="00815C46"/>
    <w:rPr>
      <w:rFonts w:ascii="TimesET" w:hAnsi="TimesET" w:cs="TimesET"/>
    </w:rPr>
  </w:style>
  <w:style w:type="paragraph" w:customStyle="1" w:styleId="1f1">
    <w:name w:val="Основной текст с отступом1"/>
    <w:basedOn w:val="a0"/>
    <w:link w:val="BodyTextIndentChar"/>
    <w:uiPriority w:val="99"/>
    <w:semiHidden/>
    <w:qFormat/>
    <w:rsid w:val="00815C46"/>
    <w:pPr>
      <w:suppressAutoHyphens/>
      <w:ind w:firstLine="720"/>
      <w:jc w:val="both"/>
    </w:pPr>
    <w:rPr>
      <w:rFonts w:ascii="TimesET" w:hAnsi="TimesET"/>
      <w:b w:val="0"/>
      <w:lang w:val="x-none" w:eastAsia="x-none"/>
    </w:rPr>
  </w:style>
  <w:style w:type="paragraph" w:customStyle="1" w:styleId="afffa">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2">
    <w:name w:val="Знак1"/>
    <w:basedOn w:val="a0"/>
    <w:qFormat/>
    <w:rsid w:val="00815C46"/>
    <w:pPr>
      <w:spacing w:after="160" w:line="240" w:lineRule="exact"/>
    </w:pPr>
    <w:rPr>
      <w:rFonts w:ascii="Verdana" w:hAnsi="Verdana" w:cs="Verdana"/>
      <w:b w:val="0"/>
      <w:lang w:val="en-US" w:eastAsia="en-US"/>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3">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uiPriority w:val="99"/>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rPr>
      <w:lang w:val="x-none" w:eastAsia="x-none"/>
    </w:r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c">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9"/>
    <w:qFormat/>
    <w:rsid w:val="00815C46"/>
    <w:pPr>
      <w:widowControl w:val="0"/>
      <w:numPr>
        <w:numId w:val="3"/>
      </w:numPr>
      <w:ind w:left="0" w:firstLine="0"/>
    </w:pPr>
    <w:rPr>
      <w:rFonts w:ascii="Times New Roman" w:hAnsi="Times New Roman" w:cs="Times New Roman"/>
      <w:sz w:val="24"/>
      <w:szCs w:val="22"/>
    </w:rPr>
  </w:style>
  <w:style w:type="paragraph" w:customStyle="1" w:styleId="afffd">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e">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5">
    <w:name w:val="Обычный1"/>
    <w:qFormat/>
    <w:rsid w:val="00815C46"/>
    <w:pPr>
      <w:snapToGrid w:val="0"/>
      <w:spacing w:before="100" w:after="100"/>
    </w:pPr>
    <w:rPr>
      <w:sz w:val="24"/>
    </w:rPr>
  </w:style>
  <w:style w:type="paragraph" w:customStyle="1" w:styleId="affff">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0">
    <w:name w:val="заголовок прилож Знак"/>
    <w:link w:val="affff1"/>
    <w:locked/>
    <w:rsid w:val="00815C46"/>
    <w:rPr>
      <w:b/>
      <w:bCs/>
      <w:color w:val="000000"/>
      <w:sz w:val="28"/>
      <w:szCs w:val="28"/>
      <w:shd w:val="clear" w:color="auto" w:fill="FFFFFF"/>
    </w:rPr>
  </w:style>
  <w:style w:type="paragraph" w:customStyle="1" w:styleId="affff1">
    <w:name w:val="заголовок прилож"/>
    <w:basedOn w:val="a0"/>
    <w:link w:val="affff0"/>
    <w:qFormat/>
    <w:rsid w:val="00815C46"/>
    <w:pPr>
      <w:shd w:val="clear" w:color="auto" w:fill="FFFFFF"/>
      <w:ind w:right="106"/>
      <w:jc w:val="center"/>
    </w:pPr>
    <w:rPr>
      <w:rFonts w:ascii="Times New Roman" w:hAnsi="Times New Roman"/>
      <w:bCs/>
      <w:color w:val="000000"/>
      <w:sz w:val="28"/>
      <w:szCs w:val="28"/>
      <w:lang w:val="x-none" w:eastAsia="x-none"/>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2">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6">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7">
    <w:name w:val="Уровень 1"/>
    <w:basedOn w:val="1f0"/>
    <w:qFormat/>
    <w:rsid w:val="00815C46"/>
    <w:pPr>
      <w:outlineLvl w:val="0"/>
    </w:pPr>
    <w:rPr>
      <w:sz w:val="24"/>
      <w:szCs w:val="24"/>
    </w:rPr>
  </w:style>
  <w:style w:type="character" w:customStyle="1" w:styleId="affff3">
    <w:name w:val="Стиль приложения Знак"/>
    <w:link w:val="affff4"/>
    <w:locked/>
    <w:rsid w:val="00815C46"/>
    <w:rPr>
      <w:b/>
      <w:bCs/>
      <w:color w:val="000000"/>
      <w:sz w:val="28"/>
      <w:szCs w:val="28"/>
      <w:shd w:val="clear" w:color="auto" w:fill="FFFFFF"/>
    </w:rPr>
  </w:style>
  <w:style w:type="paragraph" w:customStyle="1" w:styleId="affff4">
    <w:name w:val="Стиль приложения"/>
    <w:basedOn w:val="affff1"/>
    <w:link w:val="affff3"/>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lang w:val="x-none" w:eastAsia="x-none"/>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0"/>
    <w:semiHidden/>
    <w:locked/>
    <w:rsid w:val="00815C46"/>
    <w:rPr>
      <w:rFonts w:ascii="TimesET" w:hAnsi="TimesET"/>
    </w:rPr>
  </w:style>
  <w:style w:type="paragraph" w:customStyle="1" w:styleId="2f0">
    <w:name w:val="Основной текст с отступом2"/>
    <w:basedOn w:val="a0"/>
    <w:link w:val="BodyTextIndentChar1"/>
    <w:semiHidden/>
    <w:qFormat/>
    <w:rsid w:val="00815C46"/>
    <w:pPr>
      <w:suppressAutoHyphens/>
      <w:ind w:firstLine="720"/>
      <w:jc w:val="both"/>
    </w:pPr>
    <w:rPr>
      <w:rFonts w:ascii="TimesET" w:hAnsi="TimesET"/>
      <w:b w:val="0"/>
      <w:lang w:val="x-none" w:eastAsia="x-none"/>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qFormat/>
    <w:rsid w:val="00815C46"/>
    <w:pPr>
      <w:widowControl w:val="0"/>
      <w:autoSpaceDE w:val="0"/>
      <w:autoSpaceDN w:val="0"/>
      <w:adjustRightInd w:val="0"/>
    </w:pPr>
    <w:rPr>
      <w:rFonts w:ascii="Times New Roman" w:hAnsi="Times New Roman"/>
      <w:b w:val="0"/>
      <w:sz w:val="24"/>
      <w:szCs w:val="24"/>
    </w:rPr>
  </w:style>
  <w:style w:type="paragraph" w:customStyle="1" w:styleId="2f1">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5">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815C46"/>
    <w:rPr>
      <w:vertAlign w:val="superscript"/>
    </w:rPr>
  </w:style>
  <w:style w:type="character" w:styleId="affff6">
    <w:name w:val="annotation reference"/>
    <w:uiPriority w:val="99"/>
    <w:unhideWhenUsed/>
    <w:rsid w:val="00815C46"/>
    <w:rPr>
      <w:sz w:val="16"/>
      <w:szCs w:val="16"/>
    </w:rPr>
  </w:style>
  <w:style w:type="character" w:styleId="affff7">
    <w:name w:val="endnote reference"/>
    <w:uiPriority w:val="99"/>
    <w:unhideWhenUsed/>
    <w:rsid w:val="00815C46"/>
    <w:rPr>
      <w:vertAlign w:val="superscript"/>
    </w:rPr>
  </w:style>
  <w:style w:type="paragraph" w:styleId="aff6">
    <w:name w:val="List Paragraph"/>
    <w:basedOn w:val="a0"/>
    <w:link w:val="aff5"/>
    <w:uiPriority w:val="34"/>
    <w:qFormat/>
    <w:rsid w:val="00815C46"/>
    <w:pPr>
      <w:ind w:left="720"/>
      <w:contextualSpacing/>
    </w:pPr>
    <w:rPr>
      <w:rFonts w:ascii="Times New Roman" w:hAnsi="Times New Roman"/>
      <w:b w:val="0"/>
      <w:sz w:val="24"/>
      <w:szCs w:val="24"/>
      <w:lang w:val="x-none" w:eastAsia="x-none"/>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815C46"/>
    <w:rPr>
      <w:sz w:val="24"/>
      <w:szCs w:val="24"/>
    </w:rPr>
  </w:style>
  <w:style w:type="character" w:customStyle="1" w:styleId="1f9">
    <w:name w:val="Нижний колонтитул Знак1"/>
    <w:uiPriority w:val="99"/>
    <w:semiHidden/>
    <w:rsid w:val="00815C46"/>
    <w:rPr>
      <w:sz w:val="24"/>
      <w:szCs w:val="24"/>
    </w:rPr>
  </w:style>
  <w:style w:type="character" w:customStyle="1" w:styleId="1fa">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4">
    <w:name w:val="No Spacing"/>
    <w:link w:val="aff3"/>
    <w:uiPriority w:val="1"/>
    <w:qFormat/>
    <w:rsid w:val="00815C46"/>
    <w:rPr>
      <w:rFonts w:ascii="Calibri" w:hAnsi="Calibri"/>
    </w:rPr>
  </w:style>
  <w:style w:type="character" w:customStyle="1" w:styleId="highlight">
    <w:name w:val="highlight"/>
    <w:rsid w:val="00815C46"/>
  </w:style>
  <w:style w:type="character" w:customStyle="1" w:styleId="affff8">
    <w:name w:val="Гипертекстовая ссылка"/>
    <w:uiPriority w:val="99"/>
    <w:rsid w:val="00815C46"/>
    <w:rPr>
      <w:rFonts w:ascii="Times New Roman" w:hAnsi="Times New Roman" w:cs="Times New Roman" w:hint="default"/>
      <w:b/>
      <w:bCs w:val="0"/>
      <w:color w:val="008000"/>
    </w:rPr>
  </w:style>
  <w:style w:type="paragraph" w:styleId="29">
    <w:name w:val="Body Text Indent 2"/>
    <w:basedOn w:val="a0"/>
    <w:link w:val="28"/>
    <w:unhideWhenUsed/>
    <w:rsid w:val="00815C46"/>
    <w:pPr>
      <w:spacing w:after="120" w:line="480" w:lineRule="auto"/>
      <w:ind w:left="283"/>
    </w:pPr>
    <w:rPr>
      <w:rFonts w:ascii="Times New Roman" w:hAnsi="Times New Roman"/>
      <w:b w:val="0"/>
      <w:sz w:val="24"/>
      <w:szCs w:val="24"/>
      <w:lang w:val="x-none" w:eastAsia="x-none"/>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16">
    <w:name w:val="Название Знак1"/>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lang w:val="x-none" w:eastAsia="x-none"/>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9">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lang w:val="x-none" w:eastAsia="x-none"/>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e">
    <w:name w:val="Body Text First Indent"/>
    <w:basedOn w:val="a4"/>
    <w:link w:val="afd"/>
    <w:unhideWhenUsed/>
    <w:rsid w:val="00815C46"/>
    <w:pPr>
      <w:spacing w:after="0"/>
      <w:ind w:firstLine="360"/>
    </w:pPr>
    <w:rPr>
      <w:rFonts w:ascii="Times New Roman" w:hAnsi="Times New Roman"/>
      <w:b w:val="0"/>
    </w:rPr>
  </w:style>
  <w:style w:type="character" w:customStyle="1" w:styleId="25">
    <w:name w:val="Основной текст Знак2"/>
    <w:link w:val="a4"/>
    <w:rsid w:val="00815C46"/>
    <w:rPr>
      <w:rFonts w:ascii="Pragmatica" w:hAnsi="Pragmatica"/>
      <w:b/>
    </w:rPr>
  </w:style>
  <w:style w:type="character" w:customStyle="1" w:styleId="1fb">
    <w:name w:val="Красная строка Знак1"/>
    <w:basedOn w:val="25"/>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c">
    <w:name w:val="Subtitle"/>
    <w:basedOn w:val="a0"/>
    <w:next w:val="a0"/>
    <w:link w:val="afb"/>
    <w:qFormat/>
    <w:rsid w:val="00815C46"/>
    <w:pPr>
      <w:numPr>
        <w:ilvl w:val="1"/>
      </w:numPr>
    </w:pPr>
    <w:rPr>
      <w:rFonts w:ascii="Times New Roman" w:hAnsi="Times New Roman"/>
      <w:sz w:val="24"/>
      <w:lang w:val="x-none" w:eastAsia="x-none"/>
    </w:rPr>
  </w:style>
  <w:style w:type="character" w:customStyle="1" w:styleId="1fc">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lang w:val="x-none" w:eastAsia="x-none"/>
    </w:rPr>
  </w:style>
  <w:style w:type="character" w:customStyle="1" w:styleId="1fd">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0">
    <w:name w:val="Plain Text"/>
    <w:basedOn w:val="a0"/>
    <w:link w:val="aff"/>
    <w:uiPriority w:val="99"/>
    <w:unhideWhenUsed/>
    <w:rsid w:val="00815C46"/>
    <w:rPr>
      <w:rFonts w:ascii="Consolas" w:hAnsi="Consolas"/>
      <w:b w:val="0"/>
      <w:sz w:val="21"/>
      <w:szCs w:val="21"/>
      <w:lang w:val="x-none" w:eastAsia="x-none"/>
    </w:rPr>
  </w:style>
  <w:style w:type="character" w:customStyle="1" w:styleId="1fe">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2">
    <w:name w:val="annotation subject"/>
    <w:basedOn w:val="af5"/>
    <w:next w:val="af5"/>
    <w:link w:val="aff1"/>
    <w:uiPriority w:val="99"/>
    <w:unhideWhenUsed/>
    <w:rsid w:val="00815C46"/>
    <w:rPr>
      <w:b/>
      <w:bCs/>
      <w:lang w:val="x-none" w:eastAsia="x-none"/>
    </w:rPr>
  </w:style>
  <w:style w:type="character" w:customStyle="1" w:styleId="1ff">
    <w:name w:val="Тема примечания Знак1"/>
    <w:rsid w:val="00815C46"/>
    <w:rPr>
      <w:rFonts w:ascii="Pragmatica" w:hAnsi="Pragmatica"/>
      <w:b/>
      <w:bCs/>
    </w:rPr>
  </w:style>
  <w:style w:type="table" w:customStyle="1" w:styleId="1ff0">
    <w:name w:val="Сетка таблицы1"/>
    <w:basedOn w:val="a2"/>
    <w:next w:val="ab"/>
    <w:uiPriority w:val="59"/>
    <w:rsid w:val="00815C46"/>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a">
    <w:name w:val="Комментарий"/>
    <w:basedOn w:val="afff6"/>
    <w:next w:val="a0"/>
    <w:uiPriority w:val="99"/>
    <w:qFormat/>
    <w:rsid w:val="00815C46"/>
    <w:pPr>
      <w:shd w:val="clear" w:color="auto" w:fill="F0F0F0"/>
      <w:spacing w:before="75"/>
      <w:ind w:left="0" w:right="0"/>
      <w:jc w:val="both"/>
    </w:pPr>
    <w:rPr>
      <w:color w:val="353842"/>
    </w:rPr>
  </w:style>
  <w:style w:type="paragraph" w:customStyle="1" w:styleId="affffb">
    <w:name w:val="Информация об изменениях документа"/>
    <w:basedOn w:val="affffa"/>
    <w:next w:val="a0"/>
    <w:uiPriority w:val="99"/>
    <w:qFormat/>
    <w:rsid w:val="00815C46"/>
    <w:pPr>
      <w:spacing w:before="0"/>
    </w:pPr>
    <w:rPr>
      <w:i/>
      <w:iCs/>
    </w:rPr>
  </w:style>
  <w:style w:type="numbering" w:customStyle="1" w:styleId="2f2">
    <w:name w:val="Стиль2"/>
    <w:rsid w:val="00815C46"/>
  </w:style>
  <w:style w:type="numbering" w:customStyle="1" w:styleId="216">
    <w:name w:val="Стиль21"/>
    <w:rsid w:val="002F6ADB"/>
  </w:style>
  <w:style w:type="table" w:customStyle="1" w:styleId="217">
    <w:name w:val="Средняя сетка 21"/>
    <w:basedOn w:val="a2"/>
    <w:rsid w:val="002F6ADB"/>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F32DD8"/>
  </w:style>
  <w:style w:type="table" w:customStyle="1" w:styleId="2f4">
    <w:name w:val="Сетка таблицы2"/>
    <w:basedOn w:val="a2"/>
    <w:next w:val="ab"/>
    <w:uiPriority w:val="59"/>
    <w:rsid w:val="00F32D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59"/>
    <w:rsid w:val="00F32DD8"/>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
    <w:name w:val="Стиль23"/>
    <w:rsid w:val="00F32DD8"/>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c">
    <w:name w:val="Знак Знак Знак Знак Знак Знак Знак Знак Знак Знак Знак Знак Знак"/>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uiPriority w:val="59"/>
    <w:rsid w:val="00710C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2">
    <w:name w:val="Средняя сетка 23"/>
    <w:basedOn w:val="a2"/>
    <w:rsid w:val="00246FF0"/>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3a">
    <w:name w:val="Нет списка3"/>
    <w:next w:val="a3"/>
    <w:uiPriority w:val="99"/>
    <w:semiHidden/>
    <w:unhideWhenUsed/>
    <w:rsid w:val="00B86D5B"/>
  </w:style>
  <w:style w:type="numbering" w:customStyle="1" w:styleId="120">
    <w:name w:val="Нет списка12"/>
    <w:next w:val="a3"/>
    <w:uiPriority w:val="99"/>
    <w:semiHidden/>
    <w:unhideWhenUsed/>
    <w:rsid w:val="00B86D5B"/>
  </w:style>
  <w:style w:type="paragraph" w:customStyle="1" w:styleId="ConsPlusDocList">
    <w:name w:val="ConsPlusDocList"/>
    <w:rsid w:val="00B86D5B"/>
    <w:pPr>
      <w:widowControl w:val="0"/>
      <w:autoSpaceDE w:val="0"/>
      <w:autoSpaceDN w:val="0"/>
    </w:pPr>
    <w:rPr>
      <w:rFonts w:ascii="Courier New" w:hAnsi="Courier New" w:cs="Courier New"/>
    </w:rPr>
  </w:style>
  <w:style w:type="paragraph" w:customStyle="1" w:styleId="ConsPlusTitlePage">
    <w:name w:val="ConsPlusTitlePage"/>
    <w:rsid w:val="00B86D5B"/>
    <w:pPr>
      <w:widowControl w:val="0"/>
      <w:autoSpaceDE w:val="0"/>
      <w:autoSpaceDN w:val="0"/>
    </w:pPr>
    <w:rPr>
      <w:rFonts w:ascii="Tahoma" w:hAnsi="Tahoma" w:cs="Tahoma"/>
    </w:rPr>
  </w:style>
  <w:style w:type="paragraph" w:customStyle="1" w:styleId="ConsPlusJurTerm">
    <w:name w:val="ConsPlusJurTerm"/>
    <w:rsid w:val="00B86D5B"/>
    <w:pPr>
      <w:widowControl w:val="0"/>
      <w:autoSpaceDE w:val="0"/>
      <w:autoSpaceDN w:val="0"/>
    </w:pPr>
    <w:rPr>
      <w:rFonts w:ascii="Tahoma" w:hAnsi="Tahoma" w:cs="Tahoma"/>
      <w:sz w:val="26"/>
    </w:rPr>
  </w:style>
  <w:style w:type="numbering" w:customStyle="1" w:styleId="218">
    <w:name w:val="Нет списка21"/>
    <w:next w:val="a3"/>
    <w:uiPriority w:val="99"/>
    <w:semiHidden/>
    <w:unhideWhenUsed/>
    <w:rsid w:val="00B86D5B"/>
  </w:style>
  <w:style w:type="numbering" w:customStyle="1" w:styleId="1110">
    <w:name w:val="Нет списка111"/>
    <w:next w:val="a3"/>
    <w:uiPriority w:val="99"/>
    <w:semiHidden/>
    <w:unhideWhenUsed/>
    <w:rsid w:val="00B86D5B"/>
  </w:style>
  <w:style w:type="numbering" w:customStyle="1" w:styleId="312">
    <w:name w:val="Нет списка31"/>
    <w:next w:val="a3"/>
    <w:uiPriority w:val="99"/>
    <w:semiHidden/>
    <w:unhideWhenUsed/>
    <w:rsid w:val="00B86D5B"/>
  </w:style>
  <w:style w:type="paragraph" w:customStyle="1" w:styleId="ConsPlusTextList">
    <w:name w:val="ConsPlusTextList"/>
    <w:rsid w:val="00B86D5B"/>
    <w:pPr>
      <w:widowControl w:val="0"/>
      <w:autoSpaceDE w:val="0"/>
      <w:autoSpaceDN w:val="0"/>
    </w:pPr>
    <w:rPr>
      <w:rFonts w:ascii="Arial" w:hAnsi="Arial" w:cs="Arial"/>
    </w:rPr>
  </w:style>
  <w:style w:type="numbering" w:customStyle="1" w:styleId="43">
    <w:name w:val="Нет списка4"/>
    <w:next w:val="a3"/>
    <w:uiPriority w:val="99"/>
    <w:semiHidden/>
    <w:unhideWhenUsed/>
    <w:rsid w:val="00B86D5B"/>
  </w:style>
  <w:style w:type="numbering" w:customStyle="1" w:styleId="121">
    <w:name w:val="Нет списка121"/>
    <w:next w:val="a3"/>
    <w:uiPriority w:val="99"/>
    <w:semiHidden/>
    <w:unhideWhenUsed/>
    <w:rsid w:val="00B86D5B"/>
  </w:style>
  <w:style w:type="table" w:customStyle="1" w:styleId="44">
    <w:name w:val="Сетка таблицы4"/>
    <w:basedOn w:val="a2"/>
    <w:next w:val="ab"/>
    <w:uiPriority w:val="59"/>
    <w:rsid w:val="00B86D5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rsid w:val="00B86D5B"/>
    <w:pPr>
      <w:spacing w:before="100" w:beforeAutospacing="1" w:after="100" w:afterAutospacing="1"/>
    </w:pPr>
    <w:rPr>
      <w:rFonts w:ascii="Times New Roman" w:eastAsia="Calibri" w:hAnsi="Times New Roman"/>
      <w:b w:val="0"/>
      <w:sz w:val="24"/>
      <w:szCs w:val="24"/>
    </w:rPr>
  </w:style>
  <w:style w:type="table" w:customStyle="1" w:styleId="122">
    <w:name w:val="Сетка таблицы12"/>
    <w:basedOn w:val="a2"/>
    <w:next w:val="ab"/>
    <w:uiPriority w:val="59"/>
    <w:rsid w:val="00B86D5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B86D5B"/>
  </w:style>
  <w:style w:type="numbering" w:customStyle="1" w:styleId="52">
    <w:name w:val="Нет списка5"/>
    <w:next w:val="a3"/>
    <w:uiPriority w:val="99"/>
    <w:semiHidden/>
    <w:unhideWhenUsed/>
    <w:rsid w:val="00B86D5B"/>
  </w:style>
  <w:style w:type="numbering" w:customStyle="1" w:styleId="130">
    <w:name w:val="Нет списка13"/>
    <w:next w:val="a3"/>
    <w:uiPriority w:val="99"/>
    <w:semiHidden/>
    <w:unhideWhenUsed/>
    <w:rsid w:val="00B86D5B"/>
  </w:style>
  <w:style w:type="numbering" w:customStyle="1" w:styleId="2112">
    <w:name w:val="Нет списка211"/>
    <w:next w:val="a3"/>
    <w:uiPriority w:val="99"/>
    <w:semiHidden/>
    <w:unhideWhenUsed/>
    <w:rsid w:val="00B86D5B"/>
  </w:style>
  <w:style w:type="numbering" w:customStyle="1" w:styleId="1111">
    <w:name w:val="Нет списка1111"/>
    <w:next w:val="a3"/>
    <w:uiPriority w:val="99"/>
    <w:semiHidden/>
    <w:unhideWhenUsed/>
    <w:rsid w:val="00B86D5B"/>
  </w:style>
  <w:style w:type="numbering" w:customStyle="1" w:styleId="3110">
    <w:name w:val="Нет списка311"/>
    <w:next w:val="a3"/>
    <w:uiPriority w:val="99"/>
    <w:semiHidden/>
    <w:unhideWhenUsed/>
    <w:rsid w:val="00B86D5B"/>
  </w:style>
  <w:style w:type="numbering" w:customStyle="1" w:styleId="410">
    <w:name w:val="Нет списка41"/>
    <w:next w:val="a3"/>
    <w:uiPriority w:val="99"/>
    <w:semiHidden/>
    <w:unhideWhenUsed/>
    <w:rsid w:val="00B86D5B"/>
  </w:style>
  <w:style w:type="numbering" w:customStyle="1" w:styleId="1211">
    <w:name w:val="Нет списка1211"/>
    <w:next w:val="a3"/>
    <w:uiPriority w:val="99"/>
    <w:semiHidden/>
    <w:unhideWhenUsed/>
    <w:rsid w:val="00B86D5B"/>
  </w:style>
  <w:style w:type="table" w:customStyle="1" w:styleId="219">
    <w:name w:val="Сетка таблицы21"/>
    <w:basedOn w:val="a2"/>
    <w:next w:val="ab"/>
    <w:uiPriority w:val="59"/>
    <w:rsid w:val="00B86D5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2"/>
    <w:next w:val="ab"/>
    <w:uiPriority w:val="59"/>
    <w:rsid w:val="00B86D5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2"/>
    <w:next w:val="ab"/>
    <w:uiPriority w:val="59"/>
    <w:rsid w:val="00B86D5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uiPriority w:val="99"/>
    <w:semiHidden/>
    <w:unhideWhenUsed/>
    <w:rsid w:val="00B86D5B"/>
  </w:style>
  <w:style w:type="numbering" w:customStyle="1" w:styleId="141">
    <w:name w:val="Нет списка14"/>
    <w:next w:val="a3"/>
    <w:uiPriority w:val="99"/>
    <w:semiHidden/>
    <w:unhideWhenUsed/>
    <w:rsid w:val="00B86D5B"/>
  </w:style>
  <w:style w:type="numbering" w:customStyle="1" w:styleId="224">
    <w:name w:val="Нет списка22"/>
    <w:next w:val="a3"/>
    <w:uiPriority w:val="99"/>
    <w:semiHidden/>
    <w:unhideWhenUsed/>
    <w:rsid w:val="00B86D5B"/>
  </w:style>
  <w:style w:type="numbering" w:customStyle="1" w:styleId="1121">
    <w:name w:val="Нет списка112"/>
    <w:next w:val="a3"/>
    <w:uiPriority w:val="99"/>
    <w:semiHidden/>
    <w:unhideWhenUsed/>
    <w:rsid w:val="00B86D5B"/>
  </w:style>
  <w:style w:type="numbering" w:customStyle="1" w:styleId="320">
    <w:name w:val="Нет списка32"/>
    <w:next w:val="a3"/>
    <w:uiPriority w:val="99"/>
    <w:semiHidden/>
    <w:unhideWhenUsed/>
    <w:rsid w:val="00B86D5B"/>
  </w:style>
  <w:style w:type="numbering" w:customStyle="1" w:styleId="420">
    <w:name w:val="Нет списка42"/>
    <w:next w:val="a3"/>
    <w:uiPriority w:val="99"/>
    <w:semiHidden/>
    <w:unhideWhenUsed/>
    <w:rsid w:val="00B86D5B"/>
  </w:style>
  <w:style w:type="numbering" w:customStyle="1" w:styleId="1220">
    <w:name w:val="Нет списка122"/>
    <w:next w:val="a3"/>
    <w:uiPriority w:val="99"/>
    <w:semiHidden/>
    <w:unhideWhenUsed/>
    <w:rsid w:val="00B86D5B"/>
  </w:style>
  <w:style w:type="numbering" w:customStyle="1" w:styleId="7">
    <w:name w:val="Нет списка7"/>
    <w:next w:val="a3"/>
    <w:uiPriority w:val="99"/>
    <w:semiHidden/>
    <w:unhideWhenUsed/>
    <w:rsid w:val="00B86D5B"/>
  </w:style>
  <w:style w:type="numbering" w:customStyle="1" w:styleId="150">
    <w:name w:val="Нет списка15"/>
    <w:next w:val="a3"/>
    <w:uiPriority w:val="99"/>
    <w:semiHidden/>
    <w:unhideWhenUsed/>
    <w:rsid w:val="00B86D5B"/>
  </w:style>
  <w:style w:type="numbering" w:customStyle="1" w:styleId="233">
    <w:name w:val="Нет списка23"/>
    <w:next w:val="a3"/>
    <w:uiPriority w:val="99"/>
    <w:semiHidden/>
    <w:unhideWhenUsed/>
    <w:rsid w:val="00B86D5B"/>
  </w:style>
  <w:style w:type="numbering" w:customStyle="1" w:styleId="1130">
    <w:name w:val="Нет списка113"/>
    <w:next w:val="a3"/>
    <w:uiPriority w:val="99"/>
    <w:semiHidden/>
    <w:unhideWhenUsed/>
    <w:rsid w:val="00B86D5B"/>
  </w:style>
  <w:style w:type="numbering" w:customStyle="1" w:styleId="330">
    <w:name w:val="Нет списка33"/>
    <w:next w:val="a3"/>
    <w:uiPriority w:val="99"/>
    <w:semiHidden/>
    <w:unhideWhenUsed/>
    <w:rsid w:val="00B86D5B"/>
  </w:style>
  <w:style w:type="numbering" w:customStyle="1" w:styleId="430">
    <w:name w:val="Нет списка43"/>
    <w:next w:val="a3"/>
    <w:uiPriority w:val="99"/>
    <w:semiHidden/>
    <w:unhideWhenUsed/>
    <w:rsid w:val="00B86D5B"/>
  </w:style>
  <w:style w:type="numbering" w:customStyle="1" w:styleId="123">
    <w:name w:val="Нет списка123"/>
    <w:next w:val="a3"/>
    <w:uiPriority w:val="99"/>
    <w:semiHidden/>
    <w:unhideWhenUsed/>
    <w:rsid w:val="00B86D5B"/>
  </w:style>
  <w:style w:type="table" w:customStyle="1" w:styleId="53">
    <w:name w:val="Сетка таблицы5"/>
    <w:basedOn w:val="a2"/>
    <w:next w:val="ab"/>
    <w:uiPriority w:val="59"/>
    <w:rsid w:val="00B86D5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2"/>
    <w:next w:val="ab"/>
    <w:uiPriority w:val="59"/>
    <w:rsid w:val="00B86D5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3"/>
    <w:uiPriority w:val="99"/>
    <w:semiHidden/>
    <w:unhideWhenUsed/>
    <w:rsid w:val="00B86D5B"/>
  </w:style>
  <w:style w:type="numbering" w:customStyle="1" w:styleId="1310">
    <w:name w:val="Нет списка131"/>
    <w:next w:val="a3"/>
    <w:uiPriority w:val="99"/>
    <w:semiHidden/>
    <w:unhideWhenUsed/>
    <w:rsid w:val="00B86D5B"/>
  </w:style>
  <w:style w:type="numbering" w:customStyle="1" w:styleId="21110">
    <w:name w:val="Нет списка2111"/>
    <w:next w:val="a3"/>
    <w:uiPriority w:val="99"/>
    <w:semiHidden/>
    <w:unhideWhenUsed/>
    <w:rsid w:val="00B86D5B"/>
  </w:style>
  <w:style w:type="numbering" w:customStyle="1" w:styleId="11111">
    <w:name w:val="Нет списка11111"/>
    <w:next w:val="a3"/>
    <w:uiPriority w:val="99"/>
    <w:semiHidden/>
    <w:unhideWhenUsed/>
    <w:rsid w:val="00B86D5B"/>
  </w:style>
  <w:style w:type="numbering" w:customStyle="1" w:styleId="3111">
    <w:name w:val="Нет списка3111"/>
    <w:next w:val="a3"/>
    <w:uiPriority w:val="99"/>
    <w:semiHidden/>
    <w:unhideWhenUsed/>
    <w:rsid w:val="00B86D5B"/>
  </w:style>
  <w:style w:type="numbering" w:customStyle="1" w:styleId="411">
    <w:name w:val="Нет списка411"/>
    <w:next w:val="a3"/>
    <w:uiPriority w:val="99"/>
    <w:semiHidden/>
    <w:unhideWhenUsed/>
    <w:rsid w:val="00B86D5B"/>
  </w:style>
  <w:style w:type="numbering" w:customStyle="1" w:styleId="12111">
    <w:name w:val="Нет списка12111"/>
    <w:next w:val="a3"/>
    <w:uiPriority w:val="99"/>
    <w:semiHidden/>
    <w:unhideWhenUsed/>
    <w:rsid w:val="00B86D5B"/>
  </w:style>
  <w:style w:type="paragraph" w:customStyle="1" w:styleId="font6">
    <w:name w:val="font6"/>
    <w:basedOn w:val="a0"/>
    <w:rsid w:val="00B86D5B"/>
    <w:pPr>
      <w:spacing w:before="100" w:beforeAutospacing="1" w:after="100" w:afterAutospacing="1"/>
    </w:pPr>
    <w:rPr>
      <w:rFonts w:ascii="Times New Roman" w:hAnsi="Times New Roman"/>
      <w:b w:val="0"/>
      <w:color w:val="000000"/>
    </w:rPr>
  </w:style>
  <w:style w:type="numbering" w:customStyle="1" w:styleId="244">
    <w:name w:val="Стиль24"/>
    <w:rsid w:val="009A4735"/>
  </w:style>
  <w:style w:type="numbering" w:customStyle="1" w:styleId="2121">
    <w:name w:val="Стиль212"/>
    <w:rsid w:val="009A4735"/>
  </w:style>
  <w:style w:type="numbering" w:customStyle="1" w:styleId="2311">
    <w:name w:val="Стиль231"/>
    <w:rsid w:val="009A4735"/>
  </w:style>
  <w:style w:type="numbering" w:customStyle="1" w:styleId="2411">
    <w:name w:val="Стиль241"/>
    <w:rsid w:val="009A4735"/>
  </w:style>
  <w:style w:type="numbering" w:customStyle="1" w:styleId="21210">
    <w:name w:val="Стиль2121"/>
    <w:rsid w:val="009A4735"/>
  </w:style>
  <w:style w:type="numbering" w:customStyle="1" w:styleId="23110">
    <w:name w:val="Стиль2311"/>
    <w:rsid w:val="009A4735"/>
  </w:style>
  <w:style w:type="numbering" w:customStyle="1" w:styleId="24110">
    <w:name w:val="Стиль2411"/>
    <w:rsid w:val="009A4735"/>
  </w:style>
  <w:style w:type="numbering" w:customStyle="1" w:styleId="21211">
    <w:name w:val="Стиль21211"/>
    <w:rsid w:val="009A4735"/>
  </w:style>
  <w:style w:type="numbering" w:customStyle="1" w:styleId="23111">
    <w:name w:val="Стиль23111"/>
    <w:rsid w:val="009A4735"/>
  </w:style>
  <w:style w:type="numbering" w:customStyle="1" w:styleId="253">
    <w:name w:val="Стиль25"/>
    <w:rsid w:val="009A4735"/>
  </w:style>
  <w:style w:type="numbering" w:customStyle="1" w:styleId="2130">
    <w:name w:val="Стиль213"/>
    <w:rsid w:val="009A4735"/>
  </w:style>
  <w:style w:type="numbering" w:customStyle="1" w:styleId="2320">
    <w:name w:val="Стиль232"/>
    <w:rsid w:val="009A4735"/>
  </w:style>
  <w:style w:type="numbering" w:customStyle="1" w:styleId="2420">
    <w:name w:val="Стиль242"/>
    <w:rsid w:val="009A4735"/>
  </w:style>
  <w:style w:type="numbering" w:customStyle="1" w:styleId="2122">
    <w:name w:val="Стиль2122"/>
    <w:rsid w:val="009A4735"/>
  </w:style>
  <w:style w:type="numbering" w:customStyle="1" w:styleId="2312">
    <w:name w:val="Стиль2312"/>
    <w:rsid w:val="009A4735"/>
  </w:style>
  <w:style w:type="numbering" w:customStyle="1" w:styleId="2510">
    <w:name w:val="Стиль251"/>
    <w:rsid w:val="009A4735"/>
  </w:style>
  <w:style w:type="numbering" w:customStyle="1" w:styleId="2131">
    <w:name w:val="Стиль2131"/>
    <w:rsid w:val="009A4735"/>
  </w:style>
  <w:style w:type="numbering" w:customStyle="1" w:styleId="2321">
    <w:name w:val="Стиль2321"/>
    <w:rsid w:val="009A4735"/>
  </w:style>
  <w:style w:type="numbering" w:customStyle="1" w:styleId="21111">
    <w:name w:val="Стиль2111"/>
    <w:rsid w:val="009A4735"/>
  </w:style>
  <w:style w:type="numbering" w:customStyle="1" w:styleId="24111">
    <w:name w:val="Стиль24111"/>
    <w:rsid w:val="009A4735"/>
  </w:style>
  <w:style w:type="numbering" w:customStyle="1" w:styleId="212111">
    <w:name w:val="Стиль212111"/>
    <w:rsid w:val="009A4735"/>
  </w:style>
  <w:style w:type="numbering" w:customStyle="1" w:styleId="231111">
    <w:name w:val="Стиль231111"/>
    <w:rsid w:val="009A4735"/>
  </w:style>
  <w:style w:type="numbering" w:customStyle="1" w:styleId="261">
    <w:name w:val="Стиль26"/>
    <w:rsid w:val="009A4735"/>
  </w:style>
  <w:style w:type="numbering" w:customStyle="1" w:styleId="2140">
    <w:name w:val="Стиль214"/>
    <w:rsid w:val="009A4735"/>
  </w:style>
  <w:style w:type="numbering" w:customStyle="1" w:styleId="2330">
    <w:name w:val="Стиль233"/>
    <w:rsid w:val="009A4735"/>
  </w:style>
  <w:style w:type="numbering" w:customStyle="1" w:styleId="2430">
    <w:name w:val="Стиль243"/>
    <w:rsid w:val="009A4735"/>
  </w:style>
  <w:style w:type="numbering" w:customStyle="1" w:styleId="2123">
    <w:name w:val="Стиль2123"/>
    <w:rsid w:val="009A4735"/>
  </w:style>
  <w:style w:type="numbering" w:customStyle="1" w:styleId="2313">
    <w:name w:val="Стиль2313"/>
    <w:rsid w:val="009A4735"/>
  </w:style>
  <w:style w:type="numbering" w:customStyle="1" w:styleId="2520">
    <w:name w:val="Стиль252"/>
    <w:rsid w:val="009A4735"/>
  </w:style>
  <w:style w:type="numbering" w:customStyle="1" w:styleId="2132">
    <w:name w:val="Стиль2132"/>
    <w:rsid w:val="009A4735"/>
  </w:style>
  <w:style w:type="numbering" w:customStyle="1" w:styleId="2322">
    <w:name w:val="Стиль2322"/>
    <w:rsid w:val="009A4735"/>
  </w:style>
  <w:style w:type="numbering" w:customStyle="1" w:styleId="2412">
    <w:name w:val="Стиль2412"/>
    <w:rsid w:val="009A4735"/>
  </w:style>
  <w:style w:type="numbering" w:customStyle="1" w:styleId="21212">
    <w:name w:val="Стиль21212"/>
    <w:rsid w:val="009A4735"/>
  </w:style>
  <w:style w:type="numbering" w:customStyle="1" w:styleId="23112">
    <w:name w:val="Стиль23112"/>
    <w:rsid w:val="009A4735"/>
  </w:style>
  <w:style w:type="numbering" w:customStyle="1" w:styleId="2530">
    <w:name w:val="Стиль253"/>
    <w:rsid w:val="009A4735"/>
  </w:style>
  <w:style w:type="numbering" w:customStyle="1" w:styleId="2133">
    <w:name w:val="Стиль2133"/>
    <w:rsid w:val="009A4735"/>
  </w:style>
  <w:style w:type="numbering" w:customStyle="1" w:styleId="2323">
    <w:name w:val="Стиль2323"/>
    <w:rsid w:val="009A4735"/>
  </w:style>
  <w:style w:type="numbering" w:customStyle="1" w:styleId="2413">
    <w:name w:val="Стиль2413"/>
    <w:rsid w:val="009A4735"/>
  </w:style>
  <w:style w:type="numbering" w:customStyle="1" w:styleId="21213">
    <w:name w:val="Стиль21213"/>
    <w:rsid w:val="009A4735"/>
  </w:style>
  <w:style w:type="numbering" w:customStyle="1" w:styleId="23113">
    <w:name w:val="Стиль23113"/>
    <w:rsid w:val="009A4735"/>
  </w:style>
  <w:style w:type="table" w:customStyle="1" w:styleId="412">
    <w:name w:val="Сетка таблицы41"/>
    <w:basedOn w:val="a2"/>
    <w:next w:val="ab"/>
    <w:uiPriority w:val="59"/>
    <w:rsid w:val="009A473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Стиль27"/>
    <w:rsid w:val="00C71D14"/>
  </w:style>
  <w:style w:type="numbering" w:customStyle="1" w:styleId="2150">
    <w:name w:val="Стиль215"/>
    <w:rsid w:val="00C71D14"/>
  </w:style>
  <w:style w:type="numbering" w:customStyle="1" w:styleId="234">
    <w:name w:val="Стиль234"/>
    <w:rsid w:val="00C71D14"/>
  </w:style>
  <w:style w:type="numbering" w:customStyle="1" w:styleId="2440">
    <w:name w:val="Стиль244"/>
    <w:rsid w:val="00C71D14"/>
  </w:style>
  <w:style w:type="numbering" w:customStyle="1" w:styleId="2124">
    <w:name w:val="Стиль2124"/>
    <w:rsid w:val="00C71D14"/>
  </w:style>
  <w:style w:type="numbering" w:customStyle="1" w:styleId="2314">
    <w:name w:val="Стиль2314"/>
    <w:rsid w:val="00C71D14"/>
  </w:style>
  <w:style w:type="numbering" w:customStyle="1" w:styleId="2414">
    <w:name w:val="Стиль2414"/>
    <w:rsid w:val="00C71D14"/>
  </w:style>
  <w:style w:type="numbering" w:customStyle="1" w:styleId="21214">
    <w:name w:val="Стиль21214"/>
    <w:rsid w:val="00C71D14"/>
  </w:style>
  <w:style w:type="numbering" w:customStyle="1" w:styleId="23114">
    <w:name w:val="Стиль23114"/>
    <w:rsid w:val="00C71D14"/>
  </w:style>
  <w:style w:type="table" w:customStyle="1" w:styleId="2324">
    <w:name w:val="Средняя сетка 232"/>
    <w:basedOn w:val="a2"/>
    <w:next w:val="2f5"/>
    <w:rsid w:val="00C71D14"/>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41">
    <w:name w:val="Средняя сетка 244"/>
    <w:basedOn w:val="a2"/>
    <w:next w:val="2f5"/>
    <w:rsid w:val="00C71D14"/>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54">
    <w:name w:val="Стиль254"/>
    <w:rsid w:val="00C71D14"/>
  </w:style>
  <w:style w:type="numbering" w:customStyle="1" w:styleId="2134">
    <w:name w:val="Стиль2134"/>
    <w:rsid w:val="00C71D14"/>
  </w:style>
  <w:style w:type="numbering" w:customStyle="1" w:styleId="23240">
    <w:name w:val="Стиль2324"/>
    <w:rsid w:val="00C71D14"/>
  </w:style>
  <w:style w:type="numbering" w:customStyle="1" w:styleId="2421">
    <w:name w:val="Стиль2421"/>
    <w:rsid w:val="00C71D14"/>
  </w:style>
  <w:style w:type="numbering" w:customStyle="1" w:styleId="21221">
    <w:name w:val="Стиль21221"/>
    <w:rsid w:val="00C71D14"/>
  </w:style>
  <w:style w:type="numbering" w:customStyle="1" w:styleId="23121">
    <w:name w:val="Стиль23121"/>
    <w:rsid w:val="00C71D14"/>
  </w:style>
  <w:style w:type="numbering" w:customStyle="1" w:styleId="2511">
    <w:name w:val="Стиль2511"/>
    <w:rsid w:val="00C71D14"/>
  </w:style>
  <w:style w:type="table" w:customStyle="1" w:styleId="21215">
    <w:name w:val="Средняя сетка 2121"/>
    <w:basedOn w:val="a2"/>
    <w:next w:val="2f5"/>
    <w:rsid w:val="00C71D14"/>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4112">
    <w:name w:val="Стиль24112"/>
    <w:rsid w:val="00C71D14"/>
  </w:style>
  <w:style w:type="numbering" w:customStyle="1" w:styleId="212112">
    <w:name w:val="Стиль212112"/>
    <w:rsid w:val="00C71D14"/>
  </w:style>
  <w:style w:type="numbering" w:customStyle="1" w:styleId="231112">
    <w:name w:val="Стиль231112"/>
    <w:rsid w:val="00C71D14"/>
  </w:style>
  <w:style w:type="table" w:customStyle="1" w:styleId="23115">
    <w:name w:val="Средняя сетка 2311"/>
    <w:basedOn w:val="a2"/>
    <w:next w:val="2f5"/>
    <w:rsid w:val="00C71D14"/>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13">
    <w:name w:val="Средняя сетка 2411"/>
    <w:basedOn w:val="a2"/>
    <w:next w:val="2f5"/>
    <w:rsid w:val="00C71D14"/>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12">
    <w:name w:val="Средняя сетка 251"/>
    <w:basedOn w:val="a2"/>
    <w:next w:val="2f5"/>
    <w:rsid w:val="00C71D14"/>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610">
    <w:name w:val="Стиль261"/>
    <w:rsid w:val="00C71D14"/>
  </w:style>
  <w:style w:type="numbering" w:customStyle="1" w:styleId="2141">
    <w:name w:val="Стиль2141"/>
    <w:rsid w:val="00C71D14"/>
  </w:style>
  <w:style w:type="numbering" w:customStyle="1" w:styleId="2331">
    <w:name w:val="Стиль2331"/>
    <w:rsid w:val="00C71D14"/>
  </w:style>
  <w:style w:type="numbering" w:customStyle="1" w:styleId="2431">
    <w:name w:val="Стиль2431"/>
    <w:rsid w:val="00C71D14"/>
  </w:style>
  <w:style w:type="numbering" w:customStyle="1" w:styleId="21231">
    <w:name w:val="Стиль21231"/>
    <w:rsid w:val="00C71D14"/>
  </w:style>
  <w:style w:type="numbering" w:customStyle="1" w:styleId="23131">
    <w:name w:val="Стиль23131"/>
    <w:rsid w:val="00C71D14"/>
  </w:style>
  <w:style w:type="numbering" w:customStyle="1" w:styleId="2521">
    <w:name w:val="Стиль2521"/>
    <w:rsid w:val="00C71D14"/>
  </w:style>
  <w:style w:type="table" w:customStyle="1" w:styleId="24210">
    <w:name w:val="Средняя сетка 2421"/>
    <w:basedOn w:val="a2"/>
    <w:next w:val="2f5"/>
    <w:rsid w:val="00C71D14"/>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11">
    <w:name w:val="Средняя сетка 261"/>
    <w:basedOn w:val="a2"/>
    <w:next w:val="2f5"/>
    <w:rsid w:val="00C71D14"/>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531">
    <w:name w:val="Стиль2531"/>
    <w:rsid w:val="00C71D14"/>
  </w:style>
  <w:style w:type="table" w:customStyle="1" w:styleId="24310">
    <w:name w:val="Средняя сетка 2431"/>
    <w:basedOn w:val="a2"/>
    <w:next w:val="2f5"/>
    <w:rsid w:val="00C71D14"/>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f5">
    <w:name w:val="Medium Grid 2"/>
    <w:basedOn w:val="a2"/>
    <w:uiPriority w:val="68"/>
    <w:unhideWhenUsed/>
    <w:rsid w:val="00C71D14"/>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1-1">
    <w:name w:val="Средняя заливка 1 - Акцент 1 Знак"/>
    <w:link w:val="1-10"/>
    <w:locked/>
    <w:rsid w:val="004A2376"/>
    <w:rPr>
      <w:rFonts w:ascii="Calibri" w:hAnsi="Calibri"/>
      <w:lang w:val="ru-RU" w:eastAsia="ru-RU" w:bidi="ar-SA"/>
    </w:rPr>
  </w:style>
  <w:style w:type="character" w:customStyle="1" w:styleId="1-2">
    <w:name w:val="Средняя сетка 1 - Акцент 2 Знак"/>
    <w:link w:val="1-20"/>
    <w:uiPriority w:val="34"/>
    <w:locked/>
    <w:rsid w:val="004A2376"/>
    <w:rPr>
      <w:sz w:val="24"/>
      <w:szCs w:val="24"/>
    </w:rPr>
  </w:style>
  <w:style w:type="numbering" w:customStyle="1" w:styleId="280">
    <w:name w:val="Стиль28"/>
    <w:rsid w:val="004A2376"/>
  </w:style>
  <w:style w:type="numbering" w:customStyle="1" w:styleId="2160">
    <w:name w:val="Стиль216"/>
    <w:rsid w:val="004A2376"/>
  </w:style>
  <w:style w:type="numbering" w:customStyle="1" w:styleId="235">
    <w:name w:val="Стиль235"/>
    <w:rsid w:val="004A2376"/>
  </w:style>
  <w:style w:type="numbering" w:customStyle="1" w:styleId="245">
    <w:name w:val="Стиль245"/>
    <w:rsid w:val="004A2376"/>
  </w:style>
  <w:style w:type="numbering" w:customStyle="1" w:styleId="2125">
    <w:name w:val="Стиль2125"/>
    <w:rsid w:val="004A2376"/>
  </w:style>
  <w:style w:type="numbering" w:customStyle="1" w:styleId="2315">
    <w:name w:val="Стиль2315"/>
    <w:rsid w:val="004A2376"/>
  </w:style>
  <w:style w:type="numbering" w:customStyle="1" w:styleId="2415">
    <w:name w:val="Стиль2415"/>
    <w:rsid w:val="004A2376"/>
  </w:style>
  <w:style w:type="numbering" w:customStyle="1" w:styleId="212150">
    <w:name w:val="Стиль21215"/>
    <w:rsid w:val="004A2376"/>
  </w:style>
  <w:style w:type="numbering" w:customStyle="1" w:styleId="231150">
    <w:name w:val="Стиль23115"/>
    <w:rsid w:val="004A2376"/>
  </w:style>
  <w:style w:type="numbering" w:customStyle="1" w:styleId="255">
    <w:name w:val="Стиль255"/>
    <w:rsid w:val="004A2376"/>
  </w:style>
  <w:style w:type="numbering" w:customStyle="1" w:styleId="2135">
    <w:name w:val="Стиль2135"/>
    <w:rsid w:val="004A2376"/>
  </w:style>
  <w:style w:type="numbering" w:customStyle="1" w:styleId="2325">
    <w:name w:val="Стиль2325"/>
    <w:rsid w:val="004A2376"/>
  </w:style>
  <w:style w:type="numbering" w:customStyle="1" w:styleId="2422">
    <w:name w:val="Стиль2422"/>
    <w:rsid w:val="004A2376"/>
  </w:style>
  <w:style w:type="numbering" w:customStyle="1" w:styleId="21222">
    <w:name w:val="Стиль21222"/>
    <w:rsid w:val="004A2376"/>
  </w:style>
  <w:style w:type="numbering" w:customStyle="1" w:styleId="23122">
    <w:name w:val="Стиль23122"/>
    <w:rsid w:val="004A2376"/>
  </w:style>
  <w:style w:type="numbering" w:customStyle="1" w:styleId="25120">
    <w:name w:val="Стиль2512"/>
    <w:rsid w:val="004A2376"/>
  </w:style>
  <w:style w:type="numbering" w:customStyle="1" w:styleId="241130">
    <w:name w:val="Стиль24113"/>
    <w:rsid w:val="004A2376"/>
  </w:style>
  <w:style w:type="numbering" w:customStyle="1" w:styleId="212113">
    <w:name w:val="Стиль212113"/>
    <w:rsid w:val="004A2376"/>
  </w:style>
  <w:style w:type="numbering" w:customStyle="1" w:styleId="231113">
    <w:name w:val="Стиль231113"/>
    <w:rsid w:val="004A2376"/>
  </w:style>
  <w:style w:type="numbering" w:customStyle="1" w:styleId="262">
    <w:name w:val="Стиль262"/>
    <w:rsid w:val="004A2376"/>
  </w:style>
  <w:style w:type="numbering" w:customStyle="1" w:styleId="2142">
    <w:name w:val="Стиль2142"/>
    <w:rsid w:val="004A2376"/>
  </w:style>
  <w:style w:type="numbering" w:customStyle="1" w:styleId="2332">
    <w:name w:val="Стиль2332"/>
    <w:rsid w:val="004A2376"/>
  </w:style>
  <w:style w:type="numbering" w:customStyle="1" w:styleId="2432">
    <w:name w:val="Стиль2432"/>
    <w:rsid w:val="004A2376"/>
  </w:style>
  <w:style w:type="numbering" w:customStyle="1" w:styleId="21232">
    <w:name w:val="Стиль21232"/>
    <w:rsid w:val="004A2376"/>
  </w:style>
  <w:style w:type="numbering" w:customStyle="1" w:styleId="23132">
    <w:name w:val="Стиль23132"/>
    <w:rsid w:val="004A2376"/>
  </w:style>
  <w:style w:type="numbering" w:customStyle="1" w:styleId="2522">
    <w:name w:val="Стиль2522"/>
    <w:rsid w:val="004A2376"/>
  </w:style>
  <w:style w:type="numbering" w:customStyle="1" w:styleId="2532">
    <w:name w:val="Стиль2532"/>
    <w:rsid w:val="004A2376"/>
  </w:style>
  <w:style w:type="numbering" w:customStyle="1" w:styleId="271">
    <w:name w:val="Стиль271"/>
    <w:rsid w:val="004A2376"/>
  </w:style>
  <w:style w:type="numbering" w:customStyle="1" w:styleId="2151">
    <w:name w:val="Стиль2151"/>
    <w:rsid w:val="004A2376"/>
  </w:style>
  <w:style w:type="numbering" w:customStyle="1" w:styleId="2341">
    <w:name w:val="Стиль2341"/>
    <w:rsid w:val="004A2376"/>
  </w:style>
  <w:style w:type="table" w:styleId="1-10">
    <w:name w:val="Medium Shading 1 Accent 1"/>
    <w:basedOn w:val="a2"/>
    <w:link w:val="1-1"/>
    <w:unhideWhenUsed/>
    <w:rsid w:val="004A2376"/>
    <w:rPr>
      <w:rFonts w:ascii="Calibri" w:hAnsi="Calibri"/>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0">
    <w:name w:val="Medium Grid 1 Accent 2"/>
    <w:basedOn w:val="a2"/>
    <w:link w:val="1-2"/>
    <w:uiPriority w:val="34"/>
    <w:unhideWhenUsed/>
    <w:rsid w:val="004A2376"/>
    <w:rPr>
      <w:sz w:val="24"/>
      <w:szCs w:val="24"/>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numbering" w:customStyle="1" w:styleId="290">
    <w:name w:val="Стиль29"/>
    <w:rsid w:val="00486204"/>
  </w:style>
  <w:style w:type="numbering" w:customStyle="1" w:styleId="2170">
    <w:name w:val="Стиль217"/>
    <w:rsid w:val="00486204"/>
  </w:style>
  <w:style w:type="numbering" w:customStyle="1" w:styleId="236">
    <w:name w:val="Стиль236"/>
    <w:rsid w:val="00486204"/>
  </w:style>
  <w:style w:type="numbering" w:customStyle="1" w:styleId="246">
    <w:name w:val="Стиль246"/>
    <w:rsid w:val="00486204"/>
  </w:style>
  <w:style w:type="numbering" w:customStyle="1" w:styleId="2126">
    <w:name w:val="Стиль2126"/>
    <w:rsid w:val="00486204"/>
  </w:style>
  <w:style w:type="numbering" w:customStyle="1" w:styleId="2316">
    <w:name w:val="Стиль2316"/>
    <w:rsid w:val="00486204"/>
  </w:style>
  <w:style w:type="numbering" w:customStyle="1" w:styleId="2416">
    <w:name w:val="Стиль2416"/>
    <w:rsid w:val="00486204"/>
  </w:style>
  <w:style w:type="numbering" w:customStyle="1" w:styleId="21216">
    <w:name w:val="Стиль21216"/>
    <w:rsid w:val="00486204"/>
  </w:style>
  <w:style w:type="numbering" w:customStyle="1" w:styleId="23116">
    <w:name w:val="Стиль23116"/>
    <w:rsid w:val="00486204"/>
  </w:style>
  <w:style w:type="numbering" w:customStyle="1" w:styleId="256">
    <w:name w:val="Стиль256"/>
    <w:rsid w:val="00486204"/>
  </w:style>
  <w:style w:type="numbering" w:customStyle="1" w:styleId="2136">
    <w:name w:val="Стиль2136"/>
    <w:rsid w:val="00486204"/>
  </w:style>
  <w:style w:type="numbering" w:customStyle="1" w:styleId="2326">
    <w:name w:val="Стиль2326"/>
    <w:rsid w:val="00486204"/>
  </w:style>
  <w:style w:type="numbering" w:customStyle="1" w:styleId="2423">
    <w:name w:val="Стиль2423"/>
    <w:rsid w:val="00486204"/>
  </w:style>
  <w:style w:type="numbering" w:customStyle="1" w:styleId="21223">
    <w:name w:val="Стиль21223"/>
    <w:rsid w:val="00486204"/>
  </w:style>
  <w:style w:type="numbering" w:customStyle="1" w:styleId="23123">
    <w:name w:val="Стиль23123"/>
    <w:rsid w:val="00486204"/>
  </w:style>
  <w:style w:type="numbering" w:customStyle="1" w:styleId="2513">
    <w:name w:val="Стиль2513"/>
    <w:rsid w:val="00486204"/>
  </w:style>
  <w:style w:type="numbering" w:customStyle="1" w:styleId="24114">
    <w:name w:val="Стиль24114"/>
    <w:rsid w:val="00486204"/>
  </w:style>
  <w:style w:type="numbering" w:customStyle="1" w:styleId="212114">
    <w:name w:val="Стиль212114"/>
    <w:rsid w:val="00486204"/>
  </w:style>
  <w:style w:type="numbering" w:customStyle="1" w:styleId="231114">
    <w:name w:val="Стиль231114"/>
    <w:rsid w:val="00486204"/>
  </w:style>
  <w:style w:type="numbering" w:customStyle="1" w:styleId="263">
    <w:name w:val="Стиль263"/>
    <w:rsid w:val="00486204"/>
  </w:style>
  <w:style w:type="numbering" w:customStyle="1" w:styleId="2143">
    <w:name w:val="Стиль2143"/>
    <w:rsid w:val="00486204"/>
  </w:style>
  <w:style w:type="numbering" w:customStyle="1" w:styleId="2333">
    <w:name w:val="Стиль2333"/>
    <w:rsid w:val="00486204"/>
  </w:style>
  <w:style w:type="numbering" w:customStyle="1" w:styleId="2433">
    <w:name w:val="Стиль2433"/>
    <w:rsid w:val="00486204"/>
  </w:style>
  <w:style w:type="numbering" w:customStyle="1" w:styleId="21233">
    <w:name w:val="Стиль21233"/>
    <w:rsid w:val="00486204"/>
  </w:style>
  <w:style w:type="numbering" w:customStyle="1" w:styleId="23133">
    <w:name w:val="Стиль23133"/>
    <w:rsid w:val="00486204"/>
  </w:style>
  <w:style w:type="numbering" w:customStyle="1" w:styleId="2523">
    <w:name w:val="Стиль2523"/>
    <w:rsid w:val="00486204"/>
  </w:style>
  <w:style w:type="numbering" w:customStyle="1" w:styleId="2533">
    <w:name w:val="Стиль2533"/>
    <w:rsid w:val="00486204"/>
  </w:style>
  <w:style w:type="table" w:customStyle="1" w:styleId="1-11">
    <w:name w:val="Средняя заливка 1 - Акцент 11"/>
    <w:basedOn w:val="a2"/>
    <w:next w:val="1-10"/>
    <w:semiHidden/>
    <w:unhideWhenUsed/>
    <w:rsid w:val="00486204"/>
    <w:rPr>
      <w:rFonts w:ascii="Calibri" w:hAnsi="Calibri"/>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22">
    <w:name w:val="Средняя сетка 1 - Акцент 22"/>
    <w:basedOn w:val="a2"/>
    <w:next w:val="1-20"/>
    <w:uiPriority w:val="34"/>
    <w:semiHidden/>
    <w:unhideWhenUsed/>
    <w:rsid w:val="00486204"/>
    <w:rPr>
      <w:sz w:val="24"/>
      <w:szCs w:val="24"/>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numbering" w:customStyle="1" w:styleId="2100">
    <w:name w:val="Стиль210"/>
    <w:rsid w:val="00D047BE"/>
  </w:style>
  <w:style w:type="numbering" w:customStyle="1" w:styleId="2180">
    <w:name w:val="Стиль218"/>
    <w:rsid w:val="00D047BE"/>
  </w:style>
  <w:style w:type="numbering" w:customStyle="1" w:styleId="237">
    <w:name w:val="Стиль237"/>
    <w:rsid w:val="00D047BE"/>
  </w:style>
  <w:style w:type="numbering" w:customStyle="1" w:styleId="247">
    <w:name w:val="Стиль247"/>
    <w:rsid w:val="00D047BE"/>
  </w:style>
  <w:style w:type="numbering" w:customStyle="1" w:styleId="2127">
    <w:name w:val="Стиль2127"/>
    <w:rsid w:val="00D047BE"/>
  </w:style>
  <w:style w:type="numbering" w:customStyle="1" w:styleId="2317">
    <w:name w:val="Стиль2317"/>
    <w:rsid w:val="00D047BE"/>
  </w:style>
  <w:style w:type="numbering" w:customStyle="1" w:styleId="2417">
    <w:name w:val="Стиль2417"/>
    <w:rsid w:val="00D047BE"/>
  </w:style>
  <w:style w:type="numbering" w:customStyle="1" w:styleId="21217">
    <w:name w:val="Стиль21217"/>
    <w:rsid w:val="00D047BE"/>
  </w:style>
  <w:style w:type="numbering" w:customStyle="1" w:styleId="23117">
    <w:name w:val="Стиль23117"/>
    <w:rsid w:val="00D047BE"/>
  </w:style>
  <w:style w:type="numbering" w:customStyle="1" w:styleId="257">
    <w:name w:val="Стиль257"/>
    <w:rsid w:val="00D047BE"/>
  </w:style>
  <w:style w:type="numbering" w:customStyle="1" w:styleId="2137">
    <w:name w:val="Стиль2137"/>
    <w:rsid w:val="00D047BE"/>
  </w:style>
  <w:style w:type="numbering" w:customStyle="1" w:styleId="2327">
    <w:name w:val="Стиль2327"/>
    <w:rsid w:val="00D047BE"/>
  </w:style>
  <w:style w:type="numbering" w:customStyle="1" w:styleId="2424">
    <w:name w:val="Стиль2424"/>
    <w:rsid w:val="00D047BE"/>
  </w:style>
  <w:style w:type="numbering" w:customStyle="1" w:styleId="21224">
    <w:name w:val="Стиль21224"/>
    <w:rsid w:val="00D047BE"/>
  </w:style>
  <w:style w:type="numbering" w:customStyle="1" w:styleId="23124">
    <w:name w:val="Стиль23124"/>
    <w:rsid w:val="00D047BE"/>
  </w:style>
  <w:style w:type="numbering" w:customStyle="1" w:styleId="2514">
    <w:name w:val="Стиль2514"/>
    <w:rsid w:val="00D047BE"/>
  </w:style>
  <w:style w:type="numbering" w:customStyle="1" w:styleId="24115">
    <w:name w:val="Стиль24115"/>
    <w:rsid w:val="00D047BE"/>
  </w:style>
  <w:style w:type="numbering" w:customStyle="1" w:styleId="212115">
    <w:name w:val="Стиль212115"/>
    <w:rsid w:val="00D047BE"/>
  </w:style>
  <w:style w:type="numbering" w:customStyle="1" w:styleId="231115">
    <w:name w:val="Стиль231115"/>
    <w:rsid w:val="00D047BE"/>
  </w:style>
  <w:style w:type="numbering" w:customStyle="1" w:styleId="264">
    <w:name w:val="Стиль264"/>
    <w:rsid w:val="00D047BE"/>
  </w:style>
  <w:style w:type="numbering" w:customStyle="1" w:styleId="2144">
    <w:name w:val="Стиль2144"/>
    <w:rsid w:val="00D047BE"/>
  </w:style>
  <w:style w:type="numbering" w:customStyle="1" w:styleId="2334">
    <w:name w:val="Стиль2334"/>
    <w:rsid w:val="00D047BE"/>
  </w:style>
  <w:style w:type="numbering" w:customStyle="1" w:styleId="2434">
    <w:name w:val="Стиль2434"/>
    <w:rsid w:val="00D047BE"/>
  </w:style>
  <w:style w:type="numbering" w:customStyle="1" w:styleId="21234">
    <w:name w:val="Стиль21234"/>
    <w:rsid w:val="00D047BE"/>
  </w:style>
  <w:style w:type="numbering" w:customStyle="1" w:styleId="23134">
    <w:name w:val="Стиль23134"/>
    <w:rsid w:val="00D047BE"/>
  </w:style>
  <w:style w:type="numbering" w:customStyle="1" w:styleId="2524">
    <w:name w:val="Стиль2524"/>
    <w:rsid w:val="00D047BE"/>
  </w:style>
  <w:style w:type="numbering" w:customStyle="1" w:styleId="2534">
    <w:name w:val="Стиль2534"/>
    <w:rsid w:val="00D047BE"/>
  </w:style>
  <w:style w:type="numbering" w:customStyle="1" w:styleId="272">
    <w:name w:val="Стиль272"/>
    <w:rsid w:val="00D047BE"/>
  </w:style>
  <w:style w:type="numbering" w:customStyle="1" w:styleId="2152">
    <w:name w:val="Стиль2152"/>
    <w:rsid w:val="00D047BE"/>
    <w:pPr>
      <w:numPr>
        <w:numId w:val="5"/>
      </w:numPr>
    </w:pPr>
  </w:style>
  <w:style w:type="numbering" w:customStyle="1" w:styleId="2342">
    <w:name w:val="Стиль2342"/>
    <w:rsid w:val="00D047BE"/>
    <w:pPr>
      <w:numPr>
        <w:numId w:val="4"/>
      </w:numPr>
    </w:pPr>
  </w:style>
  <w:style w:type="table" w:customStyle="1" w:styleId="1-12">
    <w:name w:val="Средняя заливка 1 - Акцент 12"/>
    <w:basedOn w:val="a2"/>
    <w:next w:val="1-10"/>
    <w:semiHidden/>
    <w:unhideWhenUsed/>
    <w:rsid w:val="00D047BE"/>
    <w:rPr>
      <w:rFonts w:ascii="Calibri" w:hAnsi="Calibri"/>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23">
    <w:name w:val="Средняя сетка 1 - Акцент 23"/>
    <w:basedOn w:val="a2"/>
    <w:next w:val="1-20"/>
    <w:uiPriority w:val="34"/>
    <w:semiHidden/>
    <w:unhideWhenUsed/>
    <w:rsid w:val="00D047BE"/>
    <w:rPr>
      <w:sz w:val="24"/>
      <w:szCs w:val="24"/>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paragraph" w:customStyle="1" w:styleId="affffd">
    <w:name w:val="Стиль"/>
    <w:rsid w:val="00CA6D5D"/>
    <w:pPr>
      <w:ind w:firstLine="720"/>
      <w:jc w:val="both"/>
    </w:pPr>
    <w:rPr>
      <w:rFonts w:ascii="Arial" w:hAnsi="Arial" w:cs="Arial"/>
    </w:rPr>
  </w:style>
  <w:style w:type="character" w:customStyle="1" w:styleId="FontStyle11">
    <w:name w:val="Font Style11"/>
    <w:rsid w:val="00CA6D5D"/>
    <w:rPr>
      <w:rFonts w:ascii="Times New Roman" w:hAnsi="Times New Roman" w:cs="Times New Roman"/>
      <w:b/>
      <w:bCs/>
      <w:sz w:val="34"/>
      <w:szCs w:val="34"/>
    </w:rPr>
  </w:style>
  <w:style w:type="paragraph" w:styleId="affffe">
    <w:name w:val="Document Map"/>
    <w:basedOn w:val="a0"/>
    <w:link w:val="afffff"/>
    <w:rsid w:val="00CA6D5D"/>
    <w:pPr>
      <w:shd w:val="clear" w:color="auto" w:fill="000080"/>
    </w:pPr>
    <w:rPr>
      <w:rFonts w:ascii="Tahoma" w:hAnsi="Tahoma" w:cs="Tahoma"/>
      <w:b w:val="0"/>
    </w:rPr>
  </w:style>
  <w:style w:type="character" w:customStyle="1" w:styleId="afffff">
    <w:name w:val="Схема документа Знак"/>
    <w:link w:val="affffe"/>
    <w:rsid w:val="00CA6D5D"/>
    <w:rPr>
      <w:rFonts w:ascii="Tahoma" w:hAnsi="Tahoma" w:cs="Tahoma"/>
      <w:shd w:val="clear" w:color="auto" w:fill="000080"/>
    </w:rPr>
  </w:style>
  <w:style w:type="numbering" w:customStyle="1" w:styleId="8">
    <w:name w:val="Нет списка8"/>
    <w:next w:val="a3"/>
    <w:uiPriority w:val="99"/>
    <w:semiHidden/>
    <w:unhideWhenUsed/>
    <w:rsid w:val="00CA6D5D"/>
  </w:style>
  <w:style w:type="numbering" w:customStyle="1" w:styleId="160">
    <w:name w:val="Нет списка16"/>
    <w:next w:val="a3"/>
    <w:uiPriority w:val="99"/>
    <w:semiHidden/>
    <w:unhideWhenUsed/>
    <w:rsid w:val="00CA6D5D"/>
  </w:style>
  <w:style w:type="numbering" w:customStyle="1" w:styleId="248">
    <w:name w:val="Нет списка24"/>
    <w:next w:val="a3"/>
    <w:uiPriority w:val="99"/>
    <w:semiHidden/>
    <w:unhideWhenUsed/>
    <w:rsid w:val="00CA6D5D"/>
  </w:style>
  <w:style w:type="numbering" w:customStyle="1" w:styleId="114">
    <w:name w:val="Нет списка114"/>
    <w:next w:val="a3"/>
    <w:uiPriority w:val="99"/>
    <w:semiHidden/>
    <w:unhideWhenUsed/>
    <w:rsid w:val="00CA6D5D"/>
  </w:style>
  <w:style w:type="numbering" w:customStyle="1" w:styleId="340">
    <w:name w:val="Нет списка34"/>
    <w:next w:val="a3"/>
    <w:uiPriority w:val="99"/>
    <w:semiHidden/>
    <w:unhideWhenUsed/>
    <w:rsid w:val="00CA6D5D"/>
  </w:style>
  <w:style w:type="numbering" w:customStyle="1" w:styleId="440">
    <w:name w:val="Нет списка44"/>
    <w:next w:val="a3"/>
    <w:uiPriority w:val="99"/>
    <w:semiHidden/>
    <w:unhideWhenUsed/>
    <w:rsid w:val="00CA6D5D"/>
  </w:style>
  <w:style w:type="numbering" w:customStyle="1" w:styleId="124">
    <w:name w:val="Нет списка124"/>
    <w:next w:val="a3"/>
    <w:uiPriority w:val="99"/>
    <w:semiHidden/>
    <w:unhideWhenUsed/>
    <w:rsid w:val="00CA6D5D"/>
  </w:style>
  <w:style w:type="table" w:customStyle="1" w:styleId="63">
    <w:name w:val="Сетка таблицы6"/>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3"/>
    <w:uiPriority w:val="99"/>
    <w:semiHidden/>
    <w:unhideWhenUsed/>
    <w:rsid w:val="00CA6D5D"/>
  </w:style>
  <w:style w:type="numbering" w:customStyle="1" w:styleId="132">
    <w:name w:val="Нет списка132"/>
    <w:next w:val="a3"/>
    <w:uiPriority w:val="99"/>
    <w:semiHidden/>
    <w:unhideWhenUsed/>
    <w:rsid w:val="00CA6D5D"/>
  </w:style>
  <w:style w:type="numbering" w:customStyle="1" w:styleId="2128">
    <w:name w:val="Нет списка212"/>
    <w:next w:val="a3"/>
    <w:uiPriority w:val="99"/>
    <w:semiHidden/>
    <w:unhideWhenUsed/>
    <w:rsid w:val="00CA6D5D"/>
  </w:style>
  <w:style w:type="numbering" w:customStyle="1" w:styleId="11120">
    <w:name w:val="Нет списка1112"/>
    <w:next w:val="a3"/>
    <w:uiPriority w:val="99"/>
    <w:semiHidden/>
    <w:unhideWhenUsed/>
    <w:rsid w:val="00CA6D5D"/>
  </w:style>
  <w:style w:type="numbering" w:customStyle="1" w:styleId="3120">
    <w:name w:val="Нет списка312"/>
    <w:next w:val="a3"/>
    <w:uiPriority w:val="99"/>
    <w:semiHidden/>
    <w:unhideWhenUsed/>
    <w:rsid w:val="00CA6D5D"/>
  </w:style>
  <w:style w:type="numbering" w:customStyle="1" w:styleId="4120">
    <w:name w:val="Нет списка412"/>
    <w:next w:val="a3"/>
    <w:uiPriority w:val="99"/>
    <w:semiHidden/>
    <w:unhideWhenUsed/>
    <w:rsid w:val="00CA6D5D"/>
  </w:style>
  <w:style w:type="numbering" w:customStyle="1" w:styleId="1212">
    <w:name w:val="Нет списка1212"/>
    <w:next w:val="a3"/>
    <w:uiPriority w:val="99"/>
    <w:semiHidden/>
    <w:unhideWhenUsed/>
    <w:rsid w:val="00CA6D5D"/>
  </w:style>
  <w:style w:type="table" w:customStyle="1" w:styleId="225">
    <w:name w:val="Сетка таблицы22"/>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3"/>
    <w:uiPriority w:val="99"/>
    <w:semiHidden/>
    <w:unhideWhenUsed/>
    <w:rsid w:val="00CA6D5D"/>
  </w:style>
  <w:style w:type="numbering" w:customStyle="1" w:styleId="1410">
    <w:name w:val="Нет списка141"/>
    <w:next w:val="a3"/>
    <w:uiPriority w:val="99"/>
    <w:semiHidden/>
    <w:unhideWhenUsed/>
    <w:rsid w:val="00CA6D5D"/>
  </w:style>
  <w:style w:type="numbering" w:customStyle="1" w:styleId="2210">
    <w:name w:val="Нет списка221"/>
    <w:next w:val="a3"/>
    <w:uiPriority w:val="99"/>
    <w:semiHidden/>
    <w:unhideWhenUsed/>
    <w:rsid w:val="00CA6D5D"/>
  </w:style>
  <w:style w:type="numbering" w:customStyle="1" w:styleId="11210">
    <w:name w:val="Нет списка1121"/>
    <w:next w:val="a3"/>
    <w:uiPriority w:val="99"/>
    <w:semiHidden/>
    <w:unhideWhenUsed/>
    <w:rsid w:val="00CA6D5D"/>
  </w:style>
  <w:style w:type="numbering" w:customStyle="1" w:styleId="3210">
    <w:name w:val="Нет списка321"/>
    <w:next w:val="a3"/>
    <w:uiPriority w:val="99"/>
    <w:semiHidden/>
    <w:unhideWhenUsed/>
    <w:rsid w:val="00CA6D5D"/>
  </w:style>
  <w:style w:type="numbering" w:customStyle="1" w:styleId="421">
    <w:name w:val="Нет списка421"/>
    <w:next w:val="a3"/>
    <w:uiPriority w:val="99"/>
    <w:semiHidden/>
    <w:unhideWhenUsed/>
    <w:rsid w:val="00CA6D5D"/>
  </w:style>
  <w:style w:type="numbering" w:customStyle="1" w:styleId="1221">
    <w:name w:val="Нет списка1221"/>
    <w:next w:val="a3"/>
    <w:uiPriority w:val="99"/>
    <w:semiHidden/>
    <w:unhideWhenUsed/>
    <w:rsid w:val="00CA6D5D"/>
  </w:style>
  <w:style w:type="table" w:customStyle="1" w:styleId="1210">
    <w:name w:val="Сетка таблицы121"/>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1"/>
    <w:next w:val="a3"/>
    <w:uiPriority w:val="99"/>
    <w:semiHidden/>
    <w:unhideWhenUsed/>
    <w:rsid w:val="00CA6D5D"/>
  </w:style>
  <w:style w:type="numbering" w:customStyle="1" w:styleId="151">
    <w:name w:val="Нет списка151"/>
    <w:next w:val="a3"/>
    <w:uiPriority w:val="99"/>
    <w:semiHidden/>
    <w:unhideWhenUsed/>
    <w:rsid w:val="00CA6D5D"/>
  </w:style>
  <w:style w:type="numbering" w:customStyle="1" w:styleId="2318">
    <w:name w:val="Нет списка231"/>
    <w:next w:val="a3"/>
    <w:uiPriority w:val="99"/>
    <w:semiHidden/>
    <w:unhideWhenUsed/>
    <w:rsid w:val="00CA6D5D"/>
  </w:style>
  <w:style w:type="numbering" w:customStyle="1" w:styleId="1131">
    <w:name w:val="Нет списка1131"/>
    <w:next w:val="a3"/>
    <w:uiPriority w:val="99"/>
    <w:semiHidden/>
    <w:unhideWhenUsed/>
    <w:rsid w:val="00CA6D5D"/>
  </w:style>
  <w:style w:type="numbering" w:customStyle="1" w:styleId="331">
    <w:name w:val="Нет списка331"/>
    <w:next w:val="a3"/>
    <w:uiPriority w:val="99"/>
    <w:semiHidden/>
    <w:unhideWhenUsed/>
    <w:rsid w:val="00CA6D5D"/>
  </w:style>
  <w:style w:type="numbering" w:customStyle="1" w:styleId="431">
    <w:name w:val="Нет списка431"/>
    <w:next w:val="a3"/>
    <w:uiPriority w:val="99"/>
    <w:semiHidden/>
    <w:unhideWhenUsed/>
    <w:rsid w:val="00CA6D5D"/>
  </w:style>
  <w:style w:type="numbering" w:customStyle="1" w:styleId="1231">
    <w:name w:val="Нет списка1231"/>
    <w:next w:val="a3"/>
    <w:uiPriority w:val="99"/>
    <w:semiHidden/>
    <w:unhideWhenUsed/>
    <w:rsid w:val="00CA6D5D"/>
  </w:style>
  <w:style w:type="table" w:customStyle="1" w:styleId="511">
    <w:name w:val="Сетка таблицы51"/>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0">
    <w:name w:val="Нет списка511"/>
    <w:next w:val="a3"/>
    <w:uiPriority w:val="99"/>
    <w:semiHidden/>
    <w:unhideWhenUsed/>
    <w:rsid w:val="00CA6D5D"/>
  </w:style>
  <w:style w:type="numbering" w:customStyle="1" w:styleId="13110">
    <w:name w:val="Нет списка1311"/>
    <w:next w:val="a3"/>
    <w:uiPriority w:val="99"/>
    <w:semiHidden/>
    <w:unhideWhenUsed/>
    <w:rsid w:val="00CA6D5D"/>
  </w:style>
  <w:style w:type="numbering" w:customStyle="1" w:styleId="111111">
    <w:name w:val="Нет списка111111"/>
    <w:next w:val="a3"/>
    <w:uiPriority w:val="99"/>
    <w:semiHidden/>
    <w:unhideWhenUsed/>
    <w:rsid w:val="00CA6D5D"/>
  </w:style>
  <w:style w:type="numbering" w:customStyle="1" w:styleId="4111">
    <w:name w:val="Нет списка4111"/>
    <w:next w:val="a3"/>
    <w:uiPriority w:val="99"/>
    <w:semiHidden/>
    <w:unhideWhenUsed/>
    <w:rsid w:val="00CA6D5D"/>
  </w:style>
  <w:style w:type="table" w:customStyle="1" w:styleId="2113">
    <w:name w:val="Сетка таблицы211"/>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Нет списка9"/>
    <w:next w:val="a3"/>
    <w:uiPriority w:val="99"/>
    <w:semiHidden/>
    <w:unhideWhenUsed/>
    <w:rsid w:val="00CA6D5D"/>
  </w:style>
  <w:style w:type="numbering" w:customStyle="1" w:styleId="170">
    <w:name w:val="Нет списка17"/>
    <w:next w:val="a3"/>
    <w:uiPriority w:val="99"/>
    <w:semiHidden/>
    <w:unhideWhenUsed/>
    <w:rsid w:val="00CA6D5D"/>
  </w:style>
  <w:style w:type="numbering" w:customStyle="1" w:styleId="258">
    <w:name w:val="Нет списка25"/>
    <w:next w:val="a3"/>
    <w:uiPriority w:val="99"/>
    <w:semiHidden/>
    <w:unhideWhenUsed/>
    <w:rsid w:val="00CA6D5D"/>
  </w:style>
  <w:style w:type="numbering" w:customStyle="1" w:styleId="115">
    <w:name w:val="Нет списка115"/>
    <w:next w:val="a3"/>
    <w:uiPriority w:val="99"/>
    <w:semiHidden/>
    <w:unhideWhenUsed/>
    <w:rsid w:val="00CA6D5D"/>
  </w:style>
  <w:style w:type="numbering" w:customStyle="1" w:styleId="350">
    <w:name w:val="Нет списка35"/>
    <w:next w:val="a3"/>
    <w:uiPriority w:val="99"/>
    <w:semiHidden/>
    <w:unhideWhenUsed/>
    <w:rsid w:val="00CA6D5D"/>
  </w:style>
  <w:style w:type="numbering" w:customStyle="1" w:styleId="45">
    <w:name w:val="Нет списка45"/>
    <w:next w:val="a3"/>
    <w:uiPriority w:val="99"/>
    <w:semiHidden/>
    <w:unhideWhenUsed/>
    <w:rsid w:val="00CA6D5D"/>
  </w:style>
  <w:style w:type="numbering" w:customStyle="1" w:styleId="125">
    <w:name w:val="Нет списка125"/>
    <w:next w:val="a3"/>
    <w:uiPriority w:val="99"/>
    <w:semiHidden/>
    <w:unhideWhenUsed/>
    <w:rsid w:val="00CA6D5D"/>
  </w:style>
  <w:style w:type="table" w:customStyle="1" w:styleId="70">
    <w:name w:val="Сетка таблицы7"/>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Нет списка53"/>
    <w:next w:val="a3"/>
    <w:uiPriority w:val="99"/>
    <w:semiHidden/>
    <w:unhideWhenUsed/>
    <w:rsid w:val="00CA6D5D"/>
  </w:style>
  <w:style w:type="numbering" w:customStyle="1" w:styleId="133">
    <w:name w:val="Нет списка133"/>
    <w:next w:val="a3"/>
    <w:uiPriority w:val="99"/>
    <w:semiHidden/>
    <w:unhideWhenUsed/>
    <w:rsid w:val="00CA6D5D"/>
  </w:style>
  <w:style w:type="numbering" w:customStyle="1" w:styleId="2138">
    <w:name w:val="Нет списка213"/>
    <w:next w:val="a3"/>
    <w:uiPriority w:val="99"/>
    <w:semiHidden/>
    <w:unhideWhenUsed/>
    <w:rsid w:val="00CA6D5D"/>
  </w:style>
  <w:style w:type="numbering" w:customStyle="1" w:styleId="1113">
    <w:name w:val="Нет списка1113"/>
    <w:next w:val="a3"/>
    <w:uiPriority w:val="99"/>
    <w:semiHidden/>
    <w:unhideWhenUsed/>
    <w:rsid w:val="00CA6D5D"/>
  </w:style>
  <w:style w:type="numbering" w:customStyle="1" w:styleId="3130">
    <w:name w:val="Нет списка313"/>
    <w:next w:val="a3"/>
    <w:uiPriority w:val="99"/>
    <w:semiHidden/>
    <w:unhideWhenUsed/>
    <w:rsid w:val="00CA6D5D"/>
  </w:style>
  <w:style w:type="numbering" w:customStyle="1" w:styleId="413">
    <w:name w:val="Нет списка413"/>
    <w:next w:val="a3"/>
    <w:uiPriority w:val="99"/>
    <w:semiHidden/>
    <w:unhideWhenUsed/>
    <w:rsid w:val="00CA6D5D"/>
  </w:style>
  <w:style w:type="numbering" w:customStyle="1" w:styleId="1213">
    <w:name w:val="Нет списка1213"/>
    <w:next w:val="a3"/>
    <w:uiPriority w:val="99"/>
    <w:semiHidden/>
    <w:unhideWhenUsed/>
    <w:rsid w:val="00CA6D5D"/>
  </w:style>
  <w:style w:type="table" w:customStyle="1" w:styleId="238">
    <w:name w:val="Сетка таблицы23"/>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0">
    <w:name w:val="Нет списка62"/>
    <w:next w:val="a3"/>
    <w:uiPriority w:val="99"/>
    <w:semiHidden/>
    <w:unhideWhenUsed/>
    <w:rsid w:val="00CA6D5D"/>
  </w:style>
  <w:style w:type="numbering" w:customStyle="1" w:styleId="1420">
    <w:name w:val="Нет списка142"/>
    <w:next w:val="a3"/>
    <w:uiPriority w:val="99"/>
    <w:semiHidden/>
    <w:unhideWhenUsed/>
    <w:rsid w:val="00CA6D5D"/>
  </w:style>
  <w:style w:type="numbering" w:customStyle="1" w:styleId="2220">
    <w:name w:val="Нет списка222"/>
    <w:next w:val="a3"/>
    <w:uiPriority w:val="99"/>
    <w:semiHidden/>
    <w:unhideWhenUsed/>
    <w:rsid w:val="00CA6D5D"/>
  </w:style>
  <w:style w:type="numbering" w:customStyle="1" w:styleId="11220">
    <w:name w:val="Нет списка1122"/>
    <w:next w:val="a3"/>
    <w:uiPriority w:val="99"/>
    <w:semiHidden/>
    <w:unhideWhenUsed/>
    <w:rsid w:val="00CA6D5D"/>
  </w:style>
  <w:style w:type="numbering" w:customStyle="1" w:styleId="322">
    <w:name w:val="Нет списка322"/>
    <w:next w:val="a3"/>
    <w:uiPriority w:val="99"/>
    <w:semiHidden/>
    <w:unhideWhenUsed/>
    <w:rsid w:val="00CA6D5D"/>
  </w:style>
  <w:style w:type="numbering" w:customStyle="1" w:styleId="422">
    <w:name w:val="Нет списка422"/>
    <w:next w:val="a3"/>
    <w:uiPriority w:val="99"/>
    <w:semiHidden/>
    <w:unhideWhenUsed/>
    <w:rsid w:val="00CA6D5D"/>
  </w:style>
  <w:style w:type="numbering" w:customStyle="1" w:styleId="1222">
    <w:name w:val="Нет списка1222"/>
    <w:next w:val="a3"/>
    <w:uiPriority w:val="99"/>
    <w:semiHidden/>
    <w:unhideWhenUsed/>
    <w:rsid w:val="00CA6D5D"/>
  </w:style>
  <w:style w:type="table" w:customStyle="1" w:styleId="423">
    <w:name w:val="Сетка таблицы42"/>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2"/>
    <w:next w:val="a3"/>
    <w:uiPriority w:val="99"/>
    <w:semiHidden/>
    <w:unhideWhenUsed/>
    <w:rsid w:val="00CA6D5D"/>
  </w:style>
  <w:style w:type="numbering" w:customStyle="1" w:styleId="1520">
    <w:name w:val="Нет списка152"/>
    <w:next w:val="a3"/>
    <w:uiPriority w:val="99"/>
    <w:semiHidden/>
    <w:unhideWhenUsed/>
    <w:rsid w:val="00CA6D5D"/>
  </w:style>
  <w:style w:type="numbering" w:customStyle="1" w:styleId="2328">
    <w:name w:val="Нет списка232"/>
    <w:next w:val="a3"/>
    <w:uiPriority w:val="99"/>
    <w:semiHidden/>
    <w:unhideWhenUsed/>
    <w:rsid w:val="00CA6D5D"/>
  </w:style>
  <w:style w:type="numbering" w:customStyle="1" w:styleId="11320">
    <w:name w:val="Нет списка1132"/>
    <w:next w:val="a3"/>
    <w:uiPriority w:val="99"/>
    <w:semiHidden/>
    <w:unhideWhenUsed/>
    <w:rsid w:val="00CA6D5D"/>
  </w:style>
  <w:style w:type="numbering" w:customStyle="1" w:styleId="3320">
    <w:name w:val="Нет списка332"/>
    <w:next w:val="a3"/>
    <w:uiPriority w:val="99"/>
    <w:semiHidden/>
    <w:unhideWhenUsed/>
    <w:rsid w:val="00CA6D5D"/>
  </w:style>
  <w:style w:type="numbering" w:customStyle="1" w:styleId="432">
    <w:name w:val="Нет списка432"/>
    <w:next w:val="a3"/>
    <w:uiPriority w:val="99"/>
    <w:semiHidden/>
    <w:unhideWhenUsed/>
    <w:rsid w:val="00CA6D5D"/>
  </w:style>
  <w:style w:type="numbering" w:customStyle="1" w:styleId="1232">
    <w:name w:val="Нет списка1232"/>
    <w:next w:val="a3"/>
    <w:uiPriority w:val="99"/>
    <w:semiHidden/>
    <w:unhideWhenUsed/>
    <w:rsid w:val="00CA6D5D"/>
  </w:style>
  <w:style w:type="table" w:customStyle="1" w:styleId="521">
    <w:name w:val="Сетка таблицы52"/>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
    <w:name w:val="Нет списка512"/>
    <w:next w:val="a3"/>
    <w:uiPriority w:val="99"/>
    <w:semiHidden/>
    <w:unhideWhenUsed/>
    <w:rsid w:val="00CA6D5D"/>
  </w:style>
  <w:style w:type="numbering" w:customStyle="1" w:styleId="1312">
    <w:name w:val="Нет списка1312"/>
    <w:next w:val="a3"/>
    <w:uiPriority w:val="99"/>
    <w:semiHidden/>
    <w:unhideWhenUsed/>
    <w:rsid w:val="00CA6D5D"/>
  </w:style>
  <w:style w:type="numbering" w:customStyle="1" w:styleId="21120">
    <w:name w:val="Нет списка2112"/>
    <w:next w:val="a3"/>
    <w:uiPriority w:val="99"/>
    <w:semiHidden/>
    <w:unhideWhenUsed/>
    <w:rsid w:val="00CA6D5D"/>
  </w:style>
  <w:style w:type="numbering" w:customStyle="1" w:styleId="11112">
    <w:name w:val="Нет списка11112"/>
    <w:next w:val="a3"/>
    <w:uiPriority w:val="99"/>
    <w:semiHidden/>
    <w:unhideWhenUsed/>
    <w:rsid w:val="00CA6D5D"/>
  </w:style>
  <w:style w:type="numbering" w:customStyle="1" w:styleId="31120">
    <w:name w:val="Нет списка3112"/>
    <w:next w:val="a3"/>
    <w:uiPriority w:val="99"/>
    <w:semiHidden/>
    <w:unhideWhenUsed/>
    <w:rsid w:val="00CA6D5D"/>
  </w:style>
  <w:style w:type="numbering" w:customStyle="1" w:styleId="4112">
    <w:name w:val="Нет списка4112"/>
    <w:next w:val="a3"/>
    <w:uiPriority w:val="99"/>
    <w:semiHidden/>
    <w:unhideWhenUsed/>
    <w:rsid w:val="00CA6D5D"/>
  </w:style>
  <w:style w:type="numbering" w:customStyle="1" w:styleId="12112">
    <w:name w:val="Нет списка12112"/>
    <w:next w:val="a3"/>
    <w:uiPriority w:val="99"/>
    <w:semiHidden/>
    <w:unhideWhenUsed/>
    <w:rsid w:val="00CA6D5D"/>
  </w:style>
  <w:style w:type="table" w:customStyle="1" w:styleId="2129">
    <w:name w:val="Сетка таблицы212"/>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Нет списка81"/>
    <w:next w:val="a3"/>
    <w:uiPriority w:val="99"/>
    <w:semiHidden/>
    <w:unhideWhenUsed/>
    <w:rsid w:val="00CA6D5D"/>
  </w:style>
  <w:style w:type="numbering" w:customStyle="1" w:styleId="161">
    <w:name w:val="Нет списка161"/>
    <w:next w:val="a3"/>
    <w:uiPriority w:val="99"/>
    <w:semiHidden/>
    <w:unhideWhenUsed/>
    <w:rsid w:val="00CA6D5D"/>
  </w:style>
  <w:style w:type="numbering" w:customStyle="1" w:styleId="2418">
    <w:name w:val="Нет списка241"/>
    <w:next w:val="a3"/>
    <w:uiPriority w:val="99"/>
    <w:semiHidden/>
    <w:unhideWhenUsed/>
    <w:rsid w:val="00CA6D5D"/>
  </w:style>
  <w:style w:type="numbering" w:customStyle="1" w:styleId="1141">
    <w:name w:val="Нет списка1141"/>
    <w:next w:val="a3"/>
    <w:uiPriority w:val="99"/>
    <w:semiHidden/>
    <w:unhideWhenUsed/>
    <w:rsid w:val="00CA6D5D"/>
  </w:style>
  <w:style w:type="numbering" w:customStyle="1" w:styleId="341">
    <w:name w:val="Нет списка341"/>
    <w:next w:val="a3"/>
    <w:uiPriority w:val="99"/>
    <w:semiHidden/>
    <w:unhideWhenUsed/>
    <w:rsid w:val="00CA6D5D"/>
  </w:style>
  <w:style w:type="numbering" w:customStyle="1" w:styleId="441">
    <w:name w:val="Нет списка441"/>
    <w:next w:val="a3"/>
    <w:uiPriority w:val="99"/>
    <w:semiHidden/>
    <w:unhideWhenUsed/>
    <w:rsid w:val="00CA6D5D"/>
  </w:style>
  <w:style w:type="numbering" w:customStyle="1" w:styleId="1241">
    <w:name w:val="Нет списка1241"/>
    <w:next w:val="a3"/>
    <w:uiPriority w:val="99"/>
    <w:semiHidden/>
    <w:unhideWhenUsed/>
    <w:rsid w:val="00CA6D5D"/>
  </w:style>
  <w:style w:type="table" w:customStyle="1" w:styleId="611">
    <w:name w:val="Сетка таблицы61"/>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0">
    <w:name w:val="Нет списка521"/>
    <w:next w:val="a3"/>
    <w:uiPriority w:val="99"/>
    <w:semiHidden/>
    <w:unhideWhenUsed/>
    <w:rsid w:val="00CA6D5D"/>
  </w:style>
  <w:style w:type="numbering" w:customStyle="1" w:styleId="1321">
    <w:name w:val="Нет списка1321"/>
    <w:next w:val="a3"/>
    <w:uiPriority w:val="99"/>
    <w:semiHidden/>
    <w:unhideWhenUsed/>
    <w:rsid w:val="00CA6D5D"/>
  </w:style>
  <w:style w:type="numbering" w:customStyle="1" w:styleId="21218">
    <w:name w:val="Нет списка2121"/>
    <w:next w:val="a3"/>
    <w:uiPriority w:val="99"/>
    <w:semiHidden/>
    <w:unhideWhenUsed/>
    <w:rsid w:val="00CA6D5D"/>
  </w:style>
  <w:style w:type="numbering" w:customStyle="1" w:styleId="111210">
    <w:name w:val="Нет списка11121"/>
    <w:next w:val="a3"/>
    <w:uiPriority w:val="99"/>
    <w:semiHidden/>
    <w:unhideWhenUsed/>
    <w:rsid w:val="00CA6D5D"/>
  </w:style>
  <w:style w:type="numbering" w:customStyle="1" w:styleId="31210">
    <w:name w:val="Нет списка3121"/>
    <w:next w:val="a3"/>
    <w:uiPriority w:val="99"/>
    <w:semiHidden/>
    <w:unhideWhenUsed/>
    <w:rsid w:val="00CA6D5D"/>
  </w:style>
  <w:style w:type="numbering" w:customStyle="1" w:styleId="4121">
    <w:name w:val="Нет списка4121"/>
    <w:next w:val="a3"/>
    <w:uiPriority w:val="99"/>
    <w:semiHidden/>
    <w:unhideWhenUsed/>
    <w:rsid w:val="00CA6D5D"/>
  </w:style>
  <w:style w:type="numbering" w:customStyle="1" w:styleId="12121">
    <w:name w:val="Нет списка12121"/>
    <w:next w:val="a3"/>
    <w:uiPriority w:val="99"/>
    <w:semiHidden/>
    <w:unhideWhenUsed/>
    <w:rsid w:val="00CA6D5D"/>
  </w:style>
  <w:style w:type="table" w:customStyle="1" w:styleId="2211">
    <w:name w:val="Сетка таблицы221"/>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3"/>
    <w:uiPriority w:val="99"/>
    <w:semiHidden/>
    <w:unhideWhenUsed/>
    <w:rsid w:val="00CA6D5D"/>
  </w:style>
  <w:style w:type="numbering" w:customStyle="1" w:styleId="14110">
    <w:name w:val="Нет списка1411"/>
    <w:next w:val="a3"/>
    <w:uiPriority w:val="99"/>
    <w:semiHidden/>
    <w:unhideWhenUsed/>
    <w:rsid w:val="00CA6D5D"/>
  </w:style>
  <w:style w:type="numbering" w:customStyle="1" w:styleId="22110">
    <w:name w:val="Нет списка2211"/>
    <w:next w:val="a3"/>
    <w:uiPriority w:val="99"/>
    <w:semiHidden/>
    <w:unhideWhenUsed/>
    <w:rsid w:val="00CA6D5D"/>
  </w:style>
  <w:style w:type="numbering" w:customStyle="1" w:styleId="112110">
    <w:name w:val="Нет списка11211"/>
    <w:next w:val="a3"/>
    <w:uiPriority w:val="99"/>
    <w:semiHidden/>
    <w:unhideWhenUsed/>
    <w:rsid w:val="00CA6D5D"/>
  </w:style>
  <w:style w:type="numbering" w:customStyle="1" w:styleId="32110">
    <w:name w:val="Нет списка3211"/>
    <w:next w:val="a3"/>
    <w:uiPriority w:val="99"/>
    <w:semiHidden/>
    <w:unhideWhenUsed/>
    <w:rsid w:val="00CA6D5D"/>
  </w:style>
  <w:style w:type="numbering" w:customStyle="1" w:styleId="4211">
    <w:name w:val="Нет списка4211"/>
    <w:next w:val="a3"/>
    <w:uiPriority w:val="99"/>
    <w:semiHidden/>
    <w:unhideWhenUsed/>
    <w:rsid w:val="00CA6D5D"/>
  </w:style>
  <w:style w:type="numbering" w:customStyle="1" w:styleId="12211">
    <w:name w:val="Нет списка12211"/>
    <w:next w:val="a3"/>
    <w:uiPriority w:val="99"/>
    <w:semiHidden/>
    <w:unhideWhenUsed/>
    <w:rsid w:val="00CA6D5D"/>
  </w:style>
  <w:style w:type="table" w:customStyle="1" w:styleId="4110">
    <w:name w:val="Сетка таблицы411"/>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1"/>
    <w:next w:val="a3"/>
    <w:uiPriority w:val="99"/>
    <w:semiHidden/>
    <w:unhideWhenUsed/>
    <w:rsid w:val="00CA6D5D"/>
  </w:style>
  <w:style w:type="numbering" w:customStyle="1" w:styleId="1511">
    <w:name w:val="Нет списка1511"/>
    <w:next w:val="a3"/>
    <w:uiPriority w:val="99"/>
    <w:semiHidden/>
    <w:unhideWhenUsed/>
    <w:rsid w:val="00CA6D5D"/>
  </w:style>
  <w:style w:type="numbering" w:customStyle="1" w:styleId="23118">
    <w:name w:val="Нет списка2311"/>
    <w:next w:val="a3"/>
    <w:uiPriority w:val="99"/>
    <w:semiHidden/>
    <w:unhideWhenUsed/>
    <w:rsid w:val="00CA6D5D"/>
  </w:style>
  <w:style w:type="numbering" w:customStyle="1" w:styleId="11311">
    <w:name w:val="Нет списка11311"/>
    <w:next w:val="a3"/>
    <w:uiPriority w:val="99"/>
    <w:semiHidden/>
    <w:unhideWhenUsed/>
    <w:rsid w:val="00CA6D5D"/>
  </w:style>
  <w:style w:type="numbering" w:customStyle="1" w:styleId="3311">
    <w:name w:val="Нет списка3311"/>
    <w:next w:val="a3"/>
    <w:uiPriority w:val="99"/>
    <w:semiHidden/>
    <w:unhideWhenUsed/>
    <w:rsid w:val="00CA6D5D"/>
  </w:style>
  <w:style w:type="numbering" w:customStyle="1" w:styleId="4311">
    <w:name w:val="Нет списка4311"/>
    <w:next w:val="a3"/>
    <w:uiPriority w:val="99"/>
    <w:semiHidden/>
    <w:unhideWhenUsed/>
    <w:rsid w:val="00CA6D5D"/>
  </w:style>
  <w:style w:type="numbering" w:customStyle="1" w:styleId="12311">
    <w:name w:val="Нет списка12311"/>
    <w:next w:val="a3"/>
    <w:uiPriority w:val="99"/>
    <w:semiHidden/>
    <w:unhideWhenUsed/>
    <w:rsid w:val="00CA6D5D"/>
  </w:style>
  <w:style w:type="table" w:customStyle="1" w:styleId="5111">
    <w:name w:val="Сетка таблицы511"/>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0">
    <w:name w:val="Нет списка5111"/>
    <w:next w:val="a3"/>
    <w:uiPriority w:val="99"/>
    <w:semiHidden/>
    <w:unhideWhenUsed/>
    <w:rsid w:val="00CA6D5D"/>
  </w:style>
  <w:style w:type="numbering" w:customStyle="1" w:styleId="131110">
    <w:name w:val="Нет списка13111"/>
    <w:next w:val="a3"/>
    <w:uiPriority w:val="99"/>
    <w:semiHidden/>
    <w:unhideWhenUsed/>
    <w:rsid w:val="00CA6D5D"/>
  </w:style>
  <w:style w:type="numbering" w:customStyle="1" w:styleId="211110">
    <w:name w:val="Нет списка21111"/>
    <w:next w:val="a3"/>
    <w:uiPriority w:val="99"/>
    <w:semiHidden/>
    <w:unhideWhenUsed/>
    <w:rsid w:val="00CA6D5D"/>
  </w:style>
  <w:style w:type="numbering" w:customStyle="1" w:styleId="1111111">
    <w:name w:val="Нет списка1111111"/>
    <w:next w:val="a3"/>
    <w:uiPriority w:val="99"/>
    <w:semiHidden/>
    <w:unhideWhenUsed/>
    <w:rsid w:val="00CA6D5D"/>
  </w:style>
  <w:style w:type="numbering" w:customStyle="1" w:styleId="31111">
    <w:name w:val="Нет списка31111"/>
    <w:next w:val="a3"/>
    <w:uiPriority w:val="99"/>
    <w:semiHidden/>
    <w:unhideWhenUsed/>
    <w:rsid w:val="00CA6D5D"/>
  </w:style>
  <w:style w:type="numbering" w:customStyle="1" w:styleId="41111">
    <w:name w:val="Нет списка41111"/>
    <w:next w:val="a3"/>
    <w:uiPriority w:val="99"/>
    <w:semiHidden/>
    <w:unhideWhenUsed/>
    <w:rsid w:val="00CA6D5D"/>
  </w:style>
  <w:style w:type="numbering" w:customStyle="1" w:styleId="121111">
    <w:name w:val="Нет списка121111"/>
    <w:next w:val="a3"/>
    <w:uiPriority w:val="99"/>
    <w:semiHidden/>
    <w:unhideWhenUsed/>
    <w:rsid w:val="00CA6D5D"/>
  </w:style>
  <w:style w:type="table" w:customStyle="1" w:styleId="21112">
    <w:name w:val="Сетка таблицы2111"/>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CA6D5D"/>
    <w:pPr>
      <w:widowControl w:val="0"/>
      <w:autoSpaceDE w:val="0"/>
      <w:autoSpaceDN w:val="0"/>
      <w:adjustRightInd w:val="0"/>
    </w:pPr>
    <w:rPr>
      <w:rFonts w:ascii="Arial" w:eastAsia="Calibri" w:hAnsi="Arial" w:cs="Arial"/>
      <w:b/>
      <w:bCs/>
      <w:sz w:val="22"/>
      <w:szCs w:val="22"/>
    </w:rPr>
  </w:style>
  <w:style w:type="paragraph" w:customStyle="1" w:styleId="msonormal0">
    <w:name w:val="msonormal"/>
    <w:basedOn w:val="a0"/>
    <w:rsid w:val="00CA6D5D"/>
    <w:pPr>
      <w:spacing w:before="100" w:beforeAutospacing="1" w:after="100" w:afterAutospacing="1"/>
    </w:pPr>
    <w:rPr>
      <w:rFonts w:ascii="Times New Roman" w:hAnsi="Times New Roman"/>
      <w:b w:val="0"/>
      <w:sz w:val="24"/>
      <w:szCs w:val="24"/>
    </w:rPr>
  </w:style>
  <w:style w:type="paragraph" w:customStyle="1" w:styleId="xl114">
    <w:name w:val="xl114"/>
    <w:basedOn w:val="a0"/>
    <w:rsid w:val="00CA6D5D"/>
    <w:pPr>
      <w:pBdr>
        <w:top w:val="single" w:sz="4" w:space="0" w:color="000000"/>
        <w:left w:val="single" w:sz="4" w:space="0" w:color="000000"/>
        <w:bottom w:val="single" w:sz="4" w:space="0" w:color="000000"/>
        <w:right w:val="single" w:sz="4" w:space="0" w:color="000000"/>
      </w:pBdr>
      <w:shd w:val="clear" w:color="000000" w:fill="B1A0C7"/>
      <w:spacing w:before="100" w:beforeAutospacing="1" w:after="100" w:afterAutospacing="1"/>
      <w:jc w:val="right"/>
      <w:textAlignment w:val="center"/>
    </w:pPr>
    <w:rPr>
      <w:rFonts w:ascii="Times New Roman" w:hAnsi="Times New Roman"/>
      <w:bCs/>
      <w:sz w:val="28"/>
      <w:szCs w:val="28"/>
    </w:rPr>
  </w:style>
  <w:style w:type="paragraph" w:customStyle="1" w:styleId="xl115">
    <w:name w:val="xl115"/>
    <w:basedOn w:val="a0"/>
    <w:rsid w:val="00CA6D5D"/>
    <w:pPr>
      <w:pBdr>
        <w:top w:val="single" w:sz="4" w:space="0" w:color="000000"/>
        <w:left w:val="single" w:sz="4" w:space="0" w:color="000000"/>
        <w:bottom w:val="single" w:sz="4" w:space="0" w:color="000000"/>
        <w:right w:val="single" w:sz="4" w:space="0" w:color="000000"/>
      </w:pBdr>
      <w:shd w:val="clear" w:color="000000" w:fill="B1A0C7"/>
      <w:spacing w:before="100" w:beforeAutospacing="1" w:after="100" w:afterAutospacing="1"/>
      <w:jc w:val="right"/>
      <w:textAlignment w:val="center"/>
    </w:pPr>
    <w:rPr>
      <w:rFonts w:ascii="Times New Roman" w:hAnsi="Times New Roman"/>
      <w:bCs/>
      <w:sz w:val="28"/>
      <w:szCs w:val="28"/>
    </w:rPr>
  </w:style>
  <w:style w:type="paragraph" w:customStyle="1" w:styleId="xl116">
    <w:name w:val="xl116"/>
    <w:basedOn w:val="a0"/>
    <w:rsid w:val="00CA6D5D"/>
    <w:pPr>
      <w:pBdr>
        <w:top w:val="single" w:sz="4" w:space="0" w:color="000000"/>
        <w:left w:val="single" w:sz="4" w:space="0" w:color="000000"/>
        <w:bottom w:val="single" w:sz="4" w:space="0" w:color="000000"/>
        <w:right w:val="single" w:sz="4" w:space="0" w:color="000000"/>
      </w:pBdr>
      <w:shd w:val="clear" w:color="000000" w:fill="FABF8F"/>
      <w:spacing w:before="100" w:beforeAutospacing="1" w:after="100" w:afterAutospacing="1"/>
      <w:jc w:val="right"/>
      <w:textAlignment w:val="center"/>
    </w:pPr>
    <w:rPr>
      <w:rFonts w:ascii="Times New Roman" w:hAnsi="Times New Roman"/>
      <w:bCs/>
      <w:sz w:val="28"/>
      <w:szCs w:val="28"/>
    </w:rPr>
  </w:style>
  <w:style w:type="paragraph" w:customStyle="1" w:styleId="xl117">
    <w:name w:val="xl117"/>
    <w:basedOn w:val="a0"/>
    <w:rsid w:val="00CA6D5D"/>
    <w:pPr>
      <w:pBdr>
        <w:top w:val="single" w:sz="4" w:space="0" w:color="000000"/>
        <w:left w:val="single" w:sz="4" w:space="0" w:color="000000"/>
        <w:bottom w:val="single" w:sz="4" w:space="0" w:color="000000"/>
        <w:right w:val="single" w:sz="4" w:space="0" w:color="000000"/>
      </w:pBdr>
      <w:shd w:val="clear" w:color="000000" w:fill="FABF8F"/>
      <w:spacing w:before="100" w:beforeAutospacing="1" w:after="100" w:afterAutospacing="1"/>
      <w:jc w:val="right"/>
      <w:textAlignment w:val="center"/>
    </w:pPr>
    <w:rPr>
      <w:rFonts w:ascii="Times New Roman" w:hAnsi="Times New Roman"/>
      <w:bCs/>
      <w:sz w:val="28"/>
      <w:szCs w:val="28"/>
    </w:rPr>
  </w:style>
  <w:style w:type="paragraph" w:customStyle="1" w:styleId="xl118">
    <w:name w:val="xl118"/>
    <w:basedOn w:val="a0"/>
    <w:rsid w:val="00CA6D5D"/>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jc w:val="right"/>
      <w:textAlignment w:val="center"/>
    </w:pPr>
    <w:rPr>
      <w:rFonts w:ascii="Times New Roman" w:hAnsi="Times New Roman"/>
      <w:bCs/>
      <w:sz w:val="28"/>
      <w:szCs w:val="28"/>
    </w:rPr>
  </w:style>
  <w:style w:type="paragraph" w:customStyle="1" w:styleId="xl119">
    <w:name w:val="xl119"/>
    <w:basedOn w:val="a0"/>
    <w:rsid w:val="00CA6D5D"/>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jc w:val="right"/>
      <w:textAlignment w:val="center"/>
    </w:pPr>
    <w:rPr>
      <w:rFonts w:ascii="Times New Roman" w:hAnsi="Times New Roman"/>
      <w:bCs/>
      <w:sz w:val="28"/>
      <w:szCs w:val="28"/>
    </w:rPr>
  </w:style>
  <w:style w:type="paragraph" w:customStyle="1" w:styleId="xl120">
    <w:name w:val="xl120"/>
    <w:basedOn w:val="a0"/>
    <w:rsid w:val="00CA6D5D"/>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b w:val="0"/>
      <w:sz w:val="24"/>
      <w:szCs w:val="24"/>
    </w:rPr>
  </w:style>
  <w:style w:type="paragraph" w:customStyle="1" w:styleId="xl121">
    <w:name w:val="xl121"/>
    <w:basedOn w:val="a0"/>
    <w:rsid w:val="00CA6D5D"/>
    <w:pPr>
      <w:pBdr>
        <w:top w:val="single" w:sz="4" w:space="0" w:color="000000"/>
        <w:left w:val="single" w:sz="4" w:space="0" w:color="000000"/>
        <w:bottom w:val="single" w:sz="4" w:space="0" w:color="000000"/>
        <w:right w:val="single" w:sz="4" w:space="0" w:color="000000"/>
      </w:pBdr>
      <w:shd w:val="clear" w:color="000000" w:fill="31869B"/>
      <w:spacing w:before="100" w:beforeAutospacing="1" w:after="100" w:afterAutospacing="1"/>
      <w:jc w:val="center"/>
      <w:textAlignment w:val="center"/>
    </w:pPr>
    <w:rPr>
      <w:rFonts w:ascii="Times New Roman" w:hAnsi="Times New Roman"/>
      <w:bCs/>
      <w:sz w:val="28"/>
      <w:szCs w:val="28"/>
    </w:rPr>
  </w:style>
  <w:style w:type="paragraph" w:customStyle="1" w:styleId="xl122">
    <w:name w:val="xl122"/>
    <w:basedOn w:val="a0"/>
    <w:rsid w:val="00CA6D5D"/>
    <w:pPr>
      <w:pBdr>
        <w:top w:val="single" w:sz="4" w:space="0" w:color="000000"/>
        <w:left w:val="single" w:sz="4" w:space="0" w:color="000000"/>
        <w:bottom w:val="single" w:sz="4" w:space="0" w:color="000000"/>
        <w:right w:val="single" w:sz="4" w:space="0" w:color="000000"/>
      </w:pBdr>
      <w:shd w:val="clear" w:color="000000" w:fill="31869B"/>
      <w:spacing w:before="100" w:beforeAutospacing="1" w:after="100" w:afterAutospacing="1"/>
      <w:jc w:val="center"/>
      <w:textAlignment w:val="center"/>
    </w:pPr>
    <w:rPr>
      <w:rFonts w:ascii="Times New Roman" w:hAnsi="Times New Roman"/>
      <w:bCs/>
      <w:sz w:val="28"/>
      <w:szCs w:val="28"/>
    </w:rPr>
  </w:style>
  <w:style w:type="paragraph" w:customStyle="1" w:styleId="xl123">
    <w:name w:val="xl123"/>
    <w:basedOn w:val="a0"/>
    <w:rsid w:val="00CA6D5D"/>
    <w:pPr>
      <w:pBdr>
        <w:top w:val="single" w:sz="4" w:space="0" w:color="000000"/>
        <w:left w:val="single" w:sz="4" w:space="0" w:color="000000"/>
        <w:bottom w:val="single" w:sz="4" w:space="0" w:color="000000"/>
        <w:right w:val="single" w:sz="4" w:space="0" w:color="000000"/>
      </w:pBdr>
      <w:shd w:val="clear" w:color="000000" w:fill="B1A0C7"/>
      <w:spacing w:before="100" w:beforeAutospacing="1" w:after="100" w:afterAutospacing="1"/>
      <w:jc w:val="center"/>
      <w:textAlignment w:val="center"/>
    </w:pPr>
    <w:rPr>
      <w:rFonts w:ascii="Times New Roman" w:hAnsi="Times New Roman"/>
      <w:bCs/>
      <w:sz w:val="28"/>
      <w:szCs w:val="28"/>
    </w:rPr>
  </w:style>
  <w:style w:type="paragraph" w:customStyle="1" w:styleId="xl124">
    <w:name w:val="xl124"/>
    <w:basedOn w:val="a0"/>
    <w:rsid w:val="00CA6D5D"/>
    <w:pPr>
      <w:pBdr>
        <w:top w:val="single" w:sz="4" w:space="0" w:color="000000"/>
        <w:left w:val="single" w:sz="4" w:space="0" w:color="000000"/>
        <w:bottom w:val="single" w:sz="4" w:space="0" w:color="000000"/>
        <w:right w:val="single" w:sz="4" w:space="0" w:color="000000"/>
      </w:pBdr>
      <w:shd w:val="clear" w:color="000000" w:fill="FABF8F"/>
      <w:spacing w:before="100" w:beforeAutospacing="1" w:after="100" w:afterAutospacing="1"/>
      <w:jc w:val="center"/>
      <w:textAlignment w:val="center"/>
    </w:pPr>
    <w:rPr>
      <w:rFonts w:ascii="Times New Roman" w:hAnsi="Times New Roman"/>
      <w:bCs/>
      <w:sz w:val="28"/>
      <w:szCs w:val="28"/>
    </w:rPr>
  </w:style>
  <w:style w:type="paragraph" w:customStyle="1" w:styleId="xl125">
    <w:name w:val="xl125"/>
    <w:basedOn w:val="a0"/>
    <w:rsid w:val="00CA6D5D"/>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textAlignment w:val="center"/>
    </w:pPr>
    <w:rPr>
      <w:rFonts w:ascii="Times New Roman" w:hAnsi="Times New Roman"/>
      <w:bCs/>
      <w:sz w:val="28"/>
      <w:szCs w:val="28"/>
    </w:rPr>
  </w:style>
  <w:style w:type="paragraph" w:customStyle="1" w:styleId="xl126">
    <w:name w:val="xl126"/>
    <w:basedOn w:val="a0"/>
    <w:rsid w:val="00CA6D5D"/>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jc w:val="center"/>
      <w:textAlignment w:val="center"/>
    </w:pPr>
    <w:rPr>
      <w:rFonts w:ascii="Times New Roman" w:hAnsi="Times New Roman"/>
      <w:bCs/>
      <w:sz w:val="28"/>
      <w:szCs w:val="28"/>
    </w:rPr>
  </w:style>
  <w:style w:type="paragraph" w:customStyle="1" w:styleId="xl127">
    <w:name w:val="xl127"/>
    <w:basedOn w:val="a0"/>
    <w:rsid w:val="00CA6D5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hAnsi="Times New Roman"/>
      <w:bCs/>
      <w:sz w:val="28"/>
      <w:szCs w:val="28"/>
    </w:rPr>
  </w:style>
  <w:style w:type="paragraph" w:customStyle="1" w:styleId="xl128">
    <w:name w:val="xl128"/>
    <w:basedOn w:val="a0"/>
    <w:rsid w:val="00CA6D5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b w:val="0"/>
      <w:color w:val="FF0000"/>
      <w:sz w:val="28"/>
      <w:szCs w:val="28"/>
    </w:rPr>
  </w:style>
  <w:style w:type="paragraph" w:customStyle="1" w:styleId="xl129">
    <w:name w:val="xl129"/>
    <w:basedOn w:val="a0"/>
    <w:rsid w:val="00CA6D5D"/>
    <w:pPr>
      <w:spacing w:before="100" w:beforeAutospacing="1" w:after="100" w:afterAutospacing="1"/>
      <w:jc w:val="center"/>
    </w:pPr>
    <w:rPr>
      <w:rFonts w:ascii="Times New Roman" w:hAnsi="Times New Roman"/>
      <w:bCs/>
      <w:sz w:val="28"/>
      <w:szCs w:val="28"/>
    </w:rPr>
  </w:style>
  <w:style w:type="paragraph" w:customStyle="1" w:styleId="xl130">
    <w:name w:val="xl130"/>
    <w:basedOn w:val="a0"/>
    <w:rsid w:val="00CA6D5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a0"/>
    <w:rsid w:val="00CA6D5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a0"/>
    <w:rsid w:val="00CA6D5D"/>
    <w:pPr>
      <w:pBdr>
        <w:top w:val="single" w:sz="4" w:space="0" w:color="000000"/>
        <w:left w:val="single" w:sz="4" w:space="0" w:color="000000"/>
        <w:bottom w:val="single" w:sz="4" w:space="0" w:color="000000"/>
      </w:pBdr>
      <w:spacing w:before="100" w:beforeAutospacing="1" w:after="100" w:afterAutospacing="1"/>
      <w:textAlignment w:val="center"/>
    </w:pPr>
    <w:rPr>
      <w:rFonts w:ascii="Times New Roman" w:hAnsi="Times New Roman"/>
      <w:bCs/>
      <w:sz w:val="28"/>
      <w:szCs w:val="28"/>
    </w:rPr>
  </w:style>
  <w:style w:type="paragraph" w:customStyle="1" w:styleId="xl133">
    <w:name w:val="xl133"/>
    <w:basedOn w:val="a0"/>
    <w:rsid w:val="00CA6D5D"/>
    <w:pPr>
      <w:pBdr>
        <w:top w:val="single" w:sz="4" w:space="0" w:color="000000"/>
        <w:bottom w:val="single" w:sz="4" w:space="0" w:color="000000"/>
      </w:pBdr>
      <w:spacing w:before="100" w:beforeAutospacing="1" w:after="100" w:afterAutospacing="1"/>
      <w:textAlignment w:val="center"/>
    </w:pPr>
    <w:rPr>
      <w:rFonts w:ascii="Times New Roman" w:hAnsi="Times New Roman"/>
      <w:bCs/>
      <w:sz w:val="28"/>
      <w:szCs w:val="28"/>
    </w:rPr>
  </w:style>
  <w:style w:type="paragraph" w:customStyle="1" w:styleId="xl134">
    <w:name w:val="xl134"/>
    <w:basedOn w:val="a0"/>
    <w:rsid w:val="00CA6D5D"/>
    <w:pPr>
      <w:pBdr>
        <w:top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bCs/>
      <w:sz w:val="28"/>
      <w:szCs w:val="28"/>
    </w:rPr>
  </w:style>
  <w:style w:type="paragraph" w:customStyle="1" w:styleId="xl135">
    <w:name w:val="xl135"/>
    <w:basedOn w:val="a0"/>
    <w:rsid w:val="00CA6D5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bCs/>
      <w:sz w:val="28"/>
      <w:szCs w:val="28"/>
    </w:rPr>
  </w:style>
  <w:style w:type="paragraph" w:customStyle="1" w:styleId="xl136">
    <w:name w:val="xl136"/>
    <w:basedOn w:val="a0"/>
    <w:rsid w:val="00CA6D5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b w:val="0"/>
      <w:sz w:val="28"/>
      <w:szCs w:val="28"/>
    </w:rPr>
  </w:style>
  <w:style w:type="character" w:customStyle="1" w:styleId="fontstyle01">
    <w:name w:val="fontstyle01"/>
    <w:basedOn w:val="a1"/>
    <w:rsid w:val="00F41329"/>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qFormat="1"/>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B4838"/>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lang w:val="x-none" w:eastAsia="x-none"/>
    </w:rPr>
  </w:style>
  <w:style w:type="paragraph" w:styleId="21">
    <w:name w:val="heading 2"/>
    <w:aliases w:val="Заголовок 2 Знак Знак"/>
    <w:basedOn w:val="a0"/>
    <w:next w:val="a0"/>
    <w:link w:val="22"/>
    <w:qFormat/>
    <w:rsid w:val="00815C46"/>
    <w:pPr>
      <w:keepNext/>
      <w:outlineLvl w:val="1"/>
    </w:pPr>
    <w:rPr>
      <w:rFonts w:ascii="Times New Roman" w:hAnsi="Times New Roman"/>
      <w:sz w:val="28"/>
      <w:lang w:val="x-none" w:eastAsia="x-none"/>
    </w:rPr>
  </w:style>
  <w:style w:type="paragraph" w:styleId="3">
    <w:name w:val="heading 3"/>
    <w:basedOn w:val="a0"/>
    <w:next w:val="a0"/>
    <w:link w:val="30"/>
    <w:qFormat/>
    <w:rsid w:val="00815C46"/>
    <w:pPr>
      <w:keepNext/>
      <w:ind w:firstLine="851"/>
      <w:jc w:val="both"/>
      <w:outlineLvl w:val="2"/>
    </w:pPr>
    <w:rPr>
      <w:rFonts w:ascii="Times New Roman" w:hAnsi="Times New Roman"/>
      <w:b w:val="0"/>
      <w:sz w:val="28"/>
      <w:szCs w:val="24"/>
      <w:lang w:val="x-none" w:eastAsia="x-none"/>
    </w:rPr>
  </w:style>
  <w:style w:type="paragraph" w:styleId="4">
    <w:name w:val="heading 4"/>
    <w:basedOn w:val="a0"/>
    <w:next w:val="a0"/>
    <w:link w:val="40"/>
    <w:uiPriority w:val="9"/>
    <w:qFormat/>
    <w:rsid w:val="00815C46"/>
    <w:pPr>
      <w:keepNext/>
      <w:spacing w:before="240" w:after="60"/>
      <w:outlineLvl w:val="3"/>
    </w:pPr>
    <w:rPr>
      <w:rFonts w:ascii="Calibri" w:hAnsi="Calibri"/>
      <w:bCs/>
      <w:sz w:val="28"/>
      <w:szCs w:val="28"/>
      <w:lang w:val="x-none" w:eastAsia="x-none"/>
    </w:rPr>
  </w:style>
  <w:style w:type="paragraph" w:styleId="5">
    <w:name w:val="heading 5"/>
    <w:basedOn w:val="a0"/>
    <w:next w:val="a0"/>
    <w:link w:val="50"/>
    <w:qFormat/>
    <w:rsid w:val="00815C46"/>
    <w:pPr>
      <w:spacing w:before="240" w:after="60"/>
      <w:outlineLvl w:val="4"/>
    </w:pPr>
    <w:rPr>
      <w:rFonts w:ascii="Times New Roman" w:hAnsi="Times New Roman"/>
      <w:bCs/>
      <w:i/>
      <w:iCs/>
      <w:sz w:val="26"/>
      <w:szCs w:val="26"/>
      <w:lang w:val="x-none" w:eastAsia="x-none"/>
    </w:rPr>
  </w:style>
  <w:style w:type="paragraph" w:styleId="6">
    <w:name w:val="heading 6"/>
    <w:basedOn w:val="a0"/>
    <w:next w:val="a0"/>
    <w:link w:val="60"/>
    <w:qFormat/>
    <w:rsid w:val="00815C46"/>
    <w:pPr>
      <w:spacing w:before="240" w:after="60"/>
      <w:outlineLvl w:val="5"/>
    </w:pPr>
    <w:rPr>
      <w:rFonts w:ascii="Times New Roman" w:hAnsi="Times New Roman"/>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rsid w:val="00395DB1"/>
    <w:rPr>
      <w:rFonts w:ascii="Times New Roman" w:hAnsi="Times New Roman"/>
      <w:b w:val="0"/>
      <w:sz w:val="28"/>
    </w:rPr>
  </w:style>
  <w:style w:type="paragraph" w:styleId="23">
    <w:name w:val="Body Text 2"/>
    <w:basedOn w:val="a0"/>
    <w:link w:val="24"/>
    <w:rsid w:val="00395DB1"/>
    <w:pPr>
      <w:overflowPunct w:val="0"/>
      <w:autoSpaceDE w:val="0"/>
      <w:autoSpaceDN w:val="0"/>
      <w:adjustRightInd w:val="0"/>
      <w:jc w:val="both"/>
      <w:textAlignment w:val="baseline"/>
    </w:pPr>
    <w:rPr>
      <w:rFonts w:ascii="Times New Roman CYR" w:hAnsi="Times New Roman CYR"/>
      <w:b w:val="0"/>
      <w:sz w:val="28"/>
      <w:lang w:val="x-none" w:eastAsia="x-none"/>
    </w:rPr>
  </w:style>
  <w:style w:type="paragraph" w:customStyle="1" w:styleId="ConsPlusTitle">
    <w:name w:val="ConsPlusTitle"/>
    <w:uiPriority w:val="99"/>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5"/>
    <w:rsid w:val="004F0E15"/>
    <w:pPr>
      <w:spacing w:after="120"/>
    </w:pPr>
    <w:rPr>
      <w:lang w:val="x-none" w:eastAsia="x-none"/>
    </w:rPr>
  </w:style>
  <w:style w:type="paragraph" w:styleId="a5">
    <w:name w:val="header"/>
    <w:basedOn w:val="a0"/>
    <w:link w:val="a6"/>
    <w:uiPriority w:val="99"/>
    <w:rsid w:val="00265738"/>
    <w:pPr>
      <w:tabs>
        <w:tab w:val="center" w:pos="4677"/>
        <w:tab w:val="right" w:pos="9355"/>
      </w:tabs>
    </w:pPr>
    <w:rPr>
      <w:lang w:val="x-none" w:eastAsia="x-none"/>
    </w:r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uiPriority w:val="99"/>
    <w:rsid w:val="00265738"/>
    <w:pPr>
      <w:tabs>
        <w:tab w:val="center" w:pos="4677"/>
        <w:tab w:val="right" w:pos="9355"/>
      </w:tabs>
    </w:pPr>
    <w:rPr>
      <w:lang w:val="x-none" w:eastAsia="x-none"/>
    </w:rPr>
  </w:style>
  <w:style w:type="character" w:customStyle="1" w:styleId="a8">
    <w:name w:val="Нижний колонтитул Знак"/>
    <w:link w:val="a7"/>
    <w:uiPriority w:val="99"/>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lang w:val="x-none" w:eastAsia="x-none"/>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rsid w:val="00561E5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
    <w:name w:val="Средняя сетка 27"/>
    <w:link w:val="26"/>
    <w:uiPriority w:val="68"/>
    <w:qFormat/>
    <w:rsid w:val="00DF035D"/>
    <w:rPr>
      <w:rFonts w:ascii="Calibri" w:hAnsi="Calibri"/>
      <w:sz w:val="22"/>
      <w:szCs w:val="22"/>
    </w:rPr>
  </w:style>
  <w:style w:type="character" w:customStyle="1" w:styleId="26">
    <w:name w:val="Средняя сетка 2 Знак"/>
    <w:link w:val="27"/>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rPr>
      <w:lang w:val="x-none" w:eastAsia="x-none"/>
    </w:r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iPriority w:val="99"/>
    <w:unhideWhenUsed/>
    <w:rsid w:val="008577E9"/>
    <w:rPr>
      <w:color w:val="0000FF"/>
      <w:u w:val="single"/>
    </w:rPr>
  </w:style>
  <w:style w:type="character" w:styleId="af0">
    <w:name w:val="FollowedHyperlink"/>
    <w:uiPriority w:val="99"/>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2">
    <w:name w:val="Заголовок 2 Знак"/>
    <w:aliases w:val="Заголовок 2 Знак Знак Знак"/>
    <w:link w:val="21"/>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
    <w:rsid w:val="00815C46"/>
    <w:rPr>
      <w:rFonts w:ascii="Calibri" w:hAnsi="Calibri"/>
      <w:b/>
      <w:bCs/>
      <w:sz w:val="28"/>
      <w:szCs w:val="28"/>
    </w:rPr>
  </w:style>
  <w:style w:type="character" w:customStyle="1" w:styleId="50">
    <w:name w:val="Заголовок 5 Знак"/>
    <w:link w:val="5"/>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iPriority w:val="99"/>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uiPriority w:val="99"/>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lang w:val="x-none" w:eastAsia="x-none"/>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uiPriority w:val="99"/>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iPriority w:val="99"/>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uiPriority w:val="99"/>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16"/>
    <w:qFormat/>
    <w:rsid w:val="00815C46"/>
    <w:pPr>
      <w:spacing w:before="240" w:after="60"/>
      <w:jc w:val="center"/>
      <w:outlineLvl w:val="0"/>
    </w:pPr>
    <w:rPr>
      <w:rFonts w:ascii="Cambria" w:hAnsi="Cambria"/>
      <w:bCs/>
      <w:kern w:val="28"/>
      <w:sz w:val="32"/>
      <w:szCs w:val="32"/>
      <w:lang w:val="x-none" w:eastAsia="x-none"/>
    </w:rPr>
  </w:style>
  <w:style w:type="character" w:customStyle="1" w:styleId="af9">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a">
    <w:name w:val="Основной текст Знак"/>
    <w:locked/>
    <w:rsid w:val="00815C46"/>
    <w:rPr>
      <w:sz w:val="24"/>
      <w:szCs w:val="24"/>
    </w:rPr>
  </w:style>
  <w:style w:type="character" w:customStyle="1" w:styleId="17">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b">
    <w:name w:val="Подзаголовок Знак"/>
    <w:link w:val="afc"/>
    <w:locked/>
    <w:rsid w:val="00815C46"/>
    <w:rPr>
      <w:b/>
      <w:sz w:val="24"/>
    </w:rPr>
  </w:style>
  <w:style w:type="character" w:customStyle="1" w:styleId="18">
    <w:name w:val="Основной текст Знак1"/>
    <w:semiHidden/>
    <w:rsid w:val="00815C46"/>
    <w:rPr>
      <w:sz w:val="24"/>
      <w:szCs w:val="24"/>
    </w:rPr>
  </w:style>
  <w:style w:type="character" w:customStyle="1" w:styleId="afd">
    <w:name w:val="Красная строка Знак"/>
    <w:link w:val="afe"/>
    <w:locked/>
    <w:rsid w:val="00815C46"/>
  </w:style>
  <w:style w:type="character" w:customStyle="1" w:styleId="24">
    <w:name w:val="Основной текст 2 Знак"/>
    <w:link w:val="23"/>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8">
    <w:name w:val="Основной текст с отступом 2 Знак"/>
    <w:link w:val="29"/>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
    <w:name w:val="Текст Знак"/>
    <w:link w:val="aff0"/>
    <w:uiPriority w:val="99"/>
    <w:locked/>
    <w:rsid w:val="00815C46"/>
    <w:rPr>
      <w:rFonts w:ascii="Consolas" w:hAnsi="Consolas"/>
      <w:sz w:val="21"/>
      <w:szCs w:val="21"/>
    </w:rPr>
  </w:style>
  <w:style w:type="paragraph" w:styleId="af5">
    <w:name w:val="annotation text"/>
    <w:basedOn w:val="a0"/>
    <w:link w:val="af4"/>
    <w:uiPriority w:val="99"/>
    <w:unhideWhenUsed/>
    <w:rsid w:val="00815C46"/>
    <w:rPr>
      <w:rFonts w:ascii="Times New Roman" w:hAnsi="Times New Roman"/>
      <w:b w:val="0"/>
    </w:rPr>
  </w:style>
  <w:style w:type="character" w:customStyle="1" w:styleId="19">
    <w:name w:val="Текст примечания Знак1"/>
    <w:rsid w:val="00815C46"/>
    <w:rPr>
      <w:rFonts w:ascii="Pragmatica" w:hAnsi="Pragmatica"/>
      <w:b/>
    </w:rPr>
  </w:style>
  <w:style w:type="character" w:customStyle="1" w:styleId="aff1">
    <w:name w:val="Тема примечания Знак"/>
    <w:link w:val="aff2"/>
    <w:uiPriority w:val="99"/>
    <w:locked/>
    <w:rsid w:val="00815C46"/>
    <w:rPr>
      <w:b/>
      <w:bCs/>
    </w:rPr>
  </w:style>
  <w:style w:type="character" w:customStyle="1" w:styleId="aff3">
    <w:name w:val="Без интервала Знак"/>
    <w:link w:val="aff4"/>
    <w:locked/>
    <w:rsid w:val="00815C46"/>
    <w:rPr>
      <w:rFonts w:ascii="Calibri" w:hAnsi="Calibri"/>
      <w:lang w:val="ru-RU" w:eastAsia="ru-RU" w:bidi="ar-SA"/>
    </w:rPr>
  </w:style>
  <w:style w:type="character" w:customStyle="1" w:styleId="aff5">
    <w:name w:val="Абзац списка Знак"/>
    <w:link w:val="aff6"/>
    <w:uiPriority w:val="34"/>
    <w:locked/>
    <w:rsid w:val="00815C46"/>
    <w:rPr>
      <w:sz w:val="24"/>
      <w:szCs w:val="24"/>
    </w:rPr>
  </w:style>
  <w:style w:type="paragraph" w:customStyle="1" w:styleId="aff7">
    <w:name w:val="Обычный (паспорт)"/>
    <w:basedOn w:val="a0"/>
    <w:qFormat/>
    <w:rsid w:val="00815C46"/>
    <w:pPr>
      <w:spacing w:before="120"/>
      <w:jc w:val="both"/>
    </w:pPr>
    <w:rPr>
      <w:rFonts w:ascii="Times New Roman" w:hAnsi="Times New Roman"/>
      <w:b w:val="0"/>
      <w:sz w:val="28"/>
      <w:szCs w:val="28"/>
    </w:rPr>
  </w:style>
  <w:style w:type="paragraph" w:customStyle="1" w:styleId="aff8">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9">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a">
    <w:name w:val="Нормальный Знак"/>
    <w:link w:val="affb"/>
    <w:locked/>
    <w:rsid w:val="00815C46"/>
    <w:rPr>
      <w:rFonts w:eastAsia="Calibri"/>
      <w:sz w:val="26"/>
      <w:szCs w:val="26"/>
      <w:lang w:val="ru-RU" w:eastAsia="ru-RU" w:bidi="ar-SA"/>
    </w:rPr>
  </w:style>
  <w:style w:type="paragraph" w:customStyle="1" w:styleId="affb">
    <w:name w:val="Нормальный"/>
    <w:link w:val="affa"/>
    <w:qFormat/>
    <w:rsid w:val="00815C46"/>
    <w:pPr>
      <w:autoSpaceDE w:val="0"/>
      <w:autoSpaceDN w:val="0"/>
      <w:adjustRightInd w:val="0"/>
      <w:spacing w:line="360" w:lineRule="auto"/>
      <w:ind w:firstLine="567"/>
      <w:jc w:val="both"/>
    </w:pPr>
    <w:rPr>
      <w:rFonts w:eastAsia="Calibri"/>
      <w:sz w:val="26"/>
      <w:szCs w:val="26"/>
    </w:rPr>
  </w:style>
  <w:style w:type="paragraph" w:customStyle="1" w:styleId="affc">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d">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e">
    <w:name w:val="Основной текст_"/>
    <w:link w:val="35"/>
    <w:locked/>
    <w:rsid w:val="00815C46"/>
    <w:rPr>
      <w:sz w:val="21"/>
      <w:szCs w:val="21"/>
      <w:shd w:val="clear" w:color="auto" w:fill="FFFFFF"/>
    </w:rPr>
  </w:style>
  <w:style w:type="paragraph" w:customStyle="1" w:styleId="35">
    <w:name w:val="Основной текст3"/>
    <w:basedOn w:val="a0"/>
    <w:link w:val="affe"/>
    <w:qFormat/>
    <w:rsid w:val="00815C46"/>
    <w:pPr>
      <w:shd w:val="clear" w:color="auto" w:fill="FFFFFF"/>
      <w:spacing w:before="780" w:line="250" w:lineRule="exact"/>
      <w:jc w:val="both"/>
    </w:pPr>
    <w:rPr>
      <w:rFonts w:ascii="Times New Roman" w:hAnsi="Times New Roman"/>
      <w:b w:val="0"/>
      <w:sz w:val="21"/>
      <w:szCs w:val="21"/>
      <w:lang w:val="x-none" w:eastAsia="x-none"/>
    </w:rPr>
  </w:style>
  <w:style w:type="paragraph" w:customStyle="1" w:styleId="afff">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0">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a">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1">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a">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2">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b">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3">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4">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5">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c">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b">
    <w:name w:val="Стиль заголовка 2 Знак"/>
    <w:link w:val="2c"/>
    <w:locked/>
    <w:rsid w:val="00815C46"/>
    <w:rPr>
      <w:b/>
      <w:bCs/>
      <w:color w:val="000000"/>
      <w:sz w:val="24"/>
      <w:szCs w:val="24"/>
      <w:shd w:val="clear" w:color="auto" w:fill="FFFFFF"/>
    </w:rPr>
  </w:style>
  <w:style w:type="paragraph" w:customStyle="1" w:styleId="2c">
    <w:name w:val="Стиль заголовка 2"/>
    <w:basedOn w:val="a0"/>
    <w:link w:val="2b"/>
    <w:qFormat/>
    <w:rsid w:val="00815C46"/>
    <w:pPr>
      <w:shd w:val="clear" w:color="auto" w:fill="FFFFFF"/>
      <w:jc w:val="center"/>
      <w:outlineLvl w:val="1"/>
    </w:pPr>
    <w:rPr>
      <w:rFonts w:ascii="Times New Roman" w:hAnsi="Times New Roman"/>
      <w:bCs/>
      <w:color w:val="000000"/>
      <w:sz w:val="24"/>
      <w:szCs w:val="24"/>
      <w:lang w:val="x-none" w:eastAsia="x-none"/>
    </w:rPr>
  </w:style>
  <w:style w:type="paragraph" w:customStyle="1" w:styleId="afff6">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7">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d">
    <w:name w:val="стиль2 Знак Знак"/>
    <w:link w:val="2e"/>
    <w:locked/>
    <w:rsid w:val="00815C46"/>
    <w:rPr>
      <w:b/>
      <w:color w:val="000000"/>
      <w:sz w:val="28"/>
      <w:szCs w:val="28"/>
      <w:shd w:val="clear" w:color="auto" w:fill="FFFFFF"/>
    </w:rPr>
  </w:style>
  <w:style w:type="paragraph" w:customStyle="1" w:styleId="2e">
    <w:name w:val="стиль2 Знак"/>
    <w:basedOn w:val="a0"/>
    <w:link w:val="2d"/>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lang w:val="x-none" w:eastAsia="x-none"/>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8">
    <w:name w:val="ЗтекстГаля"/>
    <w:basedOn w:val="a0"/>
    <w:qFormat/>
    <w:rsid w:val="00815C46"/>
    <w:pPr>
      <w:ind w:firstLine="709"/>
      <w:jc w:val="both"/>
    </w:pPr>
    <w:rPr>
      <w:rFonts w:ascii="Times New Roman" w:hAnsi="Times New Roman"/>
      <w:b w:val="0"/>
      <w:sz w:val="28"/>
      <w:szCs w:val="28"/>
    </w:rPr>
  </w:style>
  <w:style w:type="paragraph" w:customStyle="1" w:styleId="1d">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e">
    <w:name w:val="Стиль1"/>
    <w:basedOn w:val="af1"/>
    <w:qFormat/>
    <w:rsid w:val="00815C46"/>
    <w:pPr>
      <w:ind w:left="0" w:firstLine="709"/>
      <w:jc w:val="both"/>
    </w:pPr>
    <w:rPr>
      <w:sz w:val="28"/>
      <w:szCs w:val="28"/>
    </w:rPr>
  </w:style>
  <w:style w:type="character" w:customStyle="1" w:styleId="1f">
    <w:name w:val="стиль1 Знак"/>
    <w:link w:val="1f0"/>
    <w:locked/>
    <w:rsid w:val="00815C46"/>
    <w:rPr>
      <w:b/>
      <w:bCs/>
      <w:color w:val="000000"/>
      <w:sz w:val="28"/>
      <w:szCs w:val="28"/>
      <w:shd w:val="clear" w:color="auto" w:fill="FFFFFF"/>
    </w:rPr>
  </w:style>
  <w:style w:type="paragraph" w:customStyle="1" w:styleId="1f0">
    <w:name w:val="стиль1"/>
    <w:basedOn w:val="a0"/>
    <w:link w:val="1f"/>
    <w:qFormat/>
    <w:rsid w:val="00815C46"/>
    <w:pPr>
      <w:shd w:val="clear" w:color="auto" w:fill="FFFFFF"/>
      <w:ind w:right="-287"/>
      <w:jc w:val="center"/>
    </w:pPr>
    <w:rPr>
      <w:rFonts w:ascii="Times New Roman" w:hAnsi="Times New Roman"/>
      <w:bCs/>
      <w:color w:val="000000"/>
      <w:sz w:val="28"/>
      <w:szCs w:val="28"/>
      <w:lang w:val="x-none" w:eastAsia="x-none"/>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9">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1"/>
    <w:uiPriority w:val="99"/>
    <w:semiHidden/>
    <w:locked/>
    <w:rsid w:val="00815C46"/>
    <w:rPr>
      <w:rFonts w:ascii="TimesET" w:hAnsi="TimesET" w:cs="TimesET"/>
    </w:rPr>
  </w:style>
  <w:style w:type="paragraph" w:customStyle="1" w:styleId="1f1">
    <w:name w:val="Основной текст с отступом1"/>
    <w:basedOn w:val="a0"/>
    <w:link w:val="BodyTextIndentChar"/>
    <w:uiPriority w:val="99"/>
    <w:semiHidden/>
    <w:qFormat/>
    <w:rsid w:val="00815C46"/>
    <w:pPr>
      <w:suppressAutoHyphens/>
      <w:ind w:firstLine="720"/>
      <w:jc w:val="both"/>
    </w:pPr>
    <w:rPr>
      <w:rFonts w:ascii="TimesET" w:hAnsi="TimesET"/>
      <w:b w:val="0"/>
      <w:lang w:val="x-none" w:eastAsia="x-none"/>
    </w:rPr>
  </w:style>
  <w:style w:type="paragraph" w:customStyle="1" w:styleId="afffa">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2">
    <w:name w:val="Знак1"/>
    <w:basedOn w:val="a0"/>
    <w:qFormat/>
    <w:rsid w:val="00815C46"/>
    <w:pPr>
      <w:spacing w:after="160" w:line="240" w:lineRule="exact"/>
    </w:pPr>
    <w:rPr>
      <w:rFonts w:ascii="Verdana" w:hAnsi="Verdana" w:cs="Verdana"/>
      <w:b w:val="0"/>
      <w:lang w:val="en-US" w:eastAsia="en-US"/>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3">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uiPriority w:val="99"/>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rPr>
      <w:lang w:val="x-none" w:eastAsia="x-none"/>
    </w:r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c">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9"/>
    <w:qFormat/>
    <w:rsid w:val="00815C46"/>
    <w:pPr>
      <w:widowControl w:val="0"/>
      <w:numPr>
        <w:numId w:val="3"/>
      </w:numPr>
      <w:ind w:left="0" w:firstLine="0"/>
    </w:pPr>
    <w:rPr>
      <w:rFonts w:ascii="Times New Roman" w:hAnsi="Times New Roman" w:cs="Times New Roman"/>
      <w:sz w:val="24"/>
      <w:szCs w:val="22"/>
    </w:rPr>
  </w:style>
  <w:style w:type="paragraph" w:customStyle="1" w:styleId="afffd">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e">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5">
    <w:name w:val="Обычный1"/>
    <w:qFormat/>
    <w:rsid w:val="00815C46"/>
    <w:pPr>
      <w:snapToGrid w:val="0"/>
      <w:spacing w:before="100" w:after="100"/>
    </w:pPr>
    <w:rPr>
      <w:sz w:val="24"/>
    </w:rPr>
  </w:style>
  <w:style w:type="paragraph" w:customStyle="1" w:styleId="affff">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0">
    <w:name w:val="заголовок прилож Знак"/>
    <w:link w:val="affff1"/>
    <w:locked/>
    <w:rsid w:val="00815C46"/>
    <w:rPr>
      <w:b/>
      <w:bCs/>
      <w:color w:val="000000"/>
      <w:sz w:val="28"/>
      <w:szCs w:val="28"/>
      <w:shd w:val="clear" w:color="auto" w:fill="FFFFFF"/>
    </w:rPr>
  </w:style>
  <w:style w:type="paragraph" w:customStyle="1" w:styleId="affff1">
    <w:name w:val="заголовок прилож"/>
    <w:basedOn w:val="a0"/>
    <w:link w:val="affff0"/>
    <w:qFormat/>
    <w:rsid w:val="00815C46"/>
    <w:pPr>
      <w:shd w:val="clear" w:color="auto" w:fill="FFFFFF"/>
      <w:ind w:right="106"/>
      <w:jc w:val="center"/>
    </w:pPr>
    <w:rPr>
      <w:rFonts w:ascii="Times New Roman" w:hAnsi="Times New Roman"/>
      <w:bCs/>
      <w:color w:val="000000"/>
      <w:sz w:val="28"/>
      <w:szCs w:val="28"/>
      <w:lang w:val="x-none" w:eastAsia="x-none"/>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2">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6">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7">
    <w:name w:val="Уровень 1"/>
    <w:basedOn w:val="1f0"/>
    <w:qFormat/>
    <w:rsid w:val="00815C46"/>
    <w:pPr>
      <w:outlineLvl w:val="0"/>
    </w:pPr>
    <w:rPr>
      <w:sz w:val="24"/>
      <w:szCs w:val="24"/>
    </w:rPr>
  </w:style>
  <w:style w:type="character" w:customStyle="1" w:styleId="affff3">
    <w:name w:val="Стиль приложения Знак"/>
    <w:link w:val="affff4"/>
    <w:locked/>
    <w:rsid w:val="00815C46"/>
    <w:rPr>
      <w:b/>
      <w:bCs/>
      <w:color w:val="000000"/>
      <w:sz w:val="28"/>
      <w:szCs w:val="28"/>
      <w:shd w:val="clear" w:color="auto" w:fill="FFFFFF"/>
    </w:rPr>
  </w:style>
  <w:style w:type="paragraph" w:customStyle="1" w:styleId="affff4">
    <w:name w:val="Стиль приложения"/>
    <w:basedOn w:val="affff1"/>
    <w:link w:val="affff3"/>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lang w:val="x-none" w:eastAsia="x-none"/>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0"/>
    <w:semiHidden/>
    <w:locked/>
    <w:rsid w:val="00815C46"/>
    <w:rPr>
      <w:rFonts w:ascii="TimesET" w:hAnsi="TimesET"/>
    </w:rPr>
  </w:style>
  <w:style w:type="paragraph" w:customStyle="1" w:styleId="2f0">
    <w:name w:val="Основной текст с отступом2"/>
    <w:basedOn w:val="a0"/>
    <w:link w:val="BodyTextIndentChar1"/>
    <w:semiHidden/>
    <w:qFormat/>
    <w:rsid w:val="00815C46"/>
    <w:pPr>
      <w:suppressAutoHyphens/>
      <w:ind w:firstLine="720"/>
      <w:jc w:val="both"/>
    </w:pPr>
    <w:rPr>
      <w:rFonts w:ascii="TimesET" w:hAnsi="TimesET"/>
      <w:b w:val="0"/>
      <w:lang w:val="x-none" w:eastAsia="x-none"/>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qFormat/>
    <w:rsid w:val="00815C46"/>
    <w:pPr>
      <w:widowControl w:val="0"/>
      <w:autoSpaceDE w:val="0"/>
      <w:autoSpaceDN w:val="0"/>
      <w:adjustRightInd w:val="0"/>
    </w:pPr>
    <w:rPr>
      <w:rFonts w:ascii="Times New Roman" w:hAnsi="Times New Roman"/>
      <w:b w:val="0"/>
      <w:sz w:val="24"/>
      <w:szCs w:val="24"/>
    </w:rPr>
  </w:style>
  <w:style w:type="paragraph" w:customStyle="1" w:styleId="2f1">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5">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815C46"/>
    <w:rPr>
      <w:vertAlign w:val="superscript"/>
    </w:rPr>
  </w:style>
  <w:style w:type="character" w:styleId="affff6">
    <w:name w:val="annotation reference"/>
    <w:uiPriority w:val="99"/>
    <w:unhideWhenUsed/>
    <w:rsid w:val="00815C46"/>
    <w:rPr>
      <w:sz w:val="16"/>
      <w:szCs w:val="16"/>
    </w:rPr>
  </w:style>
  <w:style w:type="character" w:styleId="affff7">
    <w:name w:val="endnote reference"/>
    <w:uiPriority w:val="99"/>
    <w:unhideWhenUsed/>
    <w:rsid w:val="00815C46"/>
    <w:rPr>
      <w:vertAlign w:val="superscript"/>
    </w:rPr>
  </w:style>
  <w:style w:type="paragraph" w:styleId="aff6">
    <w:name w:val="List Paragraph"/>
    <w:basedOn w:val="a0"/>
    <w:link w:val="aff5"/>
    <w:uiPriority w:val="34"/>
    <w:qFormat/>
    <w:rsid w:val="00815C46"/>
    <w:pPr>
      <w:ind w:left="720"/>
      <w:contextualSpacing/>
    </w:pPr>
    <w:rPr>
      <w:rFonts w:ascii="Times New Roman" w:hAnsi="Times New Roman"/>
      <w:b w:val="0"/>
      <w:sz w:val="24"/>
      <w:szCs w:val="24"/>
      <w:lang w:val="x-none" w:eastAsia="x-none"/>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815C46"/>
    <w:rPr>
      <w:sz w:val="24"/>
      <w:szCs w:val="24"/>
    </w:rPr>
  </w:style>
  <w:style w:type="character" w:customStyle="1" w:styleId="1f9">
    <w:name w:val="Нижний колонтитул Знак1"/>
    <w:uiPriority w:val="99"/>
    <w:semiHidden/>
    <w:rsid w:val="00815C46"/>
    <w:rPr>
      <w:sz w:val="24"/>
      <w:szCs w:val="24"/>
    </w:rPr>
  </w:style>
  <w:style w:type="character" w:customStyle="1" w:styleId="1fa">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4">
    <w:name w:val="No Spacing"/>
    <w:link w:val="aff3"/>
    <w:uiPriority w:val="1"/>
    <w:qFormat/>
    <w:rsid w:val="00815C46"/>
    <w:rPr>
      <w:rFonts w:ascii="Calibri" w:hAnsi="Calibri"/>
    </w:rPr>
  </w:style>
  <w:style w:type="character" w:customStyle="1" w:styleId="highlight">
    <w:name w:val="highlight"/>
    <w:rsid w:val="00815C46"/>
  </w:style>
  <w:style w:type="character" w:customStyle="1" w:styleId="affff8">
    <w:name w:val="Гипертекстовая ссылка"/>
    <w:uiPriority w:val="99"/>
    <w:rsid w:val="00815C46"/>
    <w:rPr>
      <w:rFonts w:ascii="Times New Roman" w:hAnsi="Times New Roman" w:cs="Times New Roman" w:hint="default"/>
      <w:b/>
      <w:bCs w:val="0"/>
      <w:color w:val="008000"/>
    </w:rPr>
  </w:style>
  <w:style w:type="paragraph" w:styleId="29">
    <w:name w:val="Body Text Indent 2"/>
    <w:basedOn w:val="a0"/>
    <w:link w:val="28"/>
    <w:unhideWhenUsed/>
    <w:rsid w:val="00815C46"/>
    <w:pPr>
      <w:spacing w:after="120" w:line="480" w:lineRule="auto"/>
      <w:ind w:left="283"/>
    </w:pPr>
    <w:rPr>
      <w:rFonts w:ascii="Times New Roman" w:hAnsi="Times New Roman"/>
      <w:b w:val="0"/>
      <w:sz w:val="24"/>
      <w:szCs w:val="24"/>
      <w:lang w:val="x-none" w:eastAsia="x-none"/>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16">
    <w:name w:val="Название Знак1"/>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lang w:val="x-none" w:eastAsia="x-none"/>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9">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lang w:val="x-none" w:eastAsia="x-none"/>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e">
    <w:name w:val="Body Text First Indent"/>
    <w:basedOn w:val="a4"/>
    <w:link w:val="afd"/>
    <w:unhideWhenUsed/>
    <w:rsid w:val="00815C46"/>
    <w:pPr>
      <w:spacing w:after="0"/>
      <w:ind w:firstLine="360"/>
    </w:pPr>
    <w:rPr>
      <w:rFonts w:ascii="Times New Roman" w:hAnsi="Times New Roman"/>
      <w:b w:val="0"/>
    </w:rPr>
  </w:style>
  <w:style w:type="character" w:customStyle="1" w:styleId="25">
    <w:name w:val="Основной текст Знак2"/>
    <w:link w:val="a4"/>
    <w:rsid w:val="00815C46"/>
    <w:rPr>
      <w:rFonts w:ascii="Pragmatica" w:hAnsi="Pragmatica"/>
      <w:b/>
    </w:rPr>
  </w:style>
  <w:style w:type="character" w:customStyle="1" w:styleId="1fb">
    <w:name w:val="Красная строка Знак1"/>
    <w:basedOn w:val="25"/>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c">
    <w:name w:val="Subtitle"/>
    <w:basedOn w:val="a0"/>
    <w:next w:val="a0"/>
    <w:link w:val="afb"/>
    <w:qFormat/>
    <w:rsid w:val="00815C46"/>
    <w:pPr>
      <w:numPr>
        <w:ilvl w:val="1"/>
      </w:numPr>
    </w:pPr>
    <w:rPr>
      <w:rFonts w:ascii="Times New Roman" w:hAnsi="Times New Roman"/>
      <w:sz w:val="24"/>
      <w:lang w:val="x-none" w:eastAsia="x-none"/>
    </w:rPr>
  </w:style>
  <w:style w:type="character" w:customStyle="1" w:styleId="1fc">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lang w:val="x-none" w:eastAsia="x-none"/>
    </w:rPr>
  </w:style>
  <w:style w:type="character" w:customStyle="1" w:styleId="1fd">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0">
    <w:name w:val="Plain Text"/>
    <w:basedOn w:val="a0"/>
    <w:link w:val="aff"/>
    <w:uiPriority w:val="99"/>
    <w:unhideWhenUsed/>
    <w:rsid w:val="00815C46"/>
    <w:rPr>
      <w:rFonts w:ascii="Consolas" w:hAnsi="Consolas"/>
      <w:b w:val="0"/>
      <w:sz w:val="21"/>
      <w:szCs w:val="21"/>
      <w:lang w:val="x-none" w:eastAsia="x-none"/>
    </w:rPr>
  </w:style>
  <w:style w:type="character" w:customStyle="1" w:styleId="1fe">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2">
    <w:name w:val="annotation subject"/>
    <w:basedOn w:val="af5"/>
    <w:next w:val="af5"/>
    <w:link w:val="aff1"/>
    <w:uiPriority w:val="99"/>
    <w:unhideWhenUsed/>
    <w:rsid w:val="00815C46"/>
    <w:rPr>
      <w:b/>
      <w:bCs/>
      <w:lang w:val="x-none" w:eastAsia="x-none"/>
    </w:rPr>
  </w:style>
  <w:style w:type="character" w:customStyle="1" w:styleId="1ff">
    <w:name w:val="Тема примечания Знак1"/>
    <w:rsid w:val="00815C46"/>
    <w:rPr>
      <w:rFonts w:ascii="Pragmatica" w:hAnsi="Pragmatica"/>
      <w:b/>
      <w:bCs/>
    </w:rPr>
  </w:style>
  <w:style w:type="table" w:customStyle="1" w:styleId="1ff0">
    <w:name w:val="Сетка таблицы1"/>
    <w:basedOn w:val="a2"/>
    <w:next w:val="ab"/>
    <w:uiPriority w:val="59"/>
    <w:rsid w:val="00815C46"/>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a">
    <w:name w:val="Комментарий"/>
    <w:basedOn w:val="afff6"/>
    <w:next w:val="a0"/>
    <w:uiPriority w:val="99"/>
    <w:qFormat/>
    <w:rsid w:val="00815C46"/>
    <w:pPr>
      <w:shd w:val="clear" w:color="auto" w:fill="F0F0F0"/>
      <w:spacing w:before="75"/>
      <w:ind w:left="0" w:right="0"/>
      <w:jc w:val="both"/>
    </w:pPr>
    <w:rPr>
      <w:color w:val="353842"/>
    </w:rPr>
  </w:style>
  <w:style w:type="paragraph" w:customStyle="1" w:styleId="affffb">
    <w:name w:val="Информация об изменениях документа"/>
    <w:basedOn w:val="affffa"/>
    <w:next w:val="a0"/>
    <w:uiPriority w:val="99"/>
    <w:qFormat/>
    <w:rsid w:val="00815C46"/>
    <w:pPr>
      <w:spacing w:before="0"/>
    </w:pPr>
    <w:rPr>
      <w:i/>
      <w:iCs/>
    </w:rPr>
  </w:style>
  <w:style w:type="numbering" w:customStyle="1" w:styleId="2f2">
    <w:name w:val="Стиль2"/>
    <w:rsid w:val="00815C46"/>
  </w:style>
  <w:style w:type="numbering" w:customStyle="1" w:styleId="216">
    <w:name w:val="Стиль21"/>
    <w:rsid w:val="002F6ADB"/>
  </w:style>
  <w:style w:type="table" w:customStyle="1" w:styleId="217">
    <w:name w:val="Средняя сетка 21"/>
    <w:basedOn w:val="a2"/>
    <w:rsid w:val="002F6ADB"/>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F32DD8"/>
  </w:style>
  <w:style w:type="table" w:customStyle="1" w:styleId="2f4">
    <w:name w:val="Сетка таблицы2"/>
    <w:basedOn w:val="a2"/>
    <w:next w:val="ab"/>
    <w:uiPriority w:val="59"/>
    <w:rsid w:val="00F32D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59"/>
    <w:rsid w:val="00F32DD8"/>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
    <w:name w:val="Стиль23"/>
    <w:rsid w:val="00F32DD8"/>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c">
    <w:name w:val="Знак Знак Знак Знак Знак Знак Знак Знак Знак Знак Знак Знак Знак"/>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uiPriority w:val="59"/>
    <w:rsid w:val="00710C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2">
    <w:name w:val="Средняя сетка 23"/>
    <w:basedOn w:val="a2"/>
    <w:rsid w:val="00246FF0"/>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3a">
    <w:name w:val="Нет списка3"/>
    <w:next w:val="a3"/>
    <w:uiPriority w:val="99"/>
    <w:semiHidden/>
    <w:unhideWhenUsed/>
    <w:rsid w:val="00B86D5B"/>
  </w:style>
  <w:style w:type="numbering" w:customStyle="1" w:styleId="120">
    <w:name w:val="Нет списка12"/>
    <w:next w:val="a3"/>
    <w:uiPriority w:val="99"/>
    <w:semiHidden/>
    <w:unhideWhenUsed/>
    <w:rsid w:val="00B86D5B"/>
  </w:style>
  <w:style w:type="paragraph" w:customStyle="1" w:styleId="ConsPlusDocList">
    <w:name w:val="ConsPlusDocList"/>
    <w:rsid w:val="00B86D5B"/>
    <w:pPr>
      <w:widowControl w:val="0"/>
      <w:autoSpaceDE w:val="0"/>
      <w:autoSpaceDN w:val="0"/>
    </w:pPr>
    <w:rPr>
      <w:rFonts w:ascii="Courier New" w:hAnsi="Courier New" w:cs="Courier New"/>
    </w:rPr>
  </w:style>
  <w:style w:type="paragraph" w:customStyle="1" w:styleId="ConsPlusTitlePage">
    <w:name w:val="ConsPlusTitlePage"/>
    <w:rsid w:val="00B86D5B"/>
    <w:pPr>
      <w:widowControl w:val="0"/>
      <w:autoSpaceDE w:val="0"/>
      <w:autoSpaceDN w:val="0"/>
    </w:pPr>
    <w:rPr>
      <w:rFonts w:ascii="Tahoma" w:hAnsi="Tahoma" w:cs="Tahoma"/>
    </w:rPr>
  </w:style>
  <w:style w:type="paragraph" w:customStyle="1" w:styleId="ConsPlusJurTerm">
    <w:name w:val="ConsPlusJurTerm"/>
    <w:rsid w:val="00B86D5B"/>
    <w:pPr>
      <w:widowControl w:val="0"/>
      <w:autoSpaceDE w:val="0"/>
      <w:autoSpaceDN w:val="0"/>
    </w:pPr>
    <w:rPr>
      <w:rFonts w:ascii="Tahoma" w:hAnsi="Tahoma" w:cs="Tahoma"/>
      <w:sz w:val="26"/>
    </w:rPr>
  </w:style>
  <w:style w:type="numbering" w:customStyle="1" w:styleId="218">
    <w:name w:val="Нет списка21"/>
    <w:next w:val="a3"/>
    <w:uiPriority w:val="99"/>
    <w:semiHidden/>
    <w:unhideWhenUsed/>
    <w:rsid w:val="00B86D5B"/>
  </w:style>
  <w:style w:type="numbering" w:customStyle="1" w:styleId="1110">
    <w:name w:val="Нет списка111"/>
    <w:next w:val="a3"/>
    <w:uiPriority w:val="99"/>
    <w:semiHidden/>
    <w:unhideWhenUsed/>
    <w:rsid w:val="00B86D5B"/>
  </w:style>
  <w:style w:type="numbering" w:customStyle="1" w:styleId="312">
    <w:name w:val="Нет списка31"/>
    <w:next w:val="a3"/>
    <w:uiPriority w:val="99"/>
    <w:semiHidden/>
    <w:unhideWhenUsed/>
    <w:rsid w:val="00B86D5B"/>
  </w:style>
  <w:style w:type="paragraph" w:customStyle="1" w:styleId="ConsPlusTextList">
    <w:name w:val="ConsPlusTextList"/>
    <w:rsid w:val="00B86D5B"/>
    <w:pPr>
      <w:widowControl w:val="0"/>
      <w:autoSpaceDE w:val="0"/>
      <w:autoSpaceDN w:val="0"/>
    </w:pPr>
    <w:rPr>
      <w:rFonts w:ascii="Arial" w:hAnsi="Arial" w:cs="Arial"/>
    </w:rPr>
  </w:style>
  <w:style w:type="numbering" w:customStyle="1" w:styleId="43">
    <w:name w:val="Нет списка4"/>
    <w:next w:val="a3"/>
    <w:uiPriority w:val="99"/>
    <w:semiHidden/>
    <w:unhideWhenUsed/>
    <w:rsid w:val="00B86D5B"/>
  </w:style>
  <w:style w:type="numbering" w:customStyle="1" w:styleId="121">
    <w:name w:val="Нет списка121"/>
    <w:next w:val="a3"/>
    <w:uiPriority w:val="99"/>
    <w:semiHidden/>
    <w:unhideWhenUsed/>
    <w:rsid w:val="00B86D5B"/>
  </w:style>
  <w:style w:type="table" w:customStyle="1" w:styleId="44">
    <w:name w:val="Сетка таблицы4"/>
    <w:basedOn w:val="a2"/>
    <w:next w:val="ab"/>
    <w:uiPriority w:val="59"/>
    <w:rsid w:val="00B86D5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rsid w:val="00B86D5B"/>
    <w:pPr>
      <w:spacing w:before="100" w:beforeAutospacing="1" w:after="100" w:afterAutospacing="1"/>
    </w:pPr>
    <w:rPr>
      <w:rFonts w:ascii="Times New Roman" w:eastAsia="Calibri" w:hAnsi="Times New Roman"/>
      <w:b w:val="0"/>
      <w:sz w:val="24"/>
      <w:szCs w:val="24"/>
    </w:rPr>
  </w:style>
  <w:style w:type="table" w:customStyle="1" w:styleId="122">
    <w:name w:val="Сетка таблицы12"/>
    <w:basedOn w:val="a2"/>
    <w:next w:val="ab"/>
    <w:uiPriority w:val="59"/>
    <w:rsid w:val="00B86D5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B86D5B"/>
  </w:style>
  <w:style w:type="numbering" w:customStyle="1" w:styleId="52">
    <w:name w:val="Нет списка5"/>
    <w:next w:val="a3"/>
    <w:uiPriority w:val="99"/>
    <w:semiHidden/>
    <w:unhideWhenUsed/>
    <w:rsid w:val="00B86D5B"/>
  </w:style>
  <w:style w:type="numbering" w:customStyle="1" w:styleId="130">
    <w:name w:val="Нет списка13"/>
    <w:next w:val="a3"/>
    <w:uiPriority w:val="99"/>
    <w:semiHidden/>
    <w:unhideWhenUsed/>
    <w:rsid w:val="00B86D5B"/>
  </w:style>
  <w:style w:type="numbering" w:customStyle="1" w:styleId="2112">
    <w:name w:val="Нет списка211"/>
    <w:next w:val="a3"/>
    <w:uiPriority w:val="99"/>
    <w:semiHidden/>
    <w:unhideWhenUsed/>
    <w:rsid w:val="00B86D5B"/>
  </w:style>
  <w:style w:type="numbering" w:customStyle="1" w:styleId="1111">
    <w:name w:val="Нет списка1111"/>
    <w:next w:val="a3"/>
    <w:uiPriority w:val="99"/>
    <w:semiHidden/>
    <w:unhideWhenUsed/>
    <w:rsid w:val="00B86D5B"/>
  </w:style>
  <w:style w:type="numbering" w:customStyle="1" w:styleId="3110">
    <w:name w:val="Нет списка311"/>
    <w:next w:val="a3"/>
    <w:uiPriority w:val="99"/>
    <w:semiHidden/>
    <w:unhideWhenUsed/>
    <w:rsid w:val="00B86D5B"/>
  </w:style>
  <w:style w:type="numbering" w:customStyle="1" w:styleId="410">
    <w:name w:val="Нет списка41"/>
    <w:next w:val="a3"/>
    <w:uiPriority w:val="99"/>
    <w:semiHidden/>
    <w:unhideWhenUsed/>
    <w:rsid w:val="00B86D5B"/>
  </w:style>
  <w:style w:type="numbering" w:customStyle="1" w:styleId="1211">
    <w:name w:val="Нет списка1211"/>
    <w:next w:val="a3"/>
    <w:uiPriority w:val="99"/>
    <w:semiHidden/>
    <w:unhideWhenUsed/>
    <w:rsid w:val="00B86D5B"/>
  </w:style>
  <w:style w:type="table" w:customStyle="1" w:styleId="219">
    <w:name w:val="Сетка таблицы21"/>
    <w:basedOn w:val="a2"/>
    <w:next w:val="ab"/>
    <w:uiPriority w:val="59"/>
    <w:rsid w:val="00B86D5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2"/>
    <w:next w:val="ab"/>
    <w:uiPriority w:val="59"/>
    <w:rsid w:val="00B86D5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2"/>
    <w:next w:val="ab"/>
    <w:uiPriority w:val="59"/>
    <w:rsid w:val="00B86D5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uiPriority w:val="99"/>
    <w:semiHidden/>
    <w:unhideWhenUsed/>
    <w:rsid w:val="00B86D5B"/>
  </w:style>
  <w:style w:type="numbering" w:customStyle="1" w:styleId="141">
    <w:name w:val="Нет списка14"/>
    <w:next w:val="a3"/>
    <w:uiPriority w:val="99"/>
    <w:semiHidden/>
    <w:unhideWhenUsed/>
    <w:rsid w:val="00B86D5B"/>
  </w:style>
  <w:style w:type="numbering" w:customStyle="1" w:styleId="224">
    <w:name w:val="Нет списка22"/>
    <w:next w:val="a3"/>
    <w:uiPriority w:val="99"/>
    <w:semiHidden/>
    <w:unhideWhenUsed/>
    <w:rsid w:val="00B86D5B"/>
  </w:style>
  <w:style w:type="numbering" w:customStyle="1" w:styleId="1121">
    <w:name w:val="Нет списка112"/>
    <w:next w:val="a3"/>
    <w:uiPriority w:val="99"/>
    <w:semiHidden/>
    <w:unhideWhenUsed/>
    <w:rsid w:val="00B86D5B"/>
  </w:style>
  <w:style w:type="numbering" w:customStyle="1" w:styleId="320">
    <w:name w:val="Нет списка32"/>
    <w:next w:val="a3"/>
    <w:uiPriority w:val="99"/>
    <w:semiHidden/>
    <w:unhideWhenUsed/>
    <w:rsid w:val="00B86D5B"/>
  </w:style>
  <w:style w:type="numbering" w:customStyle="1" w:styleId="420">
    <w:name w:val="Нет списка42"/>
    <w:next w:val="a3"/>
    <w:uiPriority w:val="99"/>
    <w:semiHidden/>
    <w:unhideWhenUsed/>
    <w:rsid w:val="00B86D5B"/>
  </w:style>
  <w:style w:type="numbering" w:customStyle="1" w:styleId="1220">
    <w:name w:val="Нет списка122"/>
    <w:next w:val="a3"/>
    <w:uiPriority w:val="99"/>
    <w:semiHidden/>
    <w:unhideWhenUsed/>
    <w:rsid w:val="00B86D5B"/>
  </w:style>
  <w:style w:type="numbering" w:customStyle="1" w:styleId="7">
    <w:name w:val="Нет списка7"/>
    <w:next w:val="a3"/>
    <w:uiPriority w:val="99"/>
    <w:semiHidden/>
    <w:unhideWhenUsed/>
    <w:rsid w:val="00B86D5B"/>
  </w:style>
  <w:style w:type="numbering" w:customStyle="1" w:styleId="150">
    <w:name w:val="Нет списка15"/>
    <w:next w:val="a3"/>
    <w:uiPriority w:val="99"/>
    <w:semiHidden/>
    <w:unhideWhenUsed/>
    <w:rsid w:val="00B86D5B"/>
  </w:style>
  <w:style w:type="numbering" w:customStyle="1" w:styleId="233">
    <w:name w:val="Нет списка23"/>
    <w:next w:val="a3"/>
    <w:uiPriority w:val="99"/>
    <w:semiHidden/>
    <w:unhideWhenUsed/>
    <w:rsid w:val="00B86D5B"/>
  </w:style>
  <w:style w:type="numbering" w:customStyle="1" w:styleId="1130">
    <w:name w:val="Нет списка113"/>
    <w:next w:val="a3"/>
    <w:uiPriority w:val="99"/>
    <w:semiHidden/>
    <w:unhideWhenUsed/>
    <w:rsid w:val="00B86D5B"/>
  </w:style>
  <w:style w:type="numbering" w:customStyle="1" w:styleId="330">
    <w:name w:val="Нет списка33"/>
    <w:next w:val="a3"/>
    <w:uiPriority w:val="99"/>
    <w:semiHidden/>
    <w:unhideWhenUsed/>
    <w:rsid w:val="00B86D5B"/>
  </w:style>
  <w:style w:type="numbering" w:customStyle="1" w:styleId="430">
    <w:name w:val="Нет списка43"/>
    <w:next w:val="a3"/>
    <w:uiPriority w:val="99"/>
    <w:semiHidden/>
    <w:unhideWhenUsed/>
    <w:rsid w:val="00B86D5B"/>
  </w:style>
  <w:style w:type="numbering" w:customStyle="1" w:styleId="123">
    <w:name w:val="Нет списка123"/>
    <w:next w:val="a3"/>
    <w:uiPriority w:val="99"/>
    <w:semiHidden/>
    <w:unhideWhenUsed/>
    <w:rsid w:val="00B86D5B"/>
  </w:style>
  <w:style w:type="table" w:customStyle="1" w:styleId="53">
    <w:name w:val="Сетка таблицы5"/>
    <w:basedOn w:val="a2"/>
    <w:next w:val="ab"/>
    <w:uiPriority w:val="59"/>
    <w:rsid w:val="00B86D5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2"/>
    <w:next w:val="ab"/>
    <w:uiPriority w:val="59"/>
    <w:rsid w:val="00B86D5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3"/>
    <w:uiPriority w:val="99"/>
    <w:semiHidden/>
    <w:unhideWhenUsed/>
    <w:rsid w:val="00B86D5B"/>
  </w:style>
  <w:style w:type="numbering" w:customStyle="1" w:styleId="1310">
    <w:name w:val="Нет списка131"/>
    <w:next w:val="a3"/>
    <w:uiPriority w:val="99"/>
    <w:semiHidden/>
    <w:unhideWhenUsed/>
    <w:rsid w:val="00B86D5B"/>
  </w:style>
  <w:style w:type="numbering" w:customStyle="1" w:styleId="21110">
    <w:name w:val="Нет списка2111"/>
    <w:next w:val="a3"/>
    <w:uiPriority w:val="99"/>
    <w:semiHidden/>
    <w:unhideWhenUsed/>
    <w:rsid w:val="00B86D5B"/>
  </w:style>
  <w:style w:type="numbering" w:customStyle="1" w:styleId="11111">
    <w:name w:val="Нет списка11111"/>
    <w:next w:val="a3"/>
    <w:uiPriority w:val="99"/>
    <w:semiHidden/>
    <w:unhideWhenUsed/>
    <w:rsid w:val="00B86D5B"/>
  </w:style>
  <w:style w:type="numbering" w:customStyle="1" w:styleId="3111">
    <w:name w:val="Нет списка3111"/>
    <w:next w:val="a3"/>
    <w:uiPriority w:val="99"/>
    <w:semiHidden/>
    <w:unhideWhenUsed/>
    <w:rsid w:val="00B86D5B"/>
  </w:style>
  <w:style w:type="numbering" w:customStyle="1" w:styleId="411">
    <w:name w:val="Нет списка411"/>
    <w:next w:val="a3"/>
    <w:uiPriority w:val="99"/>
    <w:semiHidden/>
    <w:unhideWhenUsed/>
    <w:rsid w:val="00B86D5B"/>
  </w:style>
  <w:style w:type="numbering" w:customStyle="1" w:styleId="12111">
    <w:name w:val="Нет списка12111"/>
    <w:next w:val="a3"/>
    <w:uiPriority w:val="99"/>
    <w:semiHidden/>
    <w:unhideWhenUsed/>
    <w:rsid w:val="00B86D5B"/>
  </w:style>
  <w:style w:type="paragraph" w:customStyle="1" w:styleId="font6">
    <w:name w:val="font6"/>
    <w:basedOn w:val="a0"/>
    <w:rsid w:val="00B86D5B"/>
    <w:pPr>
      <w:spacing w:before="100" w:beforeAutospacing="1" w:after="100" w:afterAutospacing="1"/>
    </w:pPr>
    <w:rPr>
      <w:rFonts w:ascii="Times New Roman" w:hAnsi="Times New Roman"/>
      <w:b w:val="0"/>
      <w:color w:val="000000"/>
    </w:rPr>
  </w:style>
  <w:style w:type="numbering" w:customStyle="1" w:styleId="244">
    <w:name w:val="Стиль24"/>
    <w:rsid w:val="009A4735"/>
  </w:style>
  <w:style w:type="numbering" w:customStyle="1" w:styleId="2121">
    <w:name w:val="Стиль212"/>
    <w:rsid w:val="009A4735"/>
  </w:style>
  <w:style w:type="numbering" w:customStyle="1" w:styleId="2311">
    <w:name w:val="Стиль231"/>
    <w:rsid w:val="009A4735"/>
  </w:style>
  <w:style w:type="numbering" w:customStyle="1" w:styleId="2411">
    <w:name w:val="Стиль241"/>
    <w:rsid w:val="009A4735"/>
  </w:style>
  <w:style w:type="numbering" w:customStyle="1" w:styleId="21210">
    <w:name w:val="Стиль2121"/>
    <w:rsid w:val="009A4735"/>
  </w:style>
  <w:style w:type="numbering" w:customStyle="1" w:styleId="23110">
    <w:name w:val="Стиль2311"/>
    <w:rsid w:val="009A4735"/>
  </w:style>
  <w:style w:type="numbering" w:customStyle="1" w:styleId="24110">
    <w:name w:val="Стиль2411"/>
    <w:rsid w:val="009A4735"/>
  </w:style>
  <w:style w:type="numbering" w:customStyle="1" w:styleId="21211">
    <w:name w:val="Стиль21211"/>
    <w:rsid w:val="009A4735"/>
  </w:style>
  <w:style w:type="numbering" w:customStyle="1" w:styleId="23111">
    <w:name w:val="Стиль23111"/>
    <w:rsid w:val="009A4735"/>
  </w:style>
  <w:style w:type="numbering" w:customStyle="1" w:styleId="253">
    <w:name w:val="Стиль25"/>
    <w:rsid w:val="009A4735"/>
  </w:style>
  <w:style w:type="numbering" w:customStyle="1" w:styleId="2130">
    <w:name w:val="Стиль213"/>
    <w:rsid w:val="009A4735"/>
  </w:style>
  <w:style w:type="numbering" w:customStyle="1" w:styleId="2320">
    <w:name w:val="Стиль232"/>
    <w:rsid w:val="009A4735"/>
  </w:style>
  <w:style w:type="numbering" w:customStyle="1" w:styleId="2420">
    <w:name w:val="Стиль242"/>
    <w:rsid w:val="009A4735"/>
  </w:style>
  <w:style w:type="numbering" w:customStyle="1" w:styleId="2122">
    <w:name w:val="Стиль2122"/>
    <w:rsid w:val="009A4735"/>
  </w:style>
  <w:style w:type="numbering" w:customStyle="1" w:styleId="2312">
    <w:name w:val="Стиль2312"/>
    <w:rsid w:val="009A4735"/>
  </w:style>
  <w:style w:type="numbering" w:customStyle="1" w:styleId="2510">
    <w:name w:val="Стиль251"/>
    <w:rsid w:val="009A4735"/>
  </w:style>
  <w:style w:type="numbering" w:customStyle="1" w:styleId="2131">
    <w:name w:val="Стиль2131"/>
    <w:rsid w:val="009A4735"/>
  </w:style>
  <w:style w:type="numbering" w:customStyle="1" w:styleId="2321">
    <w:name w:val="Стиль2321"/>
    <w:rsid w:val="009A4735"/>
  </w:style>
  <w:style w:type="numbering" w:customStyle="1" w:styleId="21111">
    <w:name w:val="Стиль2111"/>
    <w:rsid w:val="009A4735"/>
  </w:style>
  <w:style w:type="numbering" w:customStyle="1" w:styleId="24111">
    <w:name w:val="Стиль24111"/>
    <w:rsid w:val="009A4735"/>
  </w:style>
  <w:style w:type="numbering" w:customStyle="1" w:styleId="212111">
    <w:name w:val="Стиль212111"/>
    <w:rsid w:val="009A4735"/>
  </w:style>
  <w:style w:type="numbering" w:customStyle="1" w:styleId="231111">
    <w:name w:val="Стиль231111"/>
    <w:rsid w:val="009A4735"/>
  </w:style>
  <w:style w:type="numbering" w:customStyle="1" w:styleId="261">
    <w:name w:val="Стиль26"/>
    <w:rsid w:val="009A4735"/>
  </w:style>
  <w:style w:type="numbering" w:customStyle="1" w:styleId="2140">
    <w:name w:val="Стиль214"/>
    <w:rsid w:val="009A4735"/>
  </w:style>
  <w:style w:type="numbering" w:customStyle="1" w:styleId="2330">
    <w:name w:val="Стиль233"/>
    <w:rsid w:val="009A4735"/>
  </w:style>
  <w:style w:type="numbering" w:customStyle="1" w:styleId="2430">
    <w:name w:val="Стиль243"/>
    <w:rsid w:val="009A4735"/>
  </w:style>
  <w:style w:type="numbering" w:customStyle="1" w:styleId="2123">
    <w:name w:val="Стиль2123"/>
    <w:rsid w:val="009A4735"/>
  </w:style>
  <w:style w:type="numbering" w:customStyle="1" w:styleId="2313">
    <w:name w:val="Стиль2313"/>
    <w:rsid w:val="009A4735"/>
  </w:style>
  <w:style w:type="numbering" w:customStyle="1" w:styleId="2520">
    <w:name w:val="Стиль252"/>
    <w:rsid w:val="009A4735"/>
  </w:style>
  <w:style w:type="numbering" w:customStyle="1" w:styleId="2132">
    <w:name w:val="Стиль2132"/>
    <w:rsid w:val="009A4735"/>
  </w:style>
  <w:style w:type="numbering" w:customStyle="1" w:styleId="2322">
    <w:name w:val="Стиль2322"/>
    <w:rsid w:val="009A4735"/>
  </w:style>
  <w:style w:type="numbering" w:customStyle="1" w:styleId="2412">
    <w:name w:val="Стиль2412"/>
    <w:rsid w:val="009A4735"/>
  </w:style>
  <w:style w:type="numbering" w:customStyle="1" w:styleId="21212">
    <w:name w:val="Стиль21212"/>
    <w:rsid w:val="009A4735"/>
  </w:style>
  <w:style w:type="numbering" w:customStyle="1" w:styleId="23112">
    <w:name w:val="Стиль23112"/>
    <w:rsid w:val="009A4735"/>
  </w:style>
  <w:style w:type="numbering" w:customStyle="1" w:styleId="2530">
    <w:name w:val="Стиль253"/>
    <w:rsid w:val="009A4735"/>
  </w:style>
  <w:style w:type="numbering" w:customStyle="1" w:styleId="2133">
    <w:name w:val="Стиль2133"/>
    <w:rsid w:val="009A4735"/>
  </w:style>
  <w:style w:type="numbering" w:customStyle="1" w:styleId="2323">
    <w:name w:val="Стиль2323"/>
    <w:rsid w:val="009A4735"/>
  </w:style>
  <w:style w:type="numbering" w:customStyle="1" w:styleId="2413">
    <w:name w:val="Стиль2413"/>
    <w:rsid w:val="009A4735"/>
  </w:style>
  <w:style w:type="numbering" w:customStyle="1" w:styleId="21213">
    <w:name w:val="Стиль21213"/>
    <w:rsid w:val="009A4735"/>
  </w:style>
  <w:style w:type="numbering" w:customStyle="1" w:styleId="23113">
    <w:name w:val="Стиль23113"/>
    <w:rsid w:val="009A4735"/>
  </w:style>
  <w:style w:type="table" w:customStyle="1" w:styleId="412">
    <w:name w:val="Сетка таблицы41"/>
    <w:basedOn w:val="a2"/>
    <w:next w:val="ab"/>
    <w:uiPriority w:val="59"/>
    <w:rsid w:val="009A473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0">
    <w:name w:val="Стиль27"/>
    <w:rsid w:val="00C71D14"/>
  </w:style>
  <w:style w:type="numbering" w:customStyle="1" w:styleId="2150">
    <w:name w:val="Стиль215"/>
    <w:rsid w:val="00C71D14"/>
  </w:style>
  <w:style w:type="numbering" w:customStyle="1" w:styleId="234">
    <w:name w:val="Стиль234"/>
    <w:rsid w:val="00C71D14"/>
  </w:style>
  <w:style w:type="numbering" w:customStyle="1" w:styleId="2440">
    <w:name w:val="Стиль244"/>
    <w:rsid w:val="00C71D14"/>
  </w:style>
  <w:style w:type="numbering" w:customStyle="1" w:styleId="2124">
    <w:name w:val="Стиль2124"/>
    <w:rsid w:val="00C71D14"/>
  </w:style>
  <w:style w:type="numbering" w:customStyle="1" w:styleId="2314">
    <w:name w:val="Стиль2314"/>
    <w:rsid w:val="00C71D14"/>
  </w:style>
  <w:style w:type="numbering" w:customStyle="1" w:styleId="2414">
    <w:name w:val="Стиль2414"/>
    <w:rsid w:val="00C71D14"/>
  </w:style>
  <w:style w:type="numbering" w:customStyle="1" w:styleId="21214">
    <w:name w:val="Стиль21214"/>
    <w:rsid w:val="00C71D14"/>
  </w:style>
  <w:style w:type="numbering" w:customStyle="1" w:styleId="23114">
    <w:name w:val="Стиль23114"/>
    <w:rsid w:val="00C71D14"/>
  </w:style>
  <w:style w:type="table" w:customStyle="1" w:styleId="2324">
    <w:name w:val="Средняя сетка 232"/>
    <w:basedOn w:val="a2"/>
    <w:next w:val="2f5"/>
    <w:rsid w:val="00C71D14"/>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41">
    <w:name w:val="Средняя сетка 244"/>
    <w:basedOn w:val="a2"/>
    <w:next w:val="2f5"/>
    <w:rsid w:val="00C71D14"/>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54">
    <w:name w:val="Стиль254"/>
    <w:rsid w:val="00C71D14"/>
  </w:style>
  <w:style w:type="numbering" w:customStyle="1" w:styleId="2134">
    <w:name w:val="Стиль2134"/>
    <w:rsid w:val="00C71D14"/>
  </w:style>
  <w:style w:type="numbering" w:customStyle="1" w:styleId="23240">
    <w:name w:val="Стиль2324"/>
    <w:rsid w:val="00C71D14"/>
  </w:style>
  <w:style w:type="numbering" w:customStyle="1" w:styleId="2421">
    <w:name w:val="Стиль2421"/>
    <w:rsid w:val="00C71D14"/>
  </w:style>
  <w:style w:type="numbering" w:customStyle="1" w:styleId="21221">
    <w:name w:val="Стиль21221"/>
    <w:rsid w:val="00C71D14"/>
  </w:style>
  <w:style w:type="numbering" w:customStyle="1" w:styleId="23121">
    <w:name w:val="Стиль23121"/>
    <w:rsid w:val="00C71D14"/>
  </w:style>
  <w:style w:type="numbering" w:customStyle="1" w:styleId="2511">
    <w:name w:val="Стиль2511"/>
    <w:rsid w:val="00C71D14"/>
  </w:style>
  <w:style w:type="table" w:customStyle="1" w:styleId="21215">
    <w:name w:val="Средняя сетка 2121"/>
    <w:basedOn w:val="a2"/>
    <w:next w:val="2f5"/>
    <w:rsid w:val="00C71D14"/>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4112">
    <w:name w:val="Стиль24112"/>
    <w:rsid w:val="00C71D14"/>
  </w:style>
  <w:style w:type="numbering" w:customStyle="1" w:styleId="212112">
    <w:name w:val="Стиль212112"/>
    <w:rsid w:val="00C71D14"/>
  </w:style>
  <w:style w:type="numbering" w:customStyle="1" w:styleId="231112">
    <w:name w:val="Стиль231112"/>
    <w:rsid w:val="00C71D14"/>
  </w:style>
  <w:style w:type="table" w:customStyle="1" w:styleId="23115">
    <w:name w:val="Средняя сетка 2311"/>
    <w:basedOn w:val="a2"/>
    <w:next w:val="2f5"/>
    <w:rsid w:val="00C71D14"/>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13">
    <w:name w:val="Средняя сетка 2411"/>
    <w:basedOn w:val="a2"/>
    <w:next w:val="2f5"/>
    <w:rsid w:val="00C71D14"/>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12">
    <w:name w:val="Средняя сетка 251"/>
    <w:basedOn w:val="a2"/>
    <w:next w:val="2f5"/>
    <w:rsid w:val="00C71D14"/>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610">
    <w:name w:val="Стиль261"/>
    <w:rsid w:val="00C71D14"/>
  </w:style>
  <w:style w:type="numbering" w:customStyle="1" w:styleId="2141">
    <w:name w:val="Стиль2141"/>
    <w:rsid w:val="00C71D14"/>
  </w:style>
  <w:style w:type="numbering" w:customStyle="1" w:styleId="2331">
    <w:name w:val="Стиль2331"/>
    <w:rsid w:val="00C71D14"/>
  </w:style>
  <w:style w:type="numbering" w:customStyle="1" w:styleId="2431">
    <w:name w:val="Стиль2431"/>
    <w:rsid w:val="00C71D14"/>
  </w:style>
  <w:style w:type="numbering" w:customStyle="1" w:styleId="21231">
    <w:name w:val="Стиль21231"/>
    <w:rsid w:val="00C71D14"/>
  </w:style>
  <w:style w:type="numbering" w:customStyle="1" w:styleId="23131">
    <w:name w:val="Стиль23131"/>
    <w:rsid w:val="00C71D14"/>
  </w:style>
  <w:style w:type="numbering" w:customStyle="1" w:styleId="2521">
    <w:name w:val="Стиль2521"/>
    <w:rsid w:val="00C71D14"/>
  </w:style>
  <w:style w:type="table" w:customStyle="1" w:styleId="24210">
    <w:name w:val="Средняя сетка 2421"/>
    <w:basedOn w:val="a2"/>
    <w:next w:val="2f5"/>
    <w:rsid w:val="00C71D14"/>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11">
    <w:name w:val="Средняя сетка 261"/>
    <w:basedOn w:val="a2"/>
    <w:next w:val="2f5"/>
    <w:rsid w:val="00C71D14"/>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531">
    <w:name w:val="Стиль2531"/>
    <w:rsid w:val="00C71D14"/>
  </w:style>
  <w:style w:type="table" w:customStyle="1" w:styleId="24310">
    <w:name w:val="Средняя сетка 2431"/>
    <w:basedOn w:val="a2"/>
    <w:next w:val="2f5"/>
    <w:rsid w:val="00C71D14"/>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f5">
    <w:name w:val="Medium Grid 2"/>
    <w:basedOn w:val="a2"/>
    <w:uiPriority w:val="68"/>
    <w:unhideWhenUsed/>
    <w:rsid w:val="00C71D14"/>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1-1">
    <w:name w:val="Средняя заливка 1 - Акцент 1 Знак"/>
    <w:link w:val="1-10"/>
    <w:locked/>
    <w:rsid w:val="004A2376"/>
    <w:rPr>
      <w:rFonts w:ascii="Calibri" w:hAnsi="Calibri"/>
      <w:lang w:val="ru-RU" w:eastAsia="ru-RU" w:bidi="ar-SA"/>
    </w:rPr>
  </w:style>
  <w:style w:type="character" w:customStyle="1" w:styleId="1-2">
    <w:name w:val="Средняя сетка 1 - Акцент 2 Знак"/>
    <w:link w:val="1-20"/>
    <w:uiPriority w:val="34"/>
    <w:locked/>
    <w:rsid w:val="004A2376"/>
    <w:rPr>
      <w:sz w:val="24"/>
      <w:szCs w:val="24"/>
    </w:rPr>
  </w:style>
  <w:style w:type="numbering" w:customStyle="1" w:styleId="280">
    <w:name w:val="Стиль28"/>
    <w:rsid w:val="004A2376"/>
  </w:style>
  <w:style w:type="numbering" w:customStyle="1" w:styleId="2160">
    <w:name w:val="Стиль216"/>
    <w:rsid w:val="004A2376"/>
  </w:style>
  <w:style w:type="numbering" w:customStyle="1" w:styleId="235">
    <w:name w:val="Стиль235"/>
    <w:rsid w:val="004A2376"/>
  </w:style>
  <w:style w:type="numbering" w:customStyle="1" w:styleId="245">
    <w:name w:val="Стиль245"/>
    <w:rsid w:val="004A2376"/>
  </w:style>
  <w:style w:type="numbering" w:customStyle="1" w:styleId="2125">
    <w:name w:val="Стиль2125"/>
    <w:rsid w:val="004A2376"/>
  </w:style>
  <w:style w:type="numbering" w:customStyle="1" w:styleId="2315">
    <w:name w:val="Стиль2315"/>
    <w:rsid w:val="004A2376"/>
  </w:style>
  <w:style w:type="numbering" w:customStyle="1" w:styleId="2415">
    <w:name w:val="Стиль2415"/>
    <w:rsid w:val="004A2376"/>
  </w:style>
  <w:style w:type="numbering" w:customStyle="1" w:styleId="212150">
    <w:name w:val="Стиль21215"/>
    <w:rsid w:val="004A2376"/>
  </w:style>
  <w:style w:type="numbering" w:customStyle="1" w:styleId="231150">
    <w:name w:val="Стиль23115"/>
    <w:rsid w:val="004A2376"/>
  </w:style>
  <w:style w:type="numbering" w:customStyle="1" w:styleId="255">
    <w:name w:val="Стиль255"/>
    <w:rsid w:val="004A2376"/>
  </w:style>
  <w:style w:type="numbering" w:customStyle="1" w:styleId="2135">
    <w:name w:val="Стиль2135"/>
    <w:rsid w:val="004A2376"/>
  </w:style>
  <w:style w:type="numbering" w:customStyle="1" w:styleId="2325">
    <w:name w:val="Стиль2325"/>
    <w:rsid w:val="004A2376"/>
  </w:style>
  <w:style w:type="numbering" w:customStyle="1" w:styleId="2422">
    <w:name w:val="Стиль2422"/>
    <w:rsid w:val="004A2376"/>
  </w:style>
  <w:style w:type="numbering" w:customStyle="1" w:styleId="21222">
    <w:name w:val="Стиль21222"/>
    <w:rsid w:val="004A2376"/>
  </w:style>
  <w:style w:type="numbering" w:customStyle="1" w:styleId="23122">
    <w:name w:val="Стиль23122"/>
    <w:rsid w:val="004A2376"/>
  </w:style>
  <w:style w:type="numbering" w:customStyle="1" w:styleId="25120">
    <w:name w:val="Стиль2512"/>
    <w:rsid w:val="004A2376"/>
  </w:style>
  <w:style w:type="numbering" w:customStyle="1" w:styleId="241130">
    <w:name w:val="Стиль24113"/>
    <w:rsid w:val="004A2376"/>
  </w:style>
  <w:style w:type="numbering" w:customStyle="1" w:styleId="212113">
    <w:name w:val="Стиль212113"/>
    <w:rsid w:val="004A2376"/>
  </w:style>
  <w:style w:type="numbering" w:customStyle="1" w:styleId="231113">
    <w:name w:val="Стиль231113"/>
    <w:rsid w:val="004A2376"/>
  </w:style>
  <w:style w:type="numbering" w:customStyle="1" w:styleId="262">
    <w:name w:val="Стиль262"/>
    <w:rsid w:val="004A2376"/>
  </w:style>
  <w:style w:type="numbering" w:customStyle="1" w:styleId="2142">
    <w:name w:val="Стиль2142"/>
    <w:rsid w:val="004A2376"/>
  </w:style>
  <w:style w:type="numbering" w:customStyle="1" w:styleId="2332">
    <w:name w:val="Стиль2332"/>
    <w:rsid w:val="004A2376"/>
  </w:style>
  <w:style w:type="numbering" w:customStyle="1" w:styleId="2432">
    <w:name w:val="Стиль2432"/>
    <w:rsid w:val="004A2376"/>
  </w:style>
  <w:style w:type="numbering" w:customStyle="1" w:styleId="21232">
    <w:name w:val="Стиль21232"/>
    <w:rsid w:val="004A2376"/>
  </w:style>
  <w:style w:type="numbering" w:customStyle="1" w:styleId="23132">
    <w:name w:val="Стиль23132"/>
    <w:rsid w:val="004A2376"/>
  </w:style>
  <w:style w:type="numbering" w:customStyle="1" w:styleId="2522">
    <w:name w:val="Стиль2522"/>
    <w:rsid w:val="004A2376"/>
  </w:style>
  <w:style w:type="numbering" w:customStyle="1" w:styleId="2532">
    <w:name w:val="Стиль2532"/>
    <w:rsid w:val="004A2376"/>
  </w:style>
  <w:style w:type="numbering" w:customStyle="1" w:styleId="271">
    <w:name w:val="Стиль271"/>
    <w:rsid w:val="004A2376"/>
  </w:style>
  <w:style w:type="numbering" w:customStyle="1" w:styleId="2151">
    <w:name w:val="Стиль2151"/>
    <w:rsid w:val="004A2376"/>
  </w:style>
  <w:style w:type="numbering" w:customStyle="1" w:styleId="2341">
    <w:name w:val="Стиль2341"/>
    <w:rsid w:val="004A2376"/>
  </w:style>
  <w:style w:type="table" w:styleId="1-10">
    <w:name w:val="Medium Shading 1 Accent 1"/>
    <w:basedOn w:val="a2"/>
    <w:link w:val="1-1"/>
    <w:unhideWhenUsed/>
    <w:rsid w:val="004A2376"/>
    <w:rPr>
      <w:rFonts w:ascii="Calibri" w:hAnsi="Calibri"/>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0">
    <w:name w:val="Medium Grid 1 Accent 2"/>
    <w:basedOn w:val="a2"/>
    <w:link w:val="1-2"/>
    <w:uiPriority w:val="34"/>
    <w:unhideWhenUsed/>
    <w:rsid w:val="004A2376"/>
    <w:rPr>
      <w:sz w:val="24"/>
      <w:szCs w:val="24"/>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numbering" w:customStyle="1" w:styleId="290">
    <w:name w:val="Стиль29"/>
    <w:rsid w:val="00486204"/>
  </w:style>
  <w:style w:type="numbering" w:customStyle="1" w:styleId="2170">
    <w:name w:val="Стиль217"/>
    <w:rsid w:val="00486204"/>
  </w:style>
  <w:style w:type="numbering" w:customStyle="1" w:styleId="236">
    <w:name w:val="Стиль236"/>
    <w:rsid w:val="00486204"/>
  </w:style>
  <w:style w:type="numbering" w:customStyle="1" w:styleId="246">
    <w:name w:val="Стиль246"/>
    <w:rsid w:val="00486204"/>
  </w:style>
  <w:style w:type="numbering" w:customStyle="1" w:styleId="2126">
    <w:name w:val="Стиль2126"/>
    <w:rsid w:val="00486204"/>
  </w:style>
  <w:style w:type="numbering" w:customStyle="1" w:styleId="2316">
    <w:name w:val="Стиль2316"/>
    <w:rsid w:val="00486204"/>
  </w:style>
  <w:style w:type="numbering" w:customStyle="1" w:styleId="2416">
    <w:name w:val="Стиль2416"/>
    <w:rsid w:val="00486204"/>
  </w:style>
  <w:style w:type="numbering" w:customStyle="1" w:styleId="21216">
    <w:name w:val="Стиль21216"/>
    <w:rsid w:val="00486204"/>
  </w:style>
  <w:style w:type="numbering" w:customStyle="1" w:styleId="23116">
    <w:name w:val="Стиль23116"/>
    <w:rsid w:val="00486204"/>
  </w:style>
  <w:style w:type="numbering" w:customStyle="1" w:styleId="256">
    <w:name w:val="Стиль256"/>
    <w:rsid w:val="00486204"/>
  </w:style>
  <w:style w:type="numbering" w:customStyle="1" w:styleId="2136">
    <w:name w:val="Стиль2136"/>
    <w:rsid w:val="00486204"/>
  </w:style>
  <w:style w:type="numbering" w:customStyle="1" w:styleId="2326">
    <w:name w:val="Стиль2326"/>
    <w:rsid w:val="00486204"/>
  </w:style>
  <w:style w:type="numbering" w:customStyle="1" w:styleId="2423">
    <w:name w:val="Стиль2423"/>
    <w:rsid w:val="00486204"/>
  </w:style>
  <w:style w:type="numbering" w:customStyle="1" w:styleId="21223">
    <w:name w:val="Стиль21223"/>
    <w:rsid w:val="00486204"/>
  </w:style>
  <w:style w:type="numbering" w:customStyle="1" w:styleId="23123">
    <w:name w:val="Стиль23123"/>
    <w:rsid w:val="00486204"/>
  </w:style>
  <w:style w:type="numbering" w:customStyle="1" w:styleId="2513">
    <w:name w:val="Стиль2513"/>
    <w:rsid w:val="00486204"/>
  </w:style>
  <w:style w:type="numbering" w:customStyle="1" w:styleId="24114">
    <w:name w:val="Стиль24114"/>
    <w:rsid w:val="00486204"/>
  </w:style>
  <w:style w:type="numbering" w:customStyle="1" w:styleId="212114">
    <w:name w:val="Стиль212114"/>
    <w:rsid w:val="00486204"/>
  </w:style>
  <w:style w:type="numbering" w:customStyle="1" w:styleId="231114">
    <w:name w:val="Стиль231114"/>
    <w:rsid w:val="00486204"/>
  </w:style>
  <w:style w:type="numbering" w:customStyle="1" w:styleId="263">
    <w:name w:val="Стиль263"/>
    <w:rsid w:val="00486204"/>
  </w:style>
  <w:style w:type="numbering" w:customStyle="1" w:styleId="2143">
    <w:name w:val="Стиль2143"/>
    <w:rsid w:val="00486204"/>
  </w:style>
  <w:style w:type="numbering" w:customStyle="1" w:styleId="2333">
    <w:name w:val="Стиль2333"/>
    <w:rsid w:val="00486204"/>
  </w:style>
  <w:style w:type="numbering" w:customStyle="1" w:styleId="2433">
    <w:name w:val="Стиль2433"/>
    <w:rsid w:val="00486204"/>
  </w:style>
  <w:style w:type="numbering" w:customStyle="1" w:styleId="21233">
    <w:name w:val="Стиль21233"/>
    <w:rsid w:val="00486204"/>
  </w:style>
  <w:style w:type="numbering" w:customStyle="1" w:styleId="23133">
    <w:name w:val="Стиль23133"/>
    <w:rsid w:val="00486204"/>
  </w:style>
  <w:style w:type="numbering" w:customStyle="1" w:styleId="2523">
    <w:name w:val="Стиль2523"/>
    <w:rsid w:val="00486204"/>
  </w:style>
  <w:style w:type="numbering" w:customStyle="1" w:styleId="2533">
    <w:name w:val="Стиль2533"/>
    <w:rsid w:val="00486204"/>
  </w:style>
  <w:style w:type="table" w:customStyle="1" w:styleId="1-11">
    <w:name w:val="Средняя заливка 1 - Акцент 11"/>
    <w:basedOn w:val="a2"/>
    <w:next w:val="1-10"/>
    <w:semiHidden/>
    <w:unhideWhenUsed/>
    <w:rsid w:val="00486204"/>
    <w:rPr>
      <w:rFonts w:ascii="Calibri" w:hAnsi="Calibri"/>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22">
    <w:name w:val="Средняя сетка 1 - Акцент 22"/>
    <w:basedOn w:val="a2"/>
    <w:next w:val="1-20"/>
    <w:uiPriority w:val="34"/>
    <w:semiHidden/>
    <w:unhideWhenUsed/>
    <w:rsid w:val="00486204"/>
    <w:rPr>
      <w:sz w:val="24"/>
      <w:szCs w:val="24"/>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numbering" w:customStyle="1" w:styleId="2100">
    <w:name w:val="Стиль210"/>
    <w:rsid w:val="00D047BE"/>
  </w:style>
  <w:style w:type="numbering" w:customStyle="1" w:styleId="2180">
    <w:name w:val="Стиль218"/>
    <w:rsid w:val="00D047BE"/>
  </w:style>
  <w:style w:type="numbering" w:customStyle="1" w:styleId="237">
    <w:name w:val="Стиль237"/>
    <w:rsid w:val="00D047BE"/>
  </w:style>
  <w:style w:type="numbering" w:customStyle="1" w:styleId="247">
    <w:name w:val="Стиль247"/>
    <w:rsid w:val="00D047BE"/>
  </w:style>
  <w:style w:type="numbering" w:customStyle="1" w:styleId="2127">
    <w:name w:val="Стиль2127"/>
    <w:rsid w:val="00D047BE"/>
  </w:style>
  <w:style w:type="numbering" w:customStyle="1" w:styleId="2317">
    <w:name w:val="Стиль2317"/>
    <w:rsid w:val="00D047BE"/>
  </w:style>
  <w:style w:type="numbering" w:customStyle="1" w:styleId="2417">
    <w:name w:val="Стиль2417"/>
    <w:rsid w:val="00D047BE"/>
  </w:style>
  <w:style w:type="numbering" w:customStyle="1" w:styleId="21217">
    <w:name w:val="Стиль21217"/>
    <w:rsid w:val="00D047BE"/>
  </w:style>
  <w:style w:type="numbering" w:customStyle="1" w:styleId="23117">
    <w:name w:val="Стиль23117"/>
    <w:rsid w:val="00D047BE"/>
  </w:style>
  <w:style w:type="numbering" w:customStyle="1" w:styleId="257">
    <w:name w:val="Стиль257"/>
    <w:rsid w:val="00D047BE"/>
  </w:style>
  <w:style w:type="numbering" w:customStyle="1" w:styleId="2137">
    <w:name w:val="Стиль2137"/>
    <w:rsid w:val="00D047BE"/>
  </w:style>
  <w:style w:type="numbering" w:customStyle="1" w:styleId="2327">
    <w:name w:val="Стиль2327"/>
    <w:rsid w:val="00D047BE"/>
  </w:style>
  <w:style w:type="numbering" w:customStyle="1" w:styleId="2424">
    <w:name w:val="Стиль2424"/>
    <w:rsid w:val="00D047BE"/>
  </w:style>
  <w:style w:type="numbering" w:customStyle="1" w:styleId="21224">
    <w:name w:val="Стиль21224"/>
    <w:rsid w:val="00D047BE"/>
  </w:style>
  <w:style w:type="numbering" w:customStyle="1" w:styleId="23124">
    <w:name w:val="Стиль23124"/>
    <w:rsid w:val="00D047BE"/>
  </w:style>
  <w:style w:type="numbering" w:customStyle="1" w:styleId="2514">
    <w:name w:val="Стиль2514"/>
    <w:rsid w:val="00D047BE"/>
  </w:style>
  <w:style w:type="numbering" w:customStyle="1" w:styleId="24115">
    <w:name w:val="Стиль24115"/>
    <w:rsid w:val="00D047BE"/>
  </w:style>
  <w:style w:type="numbering" w:customStyle="1" w:styleId="212115">
    <w:name w:val="Стиль212115"/>
    <w:rsid w:val="00D047BE"/>
  </w:style>
  <w:style w:type="numbering" w:customStyle="1" w:styleId="231115">
    <w:name w:val="Стиль231115"/>
    <w:rsid w:val="00D047BE"/>
  </w:style>
  <w:style w:type="numbering" w:customStyle="1" w:styleId="264">
    <w:name w:val="Стиль264"/>
    <w:rsid w:val="00D047BE"/>
  </w:style>
  <w:style w:type="numbering" w:customStyle="1" w:styleId="2144">
    <w:name w:val="Стиль2144"/>
    <w:rsid w:val="00D047BE"/>
  </w:style>
  <w:style w:type="numbering" w:customStyle="1" w:styleId="2334">
    <w:name w:val="Стиль2334"/>
    <w:rsid w:val="00D047BE"/>
  </w:style>
  <w:style w:type="numbering" w:customStyle="1" w:styleId="2434">
    <w:name w:val="Стиль2434"/>
    <w:rsid w:val="00D047BE"/>
  </w:style>
  <w:style w:type="numbering" w:customStyle="1" w:styleId="21234">
    <w:name w:val="Стиль21234"/>
    <w:rsid w:val="00D047BE"/>
  </w:style>
  <w:style w:type="numbering" w:customStyle="1" w:styleId="23134">
    <w:name w:val="Стиль23134"/>
    <w:rsid w:val="00D047BE"/>
  </w:style>
  <w:style w:type="numbering" w:customStyle="1" w:styleId="2524">
    <w:name w:val="Стиль2524"/>
    <w:rsid w:val="00D047BE"/>
  </w:style>
  <w:style w:type="numbering" w:customStyle="1" w:styleId="2534">
    <w:name w:val="Стиль2534"/>
    <w:rsid w:val="00D047BE"/>
  </w:style>
  <w:style w:type="numbering" w:customStyle="1" w:styleId="272">
    <w:name w:val="Стиль272"/>
    <w:rsid w:val="00D047BE"/>
  </w:style>
  <w:style w:type="numbering" w:customStyle="1" w:styleId="2152">
    <w:name w:val="Стиль2152"/>
    <w:rsid w:val="00D047BE"/>
    <w:pPr>
      <w:numPr>
        <w:numId w:val="5"/>
      </w:numPr>
    </w:pPr>
  </w:style>
  <w:style w:type="numbering" w:customStyle="1" w:styleId="2342">
    <w:name w:val="Стиль2342"/>
    <w:rsid w:val="00D047BE"/>
    <w:pPr>
      <w:numPr>
        <w:numId w:val="4"/>
      </w:numPr>
    </w:pPr>
  </w:style>
  <w:style w:type="table" w:customStyle="1" w:styleId="1-12">
    <w:name w:val="Средняя заливка 1 - Акцент 12"/>
    <w:basedOn w:val="a2"/>
    <w:next w:val="1-10"/>
    <w:semiHidden/>
    <w:unhideWhenUsed/>
    <w:rsid w:val="00D047BE"/>
    <w:rPr>
      <w:rFonts w:ascii="Calibri" w:hAnsi="Calibri"/>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23">
    <w:name w:val="Средняя сетка 1 - Акцент 23"/>
    <w:basedOn w:val="a2"/>
    <w:next w:val="1-20"/>
    <w:uiPriority w:val="34"/>
    <w:semiHidden/>
    <w:unhideWhenUsed/>
    <w:rsid w:val="00D047BE"/>
    <w:rPr>
      <w:sz w:val="24"/>
      <w:szCs w:val="24"/>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paragraph" w:customStyle="1" w:styleId="affffd">
    <w:name w:val="Стиль"/>
    <w:rsid w:val="00CA6D5D"/>
    <w:pPr>
      <w:ind w:firstLine="720"/>
      <w:jc w:val="both"/>
    </w:pPr>
    <w:rPr>
      <w:rFonts w:ascii="Arial" w:hAnsi="Arial" w:cs="Arial"/>
    </w:rPr>
  </w:style>
  <w:style w:type="character" w:customStyle="1" w:styleId="FontStyle11">
    <w:name w:val="Font Style11"/>
    <w:rsid w:val="00CA6D5D"/>
    <w:rPr>
      <w:rFonts w:ascii="Times New Roman" w:hAnsi="Times New Roman" w:cs="Times New Roman"/>
      <w:b/>
      <w:bCs/>
      <w:sz w:val="34"/>
      <w:szCs w:val="34"/>
    </w:rPr>
  </w:style>
  <w:style w:type="paragraph" w:styleId="affffe">
    <w:name w:val="Document Map"/>
    <w:basedOn w:val="a0"/>
    <w:link w:val="afffff"/>
    <w:rsid w:val="00CA6D5D"/>
    <w:pPr>
      <w:shd w:val="clear" w:color="auto" w:fill="000080"/>
    </w:pPr>
    <w:rPr>
      <w:rFonts w:ascii="Tahoma" w:hAnsi="Tahoma" w:cs="Tahoma"/>
      <w:b w:val="0"/>
    </w:rPr>
  </w:style>
  <w:style w:type="character" w:customStyle="1" w:styleId="afffff">
    <w:name w:val="Схема документа Знак"/>
    <w:link w:val="affffe"/>
    <w:rsid w:val="00CA6D5D"/>
    <w:rPr>
      <w:rFonts w:ascii="Tahoma" w:hAnsi="Tahoma" w:cs="Tahoma"/>
      <w:shd w:val="clear" w:color="auto" w:fill="000080"/>
    </w:rPr>
  </w:style>
  <w:style w:type="numbering" w:customStyle="1" w:styleId="8">
    <w:name w:val="Нет списка8"/>
    <w:next w:val="a3"/>
    <w:uiPriority w:val="99"/>
    <w:semiHidden/>
    <w:unhideWhenUsed/>
    <w:rsid w:val="00CA6D5D"/>
  </w:style>
  <w:style w:type="numbering" w:customStyle="1" w:styleId="160">
    <w:name w:val="Нет списка16"/>
    <w:next w:val="a3"/>
    <w:uiPriority w:val="99"/>
    <w:semiHidden/>
    <w:unhideWhenUsed/>
    <w:rsid w:val="00CA6D5D"/>
  </w:style>
  <w:style w:type="numbering" w:customStyle="1" w:styleId="248">
    <w:name w:val="Нет списка24"/>
    <w:next w:val="a3"/>
    <w:uiPriority w:val="99"/>
    <w:semiHidden/>
    <w:unhideWhenUsed/>
    <w:rsid w:val="00CA6D5D"/>
  </w:style>
  <w:style w:type="numbering" w:customStyle="1" w:styleId="114">
    <w:name w:val="Нет списка114"/>
    <w:next w:val="a3"/>
    <w:uiPriority w:val="99"/>
    <w:semiHidden/>
    <w:unhideWhenUsed/>
    <w:rsid w:val="00CA6D5D"/>
  </w:style>
  <w:style w:type="numbering" w:customStyle="1" w:styleId="340">
    <w:name w:val="Нет списка34"/>
    <w:next w:val="a3"/>
    <w:uiPriority w:val="99"/>
    <w:semiHidden/>
    <w:unhideWhenUsed/>
    <w:rsid w:val="00CA6D5D"/>
  </w:style>
  <w:style w:type="numbering" w:customStyle="1" w:styleId="440">
    <w:name w:val="Нет списка44"/>
    <w:next w:val="a3"/>
    <w:uiPriority w:val="99"/>
    <w:semiHidden/>
    <w:unhideWhenUsed/>
    <w:rsid w:val="00CA6D5D"/>
  </w:style>
  <w:style w:type="numbering" w:customStyle="1" w:styleId="124">
    <w:name w:val="Нет списка124"/>
    <w:next w:val="a3"/>
    <w:uiPriority w:val="99"/>
    <w:semiHidden/>
    <w:unhideWhenUsed/>
    <w:rsid w:val="00CA6D5D"/>
  </w:style>
  <w:style w:type="table" w:customStyle="1" w:styleId="63">
    <w:name w:val="Сетка таблицы6"/>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3"/>
    <w:uiPriority w:val="99"/>
    <w:semiHidden/>
    <w:unhideWhenUsed/>
    <w:rsid w:val="00CA6D5D"/>
  </w:style>
  <w:style w:type="numbering" w:customStyle="1" w:styleId="132">
    <w:name w:val="Нет списка132"/>
    <w:next w:val="a3"/>
    <w:uiPriority w:val="99"/>
    <w:semiHidden/>
    <w:unhideWhenUsed/>
    <w:rsid w:val="00CA6D5D"/>
  </w:style>
  <w:style w:type="numbering" w:customStyle="1" w:styleId="2128">
    <w:name w:val="Нет списка212"/>
    <w:next w:val="a3"/>
    <w:uiPriority w:val="99"/>
    <w:semiHidden/>
    <w:unhideWhenUsed/>
    <w:rsid w:val="00CA6D5D"/>
  </w:style>
  <w:style w:type="numbering" w:customStyle="1" w:styleId="11120">
    <w:name w:val="Нет списка1112"/>
    <w:next w:val="a3"/>
    <w:uiPriority w:val="99"/>
    <w:semiHidden/>
    <w:unhideWhenUsed/>
    <w:rsid w:val="00CA6D5D"/>
  </w:style>
  <w:style w:type="numbering" w:customStyle="1" w:styleId="3120">
    <w:name w:val="Нет списка312"/>
    <w:next w:val="a3"/>
    <w:uiPriority w:val="99"/>
    <w:semiHidden/>
    <w:unhideWhenUsed/>
    <w:rsid w:val="00CA6D5D"/>
  </w:style>
  <w:style w:type="numbering" w:customStyle="1" w:styleId="4120">
    <w:name w:val="Нет списка412"/>
    <w:next w:val="a3"/>
    <w:uiPriority w:val="99"/>
    <w:semiHidden/>
    <w:unhideWhenUsed/>
    <w:rsid w:val="00CA6D5D"/>
  </w:style>
  <w:style w:type="numbering" w:customStyle="1" w:styleId="1212">
    <w:name w:val="Нет списка1212"/>
    <w:next w:val="a3"/>
    <w:uiPriority w:val="99"/>
    <w:semiHidden/>
    <w:unhideWhenUsed/>
    <w:rsid w:val="00CA6D5D"/>
  </w:style>
  <w:style w:type="table" w:customStyle="1" w:styleId="225">
    <w:name w:val="Сетка таблицы22"/>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3"/>
    <w:uiPriority w:val="99"/>
    <w:semiHidden/>
    <w:unhideWhenUsed/>
    <w:rsid w:val="00CA6D5D"/>
  </w:style>
  <w:style w:type="numbering" w:customStyle="1" w:styleId="1410">
    <w:name w:val="Нет списка141"/>
    <w:next w:val="a3"/>
    <w:uiPriority w:val="99"/>
    <w:semiHidden/>
    <w:unhideWhenUsed/>
    <w:rsid w:val="00CA6D5D"/>
  </w:style>
  <w:style w:type="numbering" w:customStyle="1" w:styleId="2210">
    <w:name w:val="Нет списка221"/>
    <w:next w:val="a3"/>
    <w:uiPriority w:val="99"/>
    <w:semiHidden/>
    <w:unhideWhenUsed/>
    <w:rsid w:val="00CA6D5D"/>
  </w:style>
  <w:style w:type="numbering" w:customStyle="1" w:styleId="11210">
    <w:name w:val="Нет списка1121"/>
    <w:next w:val="a3"/>
    <w:uiPriority w:val="99"/>
    <w:semiHidden/>
    <w:unhideWhenUsed/>
    <w:rsid w:val="00CA6D5D"/>
  </w:style>
  <w:style w:type="numbering" w:customStyle="1" w:styleId="3210">
    <w:name w:val="Нет списка321"/>
    <w:next w:val="a3"/>
    <w:uiPriority w:val="99"/>
    <w:semiHidden/>
    <w:unhideWhenUsed/>
    <w:rsid w:val="00CA6D5D"/>
  </w:style>
  <w:style w:type="numbering" w:customStyle="1" w:styleId="421">
    <w:name w:val="Нет списка421"/>
    <w:next w:val="a3"/>
    <w:uiPriority w:val="99"/>
    <w:semiHidden/>
    <w:unhideWhenUsed/>
    <w:rsid w:val="00CA6D5D"/>
  </w:style>
  <w:style w:type="numbering" w:customStyle="1" w:styleId="1221">
    <w:name w:val="Нет списка1221"/>
    <w:next w:val="a3"/>
    <w:uiPriority w:val="99"/>
    <w:semiHidden/>
    <w:unhideWhenUsed/>
    <w:rsid w:val="00CA6D5D"/>
  </w:style>
  <w:style w:type="table" w:customStyle="1" w:styleId="1210">
    <w:name w:val="Сетка таблицы121"/>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1"/>
    <w:next w:val="a3"/>
    <w:uiPriority w:val="99"/>
    <w:semiHidden/>
    <w:unhideWhenUsed/>
    <w:rsid w:val="00CA6D5D"/>
  </w:style>
  <w:style w:type="numbering" w:customStyle="1" w:styleId="151">
    <w:name w:val="Нет списка151"/>
    <w:next w:val="a3"/>
    <w:uiPriority w:val="99"/>
    <w:semiHidden/>
    <w:unhideWhenUsed/>
    <w:rsid w:val="00CA6D5D"/>
  </w:style>
  <w:style w:type="numbering" w:customStyle="1" w:styleId="2318">
    <w:name w:val="Нет списка231"/>
    <w:next w:val="a3"/>
    <w:uiPriority w:val="99"/>
    <w:semiHidden/>
    <w:unhideWhenUsed/>
    <w:rsid w:val="00CA6D5D"/>
  </w:style>
  <w:style w:type="numbering" w:customStyle="1" w:styleId="1131">
    <w:name w:val="Нет списка1131"/>
    <w:next w:val="a3"/>
    <w:uiPriority w:val="99"/>
    <w:semiHidden/>
    <w:unhideWhenUsed/>
    <w:rsid w:val="00CA6D5D"/>
  </w:style>
  <w:style w:type="numbering" w:customStyle="1" w:styleId="331">
    <w:name w:val="Нет списка331"/>
    <w:next w:val="a3"/>
    <w:uiPriority w:val="99"/>
    <w:semiHidden/>
    <w:unhideWhenUsed/>
    <w:rsid w:val="00CA6D5D"/>
  </w:style>
  <w:style w:type="numbering" w:customStyle="1" w:styleId="431">
    <w:name w:val="Нет списка431"/>
    <w:next w:val="a3"/>
    <w:uiPriority w:val="99"/>
    <w:semiHidden/>
    <w:unhideWhenUsed/>
    <w:rsid w:val="00CA6D5D"/>
  </w:style>
  <w:style w:type="numbering" w:customStyle="1" w:styleId="1231">
    <w:name w:val="Нет списка1231"/>
    <w:next w:val="a3"/>
    <w:uiPriority w:val="99"/>
    <w:semiHidden/>
    <w:unhideWhenUsed/>
    <w:rsid w:val="00CA6D5D"/>
  </w:style>
  <w:style w:type="table" w:customStyle="1" w:styleId="511">
    <w:name w:val="Сетка таблицы51"/>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0">
    <w:name w:val="Нет списка511"/>
    <w:next w:val="a3"/>
    <w:uiPriority w:val="99"/>
    <w:semiHidden/>
    <w:unhideWhenUsed/>
    <w:rsid w:val="00CA6D5D"/>
  </w:style>
  <w:style w:type="numbering" w:customStyle="1" w:styleId="13110">
    <w:name w:val="Нет списка1311"/>
    <w:next w:val="a3"/>
    <w:uiPriority w:val="99"/>
    <w:semiHidden/>
    <w:unhideWhenUsed/>
    <w:rsid w:val="00CA6D5D"/>
  </w:style>
  <w:style w:type="numbering" w:customStyle="1" w:styleId="111111">
    <w:name w:val="Нет списка111111"/>
    <w:next w:val="a3"/>
    <w:uiPriority w:val="99"/>
    <w:semiHidden/>
    <w:unhideWhenUsed/>
    <w:rsid w:val="00CA6D5D"/>
  </w:style>
  <w:style w:type="numbering" w:customStyle="1" w:styleId="4111">
    <w:name w:val="Нет списка4111"/>
    <w:next w:val="a3"/>
    <w:uiPriority w:val="99"/>
    <w:semiHidden/>
    <w:unhideWhenUsed/>
    <w:rsid w:val="00CA6D5D"/>
  </w:style>
  <w:style w:type="table" w:customStyle="1" w:styleId="2113">
    <w:name w:val="Сетка таблицы211"/>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Нет списка9"/>
    <w:next w:val="a3"/>
    <w:uiPriority w:val="99"/>
    <w:semiHidden/>
    <w:unhideWhenUsed/>
    <w:rsid w:val="00CA6D5D"/>
  </w:style>
  <w:style w:type="numbering" w:customStyle="1" w:styleId="170">
    <w:name w:val="Нет списка17"/>
    <w:next w:val="a3"/>
    <w:uiPriority w:val="99"/>
    <w:semiHidden/>
    <w:unhideWhenUsed/>
    <w:rsid w:val="00CA6D5D"/>
  </w:style>
  <w:style w:type="numbering" w:customStyle="1" w:styleId="258">
    <w:name w:val="Нет списка25"/>
    <w:next w:val="a3"/>
    <w:uiPriority w:val="99"/>
    <w:semiHidden/>
    <w:unhideWhenUsed/>
    <w:rsid w:val="00CA6D5D"/>
  </w:style>
  <w:style w:type="numbering" w:customStyle="1" w:styleId="115">
    <w:name w:val="Нет списка115"/>
    <w:next w:val="a3"/>
    <w:uiPriority w:val="99"/>
    <w:semiHidden/>
    <w:unhideWhenUsed/>
    <w:rsid w:val="00CA6D5D"/>
  </w:style>
  <w:style w:type="numbering" w:customStyle="1" w:styleId="350">
    <w:name w:val="Нет списка35"/>
    <w:next w:val="a3"/>
    <w:uiPriority w:val="99"/>
    <w:semiHidden/>
    <w:unhideWhenUsed/>
    <w:rsid w:val="00CA6D5D"/>
  </w:style>
  <w:style w:type="numbering" w:customStyle="1" w:styleId="45">
    <w:name w:val="Нет списка45"/>
    <w:next w:val="a3"/>
    <w:uiPriority w:val="99"/>
    <w:semiHidden/>
    <w:unhideWhenUsed/>
    <w:rsid w:val="00CA6D5D"/>
  </w:style>
  <w:style w:type="numbering" w:customStyle="1" w:styleId="125">
    <w:name w:val="Нет списка125"/>
    <w:next w:val="a3"/>
    <w:uiPriority w:val="99"/>
    <w:semiHidden/>
    <w:unhideWhenUsed/>
    <w:rsid w:val="00CA6D5D"/>
  </w:style>
  <w:style w:type="table" w:customStyle="1" w:styleId="70">
    <w:name w:val="Сетка таблицы7"/>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Нет списка53"/>
    <w:next w:val="a3"/>
    <w:uiPriority w:val="99"/>
    <w:semiHidden/>
    <w:unhideWhenUsed/>
    <w:rsid w:val="00CA6D5D"/>
  </w:style>
  <w:style w:type="numbering" w:customStyle="1" w:styleId="133">
    <w:name w:val="Нет списка133"/>
    <w:next w:val="a3"/>
    <w:uiPriority w:val="99"/>
    <w:semiHidden/>
    <w:unhideWhenUsed/>
    <w:rsid w:val="00CA6D5D"/>
  </w:style>
  <w:style w:type="numbering" w:customStyle="1" w:styleId="2138">
    <w:name w:val="Нет списка213"/>
    <w:next w:val="a3"/>
    <w:uiPriority w:val="99"/>
    <w:semiHidden/>
    <w:unhideWhenUsed/>
    <w:rsid w:val="00CA6D5D"/>
  </w:style>
  <w:style w:type="numbering" w:customStyle="1" w:styleId="1113">
    <w:name w:val="Нет списка1113"/>
    <w:next w:val="a3"/>
    <w:uiPriority w:val="99"/>
    <w:semiHidden/>
    <w:unhideWhenUsed/>
    <w:rsid w:val="00CA6D5D"/>
  </w:style>
  <w:style w:type="numbering" w:customStyle="1" w:styleId="3130">
    <w:name w:val="Нет списка313"/>
    <w:next w:val="a3"/>
    <w:uiPriority w:val="99"/>
    <w:semiHidden/>
    <w:unhideWhenUsed/>
    <w:rsid w:val="00CA6D5D"/>
  </w:style>
  <w:style w:type="numbering" w:customStyle="1" w:styleId="413">
    <w:name w:val="Нет списка413"/>
    <w:next w:val="a3"/>
    <w:uiPriority w:val="99"/>
    <w:semiHidden/>
    <w:unhideWhenUsed/>
    <w:rsid w:val="00CA6D5D"/>
  </w:style>
  <w:style w:type="numbering" w:customStyle="1" w:styleId="1213">
    <w:name w:val="Нет списка1213"/>
    <w:next w:val="a3"/>
    <w:uiPriority w:val="99"/>
    <w:semiHidden/>
    <w:unhideWhenUsed/>
    <w:rsid w:val="00CA6D5D"/>
  </w:style>
  <w:style w:type="table" w:customStyle="1" w:styleId="238">
    <w:name w:val="Сетка таблицы23"/>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0">
    <w:name w:val="Нет списка62"/>
    <w:next w:val="a3"/>
    <w:uiPriority w:val="99"/>
    <w:semiHidden/>
    <w:unhideWhenUsed/>
    <w:rsid w:val="00CA6D5D"/>
  </w:style>
  <w:style w:type="numbering" w:customStyle="1" w:styleId="1420">
    <w:name w:val="Нет списка142"/>
    <w:next w:val="a3"/>
    <w:uiPriority w:val="99"/>
    <w:semiHidden/>
    <w:unhideWhenUsed/>
    <w:rsid w:val="00CA6D5D"/>
  </w:style>
  <w:style w:type="numbering" w:customStyle="1" w:styleId="2220">
    <w:name w:val="Нет списка222"/>
    <w:next w:val="a3"/>
    <w:uiPriority w:val="99"/>
    <w:semiHidden/>
    <w:unhideWhenUsed/>
    <w:rsid w:val="00CA6D5D"/>
  </w:style>
  <w:style w:type="numbering" w:customStyle="1" w:styleId="11220">
    <w:name w:val="Нет списка1122"/>
    <w:next w:val="a3"/>
    <w:uiPriority w:val="99"/>
    <w:semiHidden/>
    <w:unhideWhenUsed/>
    <w:rsid w:val="00CA6D5D"/>
  </w:style>
  <w:style w:type="numbering" w:customStyle="1" w:styleId="322">
    <w:name w:val="Нет списка322"/>
    <w:next w:val="a3"/>
    <w:uiPriority w:val="99"/>
    <w:semiHidden/>
    <w:unhideWhenUsed/>
    <w:rsid w:val="00CA6D5D"/>
  </w:style>
  <w:style w:type="numbering" w:customStyle="1" w:styleId="422">
    <w:name w:val="Нет списка422"/>
    <w:next w:val="a3"/>
    <w:uiPriority w:val="99"/>
    <w:semiHidden/>
    <w:unhideWhenUsed/>
    <w:rsid w:val="00CA6D5D"/>
  </w:style>
  <w:style w:type="numbering" w:customStyle="1" w:styleId="1222">
    <w:name w:val="Нет списка1222"/>
    <w:next w:val="a3"/>
    <w:uiPriority w:val="99"/>
    <w:semiHidden/>
    <w:unhideWhenUsed/>
    <w:rsid w:val="00CA6D5D"/>
  </w:style>
  <w:style w:type="table" w:customStyle="1" w:styleId="423">
    <w:name w:val="Сетка таблицы42"/>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2"/>
    <w:next w:val="a3"/>
    <w:uiPriority w:val="99"/>
    <w:semiHidden/>
    <w:unhideWhenUsed/>
    <w:rsid w:val="00CA6D5D"/>
  </w:style>
  <w:style w:type="numbering" w:customStyle="1" w:styleId="1520">
    <w:name w:val="Нет списка152"/>
    <w:next w:val="a3"/>
    <w:uiPriority w:val="99"/>
    <w:semiHidden/>
    <w:unhideWhenUsed/>
    <w:rsid w:val="00CA6D5D"/>
  </w:style>
  <w:style w:type="numbering" w:customStyle="1" w:styleId="2328">
    <w:name w:val="Нет списка232"/>
    <w:next w:val="a3"/>
    <w:uiPriority w:val="99"/>
    <w:semiHidden/>
    <w:unhideWhenUsed/>
    <w:rsid w:val="00CA6D5D"/>
  </w:style>
  <w:style w:type="numbering" w:customStyle="1" w:styleId="11320">
    <w:name w:val="Нет списка1132"/>
    <w:next w:val="a3"/>
    <w:uiPriority w:val="99"/>
    <w:semiHidden/>
    <w:unhideWhenUsed/>
    <w:rsid w:val="00CA6D5D"/>
  </w:style>
  <w:style w:type="numbering" w:customStyle="1" w:styleId="3320">
    <w:name w:val="Нет списка332"/>
    <w:next w:val="a3"/>
    <w:uiPriority w:val="99"/>
    <w:semiHidden/>
    <w:unhideWhenUsed/>
    <w:rsid w:val="00CA6D5D"/>
  </w:style>
  <w:style w:type="numbering" w:customStyle="1" w:styleId="432">
    <w:name w:val="Нет списка432"/>
    <w:next w:val="a3"/>
    <w:uiPriority w:val="99"/>
    <w:semiHidden/>
    <w:unhideWhenUsed/>
    <w:rsid w:val="00CA6D5D"/>
  </w:style>
  <w:style w:type="numbering" w:customStyle="1" w:styleId="1232">
    <w:name w:val="Нет списка1232"/>
    <w:next w:val="a3"/>
    <w:uiPriority w:val="99"/>
    <w:semiHidden/>
    <w:unhideWhenUsed/>
    <w:rsid w:val="00CA6D5D"/>
  </w:style>
  <w:style w:type="table" w:customStyle="1" w:styleId="521">
    <w:name w:val="Сетка таблицы52"/>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
    <w:name w:val="Нет списка512"/>
    <w:next w:val="a3"/>
    <w:uiPriority w:val="99"/>
    <w:semiHidden/>
    <w:unhideWhenUsed/>
    <w:rsid w:val="00CA6D5D"/>
  </w:style>
  <w:style w:type="numbering" w:customStyle="1" w:styleId="1312">
    <w:name w:val="Нет списка1312"/>
    <w:next w:val="a3"/>
    <w:uiPriority w:val="99"/>
    <w:semiHidden/>
    <w:unhideWhenUsed/>
    <w:rsid w:val="00CA6D5D"/>
  </w:style>
  <w:style w:type="numbering" w:customStyle="1" w:styleId="21120">
    <w:name w:val="Нет списка2112"/>
    <w:next w:val="a3"/>
    <w:uiPriority w:val="99"/>
    <w:semiHidden/>
    <w:unhideWhenUsed/>
    <w:rsid w:val="00CA6D5D"/>
  </w:style>
  <w:style w:type="numbering" w:customStyle="1" w:styleId="11112">
    <w:name w:val="Нет списка11112"/>
    <w:next w:val="a3"/>
    <w:uiPriority w:val="99"/>
    <w:semiHidden/>
    <w:unhideWhenUsed/>
    <w:rsid w:val="00CA6D5D"/>
  </w:style>
  <w:style w:type="numbering" w:customStyle="1" w:styleId="31120">
    <w:name w:val="Нет списка3112"/>
    <w:next w:val="a3"/>
    <w:uiPriority w:val="99"/>
    <w:semiHidden/>
    <w:unhideWhenUsed/>
    <w:rsid w:val="00CA6D5D"/>
  </w:style>
  <w:style w:type="numbering" w:customStyle="1" w:styleId="4112">
    <w:name w:val="Нет списка4112"/>
    <w:next w:val="a3"/>
    <w:uiPriority w:val="99"/>
    <w:semiHidden/>
    <w:unhideWhenUsed/>
    <w:rsid w:val="00CA6D5D"/>
  </w:style>
  <w:style w:type="numbering" w:customStyle="1" w:styleId="12112">
    <w:name w:val="Нет списка12112"/>
    <w:next w:val="a3"/>
    <w:uiPriority w:val="99"/>
    <w:semiHidden/>
    <w:unhideWhenUsed/>
    <w:rsid w:val="00CA6D5D"/>
  </w:style>
  <w:style w:type="table" w:customStyle="1" w:styleId="2129">
    <w:name w:val="Сетка таблицы212"/>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Нет списка81"/>
    <w:next w:val="a3"/>
    <w:uiPriority w:val="99"/>
    <w:semiHidden/>
    <w:unhideWhenUsed/>
    <w:rsid w:val="00CA6D5D"/>
  </w:style>
  <w:style w:type="numbering" w:customStyle="1" w:styleId="161">
    <w:name w:val="Нет списка161"/>
    <w:next w:val="a3"/>
    <w:uiPriority w:val="99"/>
    <w:semiHidden/>
    <w:unhideWhenUsed/>
    <w:rsid w:val="00CA6D5D"/>
  </w:style>
  <w:style w:type="numbering" w:customStyle="1" w:styleId="2418">
    <w:name w:val="Нет списка241"/>
    <w:next w:val="a3"/>
    <w:uiPriority w:val="99"/>
    <w:semiHidden/>
    <w:unhideWhenUsed/>
    <w:rsid w:val="00CA6D5D"/>
  </w:style>
  <w:style w:type="numbering" w:customStyle="1" w:styleId="1141">
    <w:name w:val="Нет списка1141"/>
    <w:next w:val="a3"/>
    <w:uiPriority w:val="99"/>
    <w:semiHidden/>
    <w:unhideWhenUsed/>
    <w:rsid w:val="00CA6D5D"/>
  </w:style>
  <w:style w:type="numbering" w:customStyle="1" w:styleId="341">
    <w:name w:val="Нет списка341"/>
    <w:next w:val="a3"/>
    <w:uiPriority w:val="99"/>
    <w:semiHidden/>
    <w:unhideWhenUsed/>
    <w:rsid w:val="00CA6D5D"/>
  </w:style>
  <w:style w:type="numbering" w:customStyle="1" w:styleId="441">
    <w:name w:val="Нет списка441"/>
    <w:next w:val="a3"/>
    <w:uiPriority w:val="99"/>
    <w:semiHidden/>
    <w:unhideWhenUsed/>
    <w:rsid w:val="00CA6D5D"/>
  </w:style>
  <w:style w:type="numbering" w:customStyle="1" w:styleId="1241">
    <w:name w:val="Нет списка1241"/>
    <w:next w:val="a3"/>
    <w:uiPriority w:val="99"/>
    <w:semiHidden/>
    <w:unhideWhenUsed/>
    <w:rsid w:val="00CA6D5D"/>
  </w:style>
  <w:style w:type="table" w:customStyle="1" w:styleId="611">
    <w:name w:val="Сетка таблицы61"/>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0">
    <w:name w:val="Нет списка521"/>
    <w:next w:val="a3"/>
    <w:uiPriority w:val="99"/>
    <w:semiHidden/>
    <w:unhideWhenUsed/>
    <w:rsid w:val="00CA6D5D"/>
  </w:style>
  <w:style w:type="numbering" w:customStyle="1" w:styleId="1321">
    <w:name w:val="Нет списка1321"/>
    <w:next w:val="a3"/>
    <w:uiPriority w:val="99"/>
    <w:semiHidden/>
    <w:unhideWhenUsed/>
    <w:rsid w:val="00CA6D5D"/>
  </w:style>
  <w:style w:type="numbering" w:customStyle="1" w:styleId="21218">
    <w:name w:val="Нет списка2121"/>
    <w:next w:val="a3"/>
    <w:uiPriority w:val="99"/>
    <w:semiHidden/>
    <w:unhideWhenUsed/>
    <w:rsid w:val="00CA6D5D"/>
  </w:style>
  <w:style w:type="numbering" w:customStyle="1" w:styleId="111210">
    <w:name w:val="Нет списка11121"/>
    <w:next w:val="a3"/>
    <w:uiPriority w:val="99"/>
    <w:semiHidden/>
    <w:unhideWhenUsed/>
    <w:rsid w:val="00CA6D5D"/>
  </w:style>
  <w:style w:type="numbering" w:customStyle="1" w:styleId="31210">
    <w:name w:val="Нет списка3121"/>
    <w:next w:val="a3"/>
    <w:uiPriority w:val="99"/>
    <w:semiHidden/>
    <w:unhideWhenUsed/>
    <w:rsid w:val="00CA6D5D"/>
  </w:style>
  <w:style w:type="numbering" w:customStyle="1" w:styleId="4121">
    <w:name w:val="Нет списка4121"/>
    <w:next w:val="a3"/>
    <w:uiPriority w:val="99"/>
    <w:semiHidden/>
    <w:unhideWhenUsed/>
    <w:rsid w:val="00CA6D5D"/>
  </w:style>
  <w:style w:type="numbering" w:customStyle="1" w:styleId="12121">
    <w:name w:val="Нет списка12121"/>
    <w:next w:val="a3"/>
    <w:uiPriority w:val="99"/>
    <w:semiHidden/>
    <w:unhideWhenUsed/>
    <w:rsid w:val="00CA6D5D"/>
  </w:style>
  <w:style w:type="table" w:customStyle="1" w:styleId="2211">
    <w:name w:val="Сетка таблицы221"/>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3"/>
    <w:uiPriority w:val="99"/>
    <w:semiHidden/>
    <w:unhideWhenUsed/>
    <w:rsid w:val="00CA6D5D"/>
  </w:style>
  <w:style w:type="numbering" w:customStyle="1" w:styleId="14110">
    <w:name w:val="Нет списка1411"/>
    <w:next w:val="a3"/>
    <w:uiPriority w:val="99"/>
    <w:semiHidden/>
    <w:unhideWhenUsed/>
    <w:rsid w:val="00CA6D5D"/>
  </w:style>
  <w:style w:type="numbering" w:customStyle="1" w:styleId="22110">
    <w:name w:val="Нет списка2211"/>
    <w:next w:val="a3"/>
    <w:uiPriority w:val="99"/>
    <w:semiHidden/>
    <w:unhideWhenUsed/>
    <w:rsid w:val="00CA6D5D"/>
  </w:style>
  <w:style w:type="numbering" w:customStyle="1" w:styleId="112110">
    <w:name w:val="Нет списка11211"/>
    <w:next w:val="a3"/>
    <w:uiPriority w:val="99"/>
    <w:semiHidden/>
    <w:unhideWhenUsed/>
    <w:rsid w:val="00CA6D5D"/>
  </w:style>
  <w:style w:type="numbering" w:customStyle="1" w:styleId="32110">
    <w:name w:val="Нет списка3211"/>
    <w:next w:val="a3"/>
    <w:uiPriority w:val="99"/>
    <w:semiHidden/>
    <w:unhideWhenUsed/>
    <w:rsid w:val="00CA6D5D"/>
  </w:style>
  <w:style w:type="numbering" w:customStyle="1" w:styleId="4211">
    <w:name w:val="Нет списка4211"/>
    <w:next w:val="a3"/>
    <w:uiPriority w:val="99"/>
    <w:semiHidden/>
    <w:unhideWhenUsed/>
    <w:rsid w:val="00CA6D5D"/>
  </w:style>
  <w:style w:type="numbering" w:customStyle="1" w:styleId="12211">
    <w:name w:val="Нет списка12211"/>
    <w:next w:val="a3"/>
    <w:uiPriority w:val="99"/>
    <w:semiHidden/>
    <w:unhideWhenUsed/>
    <w:rsid w:val="00CA6D5D"/>
  </w:style>
  <w:style w:type="table" w:customStyle="1" w:styleId="4110">
    <w:name w:val="Сетка таблицы411"/>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1"/>
    <w:next w:val="a3"/>
    <w:uiPriority w:val="99"/>
    <w:semiHidden/>
    <w:unhideWhenUsed/>
    <w:rsid w:val="00CA6D5D"/>
  </w:style>
  <w:style w:type="numbering" w:customStyle="1" w:styleId="1511">
    <w:name w:val="Нет списка1511"/>
    <w:next w:val="a3"/>
    <w:uiPriority w:val="99"/>
    <w:semiHidden/>
    <w:unhideWhenUsed/>
    <w:rsid w:val="00CA6D5D"/>
  </w:style>
  <w:style w:type="numbering" w:customStyle="1" w:styleId="23118">
    <w:name w:val="Нет списка2311"/>
    <w:next w:val="a3"/>
    <w:uiPriority w:val="99"/>
    <w:semiHidden/>
    <w:unhideWhenUsed/>
    <w:rsid w:val="00CA6D5D"/>
  </w:style>
  <w:style w:type="numbering" w:customStyle="1" w:styleId="11311">
    <w:name w:val="Нет списка11311"/>
    <w:next w:val="a3"/>
    <w:uiPriority w:val="99"/>
    <w:semiHidden/>
    <w:unhideWhenUsed/>
    <w:rsid w:val="00CA6D5D"/>
  </w:style>
  <w:style w:type="numbering" w:customStyle="1" w:styleId="3311">
    <w:name w:val="Нет списка3311"/>
    <w:next w:val="a3"/>
    <w:uiPriority w:val="99"/>
    <w:semiHidden/>
    <w:unhideWhenUsed/>
    <w:rsid w:val="00CA6D5D"/>
  </w:style>
  <w:style w:type="numbering" w:customStyle="1" w:styleId="4311">
    <w:name w:val="Нет списка4311"/>
    <w:next w:val="a3"/>
    <w:uiPriority w:val="99"/>
    <w:semiHidden/>
    <w:unhideWhenUsed/>
    <w:rsid w:val="00CA6D5D"/>
  </w:style>
  <w:style w:type="numbering" w:customStyle="1" w:styleId="12311">
    <w:name w:val="Нет списка12311"/>
    <w:next w:val="a3"/>
    <w:uiPriority w:val="99"/>
    <w:semiHidden/>
    <w:unhideWhenUsed/>
    <w:rsid w:val="00CA6D5D"/>
  </w:style>
  <w:style w:type="table" w:customStyle="1" w:styleId="5111">
    <w:name w:val="Сетка таблицы511"/>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0">
    <w:name w:val="Нет списка5111"/>
    <w:next w:val="a3"/>
    <w:uiPriority w:val="99"/>
    <w:semiHidden/>
    <w:unhideWhenUsed/>
    <w:rsid w:val="00CA6D5D"/>
  </w:style>
  <w:style w:type="numbering" w:customStyle="1" w:styleId="131110">
    <w:name w:val="Нет списка13111"/>
    <w:next w:val="a3"/>
    <w:uiPriority w:val="99"/>
    <w:semiHidden/>
    <w:unhideWhenUsed/>
    <w:rsid w:val="00CA6D5D"/>
  </w:style>
  <w:style w:type="numbering" w:customStyle="1" w:styleId="211110">
    <w:name w:val="Нет списка21111"/>
    <w:next w:val="a3"/>
    <w:uiPriority w:val="99"/>
    <w:semiHidden/>
    <w:unhideWhenUsed/>
    <w:rsid w:val="00CA6D5D"/>
  </w:style>
  <w:style w:type="numbering" w:customStyle="1" w:styleId="1111111">
    <w:name w:val="Нет списка1111111"/>
    <w:next w:val="a3"/>
    <w:uiPriority w:val="99"/>
    <w:semiHidden/>
    <w:unhideWhenUsed/>
    <w:rsid w:val="00CA6D5D"/>
  </w:style>
  <w:style w:type="numbering" w:customStyle="1" w:styleId="31111">
    <w:name w:val="Нет списка31111"/>
    <w:next w:val="a3"/>
    <w:uiPriority w:val="99"/>
    <w:semiHidden/>
    <w:unhideWhenUsed/>
    <w:rsid w:val="00CA6D5D"/>
  </w:style>
  <w:style w:type="numbering" w:customStyle="1" w:styleId="41111">
    <w:name w:val="Нет списка41111"/>
    <w:next w:val="a3"/>
    <w:uiPriority w:val="99"/>
    <w:semiHidden/>
    <w:unhideWhenUsed/>
    <w:rsid w:val="00CA6D5D"/>
  </w:style>
  <w:style w:type="numbering" w:customStyle="1" w:styleId="121111">
    <w:name w:val="Нет списка121111"/>
    <w:next w:val="a3"/>
    <w:uiPriority w:val="99"/>
    <w:semiHidden/>
    <w:unhideWhenUsed/>
    <w:rsid w:val="00CA6D5D"/>
  </w:style>
  <w:style w:type="table" w:customStyle="1" w:styleId="21112">
    <w:name w:val="Сетка таблицы2111"/>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2"/>
    <w:next w:val="ab"/>
    <w:uiPriority w:val="59"/>
    <w:rsid w:val="00CA6D5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CA6D5D"/>
    <w:pPr>
      <w:widowControl w:val="0"/>
      <w:autoSpaceDE w:val="0"/>
      <w:autoSpaceDN w:val="0"/>
      <w:adjustRightInd w:val="0"/>
    </w:pPr>
    <w:rPr>
      <w:rFonts w:ascii="Arial" w:eastAsia="Calibri" w:hAnsi="Arial" w:cs="Arial"/>
      <w:b/>
      <w:bCs/>
      <w:sz w:val="22"/>
      <w:szCs w:val="22"/>
    </w:rPr>
  </w:style>
  <w:style w:type="paragraph" w:customStyle="1" w:styleId="msonormal0">
    <w:name w:val="msonormal"/>
    <w:basedOn w:val="a0"/>
    <w:rsid w:val="00CA6D5D"/>
    <w:pPr>
      <w:spacing w:before="100" w:beforeAutospacing="1" w:after="100" w:afterAutospacing="1"/>
    </w:pPr>
    <w:rPr>
      <w:rFonts w:ascii="Times New Roman" w:hAnsi="Times New Roman"/>
      <w:b w:val="0"/>
      <w:sz w:val="24"/>
      <w:szCs w:val="24"/>
    </w:rPr>
  </w:style>
  <w:style w:type="paragraph" w:customStyle="1" w:styleId="xl114">
    <w:name w:val="xl114"/>
    <w:basedOn w:val="a0"/>
    <w:rsid w:val="00CA6D5D"/>
    <w:pPr>
      <w:pBdr>
        <w:top w:val="single" w:sz="4" w:space="0" w:color="000000"/>
        <w:left w:val="single" w:sz="4" w:space="0" w:color="000000"/>
        <w:bottom w:val="single" w:sz="4" w:space="0" w:color="000000"/>
        <w:right w:val="single" w:sz="4" w:space="0" w:color="000000"/>
      </w:pBdr>
      <w:shd w:val="clear" w:color="000000" w:fill="B1A0C7"/>
      <w:spacing w:before="100" w:beforeAutospacing="1" w:after="100" w:afterAutospacing="1"/>
      <w:jc w:val="right"/>
      <w:textAlignment w:val="center"/>
    </w:pPr>
    <w:rPr>
      <w:rFonts w:ascii="Times New Roman" w:hAnsi="Times New Roman"/>
      <w:bCs/>
      <w:sz w:val="28"/>
      <w:szCs w:val="28"/>
    </w:rPr>
  </w:style>
  <w:style w:type="paragraph" w:customStyle="1" w:styleId="xl115">
    <w:name w:val="xl115"/>
    <w:basedOn w:val="a0"/>
    <w:rsid w:val="00CA6D5D"/>
    <w:pPr>
      <w:pBdr>
        <w:top w:val="single" w:sz="4" w:space="0" w:color="000000"/>
        <w:left w:val="single" w:sz="4" w:space="0" w:color="000000"/>
        <w:bottom w:val="single" w:sz="4" w:space="0" w:color="000000"/>
        <w:right w:val="single" w:sz="4" w:space="0" w:color="000000"/>
      </w:pBdr>
      <w:shd w:val="clear" w:color="000000" w:fill="B1A0C7"/>
      <w:spacing w:before="100" w:beforeAutospacing="1" w:after="100" w:afterAutospacing="1"/>
      <w:jc w:val="right"/>
      <w:textAlignment w:val="center"/>
    </w:pPr>
    <w:rPr>
      <w:rFonts w:ascii="Times New Roman" w:hAnsi="Times New Roman"/>
      <w:bCs/>
      <w:sz w:val="28"/>
      <w:szCs w:val="28"/>
    </w:rPr>
  </w:style>
  <w:style w:type="paragraph" w:customStyle="1" w:styleId="xl116">
    <w:name w:val="xl116"/>
    <w:basedOn w:val="a0"/>
    <w:rsid w:val="00CA6D5D"/>
    <w:pPr>
      <w:pBdr>
        <w:top w:val="single" w:sz="4" w:space="0" w:color="000000"/>
        <w:left w:val="single" w:sz="4" w:space="0" w:color="000000"/>
        <w:bottom w:val="single" w:sz="4" w:space="0" w:color="000000"/>
        <w:right w:val="single" w:sz="4" w:space="0" w:color="000000"/>
      </w:pBdr>
      <w:shd w:val="clear" w:color="000000" w:fill="FABF8F"/>
      <w:spacing w:before="100" w:beforeAutospacing="1" w:after="100" w:afterAutospacing="1"/>
      <w:jc w:val="right"/>
      <w:textAlignment w:val="center"/>
    </w:pPr>
    <w:rPr>
      <w:rFonts w:ascii="Times New Roman" w:hAnsi="Times New Roman"/>
      <w:bCs/>
      <w:sz w:val="28"/>
      <w:szCs w:val="28"/>
    </w:rPr>
  </w:style>
  <w:style w:type="paragraph" w:customStyle="1" w:styleId="xl117">
    <w:name w:val="xl117"/>
    <w:basedOn w:val="a0"/>
    <w:rsid w:val="00CA6D5D"/>
    <w:pPr>
      <w:pBdr>
        <w:top w:val="single" w:sz="4" w:space="0" w:color="000000"/>
        <w:left w:val="single" w:sz="4" w:space="0" w:color="000000"/>
        <w:bottom w:val="single" w:sz="4" w:space="0" w:color="000000"/>
        <w:right w:val="single" w:sz="4" w:space="0" w:color="000000"/>
      </w:pBdr>
      <w:shd w:val="clear" w:color="000000" w:fill="FABF8F"/>
      <w:spacing w:before="100" w:beforeAutospacing="1" w:after="100" w:afterAutospacing="1"/>
      <w:jc w:val="right"/>
      <w:textAlignment w:val="center"/>
    </w:pPr>
    <w:rPr>
      <w:rFonts w:ascii="Times New Roman" w:hAnsi="Times New Roman"/>
      <w:bCs/>
      <w:sz w:val="28"/>
      <w:szCs w:val="28"/>
    </w:rPr>
  </w:style>
  <w:style w:type="paragraph" w:customStyle="1" w:styleId="xl118">
    <w:name w:val="xl118"/>
    <w:basedOn w:val="a0"/>
    <w:rsid w:val="00CA6D5D"/>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jc w:val="right"/>
      <w:textAlignment w:val="center"/>
    </w:pPr>
    <w:rPr>
      <w:rFonts w:ascii="Times New Roman" w:hAnsi="Times New Roman"/>
      <w:bCs/>
      <w:sz w:val="28"/>
      <w:szCs w:val="28"/>
    </w:rPr>
  </w:style>
  <w:style w:type="paragraph" w:customStyle="1" w:styleId="xl119">
    <w:name w:val="xl119"/>
    <w:basedOn w:val="a0"/>
    <w:rsid w:val="00CA6D5D"/>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jc w:val="right"/>
      <w:textAlignment w:val="center"/>
    </w:pPr>
    <w:rPr>
      <w:rFonts w:ascii="Times New Roman" w:hAnsi="Times New Roman"/>
      <w:bCs/>
      <w:sz w:val="28"/>
      <w:szCs w:val="28"/>
    </w:rPr>
  </w:style>
  <w:style w:type="paragraph" w:customStyle="1" w:styleId="xl120">
    <w:name w:val="xl120"/>
    <w:basedOn w:val="a0"/>
    <w:rsid w:val="00CA6D5D"/>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b w:val="0"/>
      <w:sz w:val="24"/>
      <w:szCs w:val="24"/>
    </w:rPr>
  </w:style>
  <w:style w:type="paragraph" w:customStyle="1" w:styleId="xl121">
    <w:name w:val="xl121"/>
    <w:basedOn w:val="a0"/>
    <w:rsid w:val="00CA6D5D"/>
    <w:pPr>
      <w:pBdr>
        <w:top w:val="single" w:sz="4" w:space="0" w:color="000000"/>
        <w:left w:val="single" w:sz="4" w:space="0" w:color="000000"/>
        <w:bottom w:val="single" w:sz="4" w:space="0" w:color="000000"/>
        <w:right w:val="single" w:sz="4" w:space="0" w:color="000000"/>
      </w:pBdr>
      <w:shd w:val="clear" w:color="000000" w:fill="31869B"/>
      <w:spacing w:before="100" w:beforeAutospacing="1" w:after="100" w:afterAutospacing="1"/>
      <w:jc w:val="center"/>
      <w:textAlignment w:val="center"/>
    </w:pPr>
    <w:rPr>
      <w:rFonts w:ascii="Times New Roman" w:hAnsi="Times New Roman"/>
      <w:bCs/>
      <w:sz w:val="28"/>
      <w:szCs w:val="28"/>
    </w:rPr>
  </w:style>
  <w:style w:type="paragraph" w:customStyle="1" w:styleId="xl122">
    <w:name w:val="xl122"/>
    <w:basedOn w:val="a0"/>
    <w:rsid w:val="00CA6D5D"/>
    <w:pPr>
      <w:pBdr>
        <w:top w:val="single" w:sz="4" w:space="0" w:color="000000"/>
        <w:left w:val="single" w:sz="4" w:space="0" w:color="000000"/>
        <w:bottom w:val="single" w:sz="4" w:space="0" w:color="000000"/>
        <w:right w:val="single" w:sz="4" w:space="0" w:color="000000"/>
      </w:pBdr>
      <w:shd w:val="clear" w:color="000000" w:fill="31869B"/>
      <w:spacing w:before="100" w:beforeAutospacing="1" w:after="100" w:afterAutospacing="1"/>
      <w:jc w:val="center"/>
      <w:textAlignment w:val="center"/>
    </w:pPr>
    <w:rPr>
      <w:rFonts w:ascii="Times New Roman" w:hAnsi="Times New Roman"/>
      <w:bCs/>
      <w:sz w:val="28"/>
      <w:szCs w:val="28"/>
    </w:rPr>
  </w:style>
  <w:style w:type="paragraph" w:customStyle="1" w:styleId="xl123">
    <w:name w:val="xl123"/>
    <w:basedOn w:val="a0"/>
    <w:rsid w:val="00CA6D5D"/>
    <w:pPr>
      <w:pBdr>
        <w:top w:val="single" w:sz="4" w:space="0" w:color="000000"/>
        <w:left w:val="single" w:sz="4" w:space="0" w:color="000000"/>
        <w:bottom w:val="single" w:sz="4" w:space="0" w:color="000000"/>
        <w:right w:val="single" w:sz="4" w:space="0" w:color="000000"/>
      </w:pBdr>
      <w:shd w:val="clear" w:color="000000" w:fill="B1A0C7"/>
      <w:spacing w:before="100" w:beforeAutospacing="1" w:after="100" w:afterAutospacing="1"/>
      <w:jc w:val="center"/>
      <w:textAlignment w:val="center"/>
    </w:pPr>
    <w:rPr>
      <w:rFonts w:ascii="Times New Roman" w:hAnsi="Times New Roman"/>
      <w:bCs/>
      <w:sz w:val="28"/>
      <w:szCs w:val="28"/>
    </w:rPr>
  </w:style>
  <w:style w:type="paragraph" w:customStyle="1" w:styleId="xl124">
    <w:name w:val="xl124"/>
    <w:basedOn w:val="a0"/>
    <w:rsid w:val="00CA6D5D"/>
    <w:pPr>
      <w:pBdr>
        <w:top w:val="single" w:sz="4" w:space="0" w:color="000000"/>
        <w:left w:val="single" w:sz="4" w:space="0" w:color="000000"/>
        <w:bottom w:val="single" w:sz="4" w:space="0" w:color="000000"/>
        <w:right w:val="single" w:sz="4" w:space="0" w:color="000000"/>
      </w:pBdr>
      <w:shd w:val="clear" w:color="000000" w:fill="FABF8F"/>
      <w:spacing w:before="100" w:beforeAutospacing="1" w:after="100" w:afterAutospacing="1"/>
      <w:jc w:val="center"/>
      <w:textAlignment w:val="center"/>
    </w:pPr>
    <w:rPr>
      <w:rFonts w:ascii="Times New Roman" w:hAnsi="Times New Roman"/>
      <w:bCs/>
      <w:sz w:val="28"/>
      <w:szCs w:val="28"/>
    </w:rPr>
  </w:style>
  <w:style w:type="paragraph" w:customStyle="1" w:styleId="xl125">
    <w:name w:val="xl125"/>
    <w:basedOn w:val="a0"/>
    <w:rsid w:val="00CA6D5D"/>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textAlignment w:val="center"/>
    </w:pPr>
    <w:rPr>
      <w:rFonts w:ascii="Times New Roman" w:hAnsi="Times New Roman"/>
      <w:bCs/>
      <w:sz w:val="28"/>
      <w:szCs w:val="28"/>
    </w:rPr>
  </w:style>
  <w:style w:type="paragraph" w:customStyle="1" w:styleId="xl126">
    <w:name w:val="xl126"/>
    <w:basedOn w:val="a0"/>
    <w:rsid w:val="00CA6D5D"/>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jc w:val="center"/>
      <w:textAlignment w:val="center"/>
    </w:pPr>
    <w:rPr>
      <w:rFonts w:ascii="Times New Roman" w:hAnsi="Times New Roman"/>
      <w:bCs/>
      <w:sz w:val="28"/>
      <w:szCs w:val="28"/>
    </w:rPr>
  </w:style>
  <w:style w:type="paragraph" w:customStyle="1" w:styleId="xl127">
    <w:name w:val="xl127"/>
    <w:basedOn w:val="a0"/>
    <w:rsid w:val="00CA6D5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hAnsi="Times New Roman"/>
      <w:bCs/>
      <w:sz w:val="28"/>
      <w:szCs w:val="28"/>
    </w:rPr>
  </w:style>
  <w:style w:type="paragraph" w:customStyle="1" w:styleId="xl128">
    <w:name w:val="xl128"/>
    <w:basedOn w:val="a0"/>
    <w:rsid w:val="00CA6D5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b w:val="0"/>
      <w:color w:val="FF0000"/>
      <w:sz w:val="28"/>
      <w:szCs w:val="28"/>
    </w:rPr>
  </w:style>
  <w:style w:type="paragraph" w:customStyle="1" w:styleId="xl129">
    <w:name w:val="xl129"/>
    <w:basedOn w:val="a0"/>
    <w:rsid w:val="00CA6D5D"/>
    <w:pPr>
      <w:spacing w:before="100" w:beforeAutospacing="1" w:after="100" w:afterAutospacing="1"/>
      <w:jc w:val="center"/>
    </w:pPr>
    <w:rPr>
      <w:rFonts w:ascii="Times New Roman" w:hAnsi="Times New Roman"/>
      <w:bCs/>
      <w:sz w:val="28"/>
      <w:szCs w:val="28"/>
    </w:rPr>
  </w:style>
  <w:style w:type="paragraph" w:customStyle="1" w:styleId="xl130">
    <w:name w:val="xl130"/>
    <w:basedOn w:val="a0"/>
    <w:rsid w:val="00CA6D5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a0"/>
    <w:rsid w:val="00CA6D5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a0"/>
    <w:rsid w:val="00CA6D5D"/>
    <w:pPr>
      <w:pBdr>
        <w:top w:val="single" w:sz="4" w:space="0" w:color="000000"/>
        <w:left w:val="single" w:sz="4" w:space="0" w:color="000000"/>
        <w:bottom w:val="single" w:sz="4" w:space="0" w:color="000000"/>
      </w:pBdr>
      <w:spacing w:before="100" w:beforeAutospacing="1" w:after="100" w:afterAutospacing="1"/>
      <w:textAlignment w:val="center"/>
    </w:pPr>
    <w:rPr>
      <w:rFonts w:ascii="Times New Roman" w:hAnsi="Times New Roman"/>
      <w:bCs/>
      <w:sz w:val="28"/>
      <w:szCs w:val="28"/>
    </w:rPr>
  </w:style>
  <w:style w:type="paragraph" w:customStyle="1" w:styleId="xl133">
    <w:name w:val="xl133"/>
    <w:basedOn w:val="a0"/>
    <w:rsid w:val="00CA6D5D"/>
    <w:pPr>
      <w:pBdr>
        <w:top w:val="single" w:sz="4" w:space="0" w:color="000000"/>
        <w:bottom w:val="single" w:sz="4" w:space="0" w:color="000000"/>
      </w:pBdr>
      <w:spacing w:before="100" w:beforeAutospacing="1" w:after="100" w:afterAutospacing="1"/>
      <w:textAlignment w:val="center"/>
    </w:pPr>
    <w:rPr>
      <w:rFonts w:ascii="Times New Roman" w:hAnsi="Times New Roman"/>
      <w:bCs/>
      <w:sz w:val="28"/>
      <w:szCs w:val="28"/>
    </w:rPr>
  </w:style>
  <w:style w:type="paragraph" w:customStyle="1" w:styleId="xl134">
    <w:name w:val="xl134"/>
    <w:basedOn w:val="a0"/>
    <w:rsid w:val="00CA6D5D"/>
    <w:pPr>
      <w:pBdr>
        <w:top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bCs/>
      <w:sz w:val="28"/>
      <w:szCs w:val="28"/>
    </w:rPr>
  </w:style>
  <w:style w:type="paragraph" w:customStyle="1" w:styleId="xl135">
    <w:name w:val="xl135"/>
    <w:basedOn w:val="a0"/>
    <w:rsid w:val="00CA6D5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bCs/>
      <w:sz w:val="28"/>
      <w:szCs w:val="28"/>
    </w:rPr>
  </w:style>
  <w:style w:type="paragraph" w:customStyle="1" w:styleId="xl136">
    <w:name w:val="xl136"/>
    <w:basedOn w:val="a0"/>
    <w:rsid w:val="00CA6D5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b w:val="0"/>
      <w:sz w:val="28"/>
      <w:szCs w:val="28"/>
    </w:rPr>
  </w:style>
  <w:style w:type="character" w:customStyle="1" w:styleId="fontstyle01">
    <w:name w:val="fontstyle01"/>
    <w:basedOn w:val="a1"/>
    <w:rsid w:val="00F41329"/>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36399453">
      <w:bodyDiv w:val="1"/>
      <w:marLeft w:val="0"/>
      <w:marRight w:val="0"/>
      <w:marTop w:val="0"/>
      <w:marBottom w:val="0"/>
      <w:divBdr>
        <w:top w:val="none" w:sz="0" w:space="0" w:color="auto"/>
        <w:left w:val="none" w:sz="0" w:space="0" w:color="auto"/>
        <w:bottom w:val="none" w:sz="0" w:space="0" w:color="auto"/>
        <w:right w:val="none" w:sz="0" w:space="0" w:color="auto"/>
      </w:divBdr>
    </w:div>
    <w:div w:id="264583945">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358704598">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25838150">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970327618">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59690235">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32582627">
      <w:bodyDiv w:val="1"/>
      <w:marLeft w:val="0"/>
      <w:marRight w:val="0"/>
      <w:marTop w:val="0"/>
      <w:marBottom w:val="0"/>
      <w:divBdr>
        <w:top w:val="none" w:sz="0" w:space="0" w:color="auto"/>
        <w:left w:val="none" w:sz="0" w:space="0" w:color="auto"/>
        <w:bottom w:val="none" w:sz="0" w:space="0" w:color="auto"/>
        <w:right w:val="none" w:sz="0" w:space="0" w:color="auto"/>
      </w:divBdr>
    </w:div>
    <w:div w:id="1443306558">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81537386">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67436234">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1921400163">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 w:id="210275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89509&amp;date=15.09.202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89493&amp;dst=1295&amp;field=134&amp;date=20.09.202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RLAW926&amp;n=238916&amp;dst=10439&amp;field=134&amp;date=15.09.20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89163&amp;dst=100858&amp;field=134&amp;date=15.09.2021" TargetMode="External"/><Relationship Id="rId5" Type="http://schemas.openxmlformats.org/officeDocument/2006/relationships/settings" Target="settings.xml"/><Relationship Id="rId15" Type="http://schemas.openxmlformats.org/officeDocument/2006/relationships/hyperlink" Target="https://login.consultant.ru/link/?req=doc&amp;base=RLAW926&amp;n=238916&amp;dst=10342&amp;field=134&amp;date=15.09.2021" TargetMode="External"/><Relationship Id="rId10" Type="http://schemas.openxmlformats.org/officeDocument/2006/relationships/hyperlink" Target="https://login.consultant.ru/link/?req=doc&amp;base=LAW&amp;n=389163&amp;dst=100857&amp;field=134&amp;date=15.09.202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373476&amp;dst=547&amp;field=134&amp;date=20.09.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2C4FB-8B9C-47AF-B2E1-1CAB617B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18</Pages>
  <Words>4695</Words>
  <Characters>26763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31396</CharactersWithSpaces>
  <SharedDoc>false</SharedDoc>
  <HLinks>
    <vt:vector size="18" baseType="variant">
      <vt:variant>
        <vt:i4>6750260</vt:i4>
      </vt:variant>
      <vt:variant>
        <vt:i4>6</vt:i4>
      </vt:variant>
      <vt:variant>
        <vt:i4>0</vt:i4>
      </vt:variant>
      <vt:variant>
        <vt:i4>5</vt:i4>
      </vt:variant>
      <vt:variant>
        <vt:lpwstr/>
      </vt:variant>
      <vt:variant>
        <vt:lpwstr>Par660</vt:lpwstr>
      </vt:variant>
      <vt:variant>
        <vt:i4>5505118</vt:i4>
      </vt:variant>
      <vt:variant>
        <vt:i4>3</vt:i4>
      </vt:variant>
      <vt:variant>
        <vt:i4>0</vt:i4>
      </vt:variant>
      <vt:variant>
        <vt:i4>5</vt:i4>
      </vt:variant>
      <vt:variant>
        <vt:lpwstr>consultantplus://offline/ref=07CA8CC09E87875D38159A426DC6E1FD6FC45CE44E70EC078059D9A6E3271A113DD0FF8F983BE62763F2CF5E5D5Du9F</vt:lpwstr>
      </vt:variant>
      <vt:variant>
        <vt:lpwstr/>
      </vt:variant>
      <vt:variant>
        <vt:i4>3538993</vt:i4>
      </vt:variant>
      <vt:variant>
        <vt:i4>0</vt:i4>
      </vt:variant>
      <vt:variant>
        <vt:i4>0</vt:i4>
      </vt:variant>
      <vt:variant>
        <vt:i4>5</vt:i4>
      </vt:variant>
      <vt:variant>
        <vt:lpwstr>consultantplus://offline/ref=07CA8CC09E87875D38159A426DC6E1FD6FC55AE94373EC078059D9A6E3271A112FD0A783983AFA2360E7990F1B8C60FA013AAE78959B21095FuEF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cp:lastModifiedBy>Belova</cp:lastModifiedBy>
  <cp:revision>29</cp:revision>
  <cp:lastPrinted>2020-04-28T11:15:00Z</cp:lastPrinted>
  <dcterms:created xsi:type="dcterms:W3CDTF">2021-09-20T06:56:00Z</dcterms:created>
  <dcterms:modified xsi:type="dcterms:W3CDTF">2022-02-14T04:29:00Z</dcterms:modified>
</cp:coreProperties>
</file>