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2E6A03">
      <w:pPr>
        <w:pStyle w:val="a9"/>
      </w:pPr>
    </w:p>
    <w:p w:rsidR="005652D7" w:rsidRDefault="005652D7" w:rsidP="005652D7">
      <w:pPr>
        <w:spacing w:line="240" w:lineRule="auto"/>
        <w:rPr>
          <w:b/>
          <w:szCs w:val="20"/>
        </w:rPr>
      </w:pPr>
      <w:r>
        <w:rPr>
          <w:b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line="240" w:lineRule="auto"/>
        <w:jc w:val="center"/>
        <w:rPr>
          <w:b/>
          <w:sz w:val="10"/>
          <w:szCs w:val="10"/>
        </w:rPr>
      </w:pPr>
    </w:p>
    <w:p w:rsidR="005652D7" w:rsidRDefault="005652D7" w:rsidP="005652D7">
      <w:pPr>
        <w:spacing w:line="240" w:lineRule="auto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line="240" w:lineRule="auto"/>
        <w:rPr>
          <w:b/>
          <w:szCs w:val="20"/>
        </w:rPr>
      </w:pPr>
      <w:r>
        <w:rPr>
          <w:b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line="240" w:lineRule="auto"/>
        <w:rPr>
          <w:b/>
          <w:szCs w:val="20"/>
        </w:rPr>
      </w:pPr>
      <w:r>
        <w:rPr>
          <w:b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line="240" w:lineRule="auto"/>
        <w:jc w:val="center"/>
        <w:rPr>
          <w:color w:val="000000"/>
          <w:szCs w:val="20"/>
        </w:rPr>
      </w:pPr>
    </w:p>
    <w:p w:rsidR="005652D7" w:rsidRDefault="005652D7" w:rsidP="008E0E1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ПРОТОКОЛ</w:t>
      </w:r>
    </w:p>
    <w:p w:rsidR="004D5B04" w:rsidRDefault="004D5B04" w:rsidP="005652D7">
      <w:pPr>
        <w:spacing w:line="240" w:lineRule="auto"/>
        <w:rPr>
          <w:b/>
          <w:sz w:val="40"/>
          <w:szCs w:val="40"/>
        </w:rPr>
      </w:pPr>
    </w:p>
    <w:p w:rsidR="004D5B04" w:rsidRDefault="004D5B04" w:rsidP="005652D7">
      <w:pPr>
        <w:spacing w:line="240" w:lineRule="auto"/>
        <w:rPr>
          <w:b/>
          <w:sz w:val="40"/>
          <w:szCs w:val="40"/>
        </w:rPr>
      </w:pPr>
    </w:p>
    <w:p w:rsidR="004D5B04" w:rsidRDefault="004D5B04" w:rsidP="005652D7">
      <w:pPr>
        <w:spacing w:line="240" w:lineRule="auto"/>
        <w:rPr>
          <w:b/>
          <w:sz w:val="40"/>
          <w:szCs w:val="40"/>
        </w:rPr>
      </w:pPr>
    </w:p>
    <w:p w:rsidR="005652D7" w:rsidRPr="00EB0A6B" w:rsidRDefault="00F439F8" w:rsidP="005652D7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F8141F" w:rsidRPr="00EB0A6B">
        <w:rPr>
          <w:szCs w:val="28"/>
        </w:rPr>
        <w:t>.</w:t>
      </w:r>
      <w:r w:rsidR="00C34165">
        <w:rPr>
          <w:szCs w:val="28"/>
        </w:rPr>
        <w:t>12</w:t>
      </w:r>
      <w:r w:rsidR="005652D7" w:rsidRPr="00EB0A6B">
        <w:rPr>
          <w:szCs w:val="28"/>
        </w:rPr>
        <w:t>.20</w:t>
      </w:r>
      <w:r w:rsidR="00973CB4">
        <w:rPr>
          <w:szCs w:val="28"/>
        </w:rPr>
        <w:t>2</w:t>
      </w:r>
      <w:r w:rsidR="00F57FA9">
        <w:rPr>
          <w:szCs w:val="28"/>
        </w:rPr>
        <w:t>1</w:t>
      </w:r>
      <w:r w:rsidR="005652D7" w:rsidRPr="00EB0A6B">
        <w:rPr>
          <w:szCs w:val="28"/>
        </w:rPr>
        <w:t xml:space="preserve">г.                                                                                </w:t>
      </w:r>
      <w:r w:rsidR="00CA2DF4" w:rsidRPr="00EB0A6B">
        <w:rPr>
          <w:szCs w:val="28"/>
        </w:rPr>
        <w:t xml:space="preserve">                            № </w:t>
      </w:r>
      <w:r w:rsidR="00BF56C9">
        <w:rPr>
          <w:szCs w:val="28"/>
        </w:rPr>
        <w:t>5</w:t>
      </w:r>
      <w:bookmarkStart w:id="0" w:name="_GoBack"/>
      <w:bookmarkEnd w:id="0"/>
    </w:p>
    <w:p w:rsidR="005652D7" w:rsidRPr="00361A82" w:rsidRDefault="005652D7" w:rsidP="005652D7">
      <w:pPr>
        <w:spacing w:line="240" w:lineRule="auto"/>
        <w:rPr>
          <w:sz w:val="26"/>
          <w:szCs w:val="26"/>
        </w:rPr>
      </w:pPr>
    </w:p>
    <w:p w:rsidR="004D5B04" w:rsidRPr="00361A82" w:rsidRDefault="004D5B04" w:rsidP="005652D7">
      <w:pPr>
        <w:spacing w:line="240" w:lineRule="auto"/>
        <w:rPr>
          <w:sz w:val="26"/>
          <w:szCs w:val="26"/>
        </w:rPr>
      </w:pPr>
    </w:p>
    <w:p w:rsidR="004D5B04" w:rsidRPr="00361A82" w:rsidRDefault="004D5B04" w:rsidP="005652D7">
      <w:pPr>
        <w:spacing w:line="240" w:lineRule="auto"/>
        <w:rPr>
          <w:sz w:val="26"/>
          <w:szCs w:val="26"/>
        </w:rPr>
      </w:pPr>
    </w:p>
    <w:p w:rsidR="00093303" w:rsidRPr="00361A82" w:rsidRDefault="00093303" w:rsidP="005652D7">
      <w:pPr>
        <w:spacing w:line="240" w:lineRule="auto"/>
        <w:rPr>
          <w:szCs w:val="28"/>
        </w:rPr>
      </w:pPr>
      <w:r w:rsidRPr="00361A82">
        <w:rPr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rPr>
          <w:szCs w:val="28"/>
        </w:rPr>
      </w:pPr>
      <w:r w:rsidRPr="00361A82">
        <w:rPr>
          <w:bCs/>
          <w:szCs w:val="28"/>
        </w:rPr>
        <w:t>Муравский А.С. -</w:t>
      </w:r>
      <w:r w:rsidR="00093303" w:rsidRPr="00361A82">
        <w:rPr>
          <w:bCs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bCs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rPr>
          <w:szCs w:val="28"/>
        </w:rPr>
      </w:pPr>
      <w:r w:rsidRPr="00361A82">
        <w:rPr>
          <w:szCs w:val="28"/>
        </w:rPr>
        <w:t xml:space="preserve">Члены </w:t>
      </w:r>
      <w:r w:rsidRPr="00361A82">
        <w:rPr>
          <w:bCs/>
          <w:szCs w:val="28"/>
        </w:rPr>
        <w:t>Президиума</w:t>
      </w:r>
      <w:r w:rsidRPr="00361A82">
        <w:rPr>
          <w:szCs w:val="28"/>
        </w:rPr>
        <w:t>:</w:t>
      </w:r>
    </w:p>
    <w:p w:rsidR="004237BD" w:rsidRPr="00361A82" w:rsidRDefault="00312A00" w:rsidP="002E6A03">
      <w:pPr>
        <w:pStyle w:val="a9"/>
        <w:rPr>
          <w:szCs w:val="28"/>
        </w:rPr>
      </w:pPr>
      <w:r w:rsidRPr="00361A82">
        <w:rPr>
          <w:szCs w:val="28"/>
        </w:rPr>
        <w:t>Баев А.Т. -</w:t>
      </w:r>
      <w:r w:rsidR="004237BD" w:rsidRPr="00361A82">
        <w:rPr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Default="00093303" w:rsidP="002E6A03">
      <w:pPr>
        <w:pStyle w:val="a9"/>
        <w:rPr>
          <w:bCs/>
          <w:color w:val="000000"/>
          <w:szCs w:val="28"/>
        </w:rPr>
      </w:pPr>
      <w:r w:rsidRPr="00361A82">
        <w:rPr>
          <w:bCs/>
          <w:szCs w:val="28"/>
        </w:rPr>
        <w:t xml:space="preserve">Гайданов Д.П. </w:t>
      </w:r>
      <w:r w:rsidRPr="00361A82">
        <w:rPr>
          <w:bCs/>
          <w:color w:val="000000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147B67" w:rsidRPr="00361A82" w:rsidRDefault="00933C31" w:rsidP="002E6A03">
      <w:pPr>
        <w:pStyle w:val="a9"/>
        <w:rPr>
          <w:bCs/>
          <w:szCs w:val="28"/>
        </w:rPr>
      </w:pPr>
      <w:r w:rsidRPr="00361A82">
        <w:rPr>
          <w:bCs/>
          <w:szCs w:val="28"/>
        </w:rPr>
        <w:t xml:space="preserve">Саитмаметов А.К. </w:t>
      </w:r>
      <w:r w:rsidR="003C5205" w:rsidRPr="00361A82">
        <w:rPr>
          <w:bCs/>
          <w:szCs w:val="28"/>
        </w:rPr>
        <w:t>-</w:t>
      </w:r>
      <w:r w:rsidR="001E1AAF" w:rsidRPr="00361A82">
        <w:rPr>
          <w:bCs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361A82">
        <w:rPr>
          <w:bCs/>
          <w:szCs w:val="28"/>
        </w:rPr>
        <w:t>;</w:t>
      </w:r>
    </w:p>
    <w:p w:rsidR="00973CB4" w:rsidRPr="00361A82" w:rsidRDefault="00973CB4" w:rsidP="002E6A03">
      <w:pPr>
        <w:pStyle w:val="a9"/>
        <w:rPr>
          <w:bCs/>
          <w:szCs w:val="28"/>
        </w:rPr>
      </w:pPr>
      <w:r>
        <w:rPr>
          <w:bCs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Pr="00361A82" w:rsidRDefault="003C2CE8" w:rsidP="003C2CE8">
      <w:pPr>
        <w:pStyle w:val="21"/>
        <w:tabs>
          <w:tab w:val="left" w:pos="1160"/>
        </w:tabs>
        <w:rPr>
          <w:bCs/>
          <w:szCs w:val="28"/>
        </w:rPr>
      </w:pPr>
      <w:r w:rsidRPr="00361A82">
        <w:rPr>
          <w:bCs/>
          <w:szCs w:val="28"/>
        </w:rPr>
        <w:t xml:space="preserve">Яцевич В.В. </w:t>
      </w:r>
      <w:r w:rsidR="00D22E47" w:rsidRPr="00361A82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361A82">
        <w:rPr>
          <w:bCs/>
          <w:szCs w:val="28"/>
        </w:rPr>
        <w:t>.</w:t>
      </w:r>
    </w:p>
    <w:p w:rsidR="003C2CE8" w:rsidRPr="00782B96" w:rsidRDefault="003C2CE8" w:rsidP="002E6A03">
      <w:pPr>
        <w:pStyle w:val="a9"/>
        <w:rPr>
          <w:bCs/>
          <w:szCs w:val="28"/>
        </w:rPr>
      </w:pPr>
    </w:p>
    <w:p w:rsidR="003401FE" w:rsidRPr="00782B96" w:rsidRDefault="00147B67" w:rsidP="002E6A03">
      <w:pPr>
        <w:pStyle w:val="a9"/>
        <w:rPr>
          <w:bCs/>
          <w:szCs w:val="28"/>
        </w:rPr>
      </w:pPr>
      <w:r w:rsidRPr="00782B96">
        <w:rPr>
          <w:bCs/>
          <w:szCs w:val="28"/>
        </w:rPr>
        <w:t>Приглашенные:</w:t>
      </w:r>
    </w:p>
    <w:p w:rsidR="00C34165" w:rsidRPr="00782B96" w:rsidRDefault="00C34165" w:rsidP="002E6A03">
      <w:pPr>
        <w:pStyle w:val="a9"/>
        <w:rPr>
          <w:bCs/>
          <w:szCs w:val="28"/>
        </w:rPr>
      </w:pPr>
      <w:r w:rsidRPr="00782B96">
        <w:rPr>
          <w:bCs/>
          <w:szCs w:val="28"/>
        </w:rPr>
        <w:t>Прокопович П.А. - заместитель Главы города Нефтеюганска;</w:t>
      </w:r>
    </w:p>
    <w:p w:rsidR="00F439F8" w:rsidRPr="00782B96" w:rsidRDefault="00C34165" w:rsidP="00D57919">
      <w:pPr>
        <w:pStyle w:val="a9"/>
        <w:rPr>
          <w:bCs/>
          <w:szCs w:val="28"/>
        </w:rPr>
      </w:pPr>
      <w:r w:rsidRPr="00782B96">
        <w:rPr>
          <w:bCs/>
          <w:szCs w:val="28"/>
        </w:rPr>
        <w:t>Михалев Е.С. - помощник председателя Думы города Нефтеюганска;</w:t>
      </w:r>
    </w:p>
    <w:p w:rsidR="00781B34" w:rsidRPr="00782B96" w:rsidRDefault="00C34165" w:rsidP="00D57919">
      <w:pPr>
        <w:pStyle w:val="a9"/>
        <w:rPr>
          <w:bCs/>
          <w:szCs w:val="28"/>
        </w:rPr>
      </w:pPr>
      <w:r w:rsidRPr="00782B96">
        <w:rPr>
          <w:bCs/>
          <w:szCs w:val="28"/>
        </w:rPr>
        <w:t>Белякова С.В.</w:t>
      </w:r>
      <w:r w:rsidR="00F439F8" w:rsidRPr="00782B96">
        <w:rPr>
          <w:bCs/>
          <w:szCs w:val="28"/>
        </w:rPr>
        <w:t xml:space="preserve"> </w:t>
      </w:r>
      <w:r w:rsidRPr="00782B96">
        <w:rPr>
          <w:bCs/>
          <w:szCs w:val="28"/>
        </w:rPr>
        <w:t>–</w:t>
      </w:r>
      <w:r w:rsidR="00F439F8" w:rsidRPr="00782B96">
        <w:rPr>
          <w:bCs/>
          <w:szCs w:val="28"/>
        </w:rPr>
        <w:t xml:space="preserve"> </w:t>
      </w:r>
      <w:r w:rsidRPr="00782B96">
        <w:rPr>
          <w:bCs/>
          <w:szCs w:val="28"/>
        </w:rPr>
        <w:t>заместитель директора</w:t>
      </w:r>
      <w:r w:rsidR="00F439F8" w:rsidRPr="00782B96">
        <w:rPr>
          <w:bCs/>
          <w:szCs w:val="28"/>
        </w:rPr>
        <w:t xml:space="preserve"> департамента по делам администрации города Нефтеюганска.</w:t>
      </w:r>
    </w:p>
    <w:p w:rsidR="00AC6151" w:rsidRPr="00782B96" w:rsidRDefault="00AC6151" w:rsidP="002F2C4B">
      <w:pPr>
        <w:pStyle w:val="a9"/>
        <w:jc w:val="center"/>
        <w:rPr>
          <w:szCs w:val="28"/>
        </w:rPr>
      </w:pPr>
    </w:p>
    <w:p w:rsidR="00F439F8" w:rsidRPr="00782B96" w:rsidRDefault="00F439F8" w:rsidP="002F2C4B">
      <w:pPr>
        <w:pStyle w:val="a9"/>
        <w:jc w:val="center"/>
        <w:rPr>
          <w:szCs w:val="28"/>
        </w:rPr>
      </w:pPr>
    </w:p>
    <w:p w:rsidR="006F5A2E" w:rsidRPr="00782B96" w:rsidRDefault="00F329FB" w:rsidP="002F2C4B">
      <w:pPr>
        <w:pStyle w:val="a9"/>
        <w:jc w:val="center"/>
        <w:rPr>
          <w:szCs w:val="28"/>
        </w:rPr>
      </w:pPr>
      <w:r w:rsidRPr="00782B96">
        <w:rPr>
          <w:szCs w:val="28"/>
        </w:rPr>
        <w:t xml:space="preserve">Повестка </w:t>
      </w:r>
      <w:r w:rsidR="00B77935" w:rsidRPr="00782B96">
        <w:rPr>
          <w:szCs w:val="28"/>
        </w:rPr>
        <w:t>дня.</w:t>
      </w:r>
    </w:p>
    <w:p w:rsidR="002F2C4B" w:rsidRPr="00782B96" w:rsidRDefault="002F2C4B" w:rsidP="002F2C4B">
      <w:pPr>
        <w:pStyle w:val="a9"/>
        <w:jc w:val="center"/>
        <w:rPr>
          <w:szCs w:val="28"/>
        </w:rPr>
      </w:pPr>
    </w:p>
    <w:p w:rsidR="00AC6151" w:rsidRPr="00782B96" w:rsidRDefault="00D06B55" w:rsidP="00AC6151">
      <w:pPr>
        <w:pStyle w:val="a9"/>
        <w:rPr>
          <w:szCs w:val="28"/>
        </w:rPr>
      </w:pPr>
      <w:r w:rsidRPr="00782B96">
        <w:rPr>
          <w:szCs w:val="28"/>
        </w:rPr>
        <w:t>1.</w:t>
      </w:r>
      <w:r w:rsidR="00AC6151" w:rsidRPr="00782B96">
        <w:rPr>
          <w:szCs w:val="28"/>
        </w:rPr>
        <w:t xml:space="preserve"> Утверждение повестки дня очередного заседания Общественного совета города Нефтеюганска.</w:t>
      </w:r>
    </w:p>
    <w:p w:rsidR="00AC6151" w:rsidRPr="00782B96" w:rsidRDefault="00AC6151" w:rsidP="00AC6151">
      <w:pPr>
        <w:pStyle w:val="a9"/>
        <w:rPr>
          <w:szCs w:val="28"/>
        </w:rPr>
      </w:pPr>
      <w:r w:rsidRPr="00782B96">
        <w:rPr>
          <w:szCs w:val="28"/>
        </w:rPr>
        <w:t>Слушали: Муравский А.С.</w:t>
      </w:r>
    </w:p>
    <w:p w:rsidR="00AC6151" w:rsidRPr="00782B96" w:rsidRDefault="00AC6151" w:rsidP="00AC6151">
      <w:pPr>
        <w:pStyle w:val="a9"/>
        <w:rPr>
          <w:szCs w:val="28"/>
        </w:rPr>
      </w:pPr>
      <w:r w:rsidRPr="00782B96">
        <w:rPr>
          <w:szCs w:val="28"/>
        </w:rPr>
        <w:t>Решение:</w:t>
      </w:r>
    </w:p>
    <w:p w:rsidR="00AC6151" w:rsidRPr="00782B96" w:rsidRDefault="00AC6151" w:rsidP="00AC6151">
      <w:pPr>
        <w:pStyle w:val="a9"/>
        <w:numPr>
          <w:ilvl w:val="1"/>
          <w:numId w:val="20"/>
        </w:numPr>
        <w:rPr>
          <w:szCs w:val="28"/>
        </w:rPr>
      </w:pPr>
      <w:r w:rsidRPr="00782B96">
        <w:rPr>
          <w:szCs w:val="28"/>
        </w:rPr>
        <w:t>Утвердить повестку дня очередного заседания Общественного совета города Нефтеюганска:</w:t>
      </w:r>
    </w:p>
    <w:p w:rsidR="00AC6151" w:rsidRPr="00782B96" w:rsidRDefault="00AC6151" w:rsidP="00AC6151">
      <w:pPr>
        <w:pStyle w:val="a9"/>
        <w:rPr>
          <w:szCs w:val="28"/>
        </w:rPr>
      </w:pPr>
    </w:p>
    <w:p w:rsidR="00E8107C" w:rsidRPr="00782B96" w:rsidRDefault="00E8107C" w:rsidP="00AC6151">
      <w:pPr>
        <w:pStyle w:val="a9"/>
        <w:rPr>
          <w:szCs w:val="28"/>
        </w:rPr>
      </w:pPr>
    </w:p>
    <w:p w:rsidR="00F444BE" w:rsidRPr="00782B96" w:rsidRDefault="00F444BE" w:rsidP="00F444BE">
      <w:pPr>
        <w:rPr>
          <w:szCs w:val="28"/>
        </w:rPr>
      </w:pPr>
      <w:r w:rsidRPr="00782B96">
        <w:rPr>
          <w:szCs w:val="28"/>
        </w:rPr>
        <w:t xml:space="preserve">1. О ходе реализации национальных проектов, федеральных, целевых, государственных и иных программ; </w:t>
      </w:r>
    </w:p>
    <w:p w:rsidR="00F444BE" w:rsidRPr="00782B96" w:rsidRDefault="00F444BE" w:rsidP="00F444BE">
      <w:pPr>
        <w:rPr>
          <w:szCs w:val="28"/>
        </w:rPr>
      </w:pPr>
      <w:r w:rsidRPr="00782B96">
        <w:rPr>
          <w:szCs w:val="28"/>
        </w:rPr>
        <w:t>2. Об анализе работы по рассмотрению обращений (сообщений) граждан по фактам коррупционных проявлений;</w:t>
      </w:r>
    </w:p>
    <w:p w:rsidR="00E83AA3" w:rsidRPr="00782B96" w:rsidRDefault="00E83AA3" w:rsidP="00F444BE">
      <w:pPr>
        <w:rPr>
          <w:szCs w:val="28"/>
        </w:rPr>
      </w:pPr>
      <w:r w:rsidRPr="00782B96">
        <w:rPr>
          <w:szCs w:val="28"/>
        </w:rPr>
        <w:t>3. О внесении изменений в решение Думы города Нефтеюганска от 31.10.2016 №30 «Об утверждении Положения о наградах и почетном звании муниципального образования город Нефтеюганск» (учреждение награды города для медицинских работников, волонтеров и иных лиц, привлеченных к борьбе с новой коронавирусной инфекцией);</w:t>
      </w:r>
    </w:p>
    <w:p w:rsidR="00F444BE" w:rsidRPr="00782B96" w:rsidRDefault="00E83AA3" w:rsidP="00F444BE">
      <w:pPr>
        <w:rPr>
          <w:szCs w:val="28"/>
        </w:rPr>
      </w:pPr>
      <w:r w:rsidRPr="00782B96">
        <w:rPr>
          <w:szCs w:val="28"/>
        </w:rPr>
        <w:t>4</w:t>
      </w:r>
      <w:r w:rsidR="00F444BE" w:rsidRPr="00782B96">
        <w:rPr>
          <w:szCs w:val="28"/>
        </w:rPr>
        <w:t>. О выполнении рекомендаций Общественного совета города Нефтеюганска  (Вопрос №2 протокола заседания Общественного совета города Нефтеюганска № 2 от 12.05.2021г.</w:t>
      </w:r>
      <w:r w:rsidR="00FF5BAA" w:rsidRPr="00782B96">
        <w:rPr>
          <w:szCs w:val="28"/>
        </w:rPr>
        <w:t xml:space="preserve"> </w:t>
      </w:r>
      <w:r w:rsidR="00F444BE" w:rsidRPr="00782B96">
        <w:rPr>
          <w:szCs w:val="28"/>
        </w:rPr>
        <w:t>«О развитии физической культуры и спорта в городе Нефтеюган</w:t>
      </w:r>
      <w:r w:rsidR="00FF5BAA" w:rsidRPr="00782B96">
        <w:rPr>
          <w:szCs w:val="28"/>
        </w:rPr>
        <w:t xml:space="preserve">ске) </w:t>
      </w:r>
      <w:r w:rsidR="00F444BE" w:rsidRPr="00782B96">
        <w:rPr>
          <w:szCs w:val="28"/>
        </w:rPr>
        <w:t>пункт</w:t>
      </w:r>
      <w:r w:rsidR="00FF5BAA" w:rsidRPr="00782B96">
        <w:rPr>
          <w:szCs w:val="28"/>
        </w:rPr>
        <w:t>ы</w:t>
      </w:r>
      <w:r w:rsidR="00F444BE" w:rsidRPr="00782B96">
        <w:rPr>
          <w:szCs w:val="28"/>
        </w:rPr>
        <w:t xml:space="preserve"> 4, 6, 7, согласно предоставленного информационного письма комитета физической культуры и спорта администрации города Нефтеюганска»;</w:t>
      </w:r>
    </w:p>
    <w:p w:rsidR="00F444BE" w:rsidRPr="00782B96" w:rsidRDefault="00E83AA3" w:rsidP="00F444BE">
      <w:pPr>
        <w:rPr>
          <w:szCs w:val="28"/>
        </w:rPr>
      </w:pPr>
      <w:r w:rsidRPr="00782B96">
        <w:rPr>
          <w:szCs w:val="28"/>
        </w:rPr>
        <w:t>5</w:t>
      </w:r>
      <w:r w:rsidR="00782B96">
        <w:rPr>
          <w:szCs w:val="28"/>
        </w:rPr>
        <w:t>. Отчет о</w:t>
      </w:r>
      <w:r w:rsidR="00F444BE" w:rsidRPr="00782B96">
        <w:rPr>
          <w:szCs w:val="28"/>
        </w:rPr>
        <w:t xml:space="preserve"> работе Общественного совета города Нефтеюганска за отчетный период 2017-2021годов;</w:t>
      </w:r>
    </w:p>
    <w:p w:rsidR="00973CB4" w:rsidRPr="00782B96" w:rsidRDefault="00973CB4" w:rsidP="00E8107C">
      <w:pPr>
        <w:pStyle w:val="a9"/>
        <w:ind w:firstLine="708"/>
        <w:rPr>
          <w:szCs w:val="28"/>
        </w:rPr>
      </w:pPr>
    </w:p>
    <w:p w:rsidR="00F8141F" w:rsidRPr="00782B96" w:rsidRDefault="00F8141F" w:rsidP="00AC6151">
      <w:pPr>
        <w:pStyle w:val="a9"/>
        <w:rPr>
          <w:szCs w:val="28"/>
        </w:rPr>
      </w:pPr>
    </w:p>
    <w:p w:rsidR="007B73CC" w:rsidRPr="00782B96" w:rsidRDefault="007B73CC" w:rsidP="00AC6151">
      <w:pPr>
        <w:pStyle w:val="a9"/>
        <w:rPr>
          <w:szCs w:val="28"/>
        </w:rPr>
      </w:pPr>
      <w:r w:rsidRPr="00782B96">
        <w:rPr>
          <w:szCs w:val="28"/>
        </w:rPr>
        <w:t xml:space="preserve">Провести заседание Общественного совета города Нефтеюганска </w:t>
      </w:r>
      <w:r w:rsidR="00F444BE" w:rsidRPr="00782B96">
        <w:rPr>
          <w:szCs w:val="28"/>
        </w:rPr>
        <w:t>17 декабря</w:t>
      </w:r>
      <w:r w:rsidRPr="00782B96">
        <w:rPr>
          <w:szCs w:val="28"/>
        </w:rPr>
        <w:t xml:space="preserve"> 20</w:t>
      </w:r>
      <w:r w:rsidR="00973CB4" w:rsidRPr="00782B96">
        <w:rPr>
          <w:szCs w:val="28"/>
        </w:rPr>
        <w:t>2</w:t>
      </w:r>
      <w:r w:rsidR="00E8107C" w:rsidRPr="00782B96">
        <w:rPr>
          <w:szCs w:val="28"/>
        </w:rPr>
        <w:t>1</w:t>
      </w:r>
      <w:r w:rsidRPr="00782B96">
        <w:rPr>
          <w:szCs w:val="28"/>
        </w:rPr>
        <w:t xml:space="preserve"> года в 1</w:t>
      </w:r>
      <w:r w:rsidR="00973CB4" w:rsidRPr="00782B96">
        <w:rPr>
          <w:szCs w:val="28"/>
        </w:rPr>
        <w:t>7</w:t>
      </w:r>
      <w:r w:rsidR="00C40235" w:rsidRPr="00782B96">
        <w:rPr>
          <w:szCs w:val="28"/>
        </w:rPr>
        <w:t>:00, в большом зале заседаний а</w:t>
      </w:r>
      <w:r w:rsidRPr="00782B96">
        <w:rPr>
          <w:szCs w:val="28"/>
        </w:rPr>
        <w:t>дминистрации города Нефтеюганска</w:t>
      </w:r>
    </w:p>
    <w:p w:rsidR="007B73CC" w:rsidRPr="00782B96" w:rsidRDefault="007B73CC" w:rsidP="00AC6151">
      <w:pPr>
        <w:pStyle w:val="a9"/>
        <w:rPr>
          <w:szCs w:val="28"/>
        </w:rPr>
      </w:pPr>
    </w:p>
    <w:p w:rsidR="00790C31" w:rsidRPr="00782B96" w:rsidRDefault="00790C31" w:rsidP="00790C31">
      <w:pPr>
        <w:pStyle w:val="2"/>
        <w:ind w:left="720"/>
        <w:rPr>
          <w:rFonts w:ascii="Times New Roman" w:hAnsi="Times New Roman" w:cs="Times New Roman"/>
          <w:b w:val="0"/>
          <w:bCs w:val="0"/>
        </w:rPr>
      </w:pPr>
    </w:p>
    <w:p w:rsidR="00F439F8" w:rsidRPr="00782B96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F439F8" w:rsidRPr="00782B96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9606" w:type="dxa"/>
        <w:tblInd w:w="314" w:type="dxa"/>
        <w:tblLook w:val="04A0" w:firstRow="1" w:lastRow="0" w:firstColumn="1" w:lastColumn="0" w:noHBand="0" w:noVBand="1"/>
      </w:tblPr>
      <w:tblGrid>
        <w:gridCol w:w="9606"/>
      </w:tblGrid>
      <w:tr w:rsidR="000D341D" w:rsidRPr="00782B96" w:rsidTr="00790C31">
        <w:trPr>
          <w:trHeight w:val="949"/>
        </w:trPr>
        <w:tc>
          <w:tcPr>
            <w:tcW w:w="9606" w:type="dxa"/>
          </w:tcPr>
          <w:p w:rsidR="000D341D" w:rsidRPr="00782B96" w:rsidRDefault="000D341D" w:rsidP="002E6A03">
            <w:pPr>
              <w:pStyle w:val="a9"/>
              <w:rPr>
                <w:szCs w:val="28"/>
              </w:rPr>
            </w:pPr>
            <w:r w:rsidRPr="00782B96">
              <w:rPr>
                <w:szCs w:val="28"/>
              </w:rPr>
              <w:t>Председатель Президиума Совета                                             А.С. Муравский</w:t>
            </w:r>
          </w:p>
          <w:p w:rsidR="00F439F8" w:rsidRPr="00782B96" w:rsidRDefault="00F439F8" w:rsidP="002E6A03">
            <w:pPr>
              <w:pStyle w:val="a9"/>
              <w:rPr>
                <w:szCs w:val="28"/>
              </w:rPr>
            </w:pPr>
          </w:p>
          <w:p w:rsidR="00F439F8" w:rsidRPr="00782B96" w:rsidRDefault="00F439F8" w:rsidP="002E6A03">
            <w:pPr>
              <w:pStyle w:val="a9"/>
              <w:rPr>
                <w:szCs w:val="28"/>
              </w:rPr>
            </w:pPr>
          </w:p>
          <w:p w:rsidR="000D341D" w:rsidRPr="00782B96" w:rsidRDefault="000D341D" w:rsidP="002E6A03">
            <w:pPr>
              <w:pStyle w:val="a9"/>
              <w:rPr>
                <w:szCs w:val="28"/>
              </w:rPr>
            </w:pPr>
            <w:r w:rsidRPr="00782B96">
              <w:rPr>
                <w:szCs w:val="28"/>
              </w:rPr>
              <w:t>Секретарь                                                                                       В.В. Яцевич</w:t>
            </w:r>
          </w:p>
        </w:tc>
      </w:tr>
    </w:tbl>
    <w:p w:rsidR="00B20E30" w:rsidRPr="00782B96" w:rsidRDefault="00B20E30" w:rsidP="000D341D">
      <w:pPr>
        <w:pStyle w:val="a9"/>
        <w:rPr>
          <w:szCs w:val="28"/>
        </w:rPr>
      </w:pPr>
    </w:p>
    <w:sectPr w:rsidR="00B20E30" w:rsidRPr="00782B96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FB" w:rsidRDefault="00DD3CFB" w:rsidP="00F701EC">
      <w:pPr>
        <w:spacing w:line="240" w:lineRule="auto"/>
      </w:pPr>
      <w:r>
        <w:separator/>
      </w:r>
    </w:p>
  </w:endnote>
  <w:endnote w:type="continuationSeparator" w:id="0">
    <w:p w:rsidR="00DD3CFB" w:rsidRDefault="00DD3CFB" w:rsidP="00F70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FB" w:rsidRDefault="00DD3CFB" w:rsidP="00F701EC">
      <w:pPr>
        <w:spacing w:line="240" w:lineRule="auto"/>
      </w:pPr>
      <w:r>
        <w:separator/>
      </w:r>
    </w:p>
  </w:footnote>
  <w:footnote w:type="continuationSeparator" w:id="0">
    <w:p w:rsidR="00DD3CFB" w:rsidRDefault="00DD3CFB" w:rsidP="00F70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AD4E8E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D3C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AD4E8E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6C9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D3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37EBB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C1F90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02A8"/>
    <w:rsid w:val="002350DA"/>
    <w:rsid w:val="00237019"/>
    <w:rsid w:val="002461F9"/>
    <w:rsid w:val="0025143C"/>
    <w:rsid w:val="002574CF"/>
    <w:rsid w:val="002605C9"/>
    <w:rsid w:val="00261A3A"/>
    <w:rsid w:val="002630A5"/>
    <w:rsid w:val="0026365B"/>
    <w:rsid w:val="00263776"/>
    <w:rsid w:val="00263996"/>
    <w:rsid w:val="00266266"/>
    <w:rsid w:val="00271AA8"/>
    <w:rsid w:val="00275E17"/>
    <w:rsid w:val="002835F1"/>
    <w:rsid w:val="0029191A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A2B81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4096"/>
    <w:rsid w:val="004756D8"/>
    <w:rsid w:val="004769C3"/>
    <w:rsid w:val="00482C2C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2B96"/>
    <w:rsid w:val="007849FD"/>
    <w:rsid w:val="00785254"/>
    <w:rsid w:val="00790C31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15771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14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2C96"/>
    <w:rsid w:val="00A34F35"/>
    <w:rsid w:val="00A35D89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4E8E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BF56C9"/>
    <w:rsid w:val="00C1045D"/>
    <w:rsid w:val="00C34165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3CFB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107C"/>
    <w:rsid w:val="00E83AA3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39F8"/>
    <w:rsid w:val="00F444BE"/>
    <w:rsid w:val="00F44D30"/>
    <w:rsid w:val="00F45562"/>
    <w:rsid w:val="00F5214E"/>
    <w:rsid w:val="00F5765D"/>
    <w:rsid w:val="00F57FA9"/>
    <w:rsid w:val="00F647B1"/>
    <w:rsid w:val="00F701EC"/>
    <w:rsid w:val="00F72C6D"/>
    <w:rsid w:val="00F8141F"/>
    <w:rsid w:val="00F93067"/>
    <w:rsid w:val="00F956EF"/>
    <w:rsid w:val="00F95AE8"/>
    <w:rsid w:val="00FA1139"/>
    <w:rsid w:val="00FA4E7B"/>
    <w:rsid w:val="00FA64B3"/>
    <w:rsid w:val="00FB50B7"/>
    <w:rsid w:val="00FB6004"/>
    <w:rsid w:val="00FB6575"/>
    <w:rsid w:val="00FC1124"/>
    <w:rsid w:val="00FC694F"/>
    <w:rsid w:val="00FD042E"/>
    <w:rsid w:val="00FD0B36"/>
    <w:rsid w:val="00FD33E3"/>
    <w:rsid w:val="00FE13B6"/>
    <w:rsid w:val="00FF015B"/>
    <w:rsid w:val="00FF1482"/>
    <w:rsid w:val="00FF5BAA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302A"/>
  <w15:docId w15:val="{C03FF1AD-EADB-4ECC-A499-E4C00BF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BE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line="240" w:lineRule="auto"/>
    </w:pPr>
    <w:rPr>
      <w:szCs w:val="20"/>
    </w:rPr>
  </w:style>
  <w:style w:type="paragraph" w:customStyle="1" w:styleId="22">
    <w:name w:val="Основной текст 22"/>
    <w:basedOn w:val="a"/>
    <w:rsid w:val="00024863"/>
    <w:pPr>
      <w:spacing w:line="240" w:lineRule="auto"/>
    </w:pPr>
    <w:rPr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Body Text 2"/>
    <w:basedOn w:val="a"/>
    <w:link w:val="20"/>
    <w:rsid w:val="00361A82"/>
    <w:pPr>
      <w:spacing w:line="240" w:lineRule="auto"/>
    </w:pPr>
    <w:rPr>
      <w:rFonts w:ascii="Pragmatica" w:hAnsi="Pragmatica" w:cs="Pragmatica"/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390A-0DD4-47E1-8038-C000257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53</cp:revision>
  <cp:lastPrinted>2021-12-13T04:37:00Z</cp:lastPrinted>
  <dcterms:created xsi:type="dcterms:W3CDTF">2019-05-23T12:14:00Z</dcterms:created>
  <dcterms:modified xsi:type="dcterms:W3CDTF">2021-12-13T04:41:00Z</dcterms:modified>
</cp:coreProperties>
</file>