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31" w:rsidRPr="00326023" w:rsidRDefault="00AB21AC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>
        <w:rPr>
          <w:i/>
          <w:spacing w:val="2"/>
          <w:sz w:val="28"/>
          <w:szCs w:val="28"/>
        </w:rPr>
        <w:t>Приложение</w:t>
      </w:r>
      <w:r w:rsidR="00BD7031">
        <w:rPr>
          <w:i/>
          <w:spacing w:val="2"/>
          <w:sz w:val="28"/>
          <w:szCs w:val="28"/>
        </w:rPr>
        <w:t xml:space="preserve"> </w:t>
      </w:r>
      <w:r w:rsidR="00BD7031" w:rsidRPr="00326023">
        <w:rPr>
          <w:i/>
          <w:spacing w:val="2"/>
          <w:sz w:val="28"/>
          <w:szCs w:val="28"/>
        </w:rPr>
        <w:t>к заключению</w:t>
      </w:r>
    </w:p>
    <w:p w:rsidR="00BD7031" w:rsidRPr="00326023" w:rsidRDefault="00BD7031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о результатах публичных слушаний</w:t>
      </w:r>
    </w:p>
    <w:p w:rsidR="00BD7031" w:rsidRPr="00326023" w:rsidRDefault="00BD7031" w:rsidP="00BD7031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(общественных обсуждений) </w:t>
      </w:r>
      <w:r>
        <w:rPr>
          <w:i/>
          <w:spacing w:val="2"/>
          <w:sz w:val="28"/>
          <w:szCs w:val="28"/>
        </w:rPr>
        <w:t xml:space="preserve"> </w:t>
      </w:r>
      <w:r w:rsidRPr="00326023">
        <w:rPr>
          <w:i/>
          <w:spacing w:val="2"/>
          <w:sz w:val="28"/>
          <w:szCs w:val="28"/>
        </w:rPr>
        <w:t xml:space="preserve">  </w:t>
      </w:r>
    </w:p>
    <w:p w:rsidR="00BD7031" w:rsidRPr="008D5A2A" w:rsidRDefault="00BD7031" w:rsidP="00BD7031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от </w:t>
      </w:r>
      <w:r w:rsidR="00A60560">
        <w:rPr>
          <w:i/>
          <w:spacing w:val="2"/>
          <w:sz w:val="28"/>
          <w:szCs w:val="28"/>
        </w:rPr>
        <w:t>10</w:t>
      </w:r>
      <w:r w:rsidR="009718EB">
        <w:rPr>
          <w:i/>
          <w:spacing w:val="2"/>
          <w:sz w:val="28"/>
          <w:szCs w:val="28"/>
        </w:rPr>
        <w:t>.12</w:t>
      </w:r>
      <w:r w:rsidR="00AB21AC">
        <w:rPr>
          <w:i/>
          <w:spacing w:val="2"/>
          <w:sz w:val="28"/>
          <w:szCs w:val="28"/>
        </w:rPr>
        <w:t>.2021</w:t>
      </w:r>
      <w:r w:rsidRPr="00326023">
        <w:rPr>
          <w:i/>
          <w:spacing w:val="2"/>
          <w:sz w:val="28"/>
          <w:szCs w:val="28"/>
        </w:rPr>
        <w:t xml:space="preserve"> </w:t>
      </w:r>
    </w:p>
    <w:p w:rsidR="00BD7031" w:rsidRPr="00F61527" w:rsidRDefault="00BD7031" w:rsidP="00BD7031">
      <w:pPr>
        <w:tabs>
          <w:tab w:val="left" w:pos="5670"/>
        </w:tabs>
        <w:jc w:val="right"/>
        <w:rPr>
          <w:spacing w:val="2"/>
          <w:sz w:val="10"/>
          <w:szCs w:val="10"/>
        </w:rPr>
      </w:pPr>
    </w:p>
    <w:p w:rsidR="001C3D5A" w:rsidRDefault="001C3D5A" w:rsidP="001C3D5A">
      <w:pPr>
        <w:tabs>
          <w:tab w:val="left" w:pos="5670"/>
        </w:tabs>
        <w:jc w:val="center"/>
        <w:rPr>
          <w:spacing w:val="2"/>
        </w:rPr>
      </w:pPr>
      <w:r>
        <w:rPr>
          <w:spacing w:val="2"/>
        </w:rPr>
        <w:t xml:space="preserve">Предложения и замечания участников публичных слушаний, </w:t>
      </w:r>
    </w:p>
    <w:p w:rsidR="00B7739B" w:rsidRPr="009718EB" w:rsidRDefault="001C3D5A" w:rsidP="001C3D5A">
      <w:pPr>
        <w:tabs>
          <w:tab w:val="left" w:pos="5670"/>
        </w:tabs>
        <w:jc w:val="center"/>
        <w:rPr>
          <w:spacing w:val="2"/>
        </w:rPr>
      </w:pPr>
      <w:r>
        <w:rPr>
          <w:spacing w:val="2"/>
        </w:rPr>
        <w:t xml:space="preserve">поступившие </w:t>
      </w:r>
      <w:proofErr w:type="gramStart"/>
      <w:r w:rsidRPr="005169BD">
        <w:rPr>
          <w:spacing w:val="2"/>
        </w:rPr>
        <w:t xml:space="preserve">в ходе проведения общественных обсуждений </w:t>
      </w:r>
      <w:r w:rsidR="00383D6B" w:rsidRPr="00383D6B">
        <w:rPr>
          <w:spacing w:val="2"/>
        </w:rPr>
        <w:t>по проекту решения о предоставлении разрешения на отклонение от предельных параметров</w:t>
      </w:r>
      <w:proofErr w:type="gramEnd"/>
      <w:r w:rsidR="00383D6B" w:rsidRPr="00383D6B">
        <w:rPr>
          <w:spacing w:val="2"/>
        </w:rPr>
        <w:t xml:space="preserve"> разрешенного строительства, реконструкцию объекта капитального строительства</w:t>
      </w:r>
    </w:p>
    <w:tbl>
      <w:tblPr>
        <w:tblpPr w:leftFromText="180" w:rightFromText="180" w:bottomFromText="160" w:vertAnchor="text" w:horzAnchor="margin" w:tblpY="14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067"/>
        <w:gridCol w:w="12485"/>
      </w:tblGrid>
      <w:tr w:rsidR="00575CAE" w:rsidTr="006252CE">
        <w:trPr>
          <w:trHeight w:val="7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Default="00575CAE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№ </w:t>
            </w:r>
            <w:proofErr w:type="spellStart"/>
            <w:r>
              <w:rPr>
                <w:rFonts w:eastAsia="Calibri"/>
                <w:bCs/>
                <w:i/>
                <w:lang w:eastAsia="en-US"/>
              </w:rPr>
              <w:t>п</w:t>
            </w:r>
            <w:proofErr w:type="gramStart"/>
            <w:r>
              <w:rPr>
                <w:rFonts w:eastAsia="Calibri"/>
                <w:bCs/>
                <w:i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Default="00575CAE">
            <w:pPr>
              <w:spacing w:line="256" w:lineRule="auto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Номер входящего заявления</w:t>
            </w:r>
          </w:p>
        </w:tc>
        <w:tc>
          <w:tcPr>
            <w:tcW w:w="1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Default="00575CAE">
            <w:pPr>
              <w:spacing w:line="256" w:lineRule="auto"/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</w:tr>
      <w:tr w:rsidR="00575CAE" w:rsidTr="006252C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Default="00575CAE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Default="00575CAE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2</w:t>
            </w:r>
          </w:p>
        </w:tc>
        <w:tc>
          <w:tcPr>
            <w:tcW w:w="1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Default="00575CAE">
            <w:pPr>
              <w:spacing w:line="256" w:lineRule="auto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575CAE" w:rsidTr="006252CE">
        <w:trPr>
          <w:trHeight w:val="9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AE" w:rsidRDefault="00575CAE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</w:p>
          <w:p w:rsidR="00575CAE" w:rsidRDefault="00575CAE" w:rsidP="0013268F">
            <w:pPr>
              <w:spacing w:line="25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</w:t>
            </w:r>
          </w:p>
          <w:p w:rsidR="00575CAE" w:rsidRDefault="00575CAE" w:rsidP="0013268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Pr="005619A5" w:rsidRDefault="00575CAE" w:rsidP="00D6431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Официальный сайт органов местного самоуправления</w:t>
            </w:r>
          </w:p>
        </w:tc>
        <w:tc>
          <w:tcPr>
            <w:tcW w:w="1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AE" w:rsidRDefault="00186F19" w:rsidP="0013268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Против размещения нового объекта капитального строительства «Общественно-деловой центр», так как объект расположен вблизи жилого многоквартирного домом 28 в 11А микрорайоне. По факту на участке расположено СТО и автомойка. </w:t>
            </w:r>
            <w:proofErr w:type="spellStart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Большегрузы</w:t>
            </w:r>
            <w:proofErr w:type="spellEnd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спец</w:t>
            </w:r>
            <w:proofErr w:type="gramStart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.т</w:t>
            </w:r>
            <w:proofErr w:type="gramEnd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ехника</w:t>
            </w:r>
            <w:proofErr w:type="spellEnd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размещаются на стоянке на придомовой территории, там же и ремонтируются. Шум, </w:t>
            </w:r>
            <w:proofErr w:type="gramStart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вонь</w:t>
            </w:r>
            <w:proofErr w:type="gramEnd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На претензии работники СТО заявили, что у них тут </w:t>
            </w:r>
            <w:proofErr w:type="gramStart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гараж</w:t>
            </w:r>
            <w:proofErr w:type="gramEnd"/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и они могут делать, что хотят.</w:t>
            </w:r>
          </w:p>
          <w:p w:rsidR="00575CAE" w:rsidRPr="00402517" w:rsidRDefault="00575CAE" w:rsidP="0013268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75CAE" w:rsidTr="006252CE">
        <w:trPr>
          <w:trHeight w:val="8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Default="00575CAE" w:rsidP="001C3D5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CAE" w:rsidRPr="005619A5" w:rsidRDefault="00186F19" w:rsidP="005619A5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Официальный сайт органов местного самоуправления</w:t>
            </w:r>
          </w:p>
        </w:tc>
        <w:tc>
          <w:tcPr>
            <w:tcW w:w="1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AE" w:rsidRPr="00CE1071" w:rsidRDefault="00186F19" w:rsidP="00CA740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86F1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Решительно против нахождения сто и гаража вблизи жилого дома, бесконечный шум и запахи мешают жить!!!</w:t>
            </w:r>
          </w:p>
        </w:tc>
      </w:tr>
      <w:tr w:rsidR="00575CAE" w:rsidTr="006252CE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AE" w:rsidRDefault="00575CAE" w:rsidP="001C3D5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AE" w:rsidRPr="00CA740F" w:rsidRDefault="00186F19" w:rsidP="00DA1BF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Официальный сайт органов местного самоуправления</w:t>
            </w:r>
          </w:p>
        </w:tc>
        <w:tc>
          <w:tcPr>
            <w:tcW w:w="1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AE" w:rsidRPr="00C25585" w:rsidRDefault="00186F19" w:rsidP="001C3D5A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186F19">
              <w:rPr>
                <w:sz w:val="22"/>
                <w:szCs w:val="22"/>
                <w:lang w:eastAsia="en-US"/>
              </w:rPr>
              <w:t>Я против размещения общественно-делового центра на данной территории</w:t>
            </w:r>
            <w:proofErr w:type="gramStart"/>
            <w:r w:rsidRPr="00186F19">
              <w:rPr>
                <w:sz w:val="22"/>
                <w:szCs w:val="22"/>
                <w:lang w:eastAsia="en-US"/>
              </w:rPr>
              <w:t>.</w:t>
            </w:r>
            <w:proofErr w:type="gramEnd"/>
            <w:r w:rsidR="007075D7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186F19">
              <w:rPr>
                <w:sz w:val="22"/>
                <w:szCs w:val="22"/>
                <w:lang w:eastAsia="en-US"/>
              </w:rPr>
              <w:t>т</w:t>
            </w:r>
            <w:proofErr w:type="gramEnd"/>
            <w:r w:rsidRPr="00186F19">
              <w:rPr>
                <w:sz w:val="22"/>
                <w:szCs w:val="22"/>
                <w:lang w:eastAsia="en-US"/>
              </w:rPr>
              <w:t>ам и так сто и автомойка,</w:t>
            </w:r>
            <w:r w:rsidR="007075D7">
              <w:rPr>
                <w:sz w:val="22"/>
                <w:szCs w:val="22"/>
                <w:lang w:eastAsia="en-US"/>
              </w:rPr>
              <w:t xml:space="preserve"> </w:t>
            </w:r>
            <w:r w:rsidRPr="00186F19">
              <w:rPr>
                <w:sz w:val="22"/>
                <w:szCs w:val="22"/>
                <w:lang w:eastAsia="en-US"/>
              </w:rPr>
              <w:t>вечно куча машин,</w:t>
            </w:r>
            <w:r w:rsidR="007075D7">
              <w:rPr>
                <w:sz w:val="22"/>
                <w:szCs w:val="22"/>
                <w:lang w:eastAsia="en-US"/>
              </w:rPr>
              <w:t xml:space="preserve"> </w:t>
            </w:r>
            <w:r w:rsidRPr="00186F19">
              <w:rPr>
                <w:sz w:val="22"/>
                <w:szCs w:val="22"/>
                <w:lang w:eastAsia="en-US"/>
              </w:rPr>
              <w:t>грязь,</w:t>
            </w:r>
            <w:r w:rsidR="007075D7">
              <w:rPr>
                <w:sz w:val="22"/>
                <w:szCs w:val="22"/>
                <w:lang w:eastAsia="en-US"/>
              </w:rPr>
              <w:t xml:space="preserve"> </w:t>
            </w:r>
            <w:r w:rsidRPr="00186F19">
              <w:rPr>
                <w:sz w:val="22"/>
                <w:szCs w:val="22"/>
                <w:lang w:eastAsia="en-US"/>
              </w:rPr>
              <w:t>выхлопные газа,</w:t>
            </w:r>
            <w:r w:rsidR="007075D7">
              <w:rPr>
                <w:sz w:val="22"/>
                <w:szCs w:val="22"/>
                <w:lang w:eastAsia="en-US"/>
              </w:rPr>
              <w:t xml:space="preserve"> </w:t>
            </w:r>
            <w:r w:rsidRPr="00186F19">
              <w:rPr>
                <w:sz w:val="22"/>
                <w:szCs w:val="22"/>
                <w:lang w:eastAsia="en-US"/>
              </w:rPr>
              <w:t>а рядом расположена индивидуальная жилая застройка,</w:t>
            </w:r>
            <w:r w:rsidR="007075D7">
              <w:rPr>
                <w:sz w:val="22"/>
                <w:szCs w:val="22"/>
                <w:lang w:eastAsia="en-US"/>
              </w:rPr>
              <w:t xml:space="preserve"> </w:t>
            </w:r>
            <w:r w:rsidRPr="00186F19">
              <w:rPr>
                <w:sz w:val="22"/>
                <w:szCs w:val="22"/>
                <w:lang w:eastAsia="en-US"/>
              </w:rPr>
              <w:t>люди этим дышат и вечно мучаются от шума,</w:t>
            </w:r>
            <w:r w:rsidR="006252CE">
              <w:rPr>
                <w:sz w:val="22"/>
                <w:szCs w:val="22"/>
                <w:lang w:eastAsia="en-US"/>
              </w:rPr>
              <w:t xml:space="preserve"> </w:t>
            </w:r>
            <w:r w:rsidRPr="00186F19">
              <w:rPr>
                <w:sz w:val="22"/>
                <w:szCs w:val="22"/>
                <w:lang w:eastAsia="en-US"/>
              </w:rPr>
              <w:t>если построить объект будет ещё хуже</w:t>
            </w:r>
            <w:r w:rsidR="000E15E5">
              <w:rPr>
                <w:sz w:val="22"/>
                <w:szCs w:val="22"/>
                <w:lang w:eastAsia="en-US"/>
              </w:rPr>
              <w:t>.</w:t>
            </w:r>
          </w:p>
        </w:tc>
      </w:tr>
    </w:tbl>
    <w:p w:rsidR="007C6449" w:rsidRDefault="007075D7" w:rsidP="007C6449">
      <w:pPr>
        <w:tabs>
          <w:tab w:val="left" w:pos="851"/>
        </w:tabs>
        <w:jc w:val="both"/>
      </w:pPr>
      <w:r>
        <w:t>*</w:t>
      </w:r>
      <w:r w:rsidR="007C6449">
        <w:rPr>
          <w:i/>
        </w:rPr>
        <w:t xml:space="preserve">Текст ответа </w:t>
      </w:r>
      <w:r>
        <w:rPr>
          <w:i/>
        </w:rPr>
        <w:t>граждан,</w:t>
      </w:r>
      <w:r w:rsidR="007C6449" w:rsidRPr="00DE756A">
        <w:rPr>
          <w:i/>
        </w:rPr>
        <w:t xml:space="preserve"> департаментом градостроительства и земельных отношений администрации города Нефтеюганска </w:t>
      </w:r>
      <w:r w:rsidR="007C6449">
        <w:rPr>
          <w:i/>
          <w:u w:val="single"/>
        </w:rPr>
        <w:t>не рецензируется и не редактируе</w:t>
      </w:r>
      <w:r w:rsidR="007C6449" w:rsidRPr="00DE756A">
        <w:rPr>
          <w:i/>
          <w:u w:val="single"/>
        </w:rPr>
        <w:t>тся</w:t>
      </w:r>
      <w:r w:rsidR="007C6449">
        <w:t xml:space="preserve">. </w:t>
      </w:r>
    </w:p>
    <w:p w:rsidR="00F77AB9" w:rsidRDefault="00F77AB9" w:rsidP="005931B2">
      <w:pPr>
        <w:tabs>
          <w:tab w:val="left" w:pos="851"/>
        </w:tabs>
        <w:jc w:val="both"/>
      </w:pPr>
    </w:p>
    <w:p w:rsidR="00174AAE" w:rsidRDefault="00174AAE" w:rsidP="005931B2">
      <w:pPr>
        <w:tabs>
          <w:tab w:val="left" w:pos="851"/>
        </w:tabs>
        <w:jc w:val="both"/>
      </w:pPr>
      <w:bookmarkStart w:id="0" w:name="_GoBack"/>
      <w:bookmarkEnd w:id="0"/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 w:rsidRPr="0032483B">
        <w:rPr>
          <w:sz w:val="26"/>
          <w:szCs w:val="26"/>
          <w:u w:val="single"/>
        </w:rPr>
        <w:t>Секретарь оргкомитета,</w:t>
      </w:r>
    </w:p>
    <w:p w:rsidR="00F77AB9" w:rsidRDefault="000B6AFE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главный специалист</w:t>
      </w:r>
      <w:r w:rsidR="00F77AB9">
        <w:rPr>
          <w:sz w:val="26"/>
          <w:szCs w:val="26"/>
        </w:rPr>
        <w:t xml:space="preserve"> </w:t>
      </w: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 xml:space="preserve">отдела градостроительного развития и </w:t>
      </w: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 xml:space="preserve">планировки территории департамента </w:t>
      </w: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 xml:space="preserve">градостроительства и земельных отношений </w:t>
      </w:r>
    </w:p>
    <w:p w:rsidR="00850138" w:rsidRPr="0032483B" w:rsidRDefault="00850138" w:rsidP="008501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2483B">
        <w:rPr>
          <w:sz w:val="26"/>
          <w:szCs w:val="26"/>
        </w:rPr>
        <w:t>администрации города Нефтеюганска</w:t>
      </w:r>
      <w:r w:rsidR="008A0B20">
        <w:rPr>
          <w:sz w:val="26"/>
          <w:szCs w:val="26"/>
        </w:rPr>
        <w:t>_______________________</w:t>
      </w:r>
      <w:r w:rsidR="00F77AB9">
        <w:rPr>
          <w:sz w:val="26"/>
          <w:szCs w:val="26"/>
        </w:rPr>
        <w:t>______________________</w:t>
      </w:r>
      <w:r w:rsidR="008A0B20">
        <w:rPr>
          <w:sz w:val="26"/>
          <w:szCs w:val="26"/>
        </w:rPr>
        <w:t xml:space="preserve"> </w:t>
      </w:r>
      <w:r w:rsidR="000B6AFE">
        <w:rPr>
          <w:sz w:val="26"/>
          <w:szCs w:val="26"/>
        </w:rPr>
        <w:t>И.Н.Епатко</w:t>
      </w:r>
    </w:p>
    <w:p w:rsidR="00850138" w:rsidRPr="0032483B" w:rsidRDefault="00850138" w:rsidP="005A70EE">
      <w:pPr>
        <w:tabs>
          <w:tab w:val="left" w:pos="851"/>
        </w:tabs>
        <w:jc w:val="both"/>
        <w:rPr>
          <w:sz w:val="26"/>
          <w:szCs w:val="26"/>
        </w:rPr>
      </w:pPr>
    </w:p>
    <w:p w:rsidR="009850FB" w:rsidRDefault="00186F19" w:rsidP="00186F19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д</w:t>
      </w:r>
      <w:r w:rsidR="00850138" w:rsidRPr="0032483B">
        <w:rPr>
          <w:sz w:val="26"/>
          <w:szCs w:val="26"/>
        </w:rPr>
        <w:t>иректор</w:t>
      </w:r>
      <w:r>
        <w:rPr>
          <w:sz w:val="26"/>
          <w:szCs w:val="26"/>
        </w:rPr>
        <w:t>а</w:t>
      </w:r>
    </w:p>
    <w:p w:rsidR="009850FB" w:rsidRDefault="009850FB" w:rsidP="00186F1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департамента градостроительства и земельных отношений</w:t>
      </w:r>
    </w:p>
    <w:p w:rsidR="00850138" w:rsidRPr="0032483B" w:rsidRDefault="009850FB" w:rsidP="00186F1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Нефтеюганска</w:t>
      </w:r>
      <w:r w:rsidR="00850138" w:rsidRPr="0032483B">
        <w:rPr>
          <w:sz w:val="26"/>
          <w:szCs w:val="26"/>
        </w:rPr>
        <w:t>_</w:t>
      </w:r>
      <w:r w:rsidR="00DD559D" w:rsidRPr="0032483B">
        <w:rPr>
          <w:sz w:val="26"/>
          <w:szCs w:val="26"/>
        </w:rPr>
        <w:t>______________________</w:t>
      </w:r>
      <w:r w:rsidR="00AF7237">
        <w:rPr>
          <w:sz w:val="26"/>
          <w:szCs w:val="26"/>
        </w:rPr>
        <w:t>____</w:t>
      </w:r>
      <w:r w:rsidR="00F77AB9">
        <w:rPr>
          <w:sz w:val="26"/>
          <w:szCs w:val="26"/>
        </w:rPr>
        <w:t>____________________</w:t>
      </w:r>
      <w:r w:rsidR="008A0B20">
        <w:rPr>
          <w:sz w:val="26"/>
          <w:szCs w:val="26"/>
        </w:rPr>
        <w:t xml:space="preserve"> </w:t>
      </w:r>
      <w:proofErr w:type="spellStart"/>
      <w:r w:rsidR="00F67DC0">
        <w:rPr>
          <w:sz w:val="26"/>
          <w:szCs w:val="26"/>
        </w:rPr>
        <w:t>Ю.Н.Субботин</w:t>
      </w:r>
      <w:proofErr w:type="spellEnd"/>
    </w:p>
    <w:sectPr w:rsidR="00850138" w:rsidRPr="0032483B" w:rsidSect="00115A7B">
      <w:pgSz w:w="16838" w:h="11906" w:orient="landscape"/>
      <w:pgMar w:top="284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75C30980"/>
    <w:multiLevelType w:val="hybridMultilevel"/>
    <w:tmpl w:val="1548EE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00213"/>
    <w:rsid w:val="00004C1F"/>
    <w:rsid w:val="000050D2"/>
    <w:rsid w:val="00007F74"/>
    <w:rsid w:val="0001752C"/>
    <w:rsid w:val="00035DF2"/>
    <w:rsid w:val="000540E0"/>
    <w:rsid w:val="00077283"/>
    <w:rsid w:val="00087225"/>
    <w:rsid w:val="000B6AFE"/>
    <w:rsid w:val="000D578F"/>
    <w:rsid w:val="000E15E5"/>
    <w:rsid w:val="00102A30"/>
    <w:rsid w:val="00113317"/>
    <w:rsid w:val="00115A7B"/>
    <w:rsid w:val="00115FA1"/>
    <w:rsid w:val="001247AB"/>
    <w:rsid w:val="00131C05"/>
    <w:rsid w:val="0013268F"/>
    <w:rsid w:val="001353FF"/>
    <w:rsid w:val="00174AAE"/>
    <w:rsid w:val="00175606"/>
    <w:rsid w:val="00186F19"/>
    <w:rsid w:val="00194870"/>
    <w:rsid w:val="001B31A9"/>
    <w:rsid w:val="001B582A"/>
    <w:rsid w:val="001C3D5A"/>
    <w:rsid w:val="001D1FD0"/>
    <w:rsid w:val="001E210C"/>
    <w:rsid w:val="001F3541"/>
    <w:rsid w:val="0020583F"/>
    <w:rsid w:val="002215D2"/>
    <w:rsid w:val="00223D59"/>
    <w:rsid w:val="00233AA5"/>
    <w:rsid w:val="002411C1"/>
    <w:rsid w:val="002415FF"/>
    <w:rsid w:val="00246B1E"/>
    <w:rsid w:val="00254210"/>
    <w:rsid w:val="002607B0"/>
    <w:rsid w:val="00264E4D"/>
    <w:rsid w:val="00281490"/>
    <w:rsid w:val="00290A5B"/>
    <w:rsid w:val="002C1BCA"/>
    <w:rsid w:val="002C5BB9"/>
    <w:rsid w:val="002E5043"/>
    <w:rsid w:val="002E5DEE"/>
    <w:rsid w:val="00315288"/>
    <w:rsid w:val="0032483B"/>
    <w:rsid w:val="00326023"/>
    <w:rsid w:val="003348BA"/>
    <w:rsid w:val="00335182"/>
    <w:rsid w:val="00337C63"/>
    <w:rsid w:val="00345051"/>
    <w:rsid w:val="00350C62"/>
    <w:rsid w:val="00357216"/>
    <w:rsid w:val="00362059"/>
    <w:rsid w:val="00383D6B"/>
    <w:rsid w:val="0038449E"/>
    <w:rsid w:val="003B7375"/>
    <w:rsid w:val="003E4642"/>
    <w:rsid w:val="003F1009"/>
    <w:rsid w:val="00402517"/>
    <w:rsid w:val="00410DC9"/>
    <w:rsid w:val="00416134"/>
    <w:rsid w:val="00423E46"/>
    <w:rsid w:val="00440085"/>
    <w:rsid w:val="00442544"/>
    <w:rsid w:val="004429AD"/>
    <w:rsid w:val="004430C9"/>
    <w:rsid w:val="004734B3"/>
    <w:rsid w:val="00495CCB"/>
    <w:rsid w:val="004C34F5"/>
    <w:rsid w:val="004C653B"/>
    <w:rsid w:val="004D17BD"/>
    <w:rsid w:val="005164C7"/>
    <w:rsid w:val="005169F5"/>
    <w:rsid w:val="005256D2"/>
    <w:rsid w:val="005426D3"/>
    <w:rsid w:val="00550EFA"/>
    <w:rsid w:val="005613B3"/>
    <w:rsid w:val="005619A5"/>
    <w:rsid w:val="00567853"/>
    <w:rsid w:val="0057333C"/>
    <w:rsid w:val="00575CAE"/>
    <w:rsid w:val="00585A7F"/>
    <w:rsid w:val="00586300"/>
    <w:rsid w:val="00587DA6"/>
    <w:rsid w:val="005931B2"/>
    <w:rsid w:val="005A70EE"/>
    <w:rsid w:val="00607222"/>
    <w:rsid w:val="00615F71"/>
    <w:rsid w:val="006252CE"/>
    <w:rsid w:val="00626122"/>
    <w:rsid w:val="00636017"/>
    <w:rsid w:val="0067360D"/>
    <w:rsid w:val="00696515"/>
    <w:rsid w:val="006B4655"/>
    <w:rsid w:val="007033B8"/>
    <w:rsid w:val="007075D7"/>
    <w:rsid w:val="007078C4"/>
    <w:rsid w:val="00732820"/>
    <w:rsid w:val="00733E3B"/>
    <w:rsid w:val="007427AF"/>
    <w:rsid w:val="007640B7"/>
    <w:rsid w:val="00767D10"/>
    <w:rsid w:val="0078386C"/>
    <w:rsid w:val="007975A8"/>
    <w:rsid w:val="007B311C"/>
    <w:rsid w:val="007C13DF"/>
    <w:rsid w:val="007C6449"/>
    <w:rsid w:val="007D3A3A"/>
    <w:rsid w:val="007E6067"/>
    <w:rsid w:val="007F3FFD"/>
    <w:rsid w:val="0081427B"/>
    <w:rsid w:val="00826A0F"/>
    <w:rsid w:val="0082733D"/>
    <w:rsid w:val="00830B34"/>
    <w:rsid w:val="00850138"/>
    <w:rsid w:val="0085532B"/>
    <w:rsid w:val="008600FA"/>
    <w:rsid w:val="00874223"/>
    <w:rsid w:val="00880982"/>
    <w:rsid w:val="00880E81"/>
    <w:rsid w:val="00896753"/>
    <w:rsid w:val="008A0B20"/>
    <w:rsid w:val="008A4488"/>
    <w:rsid w:val="008A57AC"/>
    <w:rsid w:val="008C2B63"/>
    <w:rsid w:val="008C3AD5"/>
    <w:rsid w:val="008D5A2A"/>
    <w:rsid w:val="008E1912"/>
    <w:rsid w:val="008E3D66"/>
    <w:rsid w:val="009028AE"/>
    <w:rsid w:val="00910F62"/>
    <w:rsid w:val="00914708"/>
    <w:rsid w:val="00922805"/>
    <w:rsid w:val="009454B7"/>
    <w:rsid w:val="00963490"/>
    <w:rsid w:val="009718EB"/>
    <w:rsid w:val="0097595C"/>
    <w:rsid w:val="009850FB"/>
    <w:rsid w:val="009A2784"/>
    <w:rsid w:val="009B1FC0"/>
    <w:rsid w:val="009C05CB"/>
    <w:rsid w:val="009C14CF"/>
    <w:rsid w:val="009E7110"/>
    <w:rsid w:val="009F21AA"/>
    <w:rsid w:val="009F66FE"/>
    <w:rsid w:val="009F6722"/>
    <w:rsid w:val="00A065DC"/>
    <w:rsid w:val="00A27CC4"/>
    <w:rsid w:val="00A5062C"/>
    <w:rsid w:val="00A546D2"/>
    <w:rsid w:val="00A5781C"/>
    <w:rsid w:val="00A60560"/>
    <w:rsid w:val="00A66039"/>
    <w:rsid w:val="00A76ACF"/>
    <w:rsid w:val="00A82E70"/>
    <w:rsid w:val="00A8731A"/>
    <w:rsid w:val="00AA0A71"/>
    <w:rsid w:val="00AB0A83"/>
    <w:rsid w:val="00AB21AC"/>
    <w:rsid w:val="00AC146A"/>
    <w:rsid w:val="00AE6F66"/>
    <w:rsid w:val="00AF7237"/>
    <w:rsid w:val="00B12B4A"/>
    <w:rsid w:val="00B4775C"/>
    <w:rsid w:val="00B54BA7"/>
    <w:rsid w:val="00B5548E"/>
    <w:rsid w:val="00B723FE"/>
    <w:rsid w:val="00B7739B"/>
    <w:rsid w:val="00BA035C"/>
    <w:rsid w:val="00BB0846"/>
    <w:rsid w:val="00BC601D"/>
    <w:rsid w:val="00BC7F4F"/>
    <w:rsid w:val="00BD09F9"/>
    <w:rsid w:val="00BD7031"/>
    <w:rsid w:val="00C138AA"/>
    <w:rsid w:val="00C25585"/>
    <w:rsid w:val="00C61658"/>
    <w:rsid w:val="00C678D6"/>
    <w:rsid w:val="00C81511"/>
    <w:rsid w:val="00CA4849"/>
    <w:rsid w:val="00CA740F"/>
    <w:rsid w:val="00CD0EF5"/>
    <w:rsid w:val="00CD15AA"/>
    <w:rsid w:val="00CE1071"/>
    <w:rsid w:val="00CE20BD"/>
    <w:rsid w:val="00CE5193"/>
    <w:rsid w:val="00CF69EB"/>
    <w:rsid w:val="00D0792F"/>
    <w:rsid w:val="00D12EE1"/>
    <w:rsid w:val="00D172F6"/>
    <w:rsid w:val="00D2057F"/>
    <w:rsid w:val="00D25C71"/>
    <w:rsid w:val="00D5679B"/>
    <w:rsid w:val="00D57F25"/>
    <w:rsid w:val="00D6431C"/>
    <w:rsid w:val="00D7503E"/>
    <w:rsid w:val="00D84E66"/>
    <w:rsid w:val="00D93F03"/>
    <w:rsid w:val="00DA165B"/>
    <w:rsid w:val="00DA1BFF"/>
    <w:rsid w:val="00DA2BFC"/>
    <w:rsid w:val="00DC07D9"/>
    <w:rsid w:val="00DD371A"/>
    <w:rsid w:val="00DD559D"/>
    <w:rsid w:val="00DD72F0"/>
    <w:rsid w:val="00DE756A"/>
    <w:rsid w:val="00DF6B0A"/>
    <w:rsid w:val="00E12A55"/>
    <w:rsid w:val="00E33421"/>
    <w:rsid w:val="00E336B9"/>
    <w:rsid w:val="00E42521"/>
    <w:rsid w:val="00E46801"/>
    <w:rsid w:val="00E52FE4"/>
    <w:rsid w:val="00EA3B5E"/>
    <w:rsid w:val="00EB202B"/>
    <w:rsid w:val="00EC7C74"/>
    <w:rsid w:val="00ED5076"/>
    <w:rsid w:val="00EE4CE2"/>
    <w:rsid w:val="00F02EB3"/>
    <w:rsid w:val="00F22019"/>
    <w:rsid w:val="00F26658"/>
    <w:rsid w:val="00F32543"/>
    <w:rsid w:val="00F4245B"/>
    <w:rsid w:val="00F51C31"/>
    <w:rsid w:val="00F61527"/>
    <w:rsid w:val="00F67DC0"/>
    <w:rsid w:val="00F72CB4"/>
    <w:rsid w:val="00F77AB9"/>
    <w:rsid w:val="00F867D8"/>
    <w:rsid w:val="00F9120C"/>
    <w:rsid w:val="00FC4C53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1C3D5A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D7503E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  <w:style w:type="paragraph" w:customStyle="1" w:styleId="ConsPlusNonformat">
    <w:name w:val="ConsPlusNonformat"/>
    <w:uiPriority w:val="99"/>
    <w:rsid w:val="00AB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1C3D5A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D7503E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02322-2828-42F2-8D41-11231BD1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Епатко Ирина Николаевна</cp:lastModifiedBy>
  <cp:revision>103</cp:revision>
  <cp:lastPrinted>2021-12-06T05:07:00Z</cp:lastPrinted>
  <dcterms:created xsi:type="dcterms:W3CDTF">2021-04-06T11:53:00Z</dcterms:created>
  <dcterms:modified xsi:type="dcterms:W3CDTF">2021-12-08T06:17:00Z</dcterms:modified>
</cp:coreProperties>
</file>