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C" w:rsidRPr="006D7D60" w:rsidRDefault="00390A8C" w:rsidP="00390A8C">
      <w:pPr>
        <w:ind w:right="-1"/>
        <w:jc w:val="center"/>
        <w:rPr>
          <w:sz w:val="28"/>
          <w:szCs w:val="28"/>
        </w:rPr>
      </w:pPr>
      <w:r w:rsidRPr="006D7D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CF6521" wp14:editId="42676693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A8C" w:rsidRPr="006D7D60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A8C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A8C" w:rsidRPr="006027DA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0A8C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390A8C" w:rsidRPr="001956FF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390A8C" w:rsidRPr="00580099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390A8C" w:rsidRPr="006D7D60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8C" w:rsidRPr="006027DA" w:rsidRDefault="00390A8C" w:rsidP="00390A8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283A1F" w:rsidTr="00283A1F">
        <w:trPr>
          <w:cantSplit/>
          <w:trHeight w:val="271"/>
        </w:trPr>
        <w:tc>
          <w:tcPr>
            <w:tcW w:w="2411" w:type="dxa"/>
            <w:hideMark/>
          </w:tcPr>
          <w:p w:rsidR="00283A1F" w:rsidRDefault="00283A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5404" w:type="dxa"/>
          </w:tcPr>
          <w:p w:rsidR="00283A1F" w:rsidRDefault="00283A1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:rsidR="00283A1F" w:rsidRDefault="00283A1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№ 341-р</w:t>
            </w:r>
          </w:p>
        </w:tc>
      </w:tr>
    </w:tbl>
    <w:p w:rsidR="00390A8C" w:rsidRPr="006027DA" w:rsidRDefault="00390A8C" w:rsidP="00390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27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2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27D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390A8C" w:rsidRPr="006D7D60" w:rsidRDefault="00390A8C" w:rsidP="00390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0A8C" w:rsidRPr="005E4CD5" w:rsidRDefault="00390A8C" w:rsidP="00390A8C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осмотра </w:t>
      </w:r>
      <w:r w:rsidRPr="005E4CD5">
        <w:rPr>
          <w:sz w:val="28"/>
          <w:szCs w:val="28"/>
        </w:rPr>
        <w:t>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</w:t>
      </w:r>
      <w:bookmarkEnd w:id="0"/>
    </w:p>
    <w:p w:rsidR="00390A8C" w:rsidRPr="006D7D60" w:rsidRDefault="00390A8C" w:rsidP="00390A8C">
      <w:pPr>
        <w:pStyle w:val="21"/>
        <w:jc w:val="both"/>
        <w:rPr>
          <w:szCs w:val="28"/>
        </w:rPr>
      </w:pPr>
    </w:p>
    <w:p w:rsidR="00390A8C" w:rsidRPr="00461F5E" w:rsidRDefault="00390A8C" w:rsidP="00390A8C">
      <w:pPr>
        <w:pStyle w:val="21"/>
        <w:ind w:firstLine="709"/>
        <w:jc w:val="both"/>
        <w:rPr>
          <w:szCs w:val="28"/>
        </w:rPr>
      </w:pPr>
      <w:proofErr w:type="gramStart"/>
      <w:r w:rsidRPr="00461F5E">
        <w:rPr>
          <w:szCs w:val="28"/>
        </w:rPr>
        <w:t>В соответствии с пунктом 7 части 1 статьи 8, частью 11 статьи 55.24 Градостроительного кодекса Российской Федерации, Уставом города Нефтеюганска, решением Думы города Нефтеюганска «Об утверждении Порядка проведения осмотра зданий, сооружений на предмет их технического состояния и надлежащего технического обслужива</w:t>
      </w:r>
      <w:r w:rsidR="001F5D4A">
        <w:rPr>
          <w:szCs w:val="28"/>
        </w:rPr>
        <w:t>ния» от 14.09.2016 № 1333-V (с и</w:t>
      </w:r>
      <w:r w:rsidRPr="00461F5E">
        <w:rPr>
          <w:szCs w:val="28"/>
        </w:rPr>
        <w:t>зм</w:t>
      </w:r>
      <w:r w:rsidR="001F5D4A">
        <w:rPr>
          <w:szCs w:val="28"/>
        </w:rPr>
        <w:t>енениями</w:t>
      </w:r>
      <w:r w:rsidRPr="00461F5E">
        <w:rPr>
          <w:szCs w:val="28"/>
        </w:rPr>
        <w:t xml:space="preserve"> от </w:t>
      </w:r>
      <w:r w:rsidR="0037790A" w:rsidRPr="00461F5E">
        <w:rPr>
          <w:szCs w:val="28"/>
        </w:rPr>
        <w:t>25.11.2020</w:t>
      </w:r>
      <w:r w:rsidR="0037790A" w:rsidRPr="0037790A">
        <w:rPr>
          <w:szCs w:val="28"/>
        </w:rPr>
        <w:t xml:space="preserve"> </w:t>
      </w:r>
      <w:r w:rsidRPr="00461F5E">
        <w:rPr>
          <w:szCs w:val="28"/>
        </w:rPr>
        <w:t>№</w:t>
      </w:r>
      <w:r w:rsidR="001F5D4A">
        <w:rPr>
          <w:szCs w:val="28"/>
        </w:rPr>
        <w:t xml:space="preserve"> </w:t>
      </w:r>
      <w:r w:rsidR="0037790A">
        <w:rPr>
          <w:szCs w:val="28"/>
        </w:rPr>
        <w:t>852-VI</w:t>
      </w:r>
      <w:r w:rsidRPr="00461F5E">
        <w:rPr>
          <w:szCs w:val="28"/>
        </w:rPr>
        <w:t>), постановлением администрации города Нефтеюганска от 06.09.2017 №</w:t>
      </w:r>
      <w:r w:rsidR="001F5D4A">
        <w:rPr>
          <w:szCs w:val="28"/>
        </w:rPr>
        <w:t xml:space="preserve"> </w:t>
      </w:r>
      <w:r w:rsidRPr="00461F5E">
        <w:rPr>
          <w:szCs w:val="28"/>
        </w:rPr>
        <w:t>560-п «О комиссии по проведению осмотра</w:t>
      </w:r>
      <w:proofErr w:type="gramEnd"/>
      <w:r w:rsidRPr="00461F5E">
        <w:rPr>
          <w:szCs w:val="28"/>
        </w:rPr>
        <w:t xml:space="preserve">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нарушений», </w:t>
      </w:r>
      <w:r w:rsidRPr="009D27E1">
        <w:rPr>
          <w:szCs w:val="28"/>
        </w:rPr>
        <w:t xml:space="preserve">заявлением </w:t>
      </w:r>
      <w:r w:rsidR="00FE55C3">
        <w:rPr>
          <w:szCs w:val="28"/>
        </w:rPr>
        <w:t>муниципального бюджетного учреждения «СШОР по зимним видам спорта»</w:t>
      </w:r>
      <w:r w:rsidRPr="009D27E1">
        <w:rPr>
          <w:szCs w:val="28"/>
        </w:rPr>
        <w:t xml:space="preserve"> о </w:t>
      </w:r>
      <w:r w:rsidR="006F2DF2" w:rsidRPr="006F2DF2">
        <w:rPr>
          <w:szCs w:val="28"/>
        </w:rPr>
        <w:t>проведении осмотра объекта спорта «сооружение хоккейного корта»</w:t>
      </w:r>
      <w:r w:rsidR="008D722D">
        <w:rPr>
          <w:szCs w:val="28"/>
        </w:rPr>
        <w:t xml:space="preserve"> </w:t>
      </w:r>
      <w:r w:rsidR="00CF4C44">
        <w:rPr>
          <w:szCs w:val="28"/>
        </w:rPr>
        <w:t xml:space="preserve">от </w:t>
      </w:r>
      <w:r w:rsidR="00FE55C3">
        <w:rPr>
          <w:szCs w:val="28"/>
        </w:rPr>
        <w:t>01</w:t>
      </w:r>
      <w:r w:rsidR="00CF4C44">
        <w:rPr>
          <w:szCs w:val="28"/>
        </w:rPr>
        <w:t>.</w:t>
      </w:r>
      <w:r w:rsidR="00FE55C3">
        <w:rPr>
          <w:szCs w:val="28"/>
        </w:rPr>
        <w:t>12</w:t>
      </w:r>
      <w:r w:rsidR="00CF4C44">
        <w:rPr>
          <w:szCs w:val="28"/>
        </w:rPr>
        <w:t xml:space="preserve">.2021 </w:t>
      </w:r>
      <w:r w:rsidR="008D722D">
        <w:rPr>
          <w:szCs w:val="28"/>
        </w:rPr>
        <w:t xml:space="preserve">                      </w:t>
      </w:r>
      <w:r w:rsidR="00FE55C3">
        <w:rPr>
          <w:szCs w:val="28"/>
        </w:rPr>
        <w:t xml:space="preserve">№ </w:t>
      </w:r>
      <w:r w:rsidR="00FE55C3" w:rsidRPr="00FE55C3">
        <w:rPr>
          <w:szCs w:val="28"/>
        </w:rPr>
        <w:t>Вх</w:t>
      </w:r>
      <w:proofErr w:type="gramStart"/>
      <w:r w:rsidR="00FE55C3" w:rsidRPr="00FE55C3">
        <w:rPr>
          <w:szCs w:val="28"/>
        </w:rPr>
        <w:t>.Д</w:t>
      </w:r>
      <w:proofErr w:type="gramEnd"/>
      <w:r w:rsidR="00FE55C3" w:rsidRPr="00FE55C3">
        <w:rPr>
          <w:szCs w:val="28"/>
        </w:rPr>
        <w:t>ГиЗО-01-01-45-10215-1</w:t>
      </w:r>
      <w:r w:rsidRPr="00461F5E">
        <w:rPr>
          <w:szCs w:val="28"/>
        </w:rPr>
        <w:t>:</w:t>
      </w:r>
    </w:p>
    <w:p w:rsidR="00390A8C" w:rsidRPr="008D722D" w:rsidRDefault="00390A8C" w:rsidP="00390A8C">
      <w:pPr>
        <w:pStyle w:val="21"/>
        <w:ind w:firstLine="709"/>
        <w:jc w:val="both"/>
        <w:rPr>
          <w:szCs w:val="28"/>
        </w:rPr>
      </w:pPr>
      <w:proofErr w:type="gramStart"/>
      <w:r w:rsidRPr="00461F5E">
        <w:rPr>
          <w:szCs w:val="28"/>
        </w:rPr>
        <w:t xml:space="preserve">1.Комиссии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(далее </w:t>
      </w:r>
      <w:r w:rsidR="00CF4C44">
        <w:rPr>
          <w:szCs w:val="28"/>
        </w:rPr>
        <w:t xml:space="preserve">- Комиссия) в срок до </w:t>
      </w:r>
      <w:r w:rsidR="00CA2824">
        <w:rPr>
          <w:szCs w:val="28"/>
        </w:rPr>
        <w:t>24</w:t>
      </w:r>
      <w:r w:rsidR="00CF4C44">
        <w:rPr>
          <w:szCs w:val="28"/>
        </w:rPr>
        <w:t>.</w:t>
      </w:r>
      <w:r w:rsidR="00563851">
        <w:rPr>
          <w:szCs w:val="28"/>
        </w:rPr>
        <w:t>12</w:t>
      </w:r>
      <w:r w:rsidR="00C37C3A">
        <w:rPr>
          <w:szCs w:val="28"/>
        </w:rPr>
        <w:t>.2021</w:t>
      </w:r>
      <w:r w:rsidRPr="00461F5E">
        <w:rPr>
          <w:szCs w:val="28"/>
        </w:rPr>
        <w:t xml:space="preserve"> провести осмотр </w:t>
      </w:r>
      <w:r w:rsidR="00563851">
        <w:rPr>
          <w:szCs w:val="28"/>
        </w:rPr>
        <w:t>сооружения</w:t>
      </w:r>
      <w:r w:rsidR="001F5D4A">
        <w:rPr>
          <w:szCs w:val="28"/>
        </w:rPr>
        <w:t>, расположенного по адресу:</w:t>
      </w:r>
      <w:proofErr w:type="gramEnd"/>
      <w:r w:rsidR="001F5D4A">
        <w:rPr>
          <w:szCs w:val="28"/>
        </w:rPr>
        <w:t xml:space="preserve"> </w:t>
      </w:r>
      <w:r w:rsidR="00563851" w:rsidRPr="00563851">
        <w:rPr>
          <w:szCs w:val="28"/>
        </w:rPr>
        <w:t xml:space="preserve">Ханты-Мансийский автономный округ – Югра, </w:t>
      </w:r>
      <w:proofErr w:type="spellStart"/>
      <w:r w:rsidR="00563851" w:rsidRPr="00563851">
        <w:rPr>
          <w:szCs w:val="28"/>
        </w:rPr>
        <w:t>г</w:t>
      </w:r>
      <w:proofErr w:type="gramStart"/>
      <w:r w:rsidR="00563851" w:rsidRPr="00563851">
        <w:rPr>
          <w:szCs w:val="28"/>
        </w:rPr>
        <w:t>.Н</w:t>
      </w:r>
      <w:proofErr w:type="gramEnd"/>
      <w:r w:rsidR="00563851" w:rsidRPr="00563851">
        <w:rPr>
          <w:szCs w:val="28"/>
        </w:rPr>
        <w:t>ефтеюганск</w:t>
      </w:r>
      <w:proofErr w:type="spellEnd"/>
      <w:r w:rsidR="00563851" w:rsidRPr="00563851">
        <w:rPr>
          <w:szCs w:val="28"/>
        </w:rPr>
        <w:t xml:space="preserve">, </w:t>
      </w:r>
      <w:r w:rsidR="0037790A" w:rsidRPr="0037790A">
        <w:rPr>
          <w:szCs w:val="28"/>
        </w:rPr>
        <w:t xml:space="preserve">                </w:t>
      </w:r>
      <w:r w:rsidR="00563851" w:rsidRPr="00563851">
        <w:rPr>
          <w:szCs w:val="28"/>
        </w:rPr>
        <w:t>2 мик</w:t>
      </w:r>
      <w:r w:rsidR="00563851">
        <w:rPr>
          <w:szCs w:val="28"/>
        </w:rPr>
        <w:t>рорайон, около жилого дома №</w:t>
      </w:r>
      <w:r w:rsidR="0037790A" w:rsidRPr="0037790A">
        <w:rPr>
          <w:szCs w:val="28"/>
        </w:rPr>
        <w:t xml:space="preserve"> </w:t>
      </w:r>
      <w:r w:rsidR="00563851">
        <w:rPr>
          <w:szCs w:val="28"/>
        </w:rPr>
        <w:t xml:space="preserve">13 </w:t>
      </w:r>
      <w:r w:rsidR="001F5D4A">
        <w:rPr>
          <w:szCs w:val="28"/>
        </w:rPr>
        <w:t>(далее</w:t>
      </w:r>
      <w:r w:rsidR="0037790A" w:rsidRPr="0037790A">
        <w:rPr>
          <w:szCs w:val="28"/>
        </w:rPr>
        <w:t xml:space="preserve"> </w:t>
      </w:r>
      <w:r w:rsidR="001F5D4A">
        <w:rPr>
          <w:szCs w:val="28"/>
        </w:rPr>
        <w:t>-</w:t>
      </w:r>
      <w:r w:rsidR="0037790A" w:rsidRPr="0037790A">
        <w:rPr>
          <w:szCs w:val="28"/>
        </w:rPr>
        <w:t xml:space="preserve"> </w:t>
      </w:r>
      <w:r w:rsidR="00563851">
        <w:rPr>
          <w:szCs w:val="28"/>
        </w:rPr>
        <w:t>Сооружение</w:t>
      </w:r>
      <w:r w:rsidRPr="00461F5E">
        <w:rPr>
          <w:szCs w:val="28"/>
        </w:rPr>
        <w:t xml:space="preserve">), принадлежащее </w:t>
      </w:r>
      <w:r w:rsidRPr="00461F5E">
        <w:rPr>
          <w:szCs w:val="28"/>
        </w:rPr>
        <w:lastRenderedPageBreak/>
        <w:t xml:space="preserve">на праве собственности </w:t>
      </w:r>
      <w:r w:rsidR="00B26D70">
        <w:rPr>
          <w:szCs w:val="28"/>
        </w:rPr>
        <w:t>м</w:t>
      </w:r>
      <w:r w:rsidR="00011AA0" w:rsidRPr="00011AA0">
        <w:rPr>
          <w:szCs w:val="28"/>
        </w:rPr>
        <w:t xml:space="preserve">униципальному образованию город Нефтеюганск, вид права: </w:t>
      </w:r>
      <w:r w:rsidR="008D722D">
        <w:rPr>
          <w:szCs w:val="28"/>
        </w:rPr>
        <w:t>собственность</w:t>
      </w:r>
      <w:r w:rsidR="00CF4C44" w:rsidRPr="00563851">
        <w:rPr>
          <w:color w:val="FF0000"/>
          <w:szCs w:val="28"/>
        </w:rPr>
        <w:t xml:space="preserve"> </w:t>
      </w:r>
      <w:r w:rsidR="00CF4C44" w:rsidRPr="008D722D">
        <w:rPr>
          <w:szCs w:val="28"/>
        </w:rPr>
        <w:t xml:space="preserve">от </w:t>
      </w:r>
      <w:r w:rsidR="008D722D" w:rsidRPr="008D722D">
        <w:rPr>
          <w:szCs w:val="28"/>
        </w:rPr>
        <w:t xml:space="preserve">02.07.2005 </w:t>
      </w:r>
      <w:r w:rsidR="00CF4C44" w:rsidRPr="008D722D">
        <w:rPr>
          <w:szCs w:val="28"/>
        </w:rPr>
        <w:t xml:space="preserve"> № </w:t>
      </w:r>
      <w:r w:rsidR="008D722D" w:rsidRPr="008D722D">
        <w:rPr>
          <w:szCs w:val="28"/>
        </w:rPr>
        <w:t>86-72-14-012-2005-344</w:t>
      </w:r>
      <w:r w:rsidRPr="008D722D">
        <w:rPr>
          <w:szCs w:val="28"/>
        </w:rPr>
        <w:t xml:space="preserve">. </w:t>
      </w:r>
    </w:p>
    <w:p w:rsidR="00390A8C" w:rsidRPr="00461F5E" w:rsidRDefault="00390A8C" w:rsidP="00390A8C">
      <w:pPr>
        <w:pStyle w:val="21"/>
        <w:ind w:firstLine="709"/>
        <w:jc w:val="both"/>
        <w:rPr>
          <w:szCs w:val="28"/>
        </w:rPr>
      </w:pPr>
      <w:r w:rsidRPr="00461F5E">
        <w:rPr>
          <w:szCs w:val="28"/>
        </w:rPr>
        <w:t>2.</w:t>
      </w:r>
      <w:r w:rsidRPr="00807BAE">
        <w:rPr>
          <w:szCs w:val="28"/>
        </w:rPr>
        <w:t>Определить состав Комиссии согласно приложению к распоряжению</w:t>
      </w:r>
      <w:r>
        <w:rPr>
          <w:szCs w:val="28"/>
        </w:rPr>
        <w:t>.</w:t>
      </w:r>
    </w:p>
    <w:p w:rsidR="00390A8C" w:rsidRPr="00461F5E" w:rsidRDefault="00390A8C" w:rsidP="00390A8C">
      <w:pPr>
        <w:pStyle w:val="21"/>
        <w:ind w:firstLine="709"/>
        <w:jc w:val="both"/>
        <w:rPr>
          <w:szCs w:val="28"/>
        </w:rPr>
      </w:pPr>
      <w:r w:rsidRPr="001F5D4A">
        <w:rPr>
          <w:szCs w:val="28"/>
        </w:rPr>
        <w:t>3.</w:t>
      </w:r>
      <w:r w:rsidR="001F5D4A" w:rsidRPr="001F5D4A">
        <w:rPr>
          <w:szCs w:val="28"/>
        </w:rPr>
        <w:t>Департаменту по делам администрации города (Прокопови</w:t>
      </w:r>
      <w:r w:rsidR="00E856BF">
        <w:rPr>
          <w:szCs w:val="28"/>
        </w:rPr>
        <w:t xml:space="preserve">ч П.А.) </w:t>
      </w:r>
      <w:proofErr w:type="gramStart"/>
      <w:r w:rsidR="00E856BF">
        <w:rPr>
          <w:szCs w:val="28"/>
        </w:rPr>
        <w:t xml:space="preserve">разместить </w:t>
      </w:r>
      <w:r w:rsidR="00FF3255">
        <w:rPr>
          <w:szCs w:val="28"/>
        </w:rPr>
        <w:t>распоряжение</w:t>
      </w:r>
      <w:proofErr w:type="gramEnd"/>
      <w:r w:rsidR="001F5D4A" w:rsidRPr="001F5D4A">
        <w:rPr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90A8C" w:rsidRPr="00F51FAB" w:rsidRDefault="00390A8C" w:rsidP="00390A8C">
      <w:pPr>
        <w:pStyle w:val="21"/>
        <w:ind w:firstLine="709"/>
        <w:jc w:val="both"/>
        <w:rPr>
          <w:sz w:val="44"/>
          <w:szCs w:val="44"/>
        </w:rPr>
      </w:pPr>
      <w:r>
        <w:rPr>
          <w:szCs w:val="28"/>
        </w:rPr>
        <w:t xml:space="preserve"> </w:t>
      </w:r>
      <w:r w:rsidRPr="00461F5E">
        <w:rPr>
          <w:szCs w:val="28"/>
        </w:rPr>
        <w:t xml:space="preserve">4.Контроль исполнения распоряжения возложить на </w:t>
      </w:r>
      <w:r w:rsidR="00AB58DB">
        <w:rPr>
          <w:szCs w:val="28"/>
        </w:rPr>
        <w:t xml:space="preserve">исполняющего обязанности </w:t>
      </w:r>
      <w:r w:rsidRPr="00461F5E">
        <w:rPr>
          <w:szCs w:val="28"/>
        </w:rPr>
        <w:t xml:space="preserve">директора департамента градостроительства и земельных отношений администрации города Нефтеюганска </w:t>
      </w:r>
      <w:proofErr w:type="spellStart"/>
      <w:r w:rsidRPr="00461F5E">
        <w:rPr>
          <w:szCs w:val="28"/>
        </w:rPr>
        <w:t>Н.В.</w:t>
      </w:r>
      <w:r w:rsidR="00AB58DB">
        <w:rPr>
          <w:szCs w:val="28"/>
        </w:rPr>
        <w:t>Акимичеву</w:t>
      </w:r>
      <w:proofErr w:type="spellEnd"/>
      <w:r w:rsidRPr="00461F5E">
        <w:rPr>
          <w:szCs w:val="28"/>
        </w:rPr>
        <w:t>.</w:t>
      </w:r>
    </w:p>
    <w:p w:rsidR="00390A8C" w:rsidRDefault="00390A8C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0A8C" w:rsidRDefault="00390A8C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0A8C" w:rsidRPr="006D7D60" w:rsidRDefault="003F49E2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A8C" w:rsidRPr="006D7D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A8C" w:rsidRPr="006D7D60">
        <w:rPr>
          <w:rFonts w:ascii="Times New Roman" w:hAnsi="Times New Roman" w:cs="Times New Roman"/>
          <w:sz w:val="28"/>
          <w:szCs w:val="28"/>
        </w:rPr>
        <w:t xml:space="preserve"> горо</w:t>
      </w:r>
      <w:r w:rsidR="007C4C12">
        <w:rPr>
          <w:rFonts w:ascii="Times New Roman" w:hAnsi="Times New Roman" w:cs="Times New Roman"/>
          <w:sz w:val="28"/>
          <w:szCs w:val="28"/>
        </w:rPr>
        <w:t>да Нефтеюганска</w:t>
      </w:r>
      <w:r w:rsidR="007C4C12">
        <w:rPr>
          <w:rFonts w:ascii="Times New Roman" w:hAnsi="Times New Roman" w:cs="Times New Roman"/>
          <w:sz w:val="28"/>
          <w:szCs w:val="28"/>
        </w:rPr>
        <w:tab/>
      </w:r>
      <w:r w:rsidR="007C4C12">
        <w:rPr>
          <w:rFonts w:ascii="Times New Roman" w:hAnsi="Times New Roman" w:cs="Times New Roman"/>
          <w:sz w:val="28"/>
          <w:szCs w:val="28"/>
        </w:rPr>
        <w:tab/>
      </w:r>
      <w:r w:rsidR="007C4C12">
        <w:rPr>
          <w:rFonts w:ascii="Times New Roman" w:hAnsi="Times New Roman" w:cs="Times New Roman"/>
          <w:sz w:val="28"/>
          <w:szCs w:val="28"/>
        </w:rPr>
        <w:tab/>
      </w:r>
      <w:r w:rsidR="007C4C12">
        <w:rPr>
          <w:rFonts w:ascii="Times New Roman" w:hAnsi="Times New Roman" w:cs="Times New Roman"/>
          <w:sz w:val="28"/>
          <w:szCs w:val="28"/>
        </w:rPr>
        <w:tab/>
      </w:r>
      <w:r w:rsidR="007C4C12">
        <w:rPr>
          <w:rFonts w:ascii="Times New Roman" w:hAnsi="Times New Roman" w:cs="Times New Roman"/>
          <w:sz w:val="28"/>
          <w:szCs w:val="28"/>
        </w:rPr>
        <w:tab/>
      </w:r>
      <w:r w:rsidR="007C4C1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C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E72F88" w:rsidRDefault="00E72F88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tbl>
      <w:tblPr>
        <w:tblW w:w="9571" w:type="dxa"/>
        <w:tblLook w:val="04A0" w:firstRow="1" w:lastRow="0" w:firstColumn="1" w:lastColumn="0" w:noHBand="0" w:noVBand="1"/>
      </w:tblPr>
      <w:tblGrid>
        <w:gridCol w:w="6204"/>
        <w:gridCol w:w="3367"/>
      </w:tblGrid>
      <w:tr w:rsidR="00011AA0" w:rsidRPr="00011AA0" w:rsidTr="00011AA0">
        <w:trPr>
          <w:trHeight w:val="764"/>
        </w:trPr>
        <w:tc>
          <w:tcPr>
            <w:tcW w:w="6204" w:type="dxa"/>
          </w:tcPr>
          <w:p w:rsidR="00011AA0" w:rsidRPr="00011AA0" w:rsidRDefault="00011AA0" w:rsidP="00011AA0">
            <w:pPr>
              <w:autoSpaceDE w:val="0"/>
              <w:autoSpaceDN w:val="0"/>
              <w:adjustRightInd w:val="0"/>
              <w:ind w:firstLine="709"/>
              <w:rPr>
                <w:rFonts w:cs="Arial"/>
                <w:sz w:val="28"/>
                <w:szCs w:val="28"/>
              </w:rPr>
            </w:pPr>
          </w:p>
        </w:tc>
        <w:tc>
          <w:tcPr>
            <w:tcW w:w="3367" w:type="dxa"/>
          </w:tcPr>
          <w:p w:rsidR="00011AA0" w:rsidRPr="00011AA0" w:rsidRDefault="00011AA0" w:rsidP="00011AA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11AA0">
              <w:rPr>
                <w:rFonts w:cs="Arial"/>
                <w:sz w:val="28"/>
                <w:szCs w:val="28"/>
              </w:rPr>
              <w:t xml:space="preserve">Приложение </w:t>
            </w:r>
          </w:p>
          <w:p w:rsidR="00011AA0" w:rsidRPr="00011AA0" w:rsidRDefault="00011AA0" w:rsidP="00011AA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11AA0">
              <w:rPr>
                <w:rFonts w:cs="Arial"/>
                <w:sz w:val="28"/>
                <w:szCs w:val="28"/>
              </w:rPr>
              <w:t>к распоряжению администрации города</w:t>
            </w:r>
          </w:p>
          <w:p w:rsidR="00011AA0" w:rsidRPr="00011AA0" w:rsidRDefault="00011AA0" w:rsidP="00011AA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11AA0">
              <w:rPr>
                <w:rFonts w:cs="Arial"/>
                <w:sz w:val="28"/>
                <w:szCs w:val="28"/>
              </w:rPr>
              <w:t xml:space="preserve">от </w:t>
            </w:r>
            <w:r w:rsidR="00283A1F">
              <w:rPr>
                <w:sz w:val="28"/>
                <w:szCs w:val="28"/>
              </w:rPr>
              <w:t>16.12.2021</w:t>
            </w:r>
            <w:r w:rsidRPr="00011AA0">
              <w:rPr>
                <w:rFonts w:cs="Arial"/>
                <w:sz w:val="28"/>
                <w:szCs w:val="28"/>
              </w:rPr>
              <w:t xml:space="preserve"> №</w:t>
            </w:r>
            <w:r w:rsidR="00283A1F">
              <w:rPr>
                <w:rFonts w:cs="Arial"/>
                <w:sz w:val="28"/>
                <w:szCs w:val="28"/>
              </w:rPr>
              <w:t xml:space="preserve"> 341-р</w:t>
            </w:r>
          </w:p>
          <w:p w:rsidR="00011AA0" w:rsidRPr="00011AA0" w:rsidRDefault="00011AA0" w:rsidP="00011AA0">
            <w:pPr>
              <w:autoSpaceDE w:val="0"/>
              <w:autoSpaceDN w:val="0"/>
              <w:adjustRightInd w:val="0"/>
              <w:ind w:firstLine="709"/>
              <w:rPr>
                <w:rFonts w:cs="Arial"/>
                <w:sz w:val="28"/>
                <w:szCs w:val="28"/>
              </w:rPr>
            </w:pPr>
          </w:p>
        </w:tc>
      </w:tr>
    </w:tbl>
    <w:p w:rsidR="00011AA0" w:rsidRPr="00011AA0" w:rsidRDefault="00011AA0" w:rsidP="00011AA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1AA0">
        <w:rPr>
          <w:sz w:val="28"/>
          <w:szCs w:val="28"/>
        </w:rPr>
        <w:t>Состав</w:t>
      </w:r>
    </w:p>
    <w:p w:rsidR="00011AA0" w:rsidRPr="00011AA0" w:rsidRDefault="00011AA0" w:rsidP="00792C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1AA0">
        <w:rPr>
          <w:sz w:val="28"/>
          <w:szCs w:val="28"/>
        </w:rPr>
        <w:t>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</w:t>
      </w:r>
    </w:p>
    <w:p w:rsidR="001F5D4A" w:rsidRDefault="001F5D4A" w:rsidP="006B2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F5D4A" w:rsidTr="006B2C28">
        <w:tc>
          <w:tcPr>
            <w:tcW w:w="4077" w:type="dxa"/>
          </w:tcPr>
          <w:p w:rsidR="001F5D4A" w:rsidRDefault="003F49E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E2">
              <w:rPr>
                <w:sz w:val="28"/>
                <w:szCs w:val="28"/>
              </w:rPr>
              <w:t xml:space="preserve">Бугай Эльвира </w:t>
            </w:r>
            <w:proofErr w:type="spellStart"/>
            <w:r w:rsidRPr="003F49E2">
              <w:rPr>
                <w:sz w:val="28"/>
                <w:szCs w:val="28"/>
              </w:rPr>
              <w:t>Хакимьяновна</w:t>
            </w:r>
            <w:proofErr w:type="spellEnd"/>
          </w:p>
        </w:tc>
        <w:tc>
          <w:tcPr>
            <w:tcW w:w="5670" w:type="dxa"/>
          </w:tcPr>
          <w:p w:rsidR="001F5D4A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C53265">
              <w:rPr>
                <w:sz w:val="28"/>
                <w:szCs w:val="28"/>
              </w:rPr>
              <w:t>лав</w:t>
            </w:r>
            <w:r w:rsidR="003F49E2">
              <w:rPr>
                <w:sz w:val="28"/>
                <w:szCs w:val="28"/>
              </w:rPr>
              <w:t>а</w:t>
            </w:r>
            <w:r w:rsidR="00792CFC" w:rsidRPr="001A3CBD">
              <w:rPr>
                <w:sz w:val="28"/>
                <w:szCs w:val="28"/>
              </w:rPr>
              <w:t xml:space="preserve"> </w:t>
            </w:r>
            <w:r w:rsidR="001A3CBD" w:rsidRPr="001A3CBD">
              <w:rPr>
                <w:sz w:val="28"/>
                <w:szCs w:val="28"/>
              </w:rPr>
              <w:t>города Нефтеюганска</w:t>
            </w:r>
            <w:r>
              <w:rPr>
                <w:sz w:val="28"/>
                <w:szCs w:val="28"/>
              </w:rPr>
              <w:t>, председатель комиссии.</w:t>
            </w:r>
          </w:p>
        </w:tc>
      </w:tr>
      <w:tr w:rsidR="003F49E2" w:rsidTr="006B2C28">
        <w:trPr>
          <w:trHeight w:val="379"/>
        </w:trPr>
        <w:tc>
          <w:tcPr>
            <w:tcW w:w="4077" w:type="dxa"/>
          </w:tcPr>
          <w:p w:rsidR="003F49E2" w:rsidRDefault="003F49E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CB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3F49E2" w:rsidRDefault="003F49E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5D4A" w:rsidTr="006B2C28">
        <w:tc>
          <w:tcPr>
            <w:tcW w:w="4077" w:type="dxa"/>
          </w:tcPr>
          <w:p w:rsidR="001F5D4A" w:rsidRDefault="003F49E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Акимичева</w:t>
            </w:r>
            <w:proofErr w:type="spellEnd"/>
            <w:r>
              <w:rPr>
                <w:sz w:val="28"/>
                <w:szCs w:val="28"/>
              </w:rPr>
              <w:t xml:space="preserve"> Наталья Владиславовна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3F49E2">
              <w:rPr>
                <w:sz w:val="28"/>
                <w:szCs w:val="28"/>
              </w:rPr>
              <w:t>исполняющий</w:t>
            </w:r>
            <w:proofErr w:type="gramEnd"/>
            <w:r w:rsidR="003F49E2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д</w:t>
            </w:r>
            <w:r w:rsidR="00792CFC" w:rsidRPr="001A3CBD">
              <w:rPr>
                <w:sz w:val="28"/>
                <w:szCs w:val="28"/>
              </w:rPr>
              <w:t>иректор</w:t>
            </w:r>
            <w:r w:rsidR="003F49E2">
              <w:rPr>
                <w:sz w:val="28"/>
                <w:szCs w:val="28"/>
              </w:rPr>
              <w:t>а</w:t>
            </w:r>
            <w:r w:rsidR="00792CFC" w:rsidRPr="001A3CBD">
              <w:rPr>
                <w:sz w:val="28"/>
                <w:szCs w:val="28"/>
              </w:rPr>
              <w:t xml:space="preserve"> </w:t>
            </w:r>
            <w:r w:rsidR="001A3CBD" w:rsidRPr="001A3CBD">
              <w:rPr>
                <w:sz w:val="28"/>
                <w:szCs w:val="28"/>
              </w:rPr>
              <w:t>департамента градостроительства и земельных отношений 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3F49E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E2">
              <w:rPr>
                <w:sz w:val="28"/>
                <w:szCs w:val="28"/>
              </w:rPr>
              <w:t>Сивков Сергей Петрович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792CFC" w:rsidRPr="001A3CBD">
              <w:rPr>
                <w:sz w:val="28"/>
                <w:szCs w:val="28"/>
              </w:rPr>
              <w:t xml:space="preserve">иректор </w:t>
            </w:r>
            <w:r w:rsidR="001A3CBD" w:rsidRPr="001A3CBD">
              <w:rPr>
                <w:sz w:val="28"/>
                <w:szCs w:val="28"/>
              </w:rPr>
              <w:t>департамента жилищно-коммунального хозяйства 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7C4C12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Капмарь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7C4C12">
              <w:rPr>
                <w:sz w:val="28"/>
                <w:szCs w:val="28"/>
              </w:rPr>
              <w:t>исполняющий</w:t>
            </w:r>
            <w:proofErr w:type="gramEnd"/>
            <w:r w:rsidR="007C4C12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д</w:t>
            </w:r>
            <w:r w:rsidR="00792CFC" w:rsidRPr="001A3CBD">
              <w:rPr>
                <w:sz w:val="28"/>
                <w:szCs w:val="28"/>
              </w:rPr>
              <w:t>иректор</w:t>
            </w:r>
            <w:r w:rsidR="007C4C12">
              <w:rPr>
                <w:sz w:val="28"/>
                <w:szCs w:val="28"/>
              </w:rPr>
              <w:t>а</w:t>
            </w:r>
            <w:r w:rsidR="00792CFC" w:rsidRPr="001A3CBD">
              <w:rPr>
                <w:sz w:val="28"/>
                <w:szCs w:val="28"/>
              </w:rPr>
              <w:t xml:space="preserve"> </w:t>
            </w:r>
            <w:r w:rsidR="001A3CBD" w:rsidRPr="001A3CBD">
              <w:rPr>
                <w:sz w:val="28"/>
                <w:szCs w:val="28"/>
              </w:rPr>
              <w:t>департамента муниципального имущества администрации города 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1A3CBD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CBD">
              <w:rPr>
                <w:sz w:val="28"/>
                <w:szCs w:val="28"/>
              </w:rPr>
              <w:t>Чертов Вячеслав Александрович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92CFC" w:rsidRPr="001A3CBD">
              <w:rPr>
                <w:sz w:val="28"/>
                <w:szCs w:val="28"/>
              </w:rPr>
              <w:t xml:space="preserve">ачальник </w:t>
            </w:r>
            <w:r w:rsidR="001A3CBD" w:rsidRPr="001A3CBD">
              <w:rPr>
                <w:sz w:val="28"/>
                <w:szCs w:val="28"/>
              </w:rPr>
              <w:t>отдела по делам гражданской обороны и чрезвычайным ситуациям 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22053E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Ирина Васильевна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92CFC" w:rsidRPr="001A3CBD">
              <w:rPr>
                <w:sz w:val="28"/>
                <w:szCs w:val="28"/>
              </w:rPr>
              <w:t xml:space="preserve">ачальник </w:t>
            </w:r>
            <w:r w:rsidR="001A3CBD" w:rsidRPr="001A3CBD">
              <w:rPr>
                <w:sz w:val="28"/>
                <w:szCs w:val="28"/>
              </w:rPr>
              <w:t>отдела инженерного обеспечения департамента жилищно-коммунального хозяйства 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B27641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Екатерина Викторовна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92CFC" w:rsidRPr="001A3CBD">
              <w:rPr>
                <w:sz w:val="28"/>
                <w:szCs w:val="28"/>
              </w:rPr>
              <w:t xml:space="preserve">ачальник </w:t>
            </w:r>
            <w:r w:rsidR="001A3CBD" w:rsidRPr="001A3CBD">
              <w:rPr>
                <w:sz w:val="28"/>
                <w:szCs w:val="28"/>
              </w:rPr>
              <w:t>отдела подготовки разрешений в строительстве департамента градостроительства и земельных отношений 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1A3CBD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A3CBD">
              <w:rPr>
                <w:sz w:val="28"/>
                <w:szCs w:val="28"/>
              </w:rPr>
              <w:t>Валова</w:t>
            </w:r>
            <w:proofErr w:type="spellEnd"/>
            <w:r w:rsidRPr="001A3CBD">
              <w:rPr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92CFC" w:rsidRPr="001A3CBD">
              <w:rPr>
                <w:sz w:val="28"/>
                <w:szCs w:val="28"/>
              </w:rPr>
              <w:t xml:space="preserve">ачальник </w:t>
            </w:r>
            <w:proofErr w:type="gramStart"/>
            <w:r w:rsidR="001A3CBD" w:rsidRPr="001A3CBD">
              <w:rPr>
                <w:sz w:val="28"/>
                <w:szCs w:val="28"/>
              </w:rPr>
              <w:t>отдела развития строительного комплекса департамента градостроительства</w:t>
            </w:r>
            <w:proofErr w:type="gramEnd"/>
            <w:r w:rsidR="001A3CBD" w:rsidRPr="001A3CBD">
              <w:rPr>
                <w:sz w:val="28"/>
                <w:szCs w:val="28"/>
              </w:rPr>
              <w:t xml:space="preserve"> и земельных отношений</w:t>
            </w:r>
            <w:r w:rsidR="001A3CBD">
              <w:t xml:space="preserve"> </w:t>
            </w:r>
            <w:r w:rsidR="001A3CBD" w:rsidRPr="001A3CBD">
              <w:rPr>
                <w:sz w:val="28"/>
                <w:szCs w:val="28"/>
              </w:rPr>
              <w:t>администрации города Нефтеюганска</w:t>
            </w:r>
          </w:p>
        </w:tc>
      </w:tr>
      <w:tr w:rsidR="001F5D4A" w:rsidTr="006B2C28">
        <w:tc>
          <w:tcPr>
            <w:tcW w:w="4077" w:type="dxa"/>
          </w:tcPr>
          <w:p w:rsidR="001F5D4A" w:rsidRDefault="00B27641" w:rsidP="006B2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Иванчикова Инна Николаевна</w:t>
            </w:r>
          </w:p>
        </w:tc>
        <w:tc>
          <w:tcPr>
            <w:tcW w:w="5670" w:type="dxa"/>
          </w:tcPr>
          <w:p w:rsidR="00792CFC" w:rsidRDefault="00FF3255" w:rsidP="006B2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792CFC" w:rsidRPr="001A3CBD">
              <w:rPr>
                <w:sz w:val="28"/>
                <w:szCs w:val="28"/>
              </w:rPr>
              <w:t xml:space="preserve">ачальник </w:t>
            </w:r>
            <w:r w:rsidR="001A3CBD" w:rsidRPr="001A3CBD">
              <w:rPr>
                <w:sz w:val="28"/>
                <w:szCs w:val="28"/>
              </w:rPr>
              <w:t>юридическо-правового управления администрации города Нефтеюганска</w:t>
            </w:r>
            <w:r w:rsidR="00E856BF">
              <w:rPr>
                <w:sz w:val="28"/>
                <w:szCs w:val="28"/>
              </w:rPr>
              <w:t>.</w:t>
            </w:r>
          </w:p>
        </w:tc>
      </w:tr>
    </w:tbl>
    <w:p w:rsidR="00011AA0" w:rsidRDefault="00011AA0" w:rsidP="00011AA0">
      <w:pPr>
        <w:rPr>
          <w:sz w:val="28"/>
          <w:szCs w:val="28"/>
        </w:rPr>
      </w:pPr>
    </w:p>
    <w:sectPr w:rsidR="00011AA0" w:rsidSect="00C37C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C" w:rsidRDefault="00FB19EC" w:rsidP="00C37C3A">
      <w:r>
        <w:separator/>
      </w:r>
    </w:p>
  </w:endnote>
  <w:endnote w:type="continuationSeparator" w:id="0">
    <w:p w:rsidR="00FB19EC" w:rsidRDefault="00FB19EC" w:rsidP="00C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C" w:rsidRDefault="00FB19EC" w:rsidP="00C37C3A">
      <w:r>
        <w:separator/>
      </w:r>
    </w:p>
  </w:footnote>
  <w:footnote w:type="continuationSeparator" w:id="0">
    <w:p w:rsidR="00FB19EC" w:rsidRDefault="00FB19EC" w:rsidP="00C3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2858"/>
      <w:docPartObj>
        <w:docPartGallery w:val="Page Numbers (Top of Page)"/>
        <w:docPartUnique/>
      </w:docPartObj>
    </w:sdtPr>
    <w:sdtEndPr/>
    <w:sdtContent>
      <w:p w:rsidR="0085148E" w:rsidRDefault="00851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726">
          <w:rPr>
            <w:noProof/>
          </w:rPr>
          <w:t>2</w:t>
        </w:r>
        <w:r>
          <w:fldChar w:fldCharType="end"/>
        </w:r>
      </w:p>
    </w:sdtContent>
  </w:sdt>
  <w:p w:rsidR="006B2C28" w:rsidRDefault="006B2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A"/>
    <w:rsid w:val="00011AA0"/>
    <w:rsid w:val="00087987"/>
    <w:rsid w:val="001A3CBD"/>
    <w:rsid w:val="001C2A5F"/>
    <w:rsid w:val="001F5D4A"/>
    <w:rsid w:val="0022053E"/>
    <w:rsid w:val="00283A1F"/>
    <w:rsid w:val="00297927"/>
    <w:rsid w:val="0034076B"/>
    <w:rsid w:val="0037790A"/>
    <w:rsid w:val="00390A8C"/>
    <w:rsid w:val="003F49E2"/>
    <w:rsid w:val="00563851"/>
    <w:rsid w:val="005803E6"/>
    <w:rsid w:val="005A1A55"/>
    <w:rsid w:val="006B2C28"/>
    <w:rsid w:val="006C5AD8"/>
    <w:rsid w:val="006F2DF2"/>
    <w:rsid w:val="006F571A"/>
    <w:rsid w:val="00723ECD"/>
    <w:rsid w:val="00792CFC"/>
    <w:rsid w:val="007C4C12"/>
    <w:rsid w:val="007E24F4"/>
    <w:rsid w:val="0085148E"/>
    <w:rsid w:val="0089113B"/>
    <w:rsid w:val="008D722D"/>
    <w:rsid w:val="00974F9B"/>
    <w:rsid w:val="00A72529"/>
    <w:rsid w:val="00AB58DB"/>
    <w:rsid w:val="00B26D70"/>
    <w:rsid w:val="00B27641"/>
    <w:rsid w:val="00B42394"/>
    <w:rsid w:val="00B547CA"/>
    <w:rsid w:val="00C37C3A"/>
    <w:rsid w:val="00C53265"/>
    <w:rsid w:val="00CA2824"/>
    <w:rsid w:val="00CF4C44"/>
    <w:rsid w:val="00E72F88"/>
    <w:rsid w:val="00E856BF"/>
    <w:rsid w:val="00F00726"/>
    <w:rsid w:val="00FB19EC"/>
    <w:rsid w:val="00FE55C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A8C"/>
    <w:rPr>
      <w:sz w:val="28"/>
    </w:rPr>
  </w:style>
  <w:style w:type="paragraph" w:customStyle="1" w:styleId="ConsPlusNormal">
    <w:name w:val="ConsPlusNormal"/>
    <w:rsid w:val="003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3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3E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A8C"/>
    <w:rPr>
      <w:sz w:val="28"/>
    </w:rPr>
  </w:style>
  <w:style w:type="paragraph" w:customStyle="1" w:styleId="ConsPlusNormal">
    <w:name w:val="ConsPlusNormal"/>
    <w:rsid w:val="003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3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19</cp:revision>
  <cp:lastPrinted>2021-12-16T08:47:00Z</cp:lastPrinted>
  <dcterms:created xsi:type="dcterms:W3CDTF">2021-06-02T06:06:00Z</dcterms:created>
  <dcterms:modified xsi:type="dcterms:W3CDTF">2021-12-16T11:12:00Z</dcterms:modified>
</cp:coreProperties>
</file>