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CF6521" wp14:editId="42676693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83A1F" w:rsidTr="00283A1F">
        <w:trPr>
          <w:cantSplit/>
          <w:trHeight w:val="271"/>
        </w:trPr>
        <w:tc>
          <w:tcPr>
            <w:tcW w:w="2411" w:type="dxa"/>
            <w:hideMark/>
          </w:tcPr>
          <w:p w:rsidR="00283A1F" w:rsidRDefault="00283A1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16.12.2021</w:t>
            </w:r>
          </w:p>
        </w:tc>
        <w:tc>
          <w:tcPr>
            <w:tcW w:w="5404" w:type="dxa"/>
          </w:tcPr>
          <w:p w:rsidR="00283A1F" w:rsidRDefault="00283A1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283A1F" w:rsidRDefault="00283A1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№ 341-р</w:t>
            </w:r>
          </w:p>
        </w:tc>
      </w:tr>
    </w:tbl>
    <w:p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7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27D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27D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bookmarkEnd w:id="0"/>
    </w:p>
    <w:p w:rsidR="00390A8C" w:rsidRPr="006D7D60" w:rsidRDefault="00390A8C" w:rsidP="00390A8C">
      <w:pPr>
        <w:pStyle w:val="21"/>
        <w:jc w:val="both"/>
        <w:rPr>
          <w:szCs w:val="28"/>
        </w:rPr>
      </w:pP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proofErr w:type="gramStart"/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</w:t>
      </w:r>
      <w:r w:rsidR="0037790A" w:rsidRPr="00461F5E">
        <w:rPr>
          <w:szCs w:val="28"/>
        </w:rPr>
        <w:t>25.11.2020</w:t>
      </w:r>
      <w:r w:rsidR="0037790A" w:rsidRPr="0037790A">
        <w:rPr>
          <w:szCs w:val="28"/>
        </w:rPr>
        <w:t xml:space="preserve"> </w:t>
      </w:r>
      <w:r w:rsidRPr="00461F5E">
        <w:rPr>
          <w:szCs w:val="28"/>
        </w:rPr>
        <w:t>№</w:t>
      </w:r>
      <w:r w:rsidR="001F5D4A">
        <w:rPr>
          <w:szCs w:val="28"/>
        </w:rPr>
        <w:t xml:space="preserve"> </w:t>
      </w:r>
      <w:r w:rsidR="0037790A">
        <w:rPr>
          <w:szCs w:val="28"/>
        </w:rPr>
        <w:t>852-VI</w:t>
      </w:r>
      <w:r w:rsidRPr="00461F5E">
        <w:rPr>
          <w:szCs w:val="28"/>
        </w:rPr>
        <w:t>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560-п «О комиссии по проведению осмотра</w:t>
      </w:r>
      <w:proofErr w:type="gramEnd"/>
      <w:r w:rsidRPr="00461F5E">
        <w:rPr>
          <w:szCs w:val="28"/>
        </w:rPr>
        <w:t xml:space="preserve">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нарушений», </w:t>
      </w:r>
      <w:r w:rsidRPr="009D27E1">
        <w:rPr>
          <w:szCs w:val="28"/>
        </w:rPr>
        <w:t xml:space="preserve">заявлением </w:t>
      </w:r>
      <w:r w:rsidR="00FE55C3">
        <w:rPr>
          <w:szCs w:val="28"/>
        </w:rPr>
        <w:t>муниципального бюджетного учреждения «СШОР по зимним видам спорта»</w:t>
      </w:r>
      <w:r w:rsidRPr="009D27E1">
        <w:rPr>
          <w:szCs w:val="28"/>
        </w:rPr>
        <w:t xml:space="preserve"> о </w:t>
      </w:r>
      <w:r w:rsidR="006F2DF2" w:rsidRPr="006F2DF2">
        <w:rPr>
          <w:szCs w:val="28"/>
        </w:rPr>
        <w:t>проведении осмотра объекта спорта «сооружение хоккейного корта»</w:t>
      </w:r>
      <w:r w:rsidR="008D722D">
        <w:rPr>
          <w:szCs w:val="28"/>
        </w:rPr>
        <w:t xml:space="preserve"> </w:t>
      </w:r>
      <w:r w:rsidR="00CF4C44">
        <w:rPr>
          <w:szCs w:val="28"/>
        </w:rPr>
        <w:t xml:space="preserve">от </w:t>
      </w:r>
      <w:r w:rsidR="00FE55C3">
        <w:rPr>
          <w:szCs w:val="28"/>
        </w:rPr>
        <w:t>01</w:t>
      </w:r>
      <w:r w:rsidR="00CF4C44">
        <w:rPr>
          <w:szCs w:val="28"/>
        </w:rPr>
        <w:t>.</w:t>
      </w:r>
      <w:r w:rsidR="00FE55C3">
        <w:rPr>
          <w:szCs w:val="28"/>
        </w:rPr>
        <w:t>12</w:t>
      </w:r>
      <w:r w:rsidR="00CF4C44">
        <w:rPr>
          <w:szCs w:val="28"/>
        </w:rPr>
        <w:t xml:space="preserve">.2021 </w:t>
      </w:r>
      <w:r w:rsidR="008D722D">
        <w:rPr>
          <w:szCs w:val="28"/>
        </w:rPr>
        <w:t xml:space="preserve">                      </w:t>
      </w:r>
      <w:r w:rsidR="00FE55C3">
        <w:rPr>
          <w:szCs w:val="28"/>
        </w:rPr>
        <w:t xml:space="preserve">№ </w:t>
      </w:r>
      <w:r w:rsidR="00FE55C3" w:rsidRPr="00FE55C3">
        <w:rPr>
          <w:szCs w:val="28"/>
        </w:rPr>
        <w:t>Вх</w:t>
      </w:r>
      <w:proofErr w:type="gramStart"/>
      <w:r w:rsidR="00FE55C3" w:rsidRPr="00FE55C3">
        <w:rPr>
          <w:szCs w:val="28"/>
        </w:rPr>
        <w:t>.Д</w:t>
      </w:r>
      <w:proofErr w:type="gramEnd"/>
      <w:r w:rsidR="00FE55C3" w:rsidRPr="00FE55C3">
        <w:rPr>
          <w:szCs w:val="28"/>
        </w:rPr>
        <w:t>ГиЗО-01-01-45-10215-1</w:t>
      </w:r>
      <w:r w:rsidRPr="00461F5E">
        <w:rPr>
          <w:szCs w:val="28"/>
        </w:rPr>
        <w:t>:</w:t>
      </w:r>
    </w:p>
    <w:p w:rsidR="00390A8C" w:rsidRPr="008D722D" w:rsidRDefault="00390A8C" w:rsidP="00390A8C">
      <w:pPr>
        <w:pStyle w:val="21"/>
        <w:ind w:firstLine="709"/>
        <w:jc w:val="both"/>
        <w:rPr>
          <w:szCs w:val="28"/>
        </w:rPr>
      </w:pPr>
      <w:proofErr w:type="gramStart"/>
      <w:r w:rsidRPr="00461F5E">
        <w:rPr>
          <w:szCs w:val="28"/>
        </w:rPr>
        <w:t xml:space="preserve">1.Комиссии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(далее </w:t>
      </w:r>
      <w:r w:rsidR="00CF4C44">
        <w:rPr>
          <w:szCs w:val="28"/>
        </w:rPr>
        <w:t xml:space="preserve">- Комиссия) в срок до </w:t>
      </w:r>
      <w:r w:rsidR="00CA2824">
        <w:rPr>
          <w:szCs w:val="28"/>
        </w:rPr>
        <w:t>24</w:t>
      </w:r>
      <w:r w:rsidR="00CF4C44">
        <w:rPr>
          <w:szCs w:val="28"/>
        </w:rPr>
        <w:t>.</w:t>
      </w:r>
      <w:r w:rsidR="00563851">
        <w:rPr>
          <w:szCs w:val="28"/>
        </w:rPr>
        <w:t>12</w:t>
      </w:r>
      <w:r w:rsidR="00C37C3A">
        <w:rPr>
          <w:szCs w:val="28"/>
        </w:rPr>
        <w:t>.2021</w:t>
      </w:r>
      <w:r w:rsidRPr="00461F5E">
        <w:rPr>
          <w:szCs w:val="28"/>
        </w:rPr>
        <w:t xml:space="preserve"> провести осмотр </w:t>
      </w:r>
      <w:r w:rsidR="00563851">
        <w:rPr>
          <w:szCs w:val="28"/>
        </w:rPr>
        <w:t>сооружения</w:t>
      </w:r>
      <w:r w:rsidR="001F5D4A">
        <w:rPr>
          <w:szCs w:val="28"/>
        </w:rPr>
        <w:t>, расположенного по адресу:</w:t>
      </w:r>
      <w:proofErr w:type="gramEnd"/>
      <w:r w:rsidR="001F5D4A">
        <w:rPr>
          <w:szCs w:val="28"/>
        </w:rPr>
        <w:t xml:space="preserve"> </w:t>
      </w:r>
      <w:r w:rsidR="00563851" w:rsidRPr="00563851">
        <w:rPr>
          <w:szCs w:val="28"/>
        </w:rPr>
        <w:t xml:space="preserve">Ханты-Мансийский автономный округ – Югра, </w:t>
      </w:r>
      <w:proofErr w:type="spellStart"/>
      <w:r w:rsidR="00563851" w:rsidRPr="00563851">
        <w:rPr>
          <w:szCs w:val="28"/>
        </w:rPr>
        <w:t>г</w:t>
      </w:r>
      <w:proofErr w:type="gramStart"/>
      <w:r w:rsidR="00563851" w:rsidRPr="00563851">
        <w:rPr>
          <w:szCs w:val="28"/>
        </w:rPr>
        <w:t>.Н</w:t>
      </w:r>
      <w:proofErr w:type="gramEnd"/>
      <w:r w:rsidR="00563851" w:rsidRPr="00563851">
        <w:rPr>
          <w:szCs w:val="28"/>
        </w:rPr>
        <w:t>ефтеюганск</w:t>
      </w:r>
      <w:proofErr w:type="spellEnd"/>
      <w:r w:rsidR="00563851" w:rsidRPr="00563851">
        <w:rPr>
          <w:szCs w:val="28"/>
        </w:rPr>
        <w:t xml:space="preserve">, </w:t>
      </w:r>
      <w:r w:rsidR="0037790A" w:rsidRPr="0037790A">
        <w:rPr>
          <w:szCs w:val="28"/>
        </w:rPr>
        <w:t xml:space="preserve">                </w:t>
      </w:r>
      <w:r w:rsidR="00563851" w:rsidRPr="00563851">
        <w:rPr>
          <w:szCs w:val="28"/>
        </w:rPr>
        <w:t>2 мик</w:t>
      </w:r>
      <w:r w:rsidR="00563851">
        <w:rPr>
          <w:szCs w:val="28"/>
        </w:rPr>
        <w:t>рорайон, около жилого дома №</w:t>
      </w:r>
      <w:r w:rsidR="0037790A" w:rsidRPr="0037790A">
        <w:rPr>
          <w:szCs w:val="28"/>
        </w:rPr>
        <w:t xml:space="preserve"> </w:t>
      </w:r>
      <w:r w:rsidR="00563851">
        <w:rPr>
          <w:szCs w:val="28"/>
        </w:rPr>
        <w:t xml:space="preserve">13 </w:t>
      </w:r>
      <w:r w:rsidR="001F5D4A">
        <w:rPr>
          <w:szCs w:val="28"/>
        </w:rPr>
        <w:t>(далее</w:t>
      </w:r>
      <w:r w:rsidR="0037790A" w:rsidRPr="0037790A">
        <w:rPr>
          <w:szCs w:val="28"/>
        </w:rPr>
        <w:t xml:space="preserve"> </w:t>
      </w:r>
      <w:r w:rsidR="001F5D4A">
        <w:rPr>
          <w:szCs w:val="28"/>
        </w:rPr>
        <w:t>-</w:t>
      </w:r>
      <w:r w:rsidR="0037790A" w:rsidRPr="0037790A">
        <w:rPr>
          <w:szCs w:val="28"/>
        </w:rPr>
        <w:t xml:space="preserve"> </w:t>
      </w:r>
      <w:r w:rsidR="00563851">
        <w:rPr>
          <w:szCs w:val="28"/>
        </w:rPr>
        <w:t>Сооружение</w:t>
      </w:r>
      <w:r w:rsidRPr="00461F5E">
        <w:rPr>
          <w:szCs w:val="28"/>
        </w:rPr>
        <w:t xml:space="preserve">), принадлежащее </w:t>
      </w:r>
      <w:r w:rsidRPr="00461F5E">
        <w:rPr>
          <w:szCs w:val="28"/>
        </w:rPr>
        <w:lastRenderedPageBreak/>
        <w:t xml:space="preserve">на праве собственности </w:t>
      </w:r>
      <w:r w:rsidR="00B26D70">
        <w:rPr>
          <w:szCs w:val="28"/>
        </w:rPr>
        <w:t>м</w:t>
      </w:r>
      <w:r w:rsidR="00011AA0" w:rsidRPr="00011AA0">
        <w:rPr>
          <w:szCs w:val="28"/>
        </w:rPr>
        <w:t xml:space="preserve">униципальному образованию город Нефтеюганск, вид права: </w:t>
      </w:r>
      <w:r w:rsidR="008D722D">
        <w:rPr>
          <w:szCs w:val="28"/>
        </w:rPr>
        <w:t>собственность</w:t>
      </w:r>
      <w:r w:rsidR="00CF4C44" w:rsidRPr="00563851">
        <w:rPr>
          <w:color w:val="FF0000"/>
          <w:szCs w:val="28"/>
        </w:rPr>
        <w:t xml:space="preserve"> </w:t>
      </w:r>
      <w:r w:rsidR="00CF4C44" w:rsidRPr="008D722D">
        <w:rPr>
          <w:szCs w:val="28"/>
        </w:rPr>
        <w:t xml:space="preserve">от </w:t>
      </w:r>
      <w:r w:rsidR="008D722D" w:rsidRPr="008D722D">
        <w:rPr>
          <w:szCs w:val="28"/>
        </w:rPr>
        <w:t xml:space="preserve">02.07.2005 </w:t>
      </w:r>
      <w:r w:rsidR="00CF4C44" w:rsidRPr="008D722D">
        <w:rPr>
          <w:szCs w:val="28"/>
        </w:rPr>
        <w:t xml:space="preserve"> № </w:t>
      </w:r>
      <w:r w:rsidR="008D722D" w:rsidRPr="008D722D">
        <w:rPr>
          <w:szCs w:val="28"/>
        </w:rPr>
        <w:t>86-72-14-012-2005-344</w:t>
      </w:r>
      <w:r w:rsidRPr="008D722D">
        <w:rPr>
          <w:szCs w:val="28"/>
        </w:rPr>
        <w:t xml:space="preserve">. </w:t>
      </w: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2.</w:t>
      </w:r>
      <w:r w:rsidRPr="00807BAE">
        <w:rPr>
          <w:szCs w:val="28"/>
        </w:rPr>
        <w:t>Определить состав Комиссии согласно приложению к распоряжению</w:t>
      </w:r>
      <w:r>
        <w:rPr>
          <w:szCs w:val="28"/>
        </w:rPr>
        <w:t>.</w:t>
      </w: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r w:rsidRPr="001F5D4A">
        <w:rPr>
          <w:szCs w:val="28"/>
        </w:rPr>
        <w:t>3.</w:t>
      </w:r>
      <w:r w:rsidR="001F5D4A" w:rsidRPr="001F5D4A">
        <w:rPr>
          <w:szCs w:val="28"/>
        </w:rPr>
        <w:t>Департаменту по делам администрации города (Прокопови</w:t>
      </w:r>
      <w:r w:rsidR="00E856BF">
        <w:rPr>
          <w:szCs w:val="28"/>
        </w:rPr>
        <w:t xml:space="preserve">ч П.А.) </w:t>
      </w:r>
      <w:proofErr w:type="gramStart"/>
      <w:r w:rsidR="00E856BF">
        <w:rPr>
          <w:szCs w:val="28"/>
        </w:rPr>
        <w:t xml:space="preserve">разместить </w:t>
      </w:r>
      <w:r w:rsidR="00FF3255">
        <w:rPr>
          <w:szCs w:val="28"/>
        </w:rPr>
        <w:t>распоряжение</w:t>
      </w:r>
      <w:proofErr w:type="gramEnd"/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90A8C" w:rsidRPr="00F51FAB" w:rsidRDefault="00390A8C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 xml:space="preserve"> </w:t>
      </w:r>
      <w:r w:rsidRPr="00461F5E">
        <w:rPr>
          <w:szCs w:val="28"/>
        </w:rPr>
        <w:t xml:space="preserve">4.Контроль исполнения распоряжения возложить на </w:t>
      </w:r>
      <w:r w:rsidR="00AB58DB">
        <w:rPr>
          <w:szCs w:val="28"/>
        </w:rPr>
        <w:t xml:space="preserve">исполняющего обязанности </w:t>
      </w:r>
      <w:r w:rsidRPr="00461F5E">
        <w:rPr>
          <w:szCs w:val="28"/>
        </w:rPr>
        <w:t xml:space="preserve">директора департамента градостроительства и земельных отношений администрации города Нефтеюганска </w:t>
      </w:r>
      <w:proofErr w:type="spellStart"/>
      <w:r w:rsidRPr="00461F5E">
        <w:rPr>
          <w:szCs w:val="28"/>
        </w:rPr>
        <w:t>Н.В.</w:t>
      </w:r>
      <w:r w:rsidR="00AB58DB">
        <w:rPr>
          <w:szCs w:val="28"/>
        </w:rPr>
        <w:t>Акимичеву</w:t>
      </w:r>
      <w:proofErr w:type="spellEnd"/>
      <w:r w:rsidRPr="00461F5E">
        <w:rPr>
          <w:szCs w:val="28"/>
        </w:rPr>
        <w:t>.</w:t>
      </w: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Pr="006D7D60" w:rsidRDefault="003F49E2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Нефтеюганска</w:t>
      </w:r>
      <w:r w:rsidR="007C4C12">
        <w:rPr>
          <w:rFonts w:ascii="Times New Roman" w:hAnsi="Times New Roman" w:cs="Times New Roman"/>
          <w:sz w:val="28"/>
          <w:szCs w:val="28"/>
        </w:rPr>
        <w:tab/>
      </w:r>
      <w:r w:rsidR="007C4C12">
        <w:rPr>
          <w:rFonts w:ascii="Times New Roman" w:hAnsi="Times New Roman" w:cs="Times New Roman"/>
          <w:sz w:val="28"/>
          <w:szCs w:val="28"/>
        </w:rPr>
        <w:tab/>
      </w:r>
      <w:r w:rsidR="007C4C12">
        <w:rPr>
          <w:rFonts w:ascii="Times New Roman" w:hAnsi="Times New Roman" w:cs="Times New Roman"/>
          <w:sz w:val="28"/>
          <w:szCs w:val="28"/>
        </w:rPr>
        <w:tab/>
      </w:r>
      <w:r w:rsidR="007C4C12">
        <w:rPr>
          <w:rFonts w:ascii="Times New Roman" w:hAnsi="Times New Roman" w:cs="Times New Roman"/>
          <w:sz w:val="28"/>
          <w:szCs w:val="28"/>
        </w:rPr>
        <w:tab/>
      </w:r>
      <w:r w:rsidR="007C4C12">
        <w:rPr>
          <w:rFonts w:ascii="Times New Roman" w:hAnsi="Times New Roman" w:cs="Times New Roman"/>
          <w:sz w:val="28"/>
          <w:szCs w:val="28"/>
        </w:rPr>
        <w:tab/>
      </w:r>
      <w:r w:rsidR="007C4C1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C1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E72F88" w:rsidRDefault="00E72F88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tbl>
      <w:tblPr>
        <w:tblW w:w="9571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011AA0" w:rsidRPr="00011AA0" w:rsidTr="00011AA0">
        <w:trPr>
          <w:trHeight w:val="764"/>
        </w:trPr>
        <w:tc>
          <w:tcPr>
            <w:tcW w:w="6204" w:type="dxa"/>
          </w:tcPr>
          <w:p w:rsidR="00011AA0" w:rsidRPr="00011AA0" w:rsidRDefault="00011AA0" w:rsidP="00011AA0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  <w:tc>
          <w:tcPr>
            <w:tcW w:w="3367" w:type="dxa"/>
          </w:tcPr>
          <w:p w:rsidR="00011AA0" w:rsidRPr="00011AA0" w:rsidRDefault="00011AA0" w:rsidP="00011AA0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Приложение </w:t>
            </w:r>
          </w:p>
          <w:p w:rsidR="00011AA0" w:rsidRPr="00011AA0" w:rsidRDefault="00011AA0" w:rsidP="00011AA0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:rsidR="00011AA0" w:rsidRPr="00011AA0" w:rsidRDefault="00011AA0" w:rsidP="00011AA0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от </w:t>
            </w:r>
            <w:r w:rsidR="00283A1F">
              <w:rPr>
                <w:sz w:val="28"/>
                <w:szCs w:val="28"/>
              </w:rPr>
              <w:t>16.12.2021</w:t>
            </w:r>
            <w:r w:rsidRPr="00011AA0">
              <w:rPr>
                <w:rFonts w:cs="Arial"/>
                <w:sz w:val="28"/>
                <w:szCs w:val="28"/>
              </w:rPr>
              <w:t xml:space="preserve"> №</w:t>
            </w:r>
            <w:r w:rsidR="00283A1F">
              <w:rPr>
                <w:rFonts w:cs="Arial"/>
                <w:sz w:val="28"/>
                <w:szCs w:val="28"/>
              </w:rPr>
              <w:t xml:space="preserve"> 341-р</w:t>
            </w:r>
          </w:p>
          <w:p w:rsidR="00011AA0" w:rsidRPr="00011AA0" w:rsidRDefault="00011AA0" w:rsidP="00011AA0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:rsidR="00011AA0" w:rsidRPr="00011AA0" w:rsidRDefault="00011AA0" w:rsidP="00011AA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Состав</w:t>
      </w:r>
    </w:p>
    <w:p w:rsidR="00011AA0" w:rsidRPr="00011AA0" w:rsidRDefault="00011AA0" w:rsidP="00792C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:rsidR="001F5D4A" w:rsidRDefault="001F5D4A" w:rsidP="006B2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1F5D4A" w:rsidTr="006B2C28">
        <w:tc>
          <w:tcPr>
            <w:tcW w:w="4077" w:type="dxa"/>
          </w:tcPr>
          <w:p w:rsidR="001F5D4A" w:rsidRDefault="003F49E2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 xml:space="preserve">Бугай Эльвира </w:t>
            </w:r>
            <w:proofErr w:type="spellStart"/>
            <w:r w:rsidRPr="003F49E2">
              <w:rPr>
                <w:sz w:val="28"/>
                <w:szCs w:val="28"/>
              </w:rPr>
              <w:t>Хакимьяновна</w:t>
            </w:r>
            <w:proofErr w:type="spellEnd"/>
          </w:p>
        </w:tc>
        <w:tc>
          <w:tcPr>
            <w:tcW w:w="5670" w:type="dxa"/>
          </w:tcPr>
          <w:p w:rsidR="001F5D4A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</w:t>
            </w:r>
            <w:r w:rsidR="00C53265">
              <w:rPr>
                <w:sz w:val="28"/>
                <w:szCs w:val="28"/>
              </w:rPr>
              <w:t>лав</w:t>
            </w:r>
            <w:r w:rsidR="003F49E2">
              <w:rPr>
                <w:sz w:val="28"/>
                <w:szCs w:val="28"/>
              </w:rPr>
              <w:t>а</w:t>
            </w:r>
            <w:r w:rsidR="00792CFC" w:rsidRPr="001A3CBD">
              <w:rPr>
                <w:sz w:val="28"/>
                <w:szCs w:val="28"/>
              </w:rPr>
              <w:t xml:space="preserve"> </w:t>
            </w:r>
            <w:r w:rsidR="001A3CBD" w:rsidRPr="001A3CBD">
              <w:rPr>
                <w:sz w:val="28"/>
                <w:szCs w:val="28"/>
              </w:rPr>
              <w:t>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3F49E2" w:rsidTr="006B2C28">
        <w:trPr>
          <w:trHeight w:val="379"/>
        </w:trPr>
        <w:tc>
          <w:tcPr>
            <w:tcW w:w="4077" w:type="dxa"/>
          </w:tcPr>
          <w:p w:rsidR="003F49E2" w:rsidRDefault="003F49E2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3F49E2" w:rsidRDefault="003F49E2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5D4A" w:rsidTr="006B2C28">
        <w:tc>
          <w:tcPr>
            <w:tcW w:w="4077" w:type="dxa"/>
          </w:tcPr>
          <w:p w:rsidR="001F5D4A" w:rsidRDefault="003F49E2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Акимичева</w:t>
            </w:r>
            <w:proofErr w:type="spellEnd"/>
            <w:r>
              <w:rPr>
                <w:sz w:val="28"/>
                <w:szCs w:val="28"/>
              </w:rPr>
              <w:t xml:space="preserve"> Наталья Владиславовна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3F49E2">
              <w:rPr>
                <w:sz w:val="28"/>
                <w:szCs w:val="28"/>
              </w:rPr>
              <w:t>исполняющий</w:t>
            </w:r>
            <w:proofErr w:type="gramEnd"/>
            <w:r w:rsidR="003F49E2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>д</w:t>
            </w:r>
            <w:r w:rsidR="00792CFC" w:rsidRPr="001A3CBD">
              <w:rPr>
                <w:sz w:val="28"/>
                <w:szCs w:val="28"/>
              </w:rPr>
              <w:t>иректор</w:t>
            </w:r>
            <w:r w:rsidR="003F49E2">
              <w:rPr>
                <w:sz w:val="28"/>
                <w:szCs w:val="28"/>
              </w:rPr>
              <w:t>а</w:t>
            </w:r>
            <w:r w:rsidR="00792CFC" w:rsidRPr="001A3CBD">
              <w:rPr>
                <w:sz w:val="28"/>
                <w:szCs w:val="28"/>
              </w:rPr>
              <w:t xml:space="preserve"> </w:t>
            </w:r>
            <w:r w:rsidR="001A3CBD" w:rsidRPr="001A3CBD">
              <w:rPr>
                <w:sz w:val="28"/>
                <w:szCs w:val="28"/>
              </w:rPr>
              <w:t>департамента градостроительства и земельных отношений администрации города Нефтеюганска</w:t>
            </w:r>
          </w:p>
        </w:tc>
      </w:tr>
      <w:tr w:rsidR="001F5D4A" w:rsidTr="006B2C28">
        <w:tc>
          <w:tcPr>
            <w:tcW w:w="4077" w:type="dxa"/>
          </w:tcPr>
          <w:p w:rsidR="001F5D4A" w:rsidRDefault="003F49E2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>Сивков Сергей Петрович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792CFC" w:rsidRPr="001A3CBD">
              <w:rPr>
                <w:sz w:val="28"/>
                <w:szCs w:val="28"/>
              </w:rPr>
              <w:t xml:space="preserve">иректор </w:t>
            </w:r>
            <w:r w:rsidR="001A3CBD" w:rsidRPr="001A3CBD">
              <w:rPr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</w:p>
        </w:tc>
      </w:tr>
      <w:tr w:rsidR="001F5D4A" w:rsidTr="006B2C28">
        <w:tc>
          <w:tcPr>
            <w:tcW w:w="4077" w:type="dxa"/>
          </w:tcPr>
          <w:p w:rsidR="001F5D4A" w:rsidRDefault="007C4C12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Капмарь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7C4C12">
              <w:rPr>
                <w:sz w:val="28"/>
                <w:szCs w:val="28"/>
              </w:rPr>
              <w:t>исполняющий</w:t>
            </w:r>
            <w:proofErr w:type="gramEnd"/>
            <w:r w:rsidR="007C4C12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>д</w:t>
            </w:r>
            <w:r w:rsidR="00792CFC" w:rsidRPr="001A3CBD">
              <w:rPr>
                <w:sz w:val="28"/>
                <w:szCs w:val="28"/>
              </w:rPr>
              <w:t>иректор</w:t>
            </w:r>
            <w:r w:rsidR="007C4C12">
              <w:rPr>
                <w:sz w:val="28"/>
                <w:szCs w:val="28"/>
              </w:rPr>
              <w:t>а</w:t>
            </w:r>
            <w:r w:rsidR="00792CFC" w:rsidRPr="001A3CBD">
              <w:rPr>
                <w:sz w:val="28"/>
                <w:szCs w:val="28"/>
              </w:rPr>
              <w:t xml:space="preserve"> </w:t>
            </w:r>
            <w:r w:rsidR="001A3CBD" w:rsidRPr="001A3CBD">
              <w:rPr>
                <w:sz w:val="28"/>
                <w:szCs w:val="28"/>
              </w:rPr>
              <w:t>департамента муниципального имущества администрации города  Нефтеюганска</w:t>
            </w:r>
          </w:p>
        </w:tc>
      </w:tr>
      <w:tr w:rsidR="001F5D4A" w:rsidTr="006B2C28">
        <w:tc>
          <w:tcPr>
            <w:tcW w:w="4077" w:type="dxa"/>
          </w:tcPr>
          <w:p w:rsidR="001F5D4A" w:rsidRDefault="001A3CBD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Чертов Вячеслав Александрович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отдела по делам гражданской обороны и чрезвычайным ситуациям администрации города Нефтеюганска</w:t>
            </w:r>
          </w:p>
        </w:tc>
      </w:tr>
      <w:tr w:rsidR="001F5D4A" w:rsidTr="006B2C28">
        <w:tc>
          <w:tcPr>
            <w:tcW w:w="4077" w:type="dxa"/>
          </w:tcPr>
          <w:p w:rsidR="001F5D4A" w:rsidRDefault="0022053E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Ирина Васильевна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отдела инженерного обеспечения департамента жилищно-коммунального хозяйства администрации города Нефтеюганска</w:t>
            </w:r>
          </w:p>
        </w:tc>
      </w:tr>
      <w:tr w:rsidR="001F5D4A" w:rsidTr="006B2C28">
        <w:tc>
          <w:tcPr>
            <w:tcW w:w="4077" w:type="dxa"/>
          </w:tcPr>
          <w:p w:rsidR="001F5D4A" w:rsidRDefault="00B27641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Екатерина Викторовна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</w:p>
        </w:tc>
      </w:tr>
      <w:tr w:rsidR="001F5D4A" w:rsidTr="006B2C28">
        <w:tc>
          <w:tcPr>
            <w:tcW w:w="4077" w:type="dxa"/>
          </w:tcPr>
          <w:p w:rsidR="001F5D4A" w:rsidRDefault="001A3CBD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A3CBD">
              <w:rPr>
                <w:sz w:val="28"/>
                <w:szCs w:val="28"/>
              </w:rPr>
              <w:t>Валова</w:t>
            </w:r>
            <w:proofErr w:type="spellEnd"/>
            <w:r w:rsidRPr="001A3CBD">
              <w:rPr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proofErr w:type="gramStart"/>
            <w:r w:rsidR="001A3CBD" w:rsidRPr="001A3CBD">
              <w:rPr>
                <w:sz w:val="28"/>
                <w:szCs w:val="28"/>
              </w:rPr>
              <w:t>отдела развития строительного комплекса департамента градостроительства</w:t>
            </w:r>
            <w:proofErr w:type="gramEnd"/>
            <w:r w:rsidR="001A3CBD" w:rsidRPr="001A3CBD">
              <w:rPr>
                <w:sz w:val="28"/>
                <w:szCs w:val="28"/>
              </w:rPr>
              <w:t xml:space="preserve"> и земельных отношений</w:t>
            </w:r>
            <w:r w:rsidR="001A3CBD">
              <w:t xml:space="preserve"> </w:t>
            </w:r>
            <w:r w:rsidR="001A3CBD" w:rsidRPr="001A3CBD">
              <w:rPr>
                <w:sz w:val="28"/>
                <w:szCs w:val="28"/>
              </w:rPr>
              <w:t>администрации города Нефтеюганска</w:t>
            </w:r>
          </w:p>
        </w:tc>
      </w:tr>
      <w:tr w:rsidR="001F5D4A" w:rsidTr="006B2C28">
        <w:tc>
          <w:tcPr>
            <w:tcW w:w="4077" w:type="dxa"/>
          </w:tcPr>
          <w:p w:rsidR="001F5D4A" w:rsidRDefault="00B27641" w:rsidP="006B2C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Иванчикова Инна Николаевна</w:t>
            </w:r>
          </w:p>
        </w:tc>
        <w:tc>
          <w:tcPr>
            <w:tcW w:w="5670" w:type="dxa"/>
          </w:tcPr>
          <w:p w:rsidR="00792CFC" w:rsidRDefault="00FF3255" w:rsidP="006B2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юридическо-правового управления администрации города Нефтеюганска</w:t>
            </w:r>
            <w:r w:rsidR="00E856BF">
              <w:rPr>
                <w:sz w:val="28"/>
                <w:szCs w:val="28"/>
              </w:rPr>
              <w:t>.</w:t>
            </w:r>
          </w:p>
        </w:tc>
      </w:tr>
    </w:tbl>
    <w:p w:rsidR="00011AA0" w:rsidRDefault="00011AA0" w:rsidP="00011AA0">
      <w:pPr>
        <w:rPr>
          <w:sz w:val="28"/>
          <w:szCs w:val="28"/>
        </w:rPr>
      </w:pPr>
    </w:p>
    <w:sectPr w:rsidR="00011AA0" w:rsidSect="00C37C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EC" w:rsidRDefault="00FB19EC" w:rsidP="00C37C3A">
      <w:r>
        <w:separator/>
      </w:r>
    </w:p>
  </w:endnote>
  <w:endnote w:type="continuationSeparator" w:id="0">
    <w:p w:rsidR="00FB19EC" w:rsidRDefault="00FB19EC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EC" w:rsidRDefault="00FB19EC" w:rsidP="00C37C3A">
      <w:r>
        <w:separator/>
      </w:r>
    </w:p>
  </w:footnote>
  <w:footnote w:type="continuationSeparator" w:id="0">
    <w:p w:rsidR="00FB19EC" w:rsidRDefault="00FB19EC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42858"/>
      <w:docPartObj>
        <w:docPartGallery w:val="Page Numbers (Top of Page)"/>
        <w:docPartUnique/>
      </w:docPartObj>
    </w:sdtPr>
    <w:sdtEndPr/>
    <w:sdtContent>
      <w:p w:rsidR="0085148E" w:rsidRDefault="008514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26">
          <w:rPr>
            <w:noProof/>
          </w:rPr>
          <w:t>2</w:t>
        </w:r>
        <w:r>
          <w:fldChar w:fldCharType="end"/>
        </w:r>
      </w:p>
    </w:sdtContent>
  </w:sdt>
  <w:p w:rsidR="006B2C28" w:rsidRDefault="006B2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1A3CBD"/>
    <w:rsid w:val="001C2A5F"/>
    <w:rsid w:val="001F5D4A"/>
    <w:rsid w:val="0022053E"/>
    <w:rsid w:val="00283A1F"/>
    <w:rsid w:val="00297927"/>
    <w:rsid w:val="0034076B"/>
    <w:rsid w:val="0037790A"/>
    <w:rsid w:val="00390A8C"/>
    <w:rsid w:val="003F49E2"/>
    <w:rsid w:val="00563851"/>
    <w:rsid w:val="005803E6"/>
    <w:rsid w:val="005A1A55"/>
    <w:rsid w:val="006B2C28"/>
    <w:rsid w:val="006C5AD8"/>
    <w:rsid w:val="006F2DF2"/>
    <w:rsid w:val="006F571A"/>
    <w:rsid w:val="00723ECD"/>
    <w:rsid w:val="00792CFC"/>
    <w:rsid w:val="007C4C12"/>
    <w:rsid w:val="007E24F4"/>
    <w:rsid w:val="0085148E"/>
    <w:rsid w:val="0089113B"/>
    <w:rsid w:val="008D722D"/>
    <w:rsid w:val="00974F9B"/>
    <w:rsid w:val="00A72529"/>
    <w:rsid w:val="00AB58DB"/>
    <w:rsid w:val="00B26D70"/>
    <w:rsid w:val="00B27641"/>
    <w:rsid w:val="00B42394"/>
    <w:rsid w:val="00B547CA"/>
    <w:rsid w:val="00C37C3A"/>
    <w:rsid w:val="00C53265"/>
    <w:rsid w:val="00CA2824"/>
    <w:rsid w:val="00CF4C44"/>
    <w:rsid w:val="00E72F88"/>
    <w:rsid w:val="00E856BF"/>
    <w:rsid w:val="00F00726"/>
    <w:rsid w:val="00FB19EC"/>
    <w:rsid w:val="00FE55C3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3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3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3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19</cp:revision>
  <cp:lastPrinted>2021-12-16T08:47:00Z</cp:lastPrinted>
  <dcterms:created xsi:type="dcterms:W3CDTF">2021-06-02T06:06:00Z</dcterms:created>
  <dcterms:modified xsi:type="dcterms:W3CDTF">2021-12-16T11:12:00Z</dcterms:modified>
</cp:coreProperties>
</file>