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94A" w:rsidRDefault="0010194A" w:rsidP="0010194A">
      <w:pPr>
        <w:jc w:val="center"/>
      </w:pPr>
      <w:r>
        <w:rPr>
          <w:noProof/>
        </w:rPr>
        <w:drawing>
          <wp:inline distT="0" distB="0" distL="0" distR="0">
            <wp:extent cx="822960" cy="1030605"/>
            <wp:effectExtent l="19050" t="0" r="0" b="0"/>
            <wp:docPr id="1" name="Рисунок 1" descr="Копия Герб со штрихо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опия Герб со штриховк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30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194A" w:rsidRDefault="0010194A" w:rsidP="0010194A">
      <w:pPr>
        <w:jc w:val="center"/>
      </w:pPr>
    </w:p>
    <w:p w:rsidR="0010194A" w:rsidRDefault="0010194A" w:rsidP="0010194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СЧ</w:t>
      </w:r>
      <w:r w:rsidR="00D616AB">
        <w:rPr>
          <w:b/>
          <w:sz w:val="32"/>
          <w:szCs w:val="32"/>
        </w:rPr>
        <w:t>Ё</w:t>
      </w:r>
      <w:r>
        <w:rPr>
          <w:b/>
          <w:sz w:val="32"/>
          <w:szCs w:val="32"/>
        </w:rPr>
        <w:t>ТНАЯ ПАЛАТА</w:t>
      </w:r>
    </w:p>
    <w:p w:rsidR="0010194A" w:rsidRDefault="0010194A" w:rsidP="0010194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ГОРОДА НЕФТЕЮГАНСКА</w:t>
      </w:r>
    </w:p>
    <w:p w:rsidR="0010194A" w:rsidRDefault="0010194A" w:rsidP="0010194A">
      <w:pPr>
        <w:jc w:val="center"/>
        <w:rPr>
          <w:b/>
          <w:sz w:val="32"/>
          <w:szCs w:val="32"/>
        </w:rPr>
      </w:pPr>
    </w:p>
    <w:p w:rsidR="00AC5B9C" w:rsidRPr="00164418" w:rsidRDefault="00AC5B9C" w:rsidP="00AC5B9C">
      <w:pPr>
        <w:jc w:val="center"/>
        <w:rPr>
          <w:b/>
          <w:sz w:val="18"/>
          <w:szCs w:val="18"/>
        </w:rPr>
      </w:pPr>
      <w:r w:rsidRPr="00164418">
        <w:rPr>
          <w:b/>
          <w:sz w:val="18"/>
          <w:szCs w:val="18"/>
        </w:rPr>
        <w:t xml:space="preserve">16 микрорайон, 23 дом, помещение 97, г. Нефтеюганск, </w:t>
      </w:r>
      <w:r w:rsidRPr="00164418">
        <w:rPr>
          <w:b/>
          <w:sz w:val="18"/>
          <w:szCs w:val="18"/>
        </w:rPr>
        <w:br/>
        <w:t xml:space="preserve">Ханты-Мансийский автономный округ - Югра (Тюменская область), 628310  </w:t>
      </w:r>
    </w:p>
    <w:p w:rsidR="00AC5B9C" w:rsidRPr="00B1529C" w:rsidRDefault="00AC5B9C" w:rsidP="00AC5B9C">
      <w:pPr>
        <w:jc w:val="center"/>
        <w:rPr>
          <w:b/>
          <w:sz w:val="18"/>
          <w:szCs w:val="20"/>
        </w:rPr>
      </w:pPr>
      <w:r w:rsidRPr="00164418">
        <w:rPr>
          <w:b/>
          <w:sz w:val="18"/>
          <w:szCs w:val="18"/>
        </w:rPr>
        <w:t>тел./факс (3463) 20</w:t>
      </w:r>
      <w:r w:rsidRPr="00164418">
        <w:rPr>
          <w:b/>
          <w:sz w:val="18"/>
          <w:szCs w:val="18"/>
          <w:lang w:val="en-US"/>
        </w:rPr>
        <w:t>-</w:t>
      </w:r>
      <w:r w:rsidRPr="00164418">
        <w:rPr>
          <w:b/>
          <w:sz w:val="18"/>
          <w:szCs w:val="18"/>
        </w:rPr>
        <w:t>30</w:t>
      </w:r>
      <w:r w:rsidRPr="00164418">
        <w:rPr>
          <w:b/>
          <w:sz w:val="18"/>
          <w:szCs w:val="18"/>
          <w:lang w:val="en-US"/>
        </w:rPr>
        <w:t>-</w:t>
      </w:r>
      <w:r w:rsidRPr="00164418">
        <w:rPr>
          <w:b/>
          <w:sz w:val="18"/>
          <w:szCs w:val="18"/>
        </w:rPr>
        <w:t xml:space="preserve">55, 20-30-63 </w:t>
      </w:r>
      <w:r w:rsidRPr="00164418">
        <w:rPr>
          <w:b/>
          <w:sz w:val="18"/>
          <w:szCs w:val="18"/>
          <w:lang w:val="en-US"/>
        </w:rPr>
        <w:t>E</w:t>
      </w:r>
      <w:r w:rsidRPr="00164418">
        <w:rPr>
          <w:b/>
          <w:sz w:val="18"/>
          <w:szCs w:val="18"/>
        </w:rPr>
        <w:t>-</w:t>
      </w:r>
      <w:r w:rsidRPr="00164418">
        <w:rPr>
          <w:b/>
          <w:sz w:val="18"/>
          <w:szCs w:val="18"/>
          <w:lang w:val="en-US"/>
        </w:rPr>
        <w:t>mail</w:t>
      </w:r>
      <w:r w:rsidRPr="00164418">
        <w:rPr>
          <w:b/>
          <w:sz w:val="18"/>
          <w:szCs w:val="18"/>
        </w:rPr>
        <w:t xml:space="preserve">: </w:t>
      </w:r>
      <w:hyperlink r:id="rId9" w:history="1">
        <w:r w:rsidRPr="00164418">
          <w:rPr>
            <w:b/>
            <w:color w:val="0000FF"/>
            <w:sz w:val="18"/>
            <w:szCs w:val="18"/>
            <w:u w:val="single"/>
            <w:lang w:val="en-US"/>
          </w:rPr>
          <w:t>sp-ugansk@mail.ru</w:t>
        </w:r>
      </w:hyperlink>
      <w:hyperlink r:id="rId10" w:history="1">
        <w:r w:rsidRPr="00164418">
          <w:rPr>
            <w:rStyle w:val="ac"/>
            <w:b/>
            <w:sz w:val="18"/>
            <w:szCs w:val="18"/>
            <w:lang w:val="en-US"/>
          </w:rPr>
          <w:t>www.admugansk</w:t>
        </w:r>
        <w:r w:rsidRPr="00164418">
          <w:rPr>
            <w:rStyle w:val="ac"/>
            <w:b/>
            <w:sz w:val="18"/>
            <w:szCs w:val="18"/>
          </w:rPr>
          <w:t>.</w:t>
        </w:r>
        <w:r w:rsidRPr="00164418">
          <w:rPr>
            <w:rStyle w:val="ac"/>
            <w:b/>
            <w:sz w:val="18"/>
            <w:szCs w:val="18"/>
            <w:lang w:val="en-US"/>
          </w:rPr>
          <w:t>ru</w:t>
        </w:r>
      </w:hyperlink>
    </w:p>
    <w:p w:rsidR="0010194A" w:rsidRDefault="00E64A61" w:rsidP="0010194A">
      <w:pPr>
        <w:jc w:val="center"/>
        <w:rPr>
          <w:rFonts w:ascii="Arial" w:hAnsi="Arial"/>
          <w:b/>
          <w:i/>
        </w:rPr>
      </w:pPr>
      <w:r>
        <w:pict>
          <v:line id="_x0000_s1026" style="position:absolute;left:0;text-align:left;z-index:251657216" from="1.35pt,.25pt" to="466.5pt,.6pt" o:allowincell="f" strokeweight="2pt"/>
        </w:pict>
      </w:r>
      <w:r>
        <w:pict>
          <v:line id="_x0000_s1027" style="position:absolute;left:0;text-align:left;z-index:251658240" from="1.35pt,3.05pt" to="467.95pt,3.1pt" o:allowincell="f" strokeweight=".5pt"/>
        </w:pict>
      </w:r>
    </w:p>
    <w:tbl>
      <w:tblPr>
        <w:tblW w:w="9624" w:type="dxa"/>
        <w:tblLook w:val="01E0" w:firstRow="1" w:lastRow="1" w:firstColumn="1" w:lastColumn="1" w:noHBand="0" w:noVBand="0"/>
      </w:tblPr>
      <w:tblGrid>
        <w:gridCol w:w="4796"/>
        <w:gridCol w:w="4828"/>
      </w:tblGrid>
      <w:tr w:rsidR="0010194A" w:rsidRPr="002B2B5C" w:rsidTr="00E64A61">
        <w:trPr>
          <w:trHeight w:val="711"/>
        </w:trPr>
        <w:tc>
          <w:tcPr>
            <w:tcW w:w="4796" w:type="dxa"/>
          </w:tcPr>
          <w:p w:rsidR="0010194A" w:rsidRPr="002B2B5C" w:rsidRDefault="00E64A61" w:rsidP="0026693E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Исх.СП-411-1 от 12.11.2021</w:t>
            </w:r>
          </w:p>
        </w:tc>
        <w:tc>
          <w:tcPr>
            <w:tcW w:w="4828" w:type="dxa"/>
          </w:tcPr>
          <w:p w:rsidR="0010194A" w:rsidRPr="002B2B5C" w:rsidRDefault="0010194A" w:rsidP="003E5162">
            <w:pPr>
              <w:rPr>
                <w:sz w:val="28"/>
                <w:szCs w:val="28"/>
              </w:rPr>
            </w:pPr>
          </w:p>
        </w:tc>
      </w:tr>
    </w:tbl>
    <w:p w:rsidR="00BC16CC" w:rsidRPr="002B2B5C" w:rsidRDefault="0010194A" w:rsidP="002F0D83">
      <w:pPr>
        <w:jc w:val="center"/>
        <w:rPr>
          <w:sz w:val="28"/>
          <w:szCs w:val="28"/>
        </w:rPr>
      </w:pPr>
      <w:r w:rsidRPr="002B2B5C">
        <w:rPr>
          <w:b/>
          <w:sz w:val="28"/>
          <w:szCs w:val="28"/>
        </w:rPr>
        <w:t xml:space="preserve">Заключение на </w:t>
      </w:r>
      <w:r w:rsidR="00540140" w:rsidRPr="003B7E71">
        <w:rPr>
          <w:b/>
          <w:sz w:val="28"/>
          <w:szCs w:val="28"/>
        </w:rPr>
        <w:t xml:space="preserve">проект </w:t>
      </w:r>
      <w:r w:rsidR="009F15DC">
        <w:rPr>
          <w:b/>
          <w:sz w:val="28"/>
          <w:szCs w:val="28"/>
        </w:rPr>
        <w:t>изменений в муниципальную</w:t>
      </w:r>
      <w:r w:rsidR="00AC5B9C">
        <w:rPr>
          <w:b/>
          <w:sz w:val="28"/>
          <w:szCs w:val="28"/>
        </w:rPr>
        <w:t xml:space="preserve"> программ</w:t>
      </w:r>
      <w:r w:rsidR="009F15DC">
        <w:rPr>
          <w:b/>
          <w:sz w:val="28"/>
          <w:szCs w:val="28"/>
        </w:rPr>
        <w:t>у</w:t>
      </w:r>
      <w:r w:rsidR="00AC5B9C">
        <w:rPr>
          <w:b/>
          <w:sz w:val="28"/>
          <w:szCs w:val="28"/>
        </w:rPr>
        <w:t xml:space="preserve"> </w:t>
      </w:r>
      <w:r w:rsidR="002F0D83">
        <w:rPr>
          <w:b/>
          <w:sz w:val="28"/>
          <w:szCs w:val="28"/>
        </w:rPr>
        <w:t>«Защита населения и территории от чрезвычайных ситуаций, обеспечение первичных мер пожарной безопасности в городе Нефтеюганске»</w:t>
      </w:r>
      <w:bookmarkStart w:id="0" w:name="_GoBack"/>
      <w:bookmarkEnd w:id="0"/>
    </w:p>
    <w:p w:rsidR="003A5531" w:rsidRDefault="003A5531" w:rsidP="008E335C">
      <w:pPr>
        <w:ind w:firstLine="709"/>
        <w:jc w:val="both"/>
        <w:rPr>
          <w:sz w:val="28"/>
          <w:szCs w:val="28"/>
        </w:rPr>
      </w:pPr>
    </w:p>
    <w:p w:rsidR="008E335C" w:rsidRDefault="008E335C" w:rsidP="008E335C">
      <w:pPr>
        <w:ind w:firstLine="709"/>
        <w:jc w:val="both"/>
        <w:rPr>
          <w:sz w:val="28"/>
          <w:szCs w:val="28"/>
        </w:rPr>
      </w:pPr>
      <w:r w:rsidRPr="000A5DFA">
        <w:rPr>
          <w:sz w:val="28"/>
          <w:szCs w:val="28"/>
        </w:rPr>
        <w:t>Сч</w:t>
      </w:r>
      <w:r>
        <w:rPr>
          <w:sz w:val="28"/>
          <w:szCs w:val="28"/>
        </w:rPr>
        <w:t>ё</w:t>
      </w:r>
      <w:r w:rsidRPr="000A5DFA">
        <w:rPr>
          <w:sz w:val="28"/>
          <w:szCs w:val="28"/>
        </w:rPr>
        <w:t>тная палата города Нефтеюганска на основании статьи 157 Бюджетного кодекса Российской Федерации, Положения о Сч</w:t>
      </w:r>
      <w:r>
        <w:rPr>
          <w:sz w:val="28"/>
          <w:szCs w:val="28"/>
        </w:rPr>
        <w:t>ё</w:t>
      </w:r>
      <w:r w:rsidRPr="000A5DFA">
        <w:rPr>
          <w:sz w:val="28"/>
          <w:szCs w:val="28"/>
        </w:rPr>
        <w:t xml:space="preserve">тной палате города Нефтеюганска, рассмотрев проект </w:t>
      </w:r>
      <w:r w:rsidRPr="008E335C">
        <w:rPr>
          <w:sz w:val="28"/>
          <w:szCs w:val="28"/>
        </w:rPr>
        <w:t>постановления администрации города Нефтеюганска «О</w:t>
      </w:r>
      <w:r w:rsidR="002239AF">
        <w:rPr>
          <w:sz w:val="28"/>
          <w:szCs w:val="28"/>
        </w:rPr>
        <w:t xml:space="preserve"> внесении изменений в постановление администрации города Нефтеюганска от 15.11.2018 № 592-п «О</w:t>
      </w:r>
      <w:r w:rsidRPr="008E335C">
        <w:rPr>
          <w:sz w:val="28"/>
          <w:szCs w:val="28"/>
        </w:rPr>
        <w:t xml:space="preserve">б утверждении муниципальной </w:t>
      </w:r>
      <w:r w:rsidRPr="002F0D83">
        <w:rPr>
          <w:sz w:val="28"/>
          <w:szCs w:val="28"/>
        </w:rPr>
        <w:t xml:space="preserve">программы </w:t>
      </w:r>
      <w:r w:rsidR="002F0D83" w:rsidRPr="002F0D83">
        <w:rPr>
          <w:sz w:val="28"/>
          <w:szCs w:val="28"/>
        </w:rPr>
        <w:t xml:space="preserve">«Защита населения и территории от чрезвычайных ситуаций, обеспечение первичных мер пожарной безопасности в городе Нефтеюганске» </w:t>
      </w:r>
      <w:r w:rsidR="0012237E" w:rsidRPr="002F0D83">
        <w:rPr>
          <w:sz w:val="28"/>
          <w:szCs w:val="28"/>
        </w:rPr>
        <w:t xml:space="preserve">(далее по тексту – проект </w:t>
      </w:r>
      <w:r w:rsidR="00243B2A">
        <w:rPr>
          <w:sz w:val="28"/>
          <w:szCs w:val="28"/>
        </w:rPr>
        <w:t>изменений</w:t>
      </w:r>
      <w:r w:rsidR="0012237E" w:rsidRPr="002F0D83">
        <w:rPr>
          <w:sz w:val="28"/>
          <w:szCs w:val="28"/>
        </w:rPr>
        <w:t>)</w:t>
      </w:r>
      <w:r w:rsidRPr="002F0D83">
        <w:rPr>
          <w:sz w:val="28"/>
          <w:szCs w:val="28"/>
        </w:rPr>
        <w:t>, сообщает следующее:</w:t>
      </w:r>
    </w:p>
    <w:p w:rsidR="00A95871" w:rsidRPr="00A95871" w:rsidRDefault="00A95871" w:rsidP="00A95871">
      <w:pPr>
        <w:ind w:firstLine="709"/>
        <w:jc w:val="both"/>
        <w:rPr>
          <w:sz w:val="28"/>
          <w:szCs w:val="28"/>
        </w:rPr>
      </w:pPr>
      <w:r w:rsidRPr="00A95871">
        <w:rPr>
          <w:sz w:val="28"/>
          <w:szCs w:val="28"/>
        </w:rPr>
        <w:t>1. При проведении экспертно-аналитического мероприятия учитывалось наличие экспертизы проекта изменений:</w:t>
      </w:r>
    </w:p>
    <w:p w:rsidR="00A95871" w:rsidRPr="00A95871" w:rsidRDefault="00A95871" w:rsidP="00A95871">
      <w:pPr>
        <w:ind w:firstLine="709"/>
        <w:jc w:val="both"/>
        <w:rPr>
          <w:sz w:val="28"/>
          <w:szCs w:val="28"/>
        </w:rPr>
      </w:pPr>
      <w:r w:rsidRPr="00A95871">
        <w:rPr>
          <w:sz w:val="28"/>
          <w:szCs w:val="28"/>
        </w:rPr>
        <w:t>1.1. Департамента финансов администрации города Нефтеюганска на предмет его соответствия бюджетному законодательству Российской Федерации и возможности финансового обеспечения её реализации из бюджета города Нефтеюганска;</w:t>
      </w:r>
    </w:p>
    <w:p w:rsidR="00A95871" w:rsidRPr="00A95871" w:rsidRDefault="00A95871" w:rsidP="00A95871">
      <w:pPr>
        <w:ind w:firstLine="709"/>
        <w:jc w:val="both"/>
        <w:rPr>
          <w:sz w:val="28"/>
          <w:szCs w:val="28"/>
        </w:rPr>
      </w:pPr>
      <w:r w:rsidRPr="00A95871">
        <w:rPr>
          <w:sz w:val="28"/>
          <w:szCs w:val="28"/>
        </w:rPr>
        <w:t>1.2. Департамента экономического развития администрации города Нефтеюганска на предмет соответствия:</w:t>
      </w:r>
    </w:p>
    <w:p w:rsidR="00A95871" w:rsidRPr="00A95871" w:rsidRDefault="00A95871" w:rsidP="00A95871">
      <w:pPr>
        <w:ind w:firstLine="709"/>
        <w:jc w:val="both"/>
        <w:rPr>
          <w:sz w:val="28"/>
          <w:szCs w:val="28"/>
        </w:rPr>
      </w:pPr>
      <w:r w:rsidRPr="00A95871">
        <w:rPr>
          <w:sz w:val="28"/>
          <w:szCs w:val="28"/>
        </w:rPr>
        <w:t xml:space="preserve">- Порядку принятия решения о разработке муниципальных программ города Нефтеюганска, их формирования, утверждения и реализации, утверждённому постановлением администрации города Нефтеюганска 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 </w:t>
      </w:r>
      <w:r w:rsidR="00E20F5C" w:rsidRPr="00E20F5C">
        <w:rPr>
          <w:sz w:val="28"/>
          <w:szCs w:val="28"/>
        </w:rPr>
        <w:t>(с изменениями от 19.10.2021 № 161-нп) (далее по тексту –</w:t>
      </w:r>
      <w:r w:rsidR="00683C26">
        <w:rPr>
          <w:sz w:val="28"/>
          <w:szCs w:val="28"/>
        </w:rPr>
        <w:t xml:space="preserve"> Модельная программа</w:t>
      </w:r>
      <w:r w:rsidR="00E20F5C" w:rsidRPr="00E20F5C">
        <w:rPr>
          <w:sz w:val="28"/>
          <w:szCs w:val="28"/>
        </w:rPr>
        <w:t>);</w:t>
      </w:r>
    </w:p>
    <w:p w:rsidR="00A95871" w:rsidRPr="00A95871" w:rsidRDefault="00A95871" w:rsidP="00A95871">
      <w:pPr>
        <w:ind w:firstLine="709"/>
        <w:jc w:val="both"/>
        <w:rPr>
          <w:sz w:val="28"/>
          <w:szCs w:val="28"/>
        </w:rPr>
      </w:pPr>
      <w:r w:rsidRPr="00A95871">
        <w:rPr>
          <w:sz w:val="28"/>
          <w:szCs w:val="28"/>
        </w:rPr>
        <w:t xml:space="preserve">- Стратегии социально-экономического развития муниципального образования город Нефтеюганск, утверждённой решением Думы от 31.10.2018 </w:t>
      </w:r>
      <w:r w:rsidRPr="00A95871">
        <w:rPr>
          <w:sz w:val="28"/>
          <w:szCs w:val="28"/>
        </w:rPr>
        <w:lastRenderedPageBreak/>
        <w:t>№ 483-VI «Об утверждении Стратегии социально-экономического развития муниципального образования город Нефтеюганск на период до 2030 года»;</w:t>
      </w:r>
    </w:p>
    <w:p w:rsidR="00A95871" w:rsidRPr="00A95871" w:rsidRDefault="00A95871" w:rsidP="00A95871">
      <w:pPr>
        <w:ind w:firstLine="709"/>
        <w:jc w:val="both"/>
        <w:rPr>
          <w:sz w:val="28"/>
          <w:szCs w:val="28"/>
        </w:rPr>
      </w:pPr>
      <w:r w:rsidRPr="00A95871">
        <w:rPr>
          <w:sz w:val="28"/>
          <w:szCs w:val="28"/>
        </w:rPr>
        <w:t>- структурных элементов (основных мероприятий) целям муниципальной программы;</w:t>
      </w:r>
    </w:p>
    <w:p w:rsidR="00A95871" w:rsidRPr="00A95871" w:rsidRDefault="00A95871" w:rsidP="00A95871">
      <w:pPr>
        <w:ind w:firstLine="709"/>
        <w:jc w:val="both"/>
        <w:rPr>
          <w:sz w:val="28"/>
          <w:szCs w:val="28"/>
        </w:rPr>
      </w:pPr>
      <w:r w:rsidRPr="00A95871">
        <w:rPr>
          <w:sz w:val="28"/>
          <w:szCs w:val="28"/>
        </w:rPr>
        <w:t>- сроков её реализации задачам;</w:t>
      </w:r>
    </w:p>
    <w:p w:rsidR="00A95871" w:rsidRPr="00A95871" w:rsidRDefault="00A95871" w:rsidP="00A95871">
      <w:pPr>
        <w:ind w:firstLine="709"/>
        <w:jc w:val="both"/>
        <w:rPr>
          <w:sz w:val="28"/>
          <w:szCs w:val="28"/>
        </w:rPr>
      </w:pPr>
      <w:r w:rsidRPr="00A95871">
        <w:rPr>
          <w:sz w:val="28"/>
          <w:szCs w:val="28"/>
        </w:rPr>
        <w:t>- целевых показателей, характеризующих результаты реализации муниципальной программы, показателям экономической, бюджетной и социальной эффективности, а также структурных элементов (основных мероприятий) муниципальной программы;</w:t>
      </w:r>
    </w:p>
    <w:p w:rsidR="00A95871" w:rsidRPr="0006052C" w:rsidRDefault="00A95871" w:rsidP="0006052C">
      <w:pPr>
        <w:ind w:firstLine="709"/>
        <w:jc w:val="both"/>
        <w:rPr>
          <w:sz w:val="28"/>
          <w:szCs w:val="28"/>
        </w:rPr>
      </w:pPr>
      <w:r w:rsidRPr="00A95871">
        <w:rPr>
          <w:sz w:val="28"/>
          <w:szCs w:val="28"/>
        </w:rPr>
        <w:t>- требованиям, установленным нормативными правовыми актами в сфере управления проектной деятельностью.</w:t>
      </w:r>
      <w:r w:rsidR="008267A7">
        <w:rPr>
          <w:sz w:val="28"/>
          <w:szCs w:val="28"/>
        </w:rPr>
        <w:t xml:space="preserve"> </w:t>
      </w:r>
    </w:p>
    <w:p w:rsidR="008E335C" w:rsidRDefault="008E335C" w:rsidP="008E335C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3D3B5C">
        <w:rPr>
          <w:sz w:val="28"/>
          <w:szCs w:val="28"/>
        </w:rPr>
        <w:t xml:space="preserve">2. Проектом </w:t>
      </w:r>
      <w:r w:rsidR="00851C37">
        <w:rPr>
          <w:sz w:val="28"/>
          <w:szCs w:val="28"/>
        </w:rPr>
        <w:t>изменений</w:t>
      </w:r>
      <w:r w:rsidRPr="003D3B5C">
        <w:rPr>
          <w:sz w:val="28"/>
          <w:szCs w:val="28"/>
        </w:rPr>
        <w:t xml:space="preserve"> планируется</w:t>
      </w:r>
      <w:r>
        <w:rPr>
          <w:sz w:val="28"/>
          <w:szCs w:val="28"/>
        </w:rPr>
        <w:t>:</w:t>
      </w:r>
    </w:p>
    <w:p w:rsidR="008E335C" w:rsidRPr="00C949A8" w:rsidRDefault="008E335C" w:rsidP="008E335C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C949A8">
        <w:rPr>
          <w:sz w:val="28"/>
          <w:szCs w:val="28"/>
        </w:rPr>
        <w:t xml:space="preserve">2.1. В паспорте </w:t>
      </w:r>
      <w:r w:rsidR="00851C37">
        <w:rPr>
          <w:sz w:val="28"/>
          <w:szCs w:val="28"/>
        </w:rPr>
        <w:t>проекта изменений</w:t>
      </w:r>
      <w:r w:rsidRPr="00C949A8">
        <w:rPr>
          <w:sz w:val="28"/>
          <w:szCs w:val="28"/>
        </w:rPr>
        <w:t>:</w:t>
      </w:r>
    </w:p>
    <w:p w:rsidR="008E335C" w:rsidRPr="0056365B" w:rsidRDefault="008E335C" w:rsidP="0056365B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3729E">
        <w:rPr>
          <w:sz w:val="28"/>
          <w:szCs w:val="28"/>
        </w:rPr>
        <w:t xml:space="preserve">Общий объём финансирования муниципальной программы </w:t>
      </w:r>
      <w:r w:rsidR="00FC7E87">
        <w:rPr>
          <w:sz w:val="28"/>
          <w:szCs w:val="28"/>
        </w:rPr>
        <w:t>117 570,240</w:t>
      </w:r>
      <w:r w:rsidRPr="00F3729E">
        <w:rPr>
          <w:sz w:val="28"/>
          <w:szCs w:val="28"/>
        </w:rPr>
        <w:t xml:space="preserve"> тыс. рублей</w:t>
      </w:r>
      <w:r w:rsidR="00F3729E">
        <w:rPr>
          <w:sz w:val="28"/>
          <w:szCs w:val="28"/>
        </w:rPr>
        <w:t xml:space="preserve"> за счёт средств местного бюджета</w:t>
      </w:r>
      <w:r w:rsidR="0056365B">
        <w:rPr>
          <w:sz w:val="28"/>
          <w:szCs w:val="28"/>
        </w:rPr>
        <w:t xml:space="preserve">, </w:t>
      </w:r>
      <w:r w:rsidRPr="0056365B">
        <w:rPr>
          <w:sz w:val="28"/>
          <w:szCs w:val="28"/>
        </w:rPr>
        <w:t>в том числе:</w:t>
      </w:r>
    </w:p>
    <w:p w:rsidR="0056365B" w:rsidRDefault="0056365B" w:rsidP="0056365B">
      <w:pPr>
        <w:pStyle w:val="ab"/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- 2022 год – </w:t>
      </w:r>
      <w:r w:rsidR="00FC7E87">
        <w:rPr>
          <w:sz w:val="28"/>
          <w:szCs w:val="28"/>
        </w:rPr>
        <w:t>13 063,360</w:t>
      </w:r>
      <w:r w:rsidR="002F0D83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рублей;</w:t>
      </w:r>
    </w:p>
    <w:p w:rsidR="0056365B" w:rsidRDefault="0056365B" w:rsidP="0056365B">
      <w:pPr>
        <w:pStyle w:val="ab"/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- 2023 год – </w:t>
      </w:r>
      <w:r w:rsidR="00FC7E87" w:rsidRPr="00FC7E87">
        <w:rPr>
          <w:sz w:val="28"/>
          <w:szCs w:val="28"/>
        </w:rPr>
        <w:t xml:space="preserve">13 063,360 </w:t>
      </w:r>
      <w:r>
        <w:rPr>
          <w:sz w:val="28"/>
          <w:szCs w:val="28"/>
        </w:rPr>
        <w:t>тыс. рублей;</w:t>
      </w:r>
    </w:p>
    <w:p w:rsidR="0056365B" w:rsidRDefault="0056365B" w:rsidP="0056365B">
      <w:pPr>
        <w:pStyle w:val="ab"/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- 2024 год – </w:t>
      </w:r>
      <w:r w:rsidR="00FC7E87" w:rsidRPr="00FC7E87">
        <w:rPr>
          <w:sz w:val="28"/>
          <w:szCs w:val="28"/>
        </w:rPr>
        <w:t xml:space="preserve">13 063,360 </w:t>
      </w:r>
      <w:r>
        <w:rPr>
          <w:sz w:val="28"/>
          <w:szCs w:val="28"/>
        </w:rPr>
        <w:t>тыс. рублей;</w:t>
      </w:r>
    </w:p>
    <w:p w:rsidR="0056365B" w:rsidRDefault="0056365B" w:rsidP="0056365B">
      <w:pPr>
        <w:pStyle w:val="ab"/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- 2025 год – </w:t>
      </w:r>
      <w:r w:rsidR="00FC7E87" w:rsidRPr="00FC7E87">
        <w:rPr>
          <w:sz w:val="28"/>
          <w:szCs w:val="28"/>
        </w:rPr>
        <w:t xml:space="preserve">13 063,360 </w:t>
      </w:r>
      <w:r>
        <w:rPr>
          <w:sz w:val="28"/>
          <w:szCs w:val="28"/>
        </w:rPr>
        <w:t>тыс. рублей;</w:t>
      </w:r>
    </w:p>
    <w:p w:rsidR="003E1C43" w:rsidRDefault="0056365B" w:rsidP="008E335C">
      <w:pPr>
        <w:pStyle w:val="ab"/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F0D83">
        <w:rPr>
          <w:sz w:val="28"/>
          <w:szCs w:val="28"/>
        </w:rPr>
        <w:t xml:space="preserve"> 2026 год – </w:t>
      </w:r>
      <w:r w:rsidR="00FC7E87" w:rsidRPr="00FC7E87">
        <w:rPr>
          <w:sz w:val="28"/>
          <w:szCs w:val="28"/>
        </w:rPr>
        <w:t xml:space="preserve">13 063,360 </w:t>
      </w:r>
      <w:r w:rsidR="00EE6C80" w:rsidRPr="00EE6C80">
        <w:rPr>
          <w:sz w:val="28"/>
          <w:szCs w:val="28"/>
        </w:rPr>
        <w:t>тыс. рублей;</w:t>
      </w:r>
    </w:p>
    <w:p w:rsidR="00EE6C80" w:rsidRDefault="00EE6C80" w:rsidP="008E335C">
      <w:pPr>
        <w:pStyle w:val="ab"/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- 2027 год </w:t>
      </w:r>
      <w:r w:rsidRPr="00EE6C80">
        <w:rPr>
          <w:sz w:val="28"/>
          <w:szCs w:val="28"/>
        </w:rPr>
        <w:t xml:space="preserve">– </w:t>
      </w:r>
      <w:r w:rsidR="00FC7E87" w:rsidRPr="00FC7E87">
        <w:rPr>
          <w:sz w:val="28"/>
          <w:szCs w:val="28"/>
        </w:rPr>
        <w:t xml:space="preserve">13 063,360 </w:t>
      </w:r>
      <w:r w:rsidRPr="00EE6C80">
        <w:rPr>
          <w:sz w:val="28"/>
          <w:szCs w:val="28"/>
        </w:rPr>
        <w:t>тыс. рублей;</w:t>
      </w:r>
    </w:p>
    <w:p w:rsidR="00EE6C80" w:rsidRPr="00EE6C80" w:rsidRDefault="00EE6C80" w:rsidP="00EE6C80">
      <w:pPr>
        <w:pStyle w:val="ab"/>
        <w:rPr>
          <w:sz w:val="28"/>
          <w:szCs w:val="28"/>
        </w:rPr>
      </w:pPr>
      <w:r w:rsidRPr="00EE6C80">
        <w:rPr>
          <w:sz w:val="28"/>
          <w:szCs w:val="28"/>
        </w:rPr>
        <w:t>- 202</w:t>
      </w:r>
      <w:r>
        <w:rPr>
          <w:sz w:val="28"/>
          <w:szCs w:val="28"/>
        </w:rPr>
        <w:t>8</w:t>
      </w:r>
      <w:r w:rsidRPr="00EE6C80">
        <w:rPr>
          <w:sz w:val="28"/>
          <w:szCs w:val="28"/>
        </w:rPr>
        <w:t xml:space="preserve"> год – </w:t>
      </w:r>
      <w:r w:rsidR="00FC7E87" w:rsidRPr="00FC7E87">
        <w:rPr>
          <w:sz w:val="28"/>
          <w:szCs w:val="28"/>
        </w:rPr>
        <w:t xml:space="preserve">13 063,360 </w:t>
      </w:r>
      <w:r w:rsidRPr="00EE6C80">
        <w:rPr>
          <w:sz w:val="28"/>
          <w:szCs w:val="28"/>
        </w:rPr>
        <w:t>тыс. рублей;</w:t>
      </w:r>
    </w:p>
    <w:p w:rsidR="008B5E6B" w:rsidRPr="008B5E6B" w:rsidRDefault="008B5E6B" w:rsidP="008B5E6B">
      <w:pPr>
        <w:pStyle w:val="ab"/>
        <w:rPr>
          <w:sz w:val="28"/>
          <w:szCs w:val="28"/>
        </w:rPr>
      </w:pPr>
      <w:r w:rsidRPr="008B5E6B">
        <w:rPr>
          <w:sz w:val="28"/>
          <w:szCs w:val="28"/>
        </w:rPr>
        <w:t>- 202</w:t>
      </w:r>
      <w:r>
        <w:rPr>
          <w:sz w:val="28"/>
          <w:szCs w:val="28"/>
        </w:rPr>
        <w:t>9</w:t>
      </w:r>
      <w:r w:rsidRPr="008B5E6B">
        <w:rPr>
          <w:sz w:val="28"/>
          <w:szCs w:val="28"/>
        </w:rPr>
        <w:t xml:space="preserve"> год – </w:t>
      </w:r>
      <w:r w:rsidR="00FC7E87" w:rsidRPr="00FC7E87">
        <w:rPr>
          <w:sz w:val="28"/>
          <w:szCs w:val="28"/>
        </w:rPr>
        <w:t xml:space="preserve">13 063,360 </w:t>
      </w:r>
      <w:r w:rsidRPr="008B5E6B">
        <w:rPr>
          <w:sz w:val="28"/>
          <w:szCs w:val="28"/>
        </w:rPr>
        <w:t>тыс. рублей;</w:t>
      </w:r>
    </w:p>
    <w:p w:rsidR="00EE6C80" w:rsidRDefault="008B5E6B" w:rsidP="008B5E6B">
      <w:pPr>
        <w:pStyle w:val="ab"/>
        <w:rPr>
          <w:sz w:val="28"/>
          <w:szCs w:val="28"/>
        </w:rPr>
      </w:pPr>
      <w:r w:rsidRPr="008B5E6B">
        <w:rPr>
          <w:sz w:val="28"/>
          <w:szCs w:val="28"/>
        </w:rPr>
        <w:t>- 20</w:t>
      </w:r>
      <w:r>
        <w:rPr>
          <w:sz w:val="28"/>
          <w:szCs w:val="28"/>
        </w:rPr>
        <w:t>30</w:t>
      </w:r>
      <w:r w:rsidRPr="008B5E6B">
        <w:rPr>
          <w:sz w:val="28"/>
          <w:szCs w:val="28"/>
        </w:rPr>
        <w:t xml:space="preserve"> год – </w:t>
      </w:r>
      <w:r w:rsidR="00FC7E87" w:rsidRPr="00FC7E87">
        <w:rPr>
          <w:sz w:val="28"/>
          <w:szCs w:val="28"/>
        </w:rPr>
        <w:t xml:space="preserve">13 063,360 </w:t>
      </w:r>
      <w:r>
        <w:rPr>
          <w:sz w:val="28"/>
          <w:szCs w:val="28"/>
        </w:rPr>
        <w:t>тыс. рублей.</w:t>
      </w:r>
    </w:p>
    <w:p w:rsidR="003E1C43" w:rsidRDefault="00F0718F" w:rsidP="00CB0EBF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="008E4A67">
        <w:rPr>
          <w:sz w:val="28"/>
          <w:szCs w:val="28"/>
        </w:rPr>
        <w:t>.</w:t>
      </w:r>
      <w:r w:rsidR="003E1C43" w:rsidRPr="003E1C43">
        <w:rPr>
          <w:sz w:val="28"/>
          <w:szCs w:val="28"/>
        </w:rPr>
        <w:t xml:space="preserve"> </w:t>
      </w:r>
      <w:r w:rsidR="003E1C43">
        <w:rPr>
          <w:sz w:val="28"/>
          <w:szCs w:val="28"/>
        </w:rPr>
        <w:t xml:space="preserve">По </w:t>
      </w:r>
      <w:r w:rsidR="0061362D">
        <w:rPr>
          <w:sz w:val="28"/>
          <w:szCs w:val="28"/>
        </w:rPr>
        <w:t>мероприятию 1.1</w:t>
      </w:r>
      <w:r w:rsidR="003E1C43">
        <w:rPr>
          <w:sz w:val="28"/>
          <w:szCs w:val="28"/>
        </w:rPr>
        <w:t xml:space="preserve"> «</w:t>
      </w:r>
      <w:r w:rsidR="003E1C43" w:rsidRPr="003E1C43">
        <w:rPr>
          <w:color w:val="000000"/>
          <w:sz w:val="28"/>
          <w:szCs w:val="28"/>
        </w:rPr>
        <w:t>Снижение рисков и смягчение последствий чрезвычайных ситуаций природного и техногенного характера на территории города</w:t>
      </w:r>
      <w:r w:rsidR="003E1C43">
        <w:rPr>
          <w:color w:val="000000"/>
          <w:sz w:val="28"/>
          <w:szCs w:val="28"/>
        </w:rPr>
        <w:t xml:space="preserve">» </w:t>
      </w:r>
      <w:r w:rsidR="003E1C43">
        <w:rPr>
          <w:sz w:val="28"/>
          <w:szCs w:val="28"/>
        </w:rPr>
        <w:t xml:space="preserve">запланирован объём финансирования </w:t>
      </w:r>
      <w:r w:rsidR="003A4CE2">
        <w:rPr>
          <w:sz w:val="28"/>
          <w:szCs w:val="28"/>
        </w:rPr>
        <w:t>а</w:t>
      </w:r>
      <w:r w:rsidR="003E1C43">
        <w:rPr>
          <w:sz w:val="28"/>
          <w:szCs w:val="28"/>
        </w:rPr>
        <w:t>дминистрации</w:t>
      </w:r>
      <w:r w:rsidR="00A1746E">
        <w:rPr>
          <w:sz w:val="28"/>
          <w:szCs w:val="28"/>
        </w:rPr>
        <w:t xml:space="preserve"> города Нефтеюганска (далее по тексту - Администрация)</w:t>
      </w:r>
      <w:r w:rsidR="003E1C43">
        <w:rPr>
          <w:sz w:val="28"/>
          <w:szCs w:val="28"/>
        </w:rPr>
        <w:t xml:space="preserve"> </w:t>
      </w:r>
      <w:r w:rsidR="00CB0EBF">
        <w:rPr>
          <w:sz w:val="28"/>
          <w:szCs w:val="28"/>
        </w:rPr>
        <w:t>на</w:t>
      </w:r>
      <w:r w:rsidR="003E1C43">
        <w:rPr>
          <w:sz w:val="28"/>
          <w:szCs w:val="28"/>
        </w:rPr>
        <w:t xml:space="preserve"> 20</w:t>
      </w:r>
      <w:r w:rsidR="00986CDD">
        <w:rPr>
          <w:sz w:val="28"/>
          <w:szCs w:val="28"/>
        </w:rPr>
        <w:t>22-20</w:t>
      </w:r>
      <w:r w:rsidR="003A4CE2">
        <w:rPr>
          <w:sz w:val="28"/>
          <w:szCs w:val="28"/>
        </w:rPr>
        <w:t>30</w:t>
      </w:r>
      <w:r w:rsidR="003E1C43">
        <w:rPr>
          <w:sz w:val="28"/>
          <w:szCs w:val="28"/>
        </w:rPr>
        <w:t xml:space="preserve"> годы в размере 259,400 тыс. рублей</w:t>
      </w:r>
      <w:r w:rsidR="00CB0EBF">
        <w:rPr>
          <w:sz w:val="28"/>
          <w:szCs w:val="28"/>
        </w:rPr>
        <w:t xml:space="preserve"> </w:t>
      </w:r>
      <w:r w:rsidR="003A4CE2">
        <w:rPr>
          <w:sz w:val="28"/>
          <w:szCs w:val="28"/>
        </w:rPr>
        <w:t>по каждому году соответственно.</w:t>
      </w:r>
    </w:p>
    <w:p w:rsidR="0061362D" w:rsidRDefault="004644A7" w:rsidP="0061362D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202</w:t>
      </w:r>
      <w:r w:rsidR="00986CDD">
        <w:rPr>
          <w:sz w:val="28"/>
          <w:szCs w:val="28"/>
        </w:rPr>
        <w:t>2</w:t>
      </w:r>
      <w:r>
        <w:rPr>
          <w:sz w:val="28"/>
          <w:szCs w:val="28"/>
        </w:rPr>
        <w:t xml:space="preserve"> год б</w:t>
      </w:r>
      <w:r w:rsidRPr="004644A7">
        <w:rPr>
          <w:sz w:val="28"/>
          <w:szCs w:val="28"/>
        </w:rPr>
        <w:t>юджетные ассигнования предусмотрены</w:t>
      </w:r>
      <w:r>
        <w:rPr>
          <w:sz w:val="28"/>
          <w:szCs w:val="28"/>
        </w:rPr>
        <w:t>:</w:t>
      </w:r>
    </w:p>
    <w:p w:rsidR="0061362D" w:rsidRPr="0061362D" w:rsidRDefault="0061362D" w:rsidP="0061362D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61362D">
        <w:rPr>
          <w:sz w:val="28"/>
          <w:szCs w:val="28"/>
        </w:rPr>
        <w:t>- 60,000 тыс. рублей на изготовление полиграфической продукции;</w:t>
      </w:r>
    </w:p>
    <w:p w:rsidR="0061362D" w:rsidRDefault="0061362D" w:rsidP="00B4234D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61362D">
        <w:rPr>
          <w:sz w:val="28"/>
          <w:szCs w:val="28"/>
        </w:rPr>
        <w:t xml:space="preserve">- </w:t>
      </w:r>
      <w:r w:rsidR="00986CDD">
        <w:rPr>
          <w:sz w:val="28"/>
          <w:szCs w:val="28"/>
        </w:rPr>
        <w:t>20,720</w:t>
      </w:r>
      <w:r w:rsidRPr="0061362D">
        <w:rPr>
          <w:sz w:val="28"/>
          <w:szCs w:val="28"/>
        </w:rPr>
        <w:t xml:space="preserve"> тыс. рублей на приобретение</w:t>
      </w:r>
      <w:r w:rsidR="00986CDD">
        <w:rPr>
          <w:sz w:val="28"/>
          <w:szCs w:val="28"/>
        </w:rPr>
        <w:t xml:space="preserve"> двух</w:t>
      </w:r>
      <w:r w:rsidRPr="0061362D">
        <w:rPr>
          <w:sz w:val="28"/>
          <w:szCs w:val="28"/>
        </w:rPr>
        <w:t xml:space="preserve"> </w:t>
      </w:r>
      <w:r w:rsidR="00986CDD">
        <w:rPr>
          <w:sz w:val="28"/>
          <w:szCs w:val="28"/>
        </w:rPr>
        <w:t>газовых тепловых пушек;</w:t>
      </w:r>
    </w:p>
    <w:p w:rsidR="00986CDD" w:rsidRDefault="00986CDD" w:rsidP="00B4234D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- 28,000</w:t>
      </w:r>
      <w:r w:rsidRPr="00986CDD">
        <w:t xml:space="preserve"> </w:t>
      </w:r>
      <w:r w:rsidRPr="00986CDD">
        <w:rPr>
          <w:sz w:val="28"/>
          <w:szCs w:val="28"/>
        </w:rPr>
        <w:t xml:space="preserve">тыс. рублей на приобретение </w:t>
      </w:r>
      <w:r>
        <w:rPr>
          <w:sz w:val="28"/>
          <w:szCs w:val="28"/>
        </w:rPr>
        <w:t>восьми раскладушек</w:t>
      </w:r>
      <w:r w:rsidRPr="00986CDD">
        <w:rPr>
          <w:sz w:val="28"/>
          <w:szCs w:val="28"/>
        </w:rPr>
        <w:t>;</w:t>
      </w:r>
    </w:p>
    <w:p w:rsidR="00986CDD" w:rsidRDefault="00986CDD" w:rsidP="00B4234D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- 30,360</w:t>
      </w:r>
      <w:r w:rsidRPr="00986CDD">
        <w:t xml:space="preserve"> </w:t>
      </w:r>
      <w:r w:rsidRPr="00986CDD">
        <w:rPr>
          <w:sz w:val="28"/>
          <w:szCs w:val="28"/>
        </w:rPr>
        <w:t xml:space="preserve">тыс. рублей на приобретение </w:t>
      </w:r>
      <w:r w:rsidR="00BE5803">
        <w:rPr>
          <w:sz w:val="28"/>
          <w:szCs w:val="28"/>
        </w:rPr>
        <w:t xml:space="preserve">восьми наборов </w:t>
      </w:r>
      <w:r>
        <w:rPr>
          <w:sz w:val="28"/>
          <w:szCs w:val="28"/>
        </w:rPr>
        <w:t>постельн</w:t>
      </w:r>
      <w:r w:rsidR="00BE5803">
        <w:rPr>
          <w:sz w:val="28"/>
          <w:szCs w:val="28"/>
        </w:rPr>
        <w:t>ых</w:t>
      </w:r>
      <w:r>
        <w:rPr>
          <w:sz w:val="28"/>
          <w:szCs w:val="28"/>
        </w:rPr>
        <w:t xml:space="preserve"> принадлежностей</w:t>
      </w:r>
      <w:r w:rsidR="00BE5803">
        <w:rPr>
          <w:sz w:val="28"/>
          <w:szCs w:val="28"/>
        </w:rPr>
        <w:t xml:space="preserve"> (</w:t>
      </w:r>
      <w:r w:rsidR="00BE7D15">
        <w:rPr>
          <w:sz w:val="28"/>
          <w:szCs w:val="28"/>
        </w:rPr>
        <w:t>комплекты постельного белья, подушки, одеял</w:t>
      </w:r>
      <w:r w:rsidR="00BA5161">
        <w:rPr>
          <w:sz w:val="28"/>
          <w:szCs w:val="28"/>
        </w:rPr>
        <w:t>а</w:t>
      </w:r>
      <w:r w:rsidR="00BE7D15">
        <w:rPr>
          <w:sz w:val="28"/>
          <w:szCs w:val="28"/>
        </w:rPr>
        <w:t>)</w:t>
      </w:r>
      <w:r w:rsidRPr="00986CDD">
        <w:rPr>
          <w:sz w:val="28"/>
          <w:szCs w:val="28"/>
        </w:rPr>
        <w:t>;</w:t>
      </w:r>
    </w:p>
    <w:p w:rsidR="00BE7D15" w:rsidRDefault="00BE7D15" w:rsidP="00B4234D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275EE">
        <w:rPr>
          <w:sz w:val="28"/>
          <w:szCs w:val="28"/>
        </w:rPr>
        <w:t>28,920</w:t>
      </w:r>
      <w:r w:rsidR="00BA5161">
        <w:rPr>
          <w:sz w:val="28"/>
          <w:szCs w:val="28"/>
        </w:rPr>
        <w:t xml:space="preserve"> тыс. рублей на изготовление стендов «Карта города»;</w:t>
      </w:r>
    </w:p>
    <w:p w:rsidR="00BA5161" w:rsidRDefault="00BA5161" w:rsidP="00B4234D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- 83,600 тыс. рублей на приобретение двух установок лесопожарных ранцев «Ангара»;</w:t>
      </w:r>
    </w:p>
    <w:p w:rsidR="00BA5161" w:rsidRPr="003E1C43" w:rsidRDefault="00BA5161" w:rsidP="00B4234D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- 7,800 тыс. рублей на приобретение двух </w:t>
      </w:r>
      <w:r w:rsidR="003A4CE2">
        <w:rPr>
          <w:sz w:val="28"/>
          <w:szCs w:val="28"/>
        </w:rPr>
        <w:t>газовых баллонов</w:t>
      </w:r>
      <w:r>
        <w:rPr>
          <w:sz w:val="28"/>
          <w:szCs w:val="28"/>
        </w:rPr>
        <w:t>.</w:t>
      </w:r>
    </w:p>
    <w:p w:rsidR="008D2849" w:rsidRDefault="0054114D" w:rsidP="008E335C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8E4A67">
        <w:rPr>
          <w:sz w:val="28"/>
          <w:szCs w:val="28"/>
        </w:rPr>
        <w:t>3</w:t>
      </w:r>
      <w:r w:rsidR="007B7262">
        <w:rPr>
          <w:sz w:val="28"/>
          <w:szCs w:val="28"/>
        </w:rPr>
        <w:t xml:space="preserve">. По </w:t>
      </w:r>
      <w:r w:rsidR="00B4234D">
        <w:rPr>
          <w:sz w:val="28"/>
          <w:szCs w:val="28"/>
        </w:rPr>
        <w:t>мероприятию</w:t>
      </w:r>
      <w:r w:rsidR="007B7262">
        <w:rPr>
          <w:sz w:val="28"/>
          <w:szCs w:val="28"/>
        </w:rPr>
        <w:t xml:space="preserve"> 2</w:t>
      </w:r>
      <w:r w:rsidR="00B4234D">
        <w:rPr>
          <w:sz w:val="28"/>
          <w:szCs w:val="28"/>
        </w:rPr>
        <w:t>.1</w:t>
      </w:r>
      <w:r w:rsidR="007B7262">
        <w:rPr>
          <w:sz w:val="28"/>
          <w:szCs w:val="28"/>
        </w:rPr>
        <w:t xml:space="preserve"> «Обеспечение первичных мер пожарной безопасности в городе Нефтеюганске</w:t>
      </w:r>
      <w:r>
        <w:rPr>
          <w:sz w:val="28"/>
          <w:szCs w:val="28"/>
        </w:rPr>
        <w:t>»</w:t>
      </w:r>
      <w:r w:rsidR="007B7262">
        <w:rPr>
          <w:sz w:val="28"/>
          <w:szCs w:val="28"/>
        </w:rPr>
        <w:t xml:space="preserve"> </w:t>
      </w:r>
      <w:r w:rsidR="00C305BA">
        <w:rPr>
          <w:sz w:val="28"/>
          <w:szCs w:val="28"/>
        </w:rPr>
        <w:t>запланирован объём финансирования:</w:t>
      </w:r>
    </w:p>
    <w:p w:rsidR="007B7262" w:rsidRPr="00EF2DC9" w:rsidRDefault="00C305BA" w:rsidP="007428DE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EF2DC9">
        <w:rPr>
          <w:sz w:val="28"/>
          <w:szCs w:val="28"/>
        </w:rPr>
        <w:t xml:space="preserve">1) </w:t>
      </w:r>
      <w:r w:rsidR="007B7262" w:rsidRPr="00EF2DC9">
        <w:rPr>
          <w:sz w:val="28"/>
          <w:szCs w:val="28"/>
        </w:rPr>
        <w:t xml:space="preserve"> </w:t>
      </w:r>
      <w:r w:rsidRPr="00EF2DC9">
        <w:rPr>
          <w:sz w:val="28"/>
          <w:szCs w:val="28"/>
        </w:rPr>
        <w:t xml:space="preserve">Администрации </w:t>
      </w:r>
      <w:r w:rsidR="00567844" w:rsidRPr="00EF2DC9">
        <w:rPr>
          <w:sz w:val="28"/>
          <w:szCs w:val="28"/>
        </w:rPr>
        <w:t xml:space="preserve">на </w:t>
      </w:r>
      <w:r w:rsidRPr="00EF2DC9">
        <w:rPr>
          <w:sz w:val="28"/>
          <w:szCs w:val="28"/>
        </w:rPr>
        <w:t>20</w:t>
      </w:r>
      <w:r w:rsidR="00567844" w:rsidRPr="00EF2DC9">
        <w:rPr>
          <w:sz w:val="28"/>
          <w:szCs w:val="28"/>
        </w:rPr>
        <w:t>2</w:t>
      </w:r>
      <w:r w:rsidR="005275EE" w:rsidRPr="00EF2DC9">
        <w:rPr>
          <w:sz w:val="28"/>
          <w:szCs w:val="28"/>
        </w:rPr>
        <w:t>2</w:t>
      </w:r>
      <w:r w:rsidRPr="00EF2DC9">
        <w:rPr>
          <w:sz w:val="28"/>
          <w:szCs w:val="28"/>
        </w:rPr>
        <w:t xml:space="preserve"> – 20</w:t>
      </w:r>
      <w:r w:rsidR="003A4CE2">
        <w:rPr>
          <w:sz w:val="28"/>
          <w:szCs w:val="28"/>
        </w:rPr>
        <w:t>30</w:t>
      </w:r>
      <w:r w:rsidRPr="00EF2DC9">
        <w:rPr>
          <w:sz w:val="28"/>
          <w:szCs w:val="28"/>
        </w:rPr>
        <w:t xml:space="preserve"> годы в размере </w:t>
      </w:r>
      <w:r w:rsidR="007B7262" w:rsidRPr="00EF2DC9">
        <w:rPr>
          <w:sz w:val="28"/>
          <w:szCs w:val="28"/>
        </w:rPr>
        <w:t xml:space="preserve">151,300 </w:t>
      </w:r>
      <w:r w:rsidRPr="00EF2DC9">
        <w:rPr>
          <w:sz w:val="28"/>
          <w:szCs w:val="28"/>
        </w:rPr>
        <w:t>тыс. рублей</w:t>
      </w:r>
      <w:r w:rsidR="00567844" w:rsidRPr="00EF2DC9">
        <w:rPr>
          <w:sz w:val="28"/>
          <w:szCs w:val="28"/>
        </w:rPr>
        <w:t xml:space="preserve"> </w:t>
      </w:r>
      <w:r w:rsidR="003A4CE2">
        <w:rPr>
          <w:sz w:val="28"/>
          <w:szCs w:val="28"/>
        </w:rPr>
        <w:t>на</w:t>
      </w:r>
      <w:r w:rsidR="00567844" w:rsidRPr="00EF2DC9">
        <w:rPr>
          <w:sz w:val="28"/>
          <w:szCs w:val="28"/>
        </w:rPr>
        <w:t xml:space="preserve"> кажд</w:t>
      </w:r>
      <w:r w:rsidR="003A4CE2">
        <w:rPr>
          <w:sz w:val="28"/>
          <w:szCs w:val="28"/>
        </w:rPr>
        <w:t>ый</w:t>
      </w:r>
      <w:r w:rsidR="00567844" w:rsidRPr="00EF2DC9">
        <w:rPr>
          <w:sz w:val="28"/>
          <w:szCs w:val="28"/>
        </w:rPr>
        <w:t xml:space="preserve"> год соответственно</w:t>
      </w:r>
      <w:r w:rsidR="003A4CE2">
        <w:rPr>
          <w:sz w:val="28"/>
          <w:szCs w:val="28"/>
        </w:rPr>
        <w:t>;</w:t>
      </w:r>
    </w:p>
    <w:p w:rsidR="003A4CE2" w:rsidRDefault="00C305BA" w:rsidP="007428DE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EF2DC9">
        <w:rPr>
          <w:sz w:val="28"/>
          <w:szCs w:val="28"/>
        </w:rPr>
        <w:lastRenderedPageBreak/>
        <w:t xml:space="preserve">2) </w:t>
      </w:r>
      <w:r w:rsidR="003A4CE2">
        <w:rPr>
          <w:sz w:val="28"/>
          <w:szCs w:val="28"/>
        </w:rPr>
        <w:t>д</w:t>
      </w:r>
      <w:r w:rsidR="00E838B6" w:rsidRPr="00EF2DC9">
        <w:rPr>
          <w:sz w:val="28"/>
          <w:szCs w:val="28"/>
        </w:rPr>
        <w:t>епартаменту образования и молодёжной политики администрации города Нефтеюганска</w:t>
      </w:r>
      <w:r w:rsidR="003A2105">
        <w:rPr>
          <w:sz w:val="28"/>
          <w:szCs w:val="28"/>
        </w:rPr>
        <w:t xml:space="preserve"> (далее по тексту – Департамент образования)</w:t>
      </w:r>
      <w:r w:rsidRPr="00EF2DC9">
        <w:rPr>
          <w:sz w:val="28"/>
          <w:szCs w:val="28"/>
        </w:rPr>
        <w:t xml:space="preserve"> </w:t>
      </w:r>
      <w:r w:rsidR="00106103" w:rsidRPr="00EF2DC9">
        <w:rPr>
          <w:sz w:val="28"/>
          <w:szCs w:val="28"/>
        </w:rPr>
        <w:t>на</w:t>
      </w:r>
      <w:r w:rsidRPr="00EF2DC9">
        <w:rPr>
          <w:sz w:val="28"/>
          <w:szCs w:val="28"/>
        </w:rPr>
        <w:t xml:space="preserve"> 20</w:t>
      </w:r>
      <w:r w:rsidR="00106103" w:rsidRPr="00EF2DC9">
        <w:rPr>
          <w:sz w:val="28"/>
          <w:szCs w:val="28"/>
        </w:rPr>
        <w:t>2</w:t>
      </w:r>
      <w:r w:rsidR="005275EE" w:rsidRPr="00EF2DC9">
        <w:rPr>
          <w:sz w:val="28"/>
          <w:szCs w:val="28"/>
        </w:rPr>
        <w:t>2</w:t>
      </w:r>
      <w:r w:rsidRPr="00EF2DC9">
        <w:rPr>
          <w:sz w:val="28"/>
          <w:szCs w:val="28"/>
        </w:rPr>
        <w:t xml:space="preserve"> – 20</w:t>
      </w:r>
      <w:r w:rsidR="003A4CE2">
        <w:rPr>
          <w:sz w:val="28"/>
          <w:szCs w:val="28"/>
        </w:rPr>
        <w:t>30</w:t>
      </w:r>
      <w:r w:rsidRPr="00EF2DC9">
        <w:rPr>
          <w:sz w:val="28"/>
          <w:szCs w:val="28"/>
        </w:rPr>
        <w:t xml:space="preserve"> годы в размере </w:t>
      </w:r>
      <w:r w:rsidR="007B7262" w:rsidRPr="00EF2DC9">
        <w:rPr>
          <w:sz w:val="28"/>
          <w:szCs w:val="28"/>
        </w:rPr>
        <w:t xml:space="preserve">9 276,000 </w:t>
      </w:r>
      <w:r w:rsidRPr="00EF2DC9">
        <w:rPr>
          <w:sz w:val="28"/>
          <w:szCs w:val="28"/>
        </w:rPr>
        <w:t>тыс. рублей</w:t>
      </w:r>
      <w:r w:rsidR="00106103" w:rsidRPr="00EF2DC9">
        <w:rPr>
          <w:sz w:val="28"/>
          <w:szCs w:val="28"/>
        </w:rPr>
        <w:t xml:space="preserve"> </w:t>
      </w:r>
      <w:r w:rsidR="003A4CE2">
        <w:rPr>
          <w:sz w:val="28"/>
          <w:szCs w:val="28"/>
        </w:rPr>
        <w:t>на каждый год соответственно;</w:t>
      </w:r>
    </w:p>
    <w:p w:rsidR="003A4CE2" w:rsidRDefault="0023362D" w:rsidP="007428DE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EF2DC9">
        <w:rPr>
          <w:sz w:val="28"/>
          <w:szCs w:val="28"/>
        </w:rPr>
        <w:t xml:space="preserve">3) </w:t>
      </w:r>
      <w:r w:rsidR="003A4CE2">
        <w:rPr>
          <w:sz w:val="28"/>
          <w:szCs w:val="28"/>
        </w:rPr>
        <w:t>к</w:t>
      </w:r>
      <w:r w:rsidR="007B50B7" w:rsidRPr="00EF2DC9">
        <w:rPr>
          <w:sz w:val="28"/>
          <w:szCs w:val="28"/>
        </w:rPr>
        <w:t>омитету культуры и туризма администрации города Нефтеюганска</w:t>
      </w:r>
      <w:r w:rsidR="00614C04" w:rsidRPr="00EF2DC9">
        <w:rPr>
          <w:sz w:val="28"/>
          <w:szCs w:val="28"/>
        </w:rPr>
        <w:t xml:space="preserve"> (далее по тексту – Комитет культуры)</w:t>
      </w:r>
      <w:r w:rsidR="007B50B7" w:rsidRPr="00EF2DC9">
        <w:rPr>
          <w:sz w:val="28"/>
          <w:szCs w:val="28"/>
        </w:rPr>
        <w:t xml:space="preserve"> </w:t>
      </w:r>
      <w:r w:rsidR="00462349" w:rsidRPr="00EF2DC9">
        <w:rPr>
          <w:sz w:val="28"/>
          <w:szCs w:val="28"/>
        </w:rPr>
        <w:t xml:space="preserve">на </w:t>
      </w:r>
      <w:r w:rsidRPr="00EF2DC9">
        <w:rPr>
          <w:sz w:val="28"/>
          <w:szCs w:val="28"/>
        </w:rPr>
        <w:t>20</w:t>
      </w:r>
      <w:r w:rsidR="00462349" w:rsidRPr="00EF2DC9">
        <w:rPr>
          <w:sz w:val="28"/>
          <w:szCs w:val="28"/>
        </w:rPr>
        <w:t>2</w:t>
      </w:r>
      <w:r w:rsidR="005275EE" w:rsidRPr="00EF2DC9">
        <w:rPr>
          <w:sz w:val="28"/>
          <w:szCs w:val="28"/>
        </w:rPr>
        <w:t>2</w:t>
      </w:r>
      <w:r w:rsidRPr="00EF2DC9">
        <w:rPr>
          <w:sz w:val="28"/>
          <w:szCs w:val="28"/>
        </w:rPr>
        <w:t xml:space="preserve"> – 2025 годы в </w:t>
      </w:r>
      <w:r w:rsidRPr="00E73BD8">
        <w:rPr>
          <w:sz w:val="28"/>
          <w:szCs w:val="28"/>
        </w:rPr>
        <w:t xml:space="preserve">размере </w:t>
      </w:r>
      <w:r w:rsidR="007B7262" w:rsidRPr="00E73BD8">
        <w:rPr>
          <w:sz w:val="28"/>
          <w:szCs w:val="28"/>
        </w:rPr>
        <w:t>1 150,16</w:t>
      </w:r>
      <w:r w:rsidR="005275EE" w:rsidRPr="00E73BD8">
        <w:rPr>
          <w:sz w:val="28"/>
          <w:szCs w:val="28"/>
        </w:rPr>
        <w:t>0</w:t>
      </w:r>
      <w:r w:rsidRPr="00EF2DC9">
        <w:rPr>
          <w:sz w:val="28"/>
          <w:szCs w:val="28"/>
        </w:rPr>
        <w:t xml:space="preserve"> тыс. рублей</w:t>
      </w:r>
      <w:r w:rsidR="00462349" w:rsidRPr="00EF2DC9">
        <w:rPr>
          <w:sz w:val="28"/>
          <w:szCs w:val="28"/>
        </w:rPr>
        <w:t xml:space="preserve"> </w:t>
      </w:r>
      <w:r w:rsidR="003A4CE2">
        <w:rPr>
          <w:sz w:val="28"/>
          <w:szCs w:val="28"/>
        </w:rPr>
        <w:t>на каждый год соответственно;</w:t>
      </w:r>
    </w:p>
    <w:p w:rsidR="007B7262" w:rsidRPr="00EF2DC9" w:rsidRDefault="007B7262" w:rsidP="007428DE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EF2DC9">
        <w:rPr>
          <w:sz w:val="28"/>
          <w:szCs w:val="28"/>
        </w:rPr>
        <w:t>4)</w:t>
      </w:r>
      <w:r w:rsidR="003A4CE2">
        <w:rPr>
          <w:sz w:val="28"/>
          <w:szCs w:val="28"/>
        </w:rPr>
        <w:t xml:space="preserve"> к</w:t>
      </w:r>
      <w:r w:rsidR="007B50B7" w:rsidRPr="00EF2DC9">
        <w:rPr>
          <w:sz w:val="28"/>
          <w:szCs w:val="28"/>
        </w:rPr>
        <w:t xml:space="preserve">омитету физической культуры и спорта администрации города Нефтеюганска </w:t>
      </w:r>
      <w:r w:rsidR="00462349" w:rsidRPr="00EF2DC9">
        <w:rPr>
          <w:sz w:val="28"/>
          <w:szCs w:val="28"/>
        </w:rPr>
        <w:t xml:space="preserve">на </w:t>
      </w:r>
      <w:r w:rsidRPr="00EF2DC9">
        <w:rPr>
          <w:sz w:val="28"/>
          <w:szCs w:val="28"/>
        </w:rPr>
        <w:t>20</w:t>
      </w:r>
      <w:r w:rsidR="00462349" w:rsidRPr="00EF2DC9">
        <w:rPr>
          <w:sz w:val="28"/>
          <w:szCs w:val="28"/>
        </w:rPr>
        <w:t>2</w:t>
      </w:r>
      <w:r w:rsidR="005275EE" w:rsidRPr="00EF2DC9">
        <w:rPr>
          <w:sz w:val="28"/>
          <w:szCs w:val="28"/>
        </w:rPr>
        <w:t>2</w:t>
      </w:r>
      <w:r w:rsidRPr="00EF2DC9">
        <w:rPr>
          <w:sz w:val="28"/>
          <w:szCs w:val="28"/>
        </w:rPr>
        <w:t xml:space="preserve"> – 2025 годы в размере 1 373,200 тыс. рублей</w:t>
      </w:r>
      <w:r w:rsidR="00462349" w:rsidRPr="00EF2DC9">
        <w:rPr>
          <w:sz w:val="28"/>
          <w:szCs w:val="28"/>
        </w:rPr>
        <w:t xml:space="preserve"> </w:t>
      </w:r>
      <w:r w:rsidR="003A4CE2">
        <w:rPr>
          <w:sz w:val="28"/>
          <w:szCs w:val="28"/>
        </w:rPr>
        <w:t>на</w:t>
      </w:r>
      <w:r w:rsidR="00462349" w:rsidRPr="00EF2DC9">
        <w:rPr>
          <w:sz w:val="28"/>
          <w:szCs w:val="28"/>
        </w:rPr>
        <w:t xml:space="preserve"> кажд</w:t>
      </w:r>
      <w:r w:rsidR="003A4CE2">
        <w:rPr>
          <w:sz w:val="28"/>
          <w:szCs w:val="28"/>
        </w:rPr>
        <w:t>ый</w:t>
      </w:r>
      <w:r w:rsidR="00462349" w:rsidRPr="00EF2DC9">
        <w:rPr>
          <w:sz w:val="28"/>
          <w:szCs w:val="28"/>
        </w:rPr>
        <w:t xml:space="preserve"> год соответственно</w:t>
      </w:r>
      <w:r w:rsidR="003A4CE2">
        <w:rPr>
          <w:sz w:val="28"/>
          <w:szCs w:val="28"/>
        </w:rPr>
        <w:t>;</w:t>
      </w:r>
    </w:p>
    <w:p w:rsidR="003A4CE2" w:rsidRDefault="007B50B7" w:rsidP="007428DE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EF2DC9">
        <w:rPr>
          <w:sz w:val="28"/>
          <w:szCs w:val="28"/>
        </w:rPr>
        <w:t xml:space="preserve">5) </w:t>
      </w:r>
      <w:r w:rsidR="003A4CE2">
        <w:rPr>
          <w:sz w:val="28"/>
          <w:szCs w:val="28"/>
        </w:rPr>
        <w:t>д</w:t>
      </w:r>
      <w:r w:rsidRPr="00EF2DC9">
        <w:rPr>
          <w:sz w:val="28"/>
          <w:szCs w:val="28"/>
        </w:rPr>
        <w:t>епартаменту градостроительства и земельных отношений администрации города Нефтеюганска</w:t>
      </w:r>
      <w:r w:rsidR="007B7262" w:rsidRPr="00EF2DC9">
        <w:rPr>
          <w:sz w:val="28"/>
          <w:szCs w:val="28"/>
        </w:rPr>
        <w:t xml:space="preserve"> </w:t>
      </w:r>
      <w:r w:rsidR="00462349" w:rsidRPr="00EF2DC9">
        <w:rPr>
          <w:sz w:val="28"/>
          <w:szCs w:val="28"/>
        </w:rPr>
        <w:t>на</w:t>
      </w:r>
      <w:r w:rsidR="007B7262" w:rsidRPr="00EF2DC9">
        <w:rPr>
          <w:sz w:val="28"/>
          <w:szCs w:val="28"/>
        </w:rPr>
        <w:t xml:space="preserve"> 20</w:t>
      </w:r>
      <w:r w:rsidR="00462349" w:rsidRPr="00EF2DC9">
        <w:rPr>
          <w:sz w:val="28"/>
          <w:szCs w:val="28"/>
        </w:rPr>
        <w:t>2</w:t>
      </w:r>
      <w:r w:rsidR="005275EE" w:rsidRPr="00EF2DC9">
        <w:rPr>
          <w:sz w:val="28"/>
          <w:szCs w:val="28"/>
        </w:rPr>
        <w:t>2</w:t>
      </w:r>
      <w:r w:rsidR="00462349" w:rsidRPr="00EF2DC9">
        <w:rPr>
          <w:sz w:val="28"/>
          <w:szCs w:val="28"/>
        </w:rPr>
        <w:t xml:space="preserve"> – 2025 годы </w:t>
      </w:r>
      <w:r w:rsidR="007B7262" w:rsidRPr="00EF2DC9">
        <w:rPr>
          <w:sz w:val="28"/>
          <w:szCs w:val="28"/>
        </w:rPr>
        <w:t xml:space="preserve">в размере </w:t>
      </w:r>
      <w:r w:rsidR="005275EE" w:rsidRPr="00EF2DC9">
        <w:rPr>
          <w:sz w:val="28"/>
          <w:szCs w:val="28"/>
        </w:rPr>
        <w:t>172,800</w:t>
      </w:r>
      <w:r w:rsidR="007B7262" w:rsidRPr="00EF2DC9">
        <w:rPr>
          <w:sz w:val="28"/>
          <w:szCs w:val="28"/>
        </w:rPr>
        <w:t xml:space="preserve"> тыс. рублей </w:t>
      </w:r>
      <w:r w:rsidR="003A4CE2">
        <w:rPr>
          <w:sz w:val="28"/>
          <w:szCs w:val="28"/>
        </w:rPr>
        <w:t>на</w:t>
      </w:r>
      <w:r w:rsidR="009D1C5E" w:rsidRPr="00EF2DC9">
        <w:rPr>
          <w:sz w:val="28"/>
          <w:szCs w:val="28"/>
        </w:rPr>
        <w:t xml:space="preserve"> к</w:t>
      </w:r>
      <w:r w:rsidR="003A4CE2">
        <w:rPr>
          <w:sz w:val="28"/>
          <w:szCs w:val="28"/>
        </w:rPr>
        <w:t>аждый год соответственно;</w:t>
      </w:r>
    </w:p>
    <w:p w:rsidR="00BE7D7B" w:rsidRPr="00EF2DC9" w:rsidRDefault="007B7262" w:rsidP="007428DE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EF2DC9">
        <w:rPr>
          <w:sz w:val="28"/>
          <w:szCs w:val="28"/>
        </w:rPr>
        <w:t xml:space="preserve">6) </w:t>
      </w:r>
      <w:r w:rsidR="003A4CE2">
        <w:rPr>
          <w:sz w:val="28"/>
          <w:szCs w:val="28"/>
        </w:rPr>
        <w:t>д</w:t>
      </w:r>
      <w:r w:rsidR="007B50B7" w:rsidRPr="00EF2DC9">
        <w:rPr>
          <w:sz w:val="28"/>
          <w:szCs w:val="28"/>
        </w:rPr>
        <w:t>епартаменту жилищно-коммунального хозяйства администрации города Нефтеюганска</w:t>
      </w:r>
      <w:r w:rsidR="00BA0974" w:rsidRPr="00EF2DC9">
        <w:rPr>
          <w:sz w:val="28"/>
          <w:szCs w:val="28"/>
        </w:rPr>
        <w:t xml:space="preserve"> (далее по тексту – ДЖКХ)</w:t>
      </w:r>
      <w:r w:rsidR="007B50B7" w:rsidRPr="00EF2DC9">
        <w:rPr>
          <w:sz w:val="28"/>
          <w:szCs w:val="28"/>
        </w:rPr>
        <w:t xml:space="preserve"> </w:t>
      </w:r>
      <w:r w:rsidR="0028684B" w:rsidRPr="00EF2DC9">
        <w:rPr>
          <w:sz w:val="28"/>
          <w:szCs w:val="28"/>
        </w:rPr>
        <w:t>на 202</w:t>
      </w:r>
      <w:r w:rsidR="007C6410" w:rsidRPr="00EF2DC9">
        <w:rPr>
          <w:sz w:val="28"/>
          <w:szCs w:val="28"/>
        </w:rPr>
        <w:t>2</w:t>
      </w:r>
      <w:r w:rsidRPr="00EF2DC9">
        <w:rPr>
          <w:sz w:val="28"/>
          <w:szCs w:val="28"/>
        </w:rPr>
        <w:t xml:space="preserve"> – 2025 годы в размере </w:t>
      </w:r>
      <w:r w:rsidR="0028684B" w:rsidRPr="00EF2DC9">
        <w:rPr>
          <w:sz w:val="28"/>
          <w:szCs w:val="28"/>
        </w:rPr>
        <w:t>51</w:t>
      </w:r>
      <w:r w:rsidR="007C6410" w:rsidRPr="00EF2DC9">
        <w:rPr>
          <w:sz w:val="28"/>
          <w:szCs w:val="28"/>
        </w:rPr>
        <w:t>5,800</w:t>
      </w:r>
      <w:r w:rsidRPr="00EF2DC9">
        <w:rPr>
          <w:sz w:val="28"/>
          <w:szCs w:val="28"/>
        </w:rPr>
        <w:t xml:space="preserve"> тыс. рублей</w:t>
      </w:r>
      <w:r w:rsidR="003A4CE2">
        <w:rPr>
          <w:sz w:val="28"/>
          <w:szCs w:val="28"/>
        </w:rPr>
        <w:t xml:space="preserve"> на каждый год соответственно;</w:t>
      </w:r>
    </w:p>
    <w:p w:rsidR="003A4CE2" w:rsidRDefault="007B50B7" w:rsidP="008F342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EF2DC9">
        <w:rPr>
          <w:sz w:val="28"/>
          <w:szCs w:val="28"/>
        </w:rPr>
        <w:t>7)</w:t>
      </w:r>
      <w:r w:rsidRPr="00EF2DC9">
        <w:t xml:space="preserve"> </w:t>
      </w:r>
      <w:r w:rsidR="003A4CE2">
        <w:t>д</w:t>
      </w:r>
      <w:r w:rsidRPr="00EF2DC9">
        <w:rPr>
          <w:sz w:val="28"/>
          <w:szCs w:val="28"/>
        </w:rPr>
        <w:t xml:space="preserve">епартаменту муниципального имущества администрации города Нефтеюганска </w:t>
      </w:r>
      <w:r w:rsidR="0028684B" w:rsidRPr="00EF2DC9">
        <w:rPr>
          <w:sz w:val="28"/>
          <w:szCs w:val="28"/>
        </w:rPr>
        <w:t xml:space="preserve">на </w:t>
      </w:r>
      <w:r w:rsidR="00BE7D7B" w:rsidRPr="00EF2DC9">
        <w:rPr>
          <w:sz w:val="28"/>
          <w:szCs w:val="28"/>
        </w:rPr>
        <w:t>20</w:t>
      </w:r>
      <w:r w:rsidR="0028684B" w:rsidRPr="00EF2DC9">
        <w:rPr>
          <w:sz w:val="28"/>
          <w:szCs w:val="28"/>
        </w:rPr>
        <w:t>2</w:t>
      </w:r>
      <w:r w:rsidR="007C6410" w:rsidRPr="00EF2DC9">
        <w:rPr>
          <w:sz w:val="28"/>
          <w:szCs w:val="28"/>
        </w:rPr>
        <w:t>2</w:t>
      </w:r>
      <w:r w:rsidR="0028684B" w:rsidRPr="00EF2DC9">
        <w:rPr>
          <w:sz w:val="28"/>
          <w:szCs w:val="28"/>
        </w:rPr>
        <w:t xml:space="preserve"> – 2025 годы сумма в размере 13</w:t>
      </w:r>
      <w:r w:rsidR="007C6410" w:rsidRPr="00EF2DC9">
        <w:rPr>
          <w:sz w:val="28"/>
          <w:szCs w:val="28"/>
        </w:rPr>
        <w:t>9,700</w:t>
      </w:r>
      <w:r w:rsidR="00BE7D7B" w:rsidRPr="00EF2DC9">
        <w:rPr>
          <w:sz w:val="28"/>
          <w:szCs w:val="28"/>
        </w:rPr>
        <w:t xml:space="preserve"> тыс. рублей</w:t>
      </w:r>
      <w:r w:rsidR="0028684B" w:rsidRPr="00EF2DC9">
        <w:rPr>
          <w:sz w:val="28"/>
          <w:szCs w:val="28"/>
        </w:rPr>
        <w:t xml:space="preserve"> </w:t>
      </w:r>
      <w:r w:rsidR="003A4CE2">
        <w:rPr>
          <w:sz w:val="28"/>
          <w:szCs w:val="28"/>
        </w:rPr>
        <w:t>на каждый год соответственно;</w:t>
      </w:r>
    </w:p>
    <w:p w:rsidR="007C6410" w:rsidRDefault="007C6410" w:rsidP="008F342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EF2DC9">
        <w:rPr>
          <w:sz w:val="28"/>
          <w:szCs w:val="28"/>
        </w:rPr>
        <w:t xml:space="preserve">8) Думе города Нефтеюганска на 2022 – 2025 годы сумма в размере 25,000 тыс. рублей </w:t>
      </w:r>
      <w:r w:rsidR="003A4CE2">
        <w:rPr>
          <w:sz w:val="28"/>
          <w:szCs w:val="28"/>
        </w:rPr>
        <w:t>на каждый год соответственно.</w:t>
      </w:r>
    </w:p>
    <w:p w:rsidR="00683C26" w:rsidRPr="00683C26" w:rsidRDefault="00683C26" w:rsidP="00683C26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83C26">
        <w:rPr>
          <w:sz w:val="28"/>
          <w:szCs w:val="28"/>
        </w:rPr>
        <w:t>. Представленный проект изменений не соответствует Модельной программе</w:t>
      </w:r>
      <w:r w:rsidR="00E504F6">
        <w:rPr>
          <w:sz w:val="28"/>
          <w:szCs w:val="28"/>
        </w:rPr>
        <w:t xml:space="preserve">. </w:t>
      </w:r>
      <w:r w:rsidRPr="00683C26">
        <w:rPr>
          <w:sz w:val="28"/>
          <w:szCs w:val="28"/>
        </w:rPr>
        <w:t>В па</w:t>
      </w:r>
      <w:r>
        <w:rPr>
          <w:sz w:val="28"/>
          <w:szCs w:val="28"/>
        </w:rPr>
        <w:t>спорте муниципальной программы</w:t>
      </w:r>
      <w:r w:rsidRPr="00683C26">
        <w:rPr>
          <w:sz w:val="28"/>
          <w:szCs w:val="28"/>
        </w:rPr>
        <w:t xml:space="preserve"> в строке «Сроки реализации муниципальной программы» указаны 2022-2025 годы и на период до 2030 года. При этом годом начала реализации муниципальной программы является 2019 год. </w:t>
      </w:r>
    </w:p>
    <w:p w:rsidR="00E504F6" w:rsidRDefault="00683C26" w:rsidP="0004405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683C26">
        <w:rPr>
          <w:sz w:val="28"/>
          <w:szCs w:val="28"/>
        </w:rPr>
        <w:t>Рекомендуем устранить указанн</w:t>
      </w:r>
      <w:r w:rsidR="00E504F6">
        <w:rPr>
          <w:sz w:val="28"/>
          <w:szCs w:val="28"/>
        </w:rPr>
        <w:t>ое</w:t>
      </w:r>
      <w:r w:rsidRPr="00683C26">
        <w:rPr>
          <w:sz w:val="28"/>
          <w:szCs w:val="28"/>
        </w:rPr>
        <w:t xml:space="preserve"> замечани</w:t>
      </w:r>
      <w:r w:rsidR="00E504F6">
        <w:rPr>
          <w:sz w:val="28"/>
          <w:szCs w:val="28"/>
        </w:rPr>
        <w:t>е</w:t>
      </w:r>
      <w:r w:rsidR="004B5DAF">
        <w:rPr>
          <w:sz w:val="28"/>
          <w:szCs w:val="28"/>
        </w:rPr>
        <w:t>. Кроме того, в муниципальной программе</w:t>
      </w:r>
      <w:r w:rsidR="00E504F6">
        <w:rPr>
          <w:sz w:val="28"/>
          <w:szCs w:val="28"/>
        </w:rPr>
        <w:t xml:space="preserve"> </w:t>
      </w:r>
      <w:r w:rsidR="00044057">
        <w:rPr>
          <w:sz w:val="28"/>
          <w:szCs w:val="28"/>
        </w:rPr>
        <w:t>таблицу 3 «</w:t>
      </w:r>
      <w:r w:rsidR="00957E62" w:rsidRPr="00957E62">
        <w:rPr>
          <w:sz w:val="28"/>
          <w:szCs w:val="28"/>
        </w:rPr>
        <w:t>Характеристика основных мероприятий муниципальной программы, их связь с целевыми показателями</w:t>
      </w:r>
      <w:r w:rsidR="00044057">
        <w:rPr>
          <w:sz w:val="28"/>
          <w:szCs w:val="28"/>
        </w:rPr>
        <w:t xml:space="preserve">» </w:t>
      </w:r>
      <w:r w:rsidR="004B5DAF">
        <w:rPr>
          <w:sz w:val="28"/>
          <w:szCs w:val="28"/>
        </w:rPr>
        <w:t xml:space="preserve">необходимо </w:t>
      </w:r>
      <w:r w:rsidR="00044057">
        <w:rPr>
          <w:sz w:val="28"/>
          <w:szCs w:val="28"/>
        </w:rPr>
        <w:t xml:space="preserve">привести в соответствие </w:t>
      </w:r>
      <w:r w:rsidR="00FA7F45">
        <w:rPr>
          <w:sz w:val="28"/>
          <w:szCs w:val="28"/>
        </w:rPr>
        <w:t>с таблицей</w:t>
      </w:r>
      <w:r w:rsidR="00044057">
        <w:rPr>
          <w:sz w:val="28"/>
          <w:szCs w:val="28"/>
        </w:rPr>
        <w:t xml:space="preserve"> 3 «Перечень структурных элементов (основных мероприятий) муниципальной программы» Модельной программы.</w:t>
      </w:r>
    </w:p>
    <w:p w:rsidR="008E335C" w:rsidRDefault="00641179" w:rsidP="008E335C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E002E9">
        <w:rPr>
          <w:sz w:val="28"/>
          <w:szCs w:val="28"/>
        </w:rPr>
        <w:t xml:space="preserve"> </w:t>
      </w:r>
      <w:r w:rsidR="008E335C" w:rsidRPr="00B41B1F">
        <w:rPr>
          <w:sz w:val="28"/>
          <w:szCs w:val="28"/>
        </w:rPr>
        <w:t xml:space="preserve">Финансовые показатели, содержащиеся в проекте </w:t>
      </w:r>
      <w:r w:rsidR="00CF3FF9">
        <w:rPr>
          <w:sz w:val="28"/>
          <w:szCs w:val="28"/>
        </w:rPr>
        <w:t>изменений</w:t>
      </w:r>
      <w:r w:rsidR="008E335C" w:rsidRPr="00B41B1F">
        <w:rPr>
          <w:sz w:val="28"/>
          <w:szCs w:val="28"/>
        </w:rPr>
        <w:t xml:space="preserve">, </w:t>
      </w:r>
      <w:r w:rsidR="004B2A50">
        <w:rPr>
          <w:sz w:val="28"/>
          <w:szCs w:val="28"/>
        </w:rPr>
        <w:t xml:space="preserve">не </w:t>
      </w:r>
      <w:r w:rsidR="008E335C" w:rsidRPr="00B41B1F">
        <w:rPr>
          <w:sz w:val="28"/>
          <w:szCs w:val="28"/>
        </w:rPr>
        <w:t>соответствуют расчётам, предоставленным на экспертизу.</w:t>
      </w:r>
    </w:p>
    <w:p w:rsidR="00614C04" w:rsidRDefault="00572FA2" w:rsidP="00E002E9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572FA2">
        <w:rPr>
          <w:sz w:val="28"/>
          <w:szCs w:val="28"/>
        </w:rPr>
        <w:t xml:space="preserve"> соответствии</w:t>
      </w:r>
      <w:r>
        <w:rPr>
          <w:sz w:val="28"/>
          <w:szCs w:val="28"/>
        </w:rPr>
        <w:t xml:space="preserve"> с</w:t>
      </w:r>
      <w:r w:rsidRPr="00572FA2">
        <w:rPr>
          <w:sz w:val="28"/>
          <w:szCs w:val="28"/>
        </w:rPr>
        <w:t xml:space="preserve"> финансово-экономическими обоснованиями, </w:t>
      </w:r>
      <w:r>
        <w:rPr>
          <w:sz w:val="28"/>
          <w:szCs w:val="28"/>
        </w:rPr>
        <w:t>м</w:t>
      </w:r>
      <w:r w:rsidR="00E002E9" w:rsidRPr="00E002E9">
        <w:rPr>
          <w:sz w:val="28"/>
          <w:szCs w:val="28"/>
        </w:rPr>
        <w:t>ероприятие 2.1 «Обеспечение первичных мер пожарной безопасности в городе Нефтеюганске» не обеспечено финансированием</w:t>
      </w:r>
      <w:r w:rsidR="00E1745A" w:rsidRPr="00E1745A">
        <w:t xml:space="preserve"> </w:t>
      </w:r>
      <w:r w:rsidR="00E1745A" w:rsidRPr="00E1745A">
        <w:rPr>
          <w:sz w:val="28"/>
          <w:szCs w:val="28"/>
        </w:rPr>
        <w:t>в общей сумме</w:t>
      </w:r>
      <w:r w:rsidR="00E73BD8">
        <w:rPr>
          <w:sz w:val="28"/>
          <w:szCs w:val="28"/>
        </w:rPr>
        <w:t xml:space="preserve"> 5 834,758 тыс. рублей</w:t>
      </w:r>
      <w:r w:rsidR="00245B4B">
        <w:rPr>
          <w:sz w:val="28"/>
          <w:szCs w:val="28"/>
        </w:rPr>
        <w:t>, необходимым для его реализации</w:t>
      </w:r>
      <w:r w:rsidR="00E1745A">
        <w:rPr>
          <w:sz w:val="28"/>
          <w:szCs w:val="28"/>
        </w:rPr>
        <w:t xml:space="preserve"> (</w:t>
      </w:r>
      <w:r w:rsidR="003805CB">
        <w:rPr>
          <w:sz w:val="28"/>
          <w:szCs w:val="28"/>
        </w:rPr>
        <w:t>А</w:t>
      </w:r>
      <w:r w:rsidR="00614C04">
        <w:rPr>
          <w:sz w:val="28"/>
          <w:szCs w:val="28"/>
        </w:rPr>
        <w:t xml:space="preserve">дминистрация города 169,640 тыс. рублей, ДЖКХ 7,7 тыс. рублей, Комитет культуры </w:t>
      </w:r>
      <w:r w:rsidR="00614C04" w:rsidRPr="00E73BD8">
        <w:rPr>
          <w:sz w:val="28"/>
          <w:szCs w:val="28"/>
        </w:rPr>
        <w:t>5 657,41</w:t>
      </w:r>
      <w:r w:rsidR="00E73BD8" w:rsidRPr="00E73BD8">
        <w:rPr>
          <w:sz w:val="28"/>
          <w:szCs w:val="28"/>
        </w:rPr>
        <w:t>8</w:t>
      </w:r>
      <w:r w:rsidR="00614C04" w:rsidRPr="00E73BD8">
        <w:rPr>
          <w:sz w:val="28"/>
          <w:szCs w:val="28"/>
        </w:rPr>
        <w:t xml:space="preserve"> тыс. рублей</w:t>
      </w:r>
      <w:r w:rsidR="00E1745A">
        <w:rPr>
          <w:sz w:val="28"/>
          <w:szCs w:val="28"/>
        </w:rPr>
        <w:t>)</w:t>
      </w:r>
      <w:r w:rsidR="00614C04">
        <w:rPr>
          <w:sz w:val="28"/>
          <w:szCs w:val="28"/>
        </w:rPr>
        <w:t>.</w:t>
      </w:r>
      <w:r w:rsidR="00EF2DC9">
        <w:rPr>
          <w:sz w:val="28"/>
          <w:szCs w:val="28"/>
        </w:rPr>
        <w:t xml:space="preserve"> </w:t>
      </w:r>
      <w:r w:rsidR="0099402F">
        <w:rPr>
          <w:sz w:val="28"/>
          <w:szCs w:val="28"/>
        </w:rPr>
        <w:t>Сметные расчёты</w:t>
      </w:r>
      <w:r w:rsidR="00540560">
        <w:rPr>
          <w:sz w:val="28"/>
          <w:szCs w:val="28"/>
        </w:rPr>
        <w:t>,</w:t>
      </w:r>
      <w:r w:rsidR="0099402F">
        <w:rPr>
          <w:sz w:val="28"/>
          <w:szCs w:val="28"/>
        </w:rPr>
        <w:t xml:space="preserve"> представленные </w:t>
      </w:r>
      <w:r w:rsidR="00470DD1">
        <w:rPr>
          <w:sz w:val="28"/>
          <w:szCs w:val="28"/>
        </w:rPr>
        <w:t>для</w:t>
      </w:r>
      <w:r w:rsidR="00540560">
        <w:rPr>
          <w:sz w:val="28"/>
          <w:szCs w:val="28"/>
        </w:rPr>
        <w:t xml:space="preserve"> обоснован</w:t>
      </w:r>
      <w:r w:rsidR="00AA2892">
        <w:rPr>
          <w:sz w:val="28"/>
          <w:szCs w:val="28"/>
        </w:rPr>
        <w:t>ия бюджетных</w:t>
      </w:r>
      <w:r w:rsidR="003805CB">
        <w:rPr>
          <w:sz w:val="28"/>
          <w:szCs w:val="28"/>
        </w:rPr>
        <w:t xml:space="preserve"> средств</w:t>
      </w:r>
      <w:r w:rsidR="00AA2892">
        <w:rPr>
          <w:sz w:val="28"/>
          <w:szCs w:val="28"/>
        </w:rPr>
        <w:t>, не включё</w:t>
      </w:r>
      <w:r w:rsidR="00540560">
        <w:rPr>
          <w:sz w:val="28"/>
          <w:szCs w:val="28"/>
        </w:rPr>
        <w:t>нных в проект изменений, Счётной палатой не анализировались.</w:t>
      </w:r>
    </w:p>
    <w:p w:rsidR="00F234C9" w:rsidRDefault="00F234C9" w:rsidP="00E002E9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234C9">
        <w:rPr>
          <w:sz w:val="28"/>
          <w:szCs w:val="28"/>
        </w:rPr>
        <w:t>Рекомендуем оценить реалистичность исполнения мероприятия, а также достижение целевого показателя «Организация и проведение Исполнителями мероприятий по обеспечению первичных мер пожарной безопасности (ежегодно)», предусмотренного муниципальной программой на уровне 100 процентов.</w:t>
      </w:r>
    </w:p>
    <w:p w:rsidR="003A2105" w:rsidRDefault="003A2105" w:rsidP="00E002E9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Кроме того,</w:t>
      </w:r>
      <w:r w:rsidR="002C5EFA">
        <w:rPr>
          <w:sz w:val="28"/>
          <w:szCs w:val="28"/>
        </w:rPr>
        <w:t xml:space="preserve"> Департаментом </w:t>
      </w:r>
      <w:r w:rsidR="00452CA0">
        <w:rPr>
          <w:sz w:val="28"/>
          <w:szCs w:val="28"/>
        </w:rPr>
        <w:t>образования</w:t>
      </w:r>
      <w:r>
        <w:rPr>
          <w:sz w:val="28"/>
          <w:szCs w:val="28"/>
        </w:rPr>
        <w:t xml:space="preserve"> </w:t>
      </w:r>
      <w:r w:rsidR="002C5EFA">
        <w:rPr>
          <w:sz w:val="28"/>
          <w:szCs w:val="28"/>
        </w:rPr>
        <w:t>не обоснован</w:t>
      </w:r>
      <w:r w:rsidR="003805CB">
        <w:rPr>
          <w:sz w:val="28"/>
          <w:szCs w:val="28"/>
        </w:rPr>
        <w:t xml:space="preserve"> объём</w:t>
      </w:r>
      <w:r w:rsidR="002C5EFA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бюджетны</w:t>
      </w:r>
      <w:r w:rsidR="002C5EFA">
        <w:rPr>
          <w:sz w:val="28"/>
          <w:szCs w:val="28"/>
        </w:rPr>
        <w:t xml:space="preserve">х </w:t>
      </w:r>
      <w:r w:rsidR="00567DE0">
        <w:rPr>
          <w:sz w:val="28"/>
          <w:szCs w:val="28"/>
        </w:rPr>
        <w:t xml:space="preserve">средств </w:t>
      </w:r>
      <w:r w:rsidR="00B71AE4">
        <w:rPr>
          <w:sz w:val="28"/>
          <w:szCs w:val="28"/>
        </w:rPr>
        <w:t>на ремонт эвакуационных лестниц МАДОУ «Детский сад № 26 «Радость»</w:t>
      </w:r>
      <w:r w:rsidR="002C5EFA" w:rsidRPr="002C5EFA">
        <w:rPr>
          <w:sz w:val="28"/>
          <w:szCs w:val="28"/>
        </w:rPr>
        <w:t xml:space="preserve"> в сумме 872,800 тыс. рублей</w:t>
      </w:r>
      <w:r w:rsidR="00E97C40">
        <w:rPr>
          <w:sz w:val="28"/>
          <w:szCs w:val="28"/>
        </w:rPr>
        <w:t>, так как в</w:t>
      </w:r>
      <w:r w:rsidR="00D81D8E">
        <w:rPr>
          <w:sz w:val="28"/>
          <w:szCs w:val="28"/>
        </w:rPr>
        <w:t xml:space="preserve"> </w:t>
      </w:r>
      <w:r w:rsidR="00B71AE4">
        <w:rPr>
          <w:sz w:val="28"/>
          <w:szCs w:val="28"/>
        </w:rPr>
        <w:t>целях обоснования планируемых расходов предоставлены</w:t>
      </w:r>
      <w:r w:rsidR="005F36BA">
        <w:rPr>
          <w:sz w:val="28"/>
          <w:szCs w:val="28"/>
        </w:rPr>
        <w:t xml:space="preserve"> три коммерческих предложени</w:t>
      </w:r>
      <w:r w:rsidR="009B754A">
        <w:rPr>
          <w:sz w:val="28"/>
          <w:szCs w:val="28"/>
        </w:rPr>
        <w:t>я</w:t>
      </w:r>
      <w:r w:rsidR="005F36BA">
        <w:rPr>
          <w:sz w:val="28"/>
          <w:szCs w:val="28"/>
        </w:rPr>
        <w:t>.</w:t>
      </w:r>
    </w:p>
    <w:p w:rsidR="003A2105" w:rsidRPr="003A2105" w:rsidRDefault="003A2105" w:rsidP="003A2105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3A2105">
        <w:rPr>
          <w:sz w:val="28"/>
          <w:szCs w:val="28"/>
        </w:rPr>
        <w:t xml:space="preserve">Частью 9 статьи 22 </w:t>
      </w:r>
      <w:r w:rsidR="00DD57EE">
        <w:rPr>
          <w:sz w:val="28"/>
          <w:szCs w:val="28"/>
        </w:rPr>
        <w:t xml:space="preserve">Федеральный закон от 05.04.2013 </w:t>
      </w:r>
      <w:r w:rsidR="004E4205" w:rsidRPr="004E4205">
        <w:rPr>
          <w:sz w:val="28"/>
          <w:szCs w:val="28"/>
        </w:rPr>
        <w:t xml:space="preserve">№ 44-ФЗ </w:t>
      </w:r>
      <w:r w:rsidR="00E64A61">
        <w:rPr>
          <w:sz w:val="28"/>
          <w:szCs w:val="28"/>
        </w:rPr>
        <w:br/>
      </w:r>
      <w:r w:rsidR="004E4205" w:rsidRPr="004E4205">
        <w:rPr>
          <w:sz w:val="28"/>
          <w:szCs w:val="28"/>
        </w:rPr>
        <w:t xml:space="preserve">«О контрактной системе в сфере закупок товаров, работ, услуг для обеспечения государственных и муниципальных нужд» (далее по тексту – Закон № 44-ФЗ) </w:t>
      </w:r>
      <w:r w:rsidRPr="003A2105">
        <w:rPr>
          <w:sz w:val="28"/>
          <w:szCs w:val="28"/>
        </w:rPr>
        <w:t>предусмотрен проектно-сметный метод, который заключается в определении НМЦК на строительство, реконструкцию, капитальный ремонт, снос объекта капитального строительства, проведение работ по сохранению объектов культурного наследия (памятников истории и культуры) народов Российской Федерации, за исключением научно-методического руководства, технического и авторского надзора.</w:t>
      </w:r>
    </w:p>
    <w:p w:rsidR="003A2105" w:rsidRPr="003A2105" w:rsidRDefault="00FE45D1" w:rsidP="003A2105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</w:t>
      </w:r>
      <w:r w:rsidR="003A2105" w:rsidRPr="003A2105">
        <w:rPr>
          <w:sz w:val="28"/>
          <w:szCs w:val="28"/>
        </w:rPr>
        <w:t xml:space="preserve"> част</w:t>
      </w:r>
      <w:r>
        <w:rPr>
          <w:sz w:val="28"/>
          <w:szCs w:val="28"/>
        </w:rPr>
        <w:t>и</w:t>
      </w:r>
      <w:r w:rsidR="003A2105" w:rsidRPr="003A2105">
        <w:rPr>
          <w:sz w:val="28"/>
          <w:szCs w:val="28"/>
        </w:rPr>
        <w:t xml:space="preserve"> 9.1 статьи 22 Закона № 44-ФЗ проектно-сметный метод может также применяться при определении и обосновании НМЦК на текущий ремонт зданий, строений, сооружений, помещений.</w:t>
      </w:r>
    </w:p>
    <w:p w:rsidR="003A2105" w:rsidRDefault="00E334D7" w:rsidP="00F234C9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A2105" w:rsidRPr="005625A0">
        <w:rPr>
          <w:sz w:val="28"/>
          <w:szCs w:val="28"/>
        </w:rPr>
        <w:t xml:space="preserve">Таким образом, при формировании стоимости </w:t>
      </w:r>
      <w:r w:rsidR="00AA2892" w:rsidRPr="005625A0">
        <w:rPr>
          <w:sz w:val="28"/>
          <w:szCs w:val="28"/>
        </w:rPr>
        <w:t>работ</w:t>
      </w:r>
      <w:r w:rsidR="003A2105" w:rsidRPr="005625A0">
        <w:rPr>
          <w:sz w:val="28"/>
          <w:szCs w:val="28"/>
        </w:rPr>
        <w:t xml:space="preserve"> по </w:t>
      </w:r>
      <w:r w:rsidR="005F36BA" w:rsidRPr="005625A0">
        <w:rPr>
          <w:sz w:val="28"/>
          <w:szCs w:val="28"/>
        </w:rPr>
        <w:t xml:space="preserve">ремонту </w:t>
      </w:r>
      <w:r w:rsidR="00BF7165">
        <w:rPr>
          <w:sz w:val="28"/>
          <w:szCs w:val="28"/>
        </w:rPr>
        <w:t>обоснованным является применение</w:t>
      </w:r>
      <w:r w:rsidR="003A2105" w:rsidRPr="005625A0">
        <w:rPr>
          <w:sz w:val="28"/>
          <w:szCs w:val="28"/>
        </w:rPr>
        <w:t xml:space="preserve"> проектно-сметн</w:t>
      </w:r>
      <w:r w:rsidR="00BF7165">
        <w:rPr>
          <w:sz w:val="28"/>
          <w:szCs w:val="28"/>
        </w:rPr>
        <w:t>ого</w:t>
      </w:r>
      <w:r w:rsidR="003A2105" w:rsidRPr="005625A0">
        <w:rPr>
          <w:sz w:val="28"/>
          <w:szCs w:val="28"/>
        </w:rPr>
        <w:t xml:space="preserve"> метод</w:t>
      </w:r>
      <w:r w:rsidR="00BF7165">
        <w:rPr>
          <w:sz w:val="28"/>
          <w:szCs w:val="28"/>
        </w:rPr>
        <w:t>а</w:t>
      </w:r>
      <w:r w:rsidR="003A2105" w:rsidRPr="005625A0">
        <w:rPr>
          <w:sz w:val="28"/>
          <w:szCs w:val="28"/>
        </w:rPr>
        <w:t>.</w:t>
      </w:r>
    </w:p>
    <w:p w:rsidR="00391F5A" w:rsidRDefault="00391F5A" w:rsidP="00F234C9">
      <w:pPr>
        <w:tabs>
          <w:tab w:val="left" w:pos="0"/>
        </w:tabs>
        <w:jc w:val="both"/>
        <w:rPr>
          <w:sz w:val="28"/>
          <w:szCs w:val="28"/>
        </w:rPr>
      </w:pPr>
    </w:p>
    <w:p w:rsidR="008E335C" w:rsidRPr="003D3B5C" w:rsidRDefault="00FF386D" w:rsidP="00FF386D">
      <w:pPr>
        <w:widowControl w:val="0"/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8E335C" w:rsidRPr="006C4FDE">
        <w:rPr>
          <w:sz w:val="28"/>
          <w:szCs w:val="28"/>
        </w:rPr>
        <w:t xml:space="preserve">о итогам проведения финансово-экономической экспертизы, предлагаем направить проект </w:t>
      </w:r>
      <w:r w:rsidR="00376D90">
        <w:rPr>
          <w:sz w:val="28"/>
          <w:szCs w:val="28"/>
        </w:rPr>
        <w:t>изменений</w:t>
      </w:r>
      <w:r w:rsidR="008E335C" w:rsidRPr="006C4FDE">
        <w:rPr>
          <w:sz w:val="28"/>
          <w:szCs w:val="28"/>
        </w:rPr>
        <w:t xml:space="preserve"> на утверждение</w:t>
      </w:r>
      <w:r w:rsidR="00EE4F3D">
        <w:rPr>
          <w:sz w:val="28"/>
          <w:szCs w:val="28"/>
        </w:rPr>
        <w:t xml:space="preserve"> с учётом рекомендаци</w:t>
      </w:r>
      <w:r w:rsidR="00567DE0">
        <w:rPr>
          <w:sz w:val="28"/>
          <w:szCs w:val="28"/>
        </w:rPr>
        <w:t>й</w:t>
      </w:r>
      <w:r w:rsidR="00631ADE">
        <w:rPr>
          <w:sz w:val="28"/>
          <w:szCs w:val="28"/>
        </w:rPr>
        <w:t xml:space="preserve"> Счётной палаты</w:t>
      </w:r>
      <w:r w:rsidR="008E335C" w:rsidRPr="006C4FDE">
        <w:rPr>
          <w:sz w:val="28"/>
          <w:szCs w:val="28"/>
        </w:rPr>
        <w:t>.</w:t>
      </w:r>
    </w:p>
    <w:p w:rsidR="00985BAC" w:rsidRDefault="004B7E18" w:rsidP="00FF386D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Информацию о решении, принятом по результатам </w:t>
      </w:r>
      <w:r w:rsidR="00376D90">
        <w:rPr>
          <w:sz w:val="28"/>
          <w:szCs w:val="28"/>
        </w:rPr>
        <w:t>рассмотрения настоящего заключения</w:t>
      </w:r>
      <w:r>
        <w:rPr>
          <w:sz w:val="28"/>
          <w:szCs w:val="28"/>
        </w:rPr>
        <w:t xml:space="preserve">, направить в адрес Счётной палаты до </w:t>
      </w:r>
      <w:r w:rsidR="00391F5A">
        <w:rPr>
          <w:sz w:val="28"/>
          <w:szCs w:val="28"/>
        </w:rPr>
        <w:t>25.11</w:t>
      </w:r>
      <w:r w:rsidR="00EF0D58">
        <w:rPr>
          <w:sz w:val="28"/>
          <w:szCs w:val="28"/>
        </w:rPr>
        <w:t>.20</w:t>
      </w:r>
      <w:r w:rsidR="00391F5A">
        <w:rPr>
          <w:sz w:val="28"/>
          <w:szCs w:val="28"/>
        </w:rPr>
        <w:t>21</w:t>
      </w:r>
      <w:r w:rsidR="00EF0D58">
        <w:rPr>
          <w:sz w:val="28"/>
          <w:szCs w:val="28"/>
        </w:rPr>
        <w:t xml:space="preserve"> </w:t>
      </w:r>
      <w:r w:rsidR="00DF3126">
        <w:rPr>
          <w:sz w:val="28"/>
          <w:szCs w:val="28"/>
        </w:rPr>
        <w:t>г</w:t>
      </w:r>
      <w:r w:rsidR="00631ADE">
        <w:rPr>
          <w:sz w:val="28"/>
          <w:szCs w:val="28"/>
        </w:rPr>
        <w:t>ода.</w:t>
      </w:r>
    </w:p>
    <w:p w:rsidR="004A3837" w:rsidRPr="002B2B5C" w:rsidRDefault="004A3837" w:rsidP="00E675E9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C07DBA" w:rsidRDefault="00C07DBA" w:rsidP="00E675E9">
      <w:pPr>
        <w:tabs>
          <w:tab w:val="left" w:pos="0"/>
        </w:tabs>
        <w:jc w:val="both"/>
        <w:rPr>
          <w:sz w:val="28"/>
          <w:szCs w:val="28"/>
        </w:rPr>
      </w:pPr>
    </w:p>
    <w:p w:rsidR="00C07DBA" w:rsidRDefault="00C07DBA" w:rsidP="00E675E9">
      <w:pPr>
        <w:tabs>
          <w:tab w:val="left" w:pos="0"/>
        </w:tabs>
        <w:jc w:val="both"/>
        <w:rPr>
          <w:sz w:val="28"/>
          <w:szCs w:val="28"/>
        </w:rPr>
      </w:pPr>
    </w:p>
    <w:p w:rsidR="00E675E9" w:rsidRPr="002B2B5C" w:rsidRDefault="00DB59E8" w:rsidP="00E675E9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E675E9" w:rsidRPr="002B2B5C">
        <w:rPr>
          <w:sz w:val="28"/>
          <w:szCs w:val="28"/>
        </w:rPr>
        <w:t>редседател</w:t>
      </w:r>
      <w:r>
        <w:rPr>
          <w:sz w:val="28"/>
          <w:szCs w:val="28"/>
        </w:rPr>
        <w:t xml:space="preserve">ь                  </w:t>
      </w:r>
      <w:r w:rsidR="00990281">
        <w:rPr>
          <w:sz w:val="28"/>
          <w:szCs w:val="28"/>
        </w:rPr>
        <w:t xml:space="preserve">                                                   </w:t>
      </w:r>
      <w:r>
        <w:rPr>
          <w:sz w:val="28"/>
          <w:szCs w:val="28"/>
        </w:rPr>
        <w:t xml:space="preserve">     </w:t>
      </w:r>
      <w:r w:rsidR="00E64A61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С.А. Гичкина</w:t>
      </w:r>
    </w:p>
    <w:p w:rsidR="00364EBE" w:rsidRDefault="00364EBE" w:rsidP="00E675E9">
      <w:pPr>
        <w:tabs>
          <w:tab w:val="left" w:pos="0"/>
        </w:tabs>
        <w:jc w:val="both"/>
        <w:rPr>
          <w:sz w:val="20"/>
          <w:szCs w:val="20"/>
        </w:rPr>
      </w:pPr>
    </w:p>
    <w:p w:rsidR="00364EBE" w:rsidRDefault="00364EBE" w:rsidP="00E675E9">
      <w:pPr>
        <w:tabs>
          <w:tab w:val="left" w:pos="0"/>
        </w:tabs>
        <w:jc w:val="both"/>
        <w:rPr>
          <w:sz w:val="20"/>
          <w:szCs w:val="20"/>
        </w:rPr>
      </w:pPr>
    </w:p>
    <w:p w:rsidR="00E15892" w:rsidRDefault="00E15892" w:rsidP="00E675E9">
      <w:pPr>
        <w:tabs>
          <w:tab w:val="left" w:pos="0"/>
        </w:tabs>
        <w:jc w:val="both"/>
        <w:rPr>
          <w:sz w:val="20"/>
          <w:szCs w:val="20"/>
        </w:rPr>
      </w:pPr>
    </w:p>
    <w:p w:rsidR="00E15892" w:rsidRDefault="00E15892" w:rsidP="00E675E9">
      <w:pPr>
        <w:tabs>
          <w:tab w:val="left" w:pos="0"/>
        </w:tabs>
        <w:jc w:val="both"/>
        <w:rPr>
          <w:sz w:val="20"/>
          <w:szCs w:val="20"/>
        </w:rPr>
      </w:pPr>
    </w:p>
    <w:p w:rsidR="00E15892" w:rsidRDefault="00E15892" w:rsidP="00E675E9">
      <w:pPr>
        <w:tabs>
          <w:tab w:val="left" w:pos="0"/>
        </w:tabs>
        <w:jc w:val="both"/>
        <w:rPr>
          <w:sz w:val="20"/>
          <w:szCs w:val="20"/>
        </w:rPr>
      </w:pPr>
    </w:p>
    <w:p w:rsidR="00E15892" w:rsidRDefault="00E15892" w:rsidP="00E675E9">
      <w:pPr>
        <w:tabs>
          <w:tab w:val="left" w:pos="0"/>
        </w:tabs>
        <w:jc w:val="both"/>
        <w:rPr>
          <w:sz w:val="20"/>
          <w:szCs w:val="20"/>
        </w:rPr>
      </w:pPr>
    </w:p>
    <w:p w:rsidR="00E15892" w:rsidRDefault="00E15892" w:rsidP="00E675E9">
      <w:pPr>
        <w:tabs>
          <w:tab w:val="left" w:pos="0"/>
        </w:tabs>
        <w:jc w:val="both"/>
        <w:rPr>
          <w:sz w:val="20"/>
          <w:szCs w:val="20"/>
        </w:rPr>
      </w:pPr>
    </w:p>
    <w:p w:rsidR="00E15892" w:rsidRDefault="00E15892" w:rsidP="00E675E9">
      <w:pPr>
        <w:tabs>
          <w:tab w:val="left" w:pos="0"/>
        </w:tabs>
        <w:jc w:val="both"/>
        <w:rPr>
          <w:sz w:val="20"/>
          <w:szCs w:val="20"/>
        </w:rPr>
      </w:pPr>
    </w:p>
    <w:p w:rsidR="00E15892" w:rsidRDefault="00E15892" w:rsidP="00E675E9">
      <w:pPr>
        <w:tabs>
          <w:tab w:val="left" w:pos="0"/>
        </w:tabs>
        <w:jc w:val="both"/>
        <w:rPr>
          <w:sz w:val="20"/>
          <w:szCs w:val="20"/>
        </w:rPr>
      </w:pPr>
    </w:p>
    <w:p w:rsidR="00E15892" w:rsidRDefault="00E15892" w:rsidP="00E675E9">
      <w:pPr>
        <w:tabs>
          <w:tab w:val="left" w:pos="0"/>
        </w:tabs>
        <w:jc w:val="both"/>
        <w:rPr>
          <w:sz w:val="20"/>
          <w:szCs w:val="20"/>
        </w:rPr>
      </w:pPr>
    </w:p>
    <w:p w:rsidR="00E15892" w:rsidRDefault="00E15892" w:rsidP="00E675E9">
      <w:pPr>
        <w:tabs>
          <w:tab w:val="left" w:pos="0"/>
        </w:tabs>
        <w:jc w:val="both"/>
        <w:rPr>
          <w:sz w:val="20"/>
          <w:szCs w:val="20"/>
        </w:rPr>
      </w:pPr>
    </w:p>
    <w:p w:rsidR="00E675E9" w:rsidRDefault="00E675E9" w:rsidP="00E64A61">
      <w:pPr>
        <w:tabs>
          <w:tab w:val="left" w:pos="0"/>
        </w:tabs>
        <w:jc w:val="both"/>
        <w:rPr>
          <w:sz w:val="20"/>
          <w:szCs w:val="20"/>
        </w:rPr>
      </w:pPr>
      <w:r>
        <w:rPr>
          <w:sz w:val="20"/>
          <w:szCs w:val="20"/>
        </w:rPr>
        <w:t>Исполнитель:</w:t>
      </w:r>
    </w:p>
    <w:p w:rsidR="00E675E9" w:rsidRDefault="007152FA" w:rsidP="00E64A61">
      <w:pPr>
        <w:tabs>
          <w:tab w:val="left" w:pos="0"/>
        </w:tabs>
        <w:jc w:val="both"/>
        <w:rPr>
          <w:sz w:val="20"/>
          <w:szCs w:val="20"/>
        </w:rPr>
      </w:pPr>
      <w:r>
        <w:rPr>
          <w:sz w:val="20"/>
          <w:szCs w:val="20"/>
        </w:rPr>
        <w:t>инспектор</w:t>
      </w:r>
      <w:r w:rsidR="00E675E9">
        <w:rPr>
          <w:sz w:val="20"/>
          <w:szCs w:val="20"/>
        </w:rPr>
        <w:t xml:space="preserve"> инспекторского отдела № </w:t>
      </w:r>
      <w:r w:rsidR="003E1C43">
        <w:rPr>
          <w:sz w:val="20"/>
          <w:szCs w:val="20"/>
        </w:rPr>
        <w:t>1</w:t>
      </w:r>
    </w:p>
    <w:p w:rsidR="00E675E9" w:rsidRDefault="00E675E9" w:rsidP="00E64A61">
      <w:pPr>
        <w:tabs>
          <w:tab w:val="left" w:pos="0"/>
        </w:tabs>
        <w:jc w:val="both"/>
        <w:rPr>
          <w:sz w:val="20"/>
          <w:szCs w:val="20"/>
        </w:rPr>
      </w:pPr>
      <w:r>
        <w:rPr>
          <w:sz w:val="20"/>
          <w:szCs w:val="20"/>
        </w:rPr>
        <w:t>Сч</w:t>
      </w:r>
      <w:r w:rsidR="003F06D5">
        <w:rPr>
          <w:sz w:val="20"/>
          <w:szCs w:val="20"/>
        </w:rPr>
        <w:t>ё</w:t>
      </w:r>
      <w:r>
        <w:rPr>
          <w:sz w:val="20"/>
          <w:szCs w:val="20"/>
        </w:rPr>
        <w:t>тной палаты города Нефтеюганска</w:t>
      </w:r>
    </w:p>
    <w:p w:rsidR="00E675E9" w:rsidRDefault="003F06D5" w:rsidP="00E64A61">
      <w:pPr>
        <w:tabs>
          <w:tab w:val="left" w:pos="0"/>
        </w:tabs>
        <w:jc w:val="both"/>
        <w:rPr>
          <w:sz w:val="20"/>
          <w:szCs w:val="20"/>
        </w:rPr>
      </w:pPr>
      <w:r>
        <w:rPr>
          <w:sz w:val="20"/>
          <w:szCs w:val="20"/>
        </w:rPr>
        <w:t>Филатова Юлия Евгеньевна</w:t>
      </w:r>
    </w:p>
    <w:p w:rsidR="00851C37" w:rsidRDefault="00E675E9" w:rsidP="00E64A61">
      <w:pPr>
        <w:tabs>
          <w:tab w:val="left" w:pos="0"/>
        </w:tabs>
        <w:jc w:val="both"/>
      </w:pPr>
      <w:r>
        <w:rPr>
          <w:sz w:val="20"/>
          <w:szCs w:val="20"/>
        </w:rPr>
        <w:t xml:space="preserve">Тел. 8 (3463) </w:t>
      </w:r>
      <w:r w:rsidR="009804AD">
        <w:rPr>
          <w:sz w:val="20"/>
          <w:szCs w:val="20"/>
        </w:rPr>
        <w:t>20</w:t>
      </w:r>
      <w:r w:rsidR="003E1C43">
        <w:rPr>
          <w:sz w:val="20"/>
          <w:szCs w:val="20"/>
        </w:rPr>
        <w:t>3</w:t>
      </w:r>
      <w:r w:rsidR="003F06D5">
        <w:rPr>
          <w:sz w:val="20"/>
          <w:szCs w:val="20"/>
        </w:rPr>
        <w:t>303</w:t>
      </w:r>
    </w:p>
    <w:p w:rsidR="00851C37" w:rsidRDefault="00851C37" w:rsidP="00E64A61"/>
    <w:sectPr w:rsidR="00851C37" w:rsidSect="00364EBE">
      <w:headerReference w:type="default" r:id="rId11"/>
      <w:pgSz w:w="11906" w:h="16838"/>
      <w:pgMar w:top="993" w:right="707" w:bottom="1276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1FCF" w:rsidRDefault="00AF1FCF" w:rsidP="00E675E9">
      <w:r>
        <w:separator/>
      </w:r>
    </w:p>
  </w:endnote>
  <w:endnote w:type="continuationSeparator" w:id="0">
    <w:p w:rsidR="00AF1FCF" w:rsidRDefault="00AF1FCF" w:rsidP="00E67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1FCF" w:rsidRDefault="00AF1FCF" w:rsidP="00E675E9">
      <w:r>
        <w:separator/>
      </w:r>
    </w:p>
  </w:footnote>
  <w:footnote w:type="continuationSeparator" w:id="0">
    <w:p w:rsidR="00AF1FCF" w:rsidRDefault="00AF1FCF" w:rsidP="00E675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811638"/>
      <w:docPartObj>
        <w:docPartGallery w:val="Page Numbers (Top of Page)"/>
        <w:docPartUnique/>
      </w:docPartObj>
    </w:sdtPr>
    <w:sdtEndPr/>
    <w:sdtContent>
      <w:p w:rsidR="00CD7AB4" w:rsidRDefault="002D0BEF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64A6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CD7AB4" w:rsidRDefault="00CD7AB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4253F"/>
    <w:multiLevelType w:val="hybridMultilevel"/>
    <w:tmpl w:val="1422B8C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3A74713"/>
    <w:multiLevelType w:val="multilevel"/>
    <w:tmpl w:val="64F8D7C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571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 w15:restartNumberingAfterBreak="0">
    <w:nsid w:val="46740A9D"/>
    <w:multiLevelType w:val="hybridMultilevel"/>
    <w:tmpl w:val="CF56C496"/>
    <w:lvl w:ilvl="0" w:tplc="D5C20596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48BE6A1B"/>
    <w:multiLevelType w:val="hybridMultilevel"/>
    <w:tmpl w:val="AE9E7AD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6AC30804"/>
    <w:multiLevelType w:val="hybridMultilevel"/>
    <w:tmpl w:val="E8CEB4AE"/>
    <w:lvl w:ilvl="0" w:tplc="AA38B09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74AC4D7F"/>
    <w:multiLevelType w:val="hybridMultilevel"/>
    <w:tmpl w:val="59B60FAC"/>
    <w:lvl w:ilvl="0" w:tplc="C8563AC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194A"/>
    <w:rsid w:val="00002A84"/>
    <w:rsid w:val="00005269"/>
    <w:rsid w:val="000063AC"/>
    <w:rsid w:val="000162DC"/>
    <w:rsid w:val="0002738B"/>
    <w:rsid w:val="00027CA6"/>
    <w:rsid w:val="00031D0F"/>
    <w:rsid w:val="000413AF"/>
    <w:rsid w:val="00043031"/>
    <w:rsid w:val="00044057"/>
    <w:rsid w:val="00044AD9"/>
    <w:rsid w:val="00045F0A"/>
    <w:rsid w:val="0005381D"/>
    <w:rsid w:val="0006052C"/>
    <w:rsid w:val="0007039B"/>
    <w:rsid w:val="0007120C"/>
    <w:rsid w:val="00076D0D"/>
    <w:rsid w:val="000805A6"/>
    <w:rsid w:val="00081B71"/>
    <w:rsid w:val="00082A17"/>
    <w:rsid w:val="0009459F"/>
    <w:rsid w:val="000A1DB4"/>
    <w:rsid w:val="000A232A"/>
    <w:rsid w:val="000B1B49"/>
    <w:rsid w:val="000B1D28"/>
    <w:rsid w:val="000B395E"/>
    <w:rsid w:val="000C02A8"/>
    <w:rsid w:val="000C2FE1"/>
    <w:rsid w:val="000D0E13"/>
    <w:rsid w:val="000D4153"/>
    <w:rsid w:val="000D6BD0"/>
    <w:rsid w:val="000E5509"/>
    <w:rsid w:val="000F02CE"/>
    <w:rsid w:val="000F0B89"/>
    <w:rsid w:val="000F4249"/>
    <w:rsid w:val="000F5B79"/>
    <w:rsid w:val="000F61BE"/>
    <w:rsid w:val="0010194A"/>
    <w:rsid w:val="001039E0"/>
    <w:rsid w:val="001053BF"/>
    <w:rsid w:val="00106103"/>
    <w:rsid w:val="00111AC0"/>
    <w:rsid w:val="00111DD5"/>
    <w:rsid w:val="0012237E"/>
    <w:rsid w:val="001228F1"/>
    <w:rsid w:val="001255E9"/>
    <w:rsid w:val="001275D4"/>
    <w:rsid w:val="00132E78"/>
    <w:rsid w:val="00133582"/>
    <w:rsid w:val="00135D24"/>
    <w:rsid w:val="00143540"/>
    <w:rsid w:val="001543D4"/>
    <w:rsid w:val="001558F4"/>
    <w:rsid w:val="001602AE"/>
    <w:rsid w:val="00161B40"/>
    <w:rsid w:val="001624DE"/>
    <w:rsid w:val="00163C18"/>
    <w:rsid w:val="00164039"/>
    <w:rsid w:val="001679FF"/>
    <w:rsid w:val="00176D15"/>
    <w:rsid w:val="0018081A"/>
    <w:rsid w:val="00185787"/>
    <w:rsid w:val="0019132D"/>
    <w:rsid w:val="0019271D"/>
    <w:rsid w:val="0019315C"/>
    <w:rsid w:val="00194520"/>
    <w:rsid w:val="00195DBB"/>
    <w:rsid w:val="00197E2C"/>
    <w:rsid w:val="00197E95"/>
    <w:rsid w:val="001A2FA9"/>
    <w:rsid w:val="001A43A6"/>
    <w:rsid w:val="001A4D10"/>
    <w:rsid w:val="001A77FE"/>
    <w:rsid w:val="001B40B6"/>
    <w:rsid w:val="001B488D"/>
    <w:rsid w:val="001B715A"/>
    <w:rsid w:val="001C5C58"/>
    <w:rsid w:val="001C7F1D"/>
    <w:rsid w:val="001D3333"/>
    <w:rsid w:val="001D62BC"/>
    <w:rsid w:val="001D7E15"/>
    <w:rsid w:val="001E2E1A"/>
    <w:rsid w:val="001E38EC"/>
    <w:rsid w:val="001E5554"/>
    <w:rsid w:val="001E717D"/>
    <w:rsid w:val="002129E1"/>
    <w:rsid w:val="00215A84"/>
    <w:rsid w:val="00216717"/>
    <w:rsid w:val="00217FDD"/>
    <w:rsid w:val="00220BDF"/>
    <w:rsid w:val="002239AF"/>
    <w:rsid w:val="002240C2"/>
    <w:rsid w:val="0022502D"/>
    <w:rsid w:val="0022589E"/>
    <w:rsid w:val="002332D1"/>
    <w:rsid w:val="0023353F"/>
    <w:rsid w:val="0023362D"/>
    <w:rsid w:val="00234341"/>
    <w:rsid w:val="002348D2"/>
    <w:rsid w:val="00234BF2"/>
    <w:rsid w:val="00235E00"/>
    <w:rsid w:val="00236F07"/>
    <w:rsid w:val="00237320"/>
    <w:rsid w:val="00243159"/>
    <w:rsid w:val="00243B2A"/>
    <w:rsid w:val="00244169"/>
    <w:rsid w:val="00245B4B"/>
    <w:rsid w:val="0025052D"/>
    <w:rsid w:val="002549D2"/>
    <w:rsid w:val="002564BE"/>
    <w:rsid w:val="00256902"/>
    <w:rsid w:val="00257A86"/>
    <w:rsid w:val="002606AA"/>
    <w:rsid w:val="0026404A"/>
    <w:rsid w:val="00265CB7"/>
    <w:rsid w:val="0026693E"/>
    <w:rsid w:val="002700AB"/>
    <w:rsid w:val="00273AA6"/>
    <w:rsid w:val="00276824"/>
    <w:rsid w:val="00283894"/>
    <w:rsid w:val="00286584"/>
    <w:rsid w:val="0028684B"/>
    <w:rsid w:val="00286D88"/>
    <w:rsid w:val="002905DE"/>
    <w:rsid w:val="00291499"/>
    <w:rsid w:val="002932CA"/>
    <w:rsid w:val="00296EC4"/>
    <w:rsid w:val="002A2588"/>
    <w:rsid w:val="002A3CB8"/>
    <w:rsid w:val="002A4874"/>
    <w:rsid w:val="002A5969"/>
    <w:rsid w:val="002A77CB"/>
    <w:rsid w:val="002B2B5C"/>
    <w:rsid w:val="002B418C"/>
    <w:rsid w:val="002B606D"/>
    <w:rsid w:val="002C04CC"/>
    <w:rsid w:val="002C283B"/>
    <w:rsid w:val="002C5EFA"/>
    <w:rsid w:val="002D0B5B"/>
    <w:rsid w:val="002D0BEF"/>
    <w:rsid w:val="002E309C"/>
    <w:rsid w:val="002E4E34"/>
    <w:rsid w:val="002F0D83"/>
    <w:rsid w:val="002F0E70"/>
    <w:rsid w:val="002F5C02"/>
    <w:rsid w:val="00301B80"/>
    <w:rsid w:val="00307E02"/>
    <w:rsid w:val="003138F4"/>
    <w:rsid w:val="00313E31"/>
    <w:rsid w:val="003140B3"/>
    <w:rsid w:val="00324AAA"/>
    <w:rsid w:val="00330653"/>
    <w:rsid w:val="003306C6"/>
    <w:rsid w:val="00330880"/>
    <w:rsid w:val="00331AC7"/>
    <w:rsid w:val="00335EFB"/>
    <w:rsid w:val="00336C62"/>
    <w:rsid w:val="00344191"/>
    <w:rsid w:val="00360205"/>
    <w:rsid w:val="003605D4"/>
    <w:rsid w:val="00360F31"/>
    <w:rsid w:val="00361D69"/>
    <w:rsid w:val="003635CF"/>
    <w:rsid w:val="00364EBE"/>
    <w:rsid w:val="0036661C"/>
    <w:rsid w:val="003677A2"/>
    <w:rsid w:val="00370C78"/>
    <w:rsid w:val="003725B7"/>
    <w:rsid w:val="003728F4"/>
    <w:rsid w:val="00376D90"/>
    <w:rsid w:val="003805CB"/>
    <w:rsid w:val="003814A1"/>
    <w:rsid w:val="003840A0"/>
    <w:rsid w:val="0038742F"/>
    <w:rsid w:val="00387EF5"/>
    <w:rsid w:val="003902D1"/>
    <w:rsid w:val="00391F5A"/>
    <w:rsid w:val="00393CC5"/>
    <w:rsid w:val="003A2105"/>
    <w:rsid w:val="003A2EB9"/>
    <w:rsid w:val="003A3DF7"/>
    <w:rsid w:val="003A4CE2"/>
    <w:rsid w:val="003A5531"/>
    <w:rsid w:val="003B1254"/>
    <w:rsid w:val="003B7CB1"/>
    <w:rsid w:val="003C0E5B"/>
    <w:rsid w:val="003C226E"/>
    <w:rsid w:val="003D2013"/>
    <w:rsid w:val="003D280E"/>
    <w:rsid w:val="003D3F00"/>
    <w:rsid w:val="003D49BA"/>
    <w:rsid w:val="003E193F"/>
    <w:rsid w:val="003E1C43"/>
    <w:rsid w:val="003E5162"/>
    <w:rsid w:val="003E60F8"/>
    <w:rsid w:val="003F06D5"/>
    <w:rsid w:val="003F0C43"/>
    <w:rsid w:val="003F2119"/>
    <w:rsid w:val="003F3DA8"/>
    <w:rsid w:val="003F764B"/>
    <w:rsid w:val="00402DC3"/>
    <w:rsid w:val="00404F98"/>
    <w:rsid w:val="00406831"/>
    <w:rsid w:val="00410032"/>
    <w:rsid w:val="00412BCC"/>
    <w:rsid w:val="00416067"/>
    <w:rsid w:val="0042776E"/>
    <w:rsid w:val="00427D02"/>
    <w:rsid w:val="004322AC"/>
    <w:rsid w:val="00432D5F"/>
    <w:rsid w:val="0043336F"/>
    <w:rsid w:val="00441406"/>
    <w:rsid w:val="00452CA0"/>
    <w:rsid w:val="00460BFB"/>
    <w:rsid w:val="00462349"/>
    <w:rsid w:val="004644A7"/>
    <w:rsid w:val="00470C90"/>
    <w:rsid w:val="00470DD1"/>
    <w:rsid w:val="00477C48"/>
    <w:rsid w:val="00482150"/>
    <w:rsid w:val="00485A85"/>
    <w:rsid w:val="0049213D"/>
    <w:rsid w:val="0049733C"/>
    <w:rsid w:val="004A1DE5"/>
    <w:rsid w:val="004A3837"/>
    <w:rsid w:val="004A6A67"/>
    <w:rsid w:val="004A70DA"/>
    <w:rsid w:val="004B2A50"/>
    <w:rsid w:val="004B3251"/>
    <w:rsid w:val="004B4F29"/>
    <w:rsid w:val="004B5DAF"/>
    <w:rsid w:val="004B7E18"/>
    <w:rsid w:val="004C2CD5"/>
    <w:rsid w:val="004C4D5A"/>
    <w:rsid w:val="004C4FEF"/>
    <w:rsid w:val="004C51DE"/>
    <w:rsid w:val="004D069D"/>
    <w:rsid w:val="004E4205"/>
    <w:rsid w:val="004E7572"/>
    <w:rsid w:val="004F3E3A"/>
    <w:rsid w:val="004F4F01"/>
    <w:rsid w:val="00501F55"/>
    <w:rsid w:val="00503597"/>
    <w:rsid w:val="00510A44"/>
    <w:rsid w:val="005135E8"/>
    <w:rsid w:val="00515163"/>
    <w:rsid w:val="00520786"/>
    <w:rsid w:val="00522E08"/>
    <w:rsid w:val="005275EE"/>
    <w:rsid w:val="00532035"/>
    <w:rsid w:val="0053622B"/>
    <w:rsid w:val="00540140"/>
    <w:rsid w:val="00540560"/>
    <w:rsid w:val="0054114D"/>
    <w:rsid w:val="005415F6"/>
    <w:rsid w:val="005455BB"/>
    <w:rsid w:val="0055155F"/>
    <w:rsid w:val="00551F96"/>
    <w:rsid w:val="00554F58"/>
    <w:rsid w:val="005602F5"/>
    <w:rsid w:val="005625A0"/>
    <w:rsid w:val="0056365B"/>
    <w:rsid w:val="0056459E"/>
    <w:rsid w:val="00567844"/>
    <w:rsid w:val="00567DE0"/>
    <w:rsid w:val="0057130D"/>
    <w:rsid w:val="00572FA2"/>
    <w:rsid w:val="00573C47"/>
    <w:rsid w:val="0057460A"/>
    <w:rsid w:val="005813E6"/>
    <w:rsid w:val="00584602"/>
    <w:rsid w:val="00585AC4"/>
    <w:rsid w:val="00592B03"/>
    <w:rsid w:val="00596786"/>
    <w:rsid w:val="00596CAD"/>
    <w:rsid w:val="005A3B64"/>
    <w:rsid w:val="005A4633"/>
    <w:rsid w:val="005B011F"/>
    <w:rsid w:val="005C3415"/>
    <w:rsid w:val="005C4884"/>
    <w:rsid w:val="005C7BB7"/>
    <w:rsid w:val="005D253B"/>
    <w:rsid w:val="005D3693"/>
    <w:rsid w:val="005D4EC6"/>
    <w:rsid w:val="005E13B4"/>
    <w:rsid w:val="005E327B"/>
    <w:rsid w:val="005E3FC7"/>
    <w:rsid w:val="005E4F56"/>
    <w:rsid w:val="005F0391"/>
    <w:rsid w:val="005F36BA"/>
    <w:rsid w:val="006002C9"/>
    <w:rsid w:val="006011B7"/>
    <w:rsid w:val="00604900"/>
    <w:rsid w:val="00606D43"/>
    <w:rsid w:val="0061362D"/>
    <w:rsid w:val="006139F3"/>
    <w:rsid w:val="00614C04"/>
    <w:rsid w:val="006155EB"/>
    <w:rsid w:val="00615BD6"/>
    <w:rsid w:val="00623DE8"/>
    <w:rsid w:val="00624111"/>
    <w:rsid w:val="006249B1"/>
    <w:rsid w:val="00630273"/>
    <w:rsid w:val="00631ADE"/>
    <w:rsid w:val="00641179"/>
    <w:rsid w:val="00642C83"/>
    <w:rsid w:val="006444B8"/>
    <w:rsid w:val="00651324"/>
    <w:rsid w:val="00651DE6"/>
    <w:rsid w:val="00654AEB"/>
    <w:rsid w:val="00660372"/>
    <w:rsid w:val="00673ADD"/>
    <w:rsid w:val="00673E86"/>
    <w:rsid w:val="006751CE"/>
    <w:rsid w:val="00677831"/>
    <w:rsid w:val="0068256B"/>
    <w:rsid w:val="00683C26"/>
    <w:rsid w:val="006A3B86"/>
    <w:rsid w:val="006B0C13"/>
    <w:rsid w:val="006C4FDE"/>
    <w:rsid w:val="006C552D"/>
    <w:rsid w:val="006D2721"/>
    <w:rsid w:val="006D41B3"/>
    <w:rsid w:val="006E306A"/>
    <w:rsid w:val="006E5BE8"/>
    <w:rsid w:val="006F0141"/>
    <w:rsid w:val="006F3A47"/>
    <w:rsid w:val="007009EC"/>
    <w:rsid w:val="00704A45"/>
    <w:rsid w:val="0070659F"/>
    <w:rsid w:val="00711351"/>
    <w:rsid w:val="007152FA"/>
    <w:rsid w:val="00717E82"/>
    <w:rsid w:val="00717EEA"/>
    <w:rsid w:val="00723BA3"/>
    <w:rsid w:val="00723FC5"/>
    <w:rsid w:val="00726317"/>
    <w:rsid w:val="00731A10"/>
    <w:rsid w:val="00737FB4"/>
    <w:rsid w:val="007428DE"/>
    <w:rsid w:val="0074789E"/>
    <w:rsid w:val="00750973"/>
    <w:rsid w:val="00756FF7"/>
    <w:rsid w:val="0075705C"/>
    <w:rsid w:val="007615A0"/>
    <w:rsid w:val="00762202"/>
    <w:rsid w:val="00763F63"/>
    <w:rsid w:val="00771DA4"/>
    <w:rsid w:val="00776AA9"/>
    <w:rsid w:val="007815CA"/>
    <w:rsid w:val="007818C5"/>
    <w:rsid w:val="00783A22"/>
    <w:rsid w:val="00797559"/>
    <w:rsid w:val="007A39F0"/>
    <w:rsid w:val="007A75F7"/>
    <w:rsid w:val="007B1B16"/>
    <w:rsid w:val="007B48A8"/>
    <w:rsid w:val="007B50B7"/>
    <w:rsid w:val="007B7262"/>
    <w:rsid w:val="007C34FB"/>
    <w:rsid w:val="007C3B95"/>
    <w:rsid w:val="007C6410"/>
    <w:rsid w:val="007C685B"/>
    <w:rsid w:val="007D0D1C"/>
    <w:rsid w:val="007D2618"/>
    <w:rsid w:val="007E07B8"/>
    <w:rsid w:val="007E30DB"/>
    <w:rsid w:val="007F0752"/>
    <w:rsid w:val="007F50A7"/>
    <w:rsid w:val="007F64EE"/>
    <w:rsid w:val="007F68A8"/>
    <w:rsid w:val="00801CD3"/>
    <w:rsid w:val="00805DD9"/>
    <w:rsid w:val="00810C7D"/>
    <w:rsid w:val="00814522"/>
    <w:rsid w:val="00820A1B"/>
    <w:rsid w:val="008261E6"/>
    <w:rsid w:val="008267A7"/>
    <w:rsid w:val="00837B9A"/>
    <w:rsid w:val="00837EFA"/>
    <w:rsid w:val="008450F5"/>
    <w:rsid w:val="00851C37"/>
    <w:rsid w:val="00855E6E"/>
    <w:rsid w:val="00860114"/>
    <w:rsid w:val="00861863"/>
    <w:rsid w:val="00863867"/>
    <w:rsid w:val="00864F6E"/>
    <w:rsid w:val="008739B6"/>
    <w:rsid w:val="008842EC"/>
    <w:rsid w:val="008844CD"/>
    <w:rsid w:val="0088523C"/>
    <w:rsid w:val="00892966"/>
    <w:rsid w:val="0089404E"/>
    <w:rsid w:val="00894498"/>
    <w:rsid w:val="00897F9F"/>
    <w:rsid w:val="008A0C51"/>
    <w:rsid w:val="008B5E6B"/>
    <w:rsid w:val="008C2273"/>
    <w:rsid w:val="008C345D"/>
    <w:rsid w:val="008D2849"/>
    <w:rsid w:val="008E1A33"/>
    <w:rsid w:val="008E27E5"/>
    <w:rsid w:val="008E335C"/>
    <w:rsid w:val="008E40CC"/>
    <w:rsid w:val="008E4A67"/>
    <w:rsid w:val="008E5C21"/>
    <w:rsid w:val="008F096D"/>
    <w:rsid w:val="008F3421"/>
    <w:rsid w:val="009079D9"/>
    <w:rsid w:val="00913A1F"/>
    <w:rsid w:val="00926107"/>
    <w:rsid w:val="00930BAD"/>
    <w:rsid w:val="00937EA7"/>
    <w:rsid w:val="009431A6"/>
    <w:rsid w:val="00944820"/>
    <w:rsid w:val="00945010"/>
    <w:rsid w:val="00945C2A"/>
    <w:rsid w:val="00947ACC"/>
    <w:rsid w:val="00954BBF"/>
    <w:rsid w:val="00957E62"/>
    <w:rsid w:val="0096086A"/>
    <w:rsid w:val="00961661"/>
    <w:rsid w:val="00964DE5"/>
    <w:rsid w:val="00970D6F"/>
    <w:rsid w:val="009757AF"/>
    <w:rsid w:val="00977CE8"/>
    <w:rsid w:val="009804AD"/>
    <w:rsid w:val="00985BAC"/>
    <w:rsid w:val="00986CDD"/>
    <w:rsid w:val="009870A4"/>
    <w:rsid w:val="00990100"/>
    <w:rsid w:val="00990281"/>
    <w:rsid w:val="0099402F"/>
    <w:rsid w:val="00996E17"/>
    <w:rsid w:val="00997EA5"/>
    <w:rsid w:val="009A1536"/>
    <w:rsid w:val="009A4BAC"/>
    <w:rsid w:val="009A7DBA"/>
    <w:rsid w:val="009B21D6"/>
    <w:rsid w:val="009B754A"/>
    <w:rsid w:val="009D185A"/>
    <w:rsid w:val="009D1C5E"/>
    <w:rsid w:val="009D32B7"/>
    <w:rsid w:val="009D5861"/>
    <w:rsid w:val="009D751D"/>
    <w:rsid w:val="009D7EB0"/>
    <w:rsid w:val="009E380B"/>
    <w:rsid w:val="009F15DC"/>
    <w:rsid w:val="009F2E0F"/>
    <w:rsid w:val="009F7928"/>
    <w:rsid w:val="00A02662"/>
    <w:rsid w:val="00A05120"/>
    <w:rsid w:val="00A06A46"/>
    <w:rsid w:val="00A107F4"/>
    <w:rsid w:val="00A1572C"/>
    <w:rsid w:val="00A1746E"/>
    <w:rsid w:val="00A2366E"/>
    <w:rsid w:val="00A24DF2"/>
    <w:rsid w:val="00A25CBA"/>
    <w:rsid w:val="00A4057B"/>
    <w:rsid w:val="00A44449"/>
    <w:rsid w:val="00A45456"/>
    <w:rsid w:val="00A45F06"/>
    <w:rsid w:val="00A55E1B"/>
    <w:rsid w:val="00A55ED3"/>
    <w:rsid w:val="00A560A6"/>
    <w:rsid w:val="00A60F8C"/>
    <w:rsid w:val="00A642F8"/>
    <w:rsid w:val="00A7155A"/>
    <w:rsid w:val="00A71D0C"/>
    <w:rsid w:val="00A85B16"/>
    <w:rsid w:val="00A86ADB"/>
    <w:rsid w:val="00A94D3C"/>
    <w:rsid w:val="00A95871"/>
    <w:rsid w:val="00AA2892"/>
    <w:rsid w:val="00AA5129"/>
    <w:rsid w:val="00AA56A7"/>
    <w:rsid w:val="00AB0DED"/>
    <w:rsid w:val="00AB1D67"/>
    <w:rsid w:val="00AB3596"/>
    <w:rsid w:val="00AB4CF1"/>
    <w:rsid w:val="00AC0B46"/>
    <w:rsid w:val="00AC5B9C"/>
    <w:rsid w:val="00AD068E"/>
    <w:rsid w:val="00AE2EDB"/>
    <w:rsid w:val="00AF1FCF"/>
    <w:rsid w:val="00AF600D"/>
    <w:rsid w:val="00B06451"/>
    <w:rsid w:val="00B1358C"/>
    <w:rsid w:val="00B13F5D"/>
    <w:rsid w:val="00B145B8"/>
    <w:rsid w:val="00B1741F"/>
    <w:rsid w:val="00B22289"/>
    <w:rsid w:val="00B24E9D"/>
    <w:rsid w:val="00B25758"/>
    <w:rsid w:val="00B27F17"/>
    <w:rsid w:val="00B30194"/>
    <w:rsid w:val="00B303B8"/>
    <w:rsid w:val="00B30F07"/>
    <w:rsid w:val="00B32574"/>
    <w:rsid w:val="00B3319C"/>
    <w:rsid w:val="00B415B2"/>
    <w:rsid w:val="00B41B1F"/>
    <w:rsid w:val="00B41BC4"/>
    <w:rsid w:val="00B4234D"/>
    <w:rsid w:val="00B45004"/>
    <w:rsid w:val="00B45654"/>
    <w:rsid w:val="00B472EE"/>
    <w:rsid w:val="00B61AFB"/>
    <w:rsid w:val="00B658C6"/>
    <w:rsid w:val="00B704AA"/>
    <w:rsid w:val="00B71AE4"/>
    <w:rsid w:val="00B7670B"/>
    <w:rsid w:val="00B7772F"/>
    <w:rsid w:val="00B808AC"/>
    <w:rsid w:val="00B81D24"/>
    <w:rsid w:val="00B85815"/>
    <w:rsid w:val="00B859A2"/>
    <w:rsid w:val="00B9272B"/>
    <w:rsid w:val="00B96774"/>
    <w:rsid w:val="00BA0974"/>
    <w:rsid w:val="00BA12F4"/>
    <w:rsid w:val="00BA2D34"/>
    <w:rsid w:val="00BA5161"/>
    <w:rsid w:val="00BA6EF0"/>
    <w:rsid w:val="00BB0942"/>
    <w:rsid w:val="00BB0CF3"/>
    <w:rsid w:val="00BB186D"/>
    <w:rsid w:val="00BC01D3"/>
    <w:rsid w:val="00BC0A33"/>
    <w:rsid w:val="00BC0AC1"/>
    <w:rsid w:val="00BC0FE4"/>
    <w:rsid w:val="00BC16CC"/>
    <w:rsid w:val="00BC6BB7"/>
    <w:rsid w:val="00BD3DD8"/>
    <w:rsid w:val="00BD510A"/>
    <w:rsid w:val="00BD5274"/>
    <w:rsid w:val="00BE40DE"/>
    <w:rsid w:val="00BE5803"/>
    <w:rsid w:val="00BE6A35"/>
    <w:rsid w:val="00BE712C"/>
    <w:rsid w:val="00BE7D15"/>
    <w:rsid w:val="00BE7D7B"/>
    <w:rsid w:val="00BF7165"/>
    <w:rsid w:val="00C023FC"/>
    <w:rsid w:val="00C03687"/>
    <w:rsid w:val="00C05D95"/>
    <w:rsid w:val="00C07DBA"/>
    <w:rsid w:val="00C1303F"/>
    <w:rsid w:val="00C174D0"/>
    <w:rsid w:val="00C239CB"/>
    <w:rsid w:val="00C248CF"/>
    <w:rsid w:val="00C305BA"/>
    <w:rsid w:val="00C31677"/>
    <w:rsid w:val="00C33294"/>
    <w:rsid w:val="00C3527A"/>
    <w:rsid w:val="00C413E5"/>
    <w:rsid w:val="00C54B95"/>
    <w:rsid w:val="00C64AF3"/>
    <w:rsid w:val="00C73C5C"/>
    <w:rsid w:val="00C85D8E"/>
    <w:rsid w:val="00C93517"/>
    <w:rsid w:val="00C93815"/>
    <w:rsid w:val="00C949A8"/>
    <w:rsid w:val="00C94A49"/>
    <w:rsid w:val="00C97F3A"/>
    <w:rsid w:val="00CA2B64"/>
    <w:rsid w:val="00CA3584"/>
    <w:rsid w:val="00CA5947"/>
    <w:rsid w:val="00CA7702"/>
    <w:rsid w:val="00CB0EBF"/>
    <w:rsid w:val="00CB257B"/>
    <w:rsid w:val="00CB73EF"/>
    <w:rsid w:val="00CC3051"/>
    <w:rsid w:val="00CC4C58"/>
    <w:rsid w:val="00CC5FE0"/>
    <w:rsid w:val="00CC7152"/>
    <w:rsid w:val="00CD18D3"/>
    <w:rsid w:val="00CD211F"/>
    <w:rsid w:val="00CD7AB4"/>
    <w:rsid w:val="00CE118F"/>
    <w:rsid w:val="00CE6B92"/>
    <w:rsid w:val="00CF0C6D"/>
    <w:rsid w:val="00CF1769"/>
    <w:rsid w:val="00CF3FF9"/>
    <w:rsid w:val="00D02AC8"/>
    <w:rsid w:val="00D07D09"/>
    <w:rsid w:val="00D07D26"/>
    <w:rsid w:val="00D10C1E"/>
    <w:rsid w:val="00D112A7"/>
    <w:rsid w:val="00D1237A"/>
    <w:rsid w:val="00D1259F"/>
    <w:rsid w:val="00D14443"/>
    <w:rsid w:val="00D14802"/>
    <w:rsid w:val="00D14E01"/>
    <w:rsid w:val="00D246B0"/>
    <w:rsid w:val="00D2497D"/>
    <w:rsid w:val="00D315D0"/>
    <w:rsid w:val="00D43054"/>
    <w:rsid w:val="00D431EC"/>
    <w:rsid w:val="00D51B6E"/>
    <w:rsid w:val="00D5671C"/>
    <w:rsid w:val="00D56CEA"/>
    <w:rsid w:val="00D61525"/>
    <w:rsid w:val="00D616AB"/>
    <w:rsid w:val="00D61864"/>
    <w:rsid w:val="00D63AA4"/>
    <w:rsid w:val="00D70418"/>
    <w:rsid w:val="00D71E8C"/>
    <w:rsid w:val="00D73938"/>
    <w:rsid w:val="00D74D52"/>
    <w:rsid w:val="00D75A59"/>
    <w:rsid w:val="00D81D8E"/>
    <w:rsid w:val="00D87053"/>
    <w:rsid w:val="00D95601"/>
    <w:rsid w:val="00DA0213"/>
    <w:rsid w:val="00DA6DB6"/>
    <w:rsid w:val="00DA75D1"/>
    <w:rsid w:val="00DA78F4"/>
    <w:rsid w:val="00DB36C9"/>
    <w:rsid w:val="00DB4C10"/>
    <w:rsid w:val="00DB59E8"/>
    <w:rsid w:val="00DB61D8"/>
    <w:rsid w:val="00DC1B04"/>
    <w:rsid w:val="00DC41E6"/>
    <w:rsid w:val="00DC43A5"/>
    <w:rsid w:val="00DC7815"/>
    <w:rsid w:val="00DD27A7"/>
    <w:rsid w:val="00DD4FFC"/>
    <w:rsid w:val="00DD57EE"/>
    <w:rsid w:val="00DD5CC6"/>
    <w:rsid w:val="00DE143A"/>
    <w:rsid w:val="00DE422C"/>
    <w:rsid w:val="00DE687E"/>
    <w:rsid w:val="00DE7E4B"/>
    <w:rsid w:val="00DF1D7C"/>
    <w:rsid w:val="00DF3126"/>
    <w:rsid w:val="00E002E9"/>
    <w:rsid w:val="00E02E59"/>
    <w:rsid w:val="00E03BDE"/>
    <w:rsid w:val="00E05B3E"/>
    <w:rsid w:val="00E05E47"/>
    <w:rsid w:val="00E1418C"/>
    <w:rsid w:val="00E14997"/>
    <w:rsid w:val="00E151C3"/>
    <w:rsid w:val="00E15892"/>
    <w:rsid w:val="00E1745A"/>
    <w:rsid w:val="00E20F5C"/>
    <w:rsid w:val="00E31687"/>
    <w:rsid w:val="00E31895"/>
    <w:rsid w:val="00E334D7"/>
    <w:rsid w:val="00E355A9"/>
    <w:rsid w:val="00E41C4E"/>
    <w:rsid w:val="00E504F6"/>
    <w:rsid w:val="00E51DFB"/>
    <w:rsid w:val="00E55BA2"/>
    <w:rsid w:val="00E56E94"/>
    <w:rsid w:val="00E579E1"/>
    <w:rsid w:val="00E64A61"/>
    <w:rsid w:val="00E675E9"/>
    <w:rsid w:val="00E73BD8"/>
    <w:rsid w:val="00E748EF"/>
    <w:rsid w:val="00E75209"/>
    <w:rsid w:val="00E8010A"/>
    <w:rsid w:val="00E838B6"/>
    <w:rsid w:val="00E862EB"/>
    <w:rsid w:val="00E869DD"/>
    <w:rsid w:val="00E96DB7"/>
    <w:rsid w:val="00E971C5"/>
    <w:rsid w:val="00E97C40"/>
    <w:rsid w:val="00EA066E"/>
    <w:rsid w:val="00EA3E17"/>
    <w:rsid w:val="00EA7400"/>
    <w:rsid w:val="00EB697A"/>
    <w:rsid w:val="00EC172B"/>
    <w:rsid w:val="00EC70B3"/>
    <w:rsid w:val="00ED1848"/>
    <w:rsid w:val="00ED1D4F"/>
    <w:rsid w:val="00ED42FC"/>
    <w:rsid w:val="00ED62A6"/>
    <w:rsid w:val="00EE4F3D"/>
    <w:rsid w:val="00EE5013"/>
    <w:rsid w:val="00EE6746"/>
    <w:rsid w:val="00EE6C80"/>
    <w:rsid w:val="00EF0D58"/>
    <w:rsid w:val="00EF0E3C"/>
    <w:rsid w:val="00EF2DC9"/>
    <w:rsid w:val="00EF4692"/>
    <w:rsid w:val="00F008DD"/>
    <w:rsid w:val="00F01848"/>
    <w:rsid w:val="00F0718F"/>
    <w:rsid w:val="00F07780"/>
    <w:rsid w:val="00F153CD"/>
    <w:rsid w:val="00F17070"/>
    <w:rsid w:val="00F234C9"/>
    <w:rsid w:val="00F313B5"/>
    <w:rsid w:val="00F329C3"/>
    <w:rsid w:val="00F34ABF"/>
    <w:rsid w:val="00F35243"/>
    <w:rsid w:val="00F3729E"/>
    <w:rsid w:val="00F37764"/>
    <w:rsid w:val="00F40C87"/>
    <w:rsid w:val="00F50D14"/>
    <w:rsid w:val="00F65319"/>
    <w:rsid w:val="00F7378B"/>
    <w:rsid w:val="00F7579C"/>
    <w:rsid w:val="00F77E8B"/>
    <w:rsid w:val="00F803F5"/>
    <w:rsid w:val="00F81B65"/>
    <w:rsid w:val="00F824C6"/>
    <w:rsid w:val="00F8325A"/>
    <w:rsid w:val="00F93519"/>
    <w:rsid w:val="00FA4B13"/>
    <w:rsid w:val="00FA765C"/>
    <w:rsid w:val="00FA7F45"/>
    <w:rsid w:val="00FB3046"/>
    <w:rsid w:val="00FB3D95"/>
    <w:rsid w:val="00FB4E4C"/>
    <w:rsid w:val="00FB53F0"/>
    <w:rsid w:val="00FB697C"/>
    <w:rsid w:val="00FC7E87"/>
    <w:rsid w:val="00FD0343"/>
    <w:rsid w:val="00FD6670"/>
    <w:rsid w:val="00FD7CD2"/>
    <w:rsid w:val="00FE45D1"/>
    <w:rsid w:val="00FE50D1"/>
    <w:rsid w:val="00FE6A3D"/>
    <w:rsid w:val="00FF2991"/>
    <w:rsid w:val="00FF386D"/>
    <w:rsid w:val="00FF58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1AFFE6A"/>
  <w15:docId w15:val="{006ED633-4A67-48B8-93DC-20232FFC0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10194A"/>
    <w:rPr>
      <w:i/>
      <w:sz w:val="20"/>
      <w:szCs w:val="20"/>
    </w:rPr>
  </w:style>
  <w:style w:type="character" w:customStyle="1" w:styleId="a4">
    <w:name w:val="Основной текст Знак"/>
    <w:basedOn w:val="a0"/>
    <w:link w:val="a3"/>
    <w:semiHidden/>
    <w:rsid w:val="0010194A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019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194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E675E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E675E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F153CD"/>
  </w:style>
  <w:style w:type="character" w:customStyle="1" w:styleId="apple-style-span">
    <w:name w:val="apple-style-span"/>
    <w:basedOn w:val="a0"/>
    <w:rsid w:val="00F153CD"/>
  </w:style>
  <w:style w:type="paragraph" w:styleId="ab">
    <w:name w:val="List Paragraph"/>
    <w:basedOn w:val="a"/>
    <w:uiPriority w:val="99"/>
    <w:qFormat/>
    <w:rsid w:val="00F153CD"/>
    <w:pPr>
      <w:ind w:left="720"/>
      <w:contextualSpacing/>
    </w:pPr>
  </w:style>
  <w:style w:type="paragraph" w:customStyle="1" w:styleId="ConsPlusNonformat">
    <w:name w:val="ConsPlusNonformat"/>
    <w:rsid w:val="000162D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c">
    <w:name w:val="Hyperlink"/>
    <w:rsid w:val="00AC5B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49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3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dmugan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-ugans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875121-1D0D-4F62-A83B-DFA75D10D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4050</TotalTime>
  <Pages>4</Pages>
  <Words>1302</Words>
  <Characters>7426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TatarinovaOA</cp:lastModifiedBy>
  <cp:revision>233</cp:revision>
  <cp:lastPrinted>2019-11-05T08:06:00Z</cp:lastPrinted>
  <dcterms:created xsi:type="dcterms:W3CDTF">2016-10-04T06:18:00Z</dcterms:created>
  <dcterms:modified xsi:type="dcterms:W3CDTF">2021-12-28T06:49:00Z</dcterms:modified>
</cp:coreProperties>
</file>