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40" w:rsidRDefault="00441D40" w:rsidP="00441D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1E7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863C726" wp14:editId="16DBCA5C">
            <wp:simplePos x="0" y="0"/>
            <wp:positionH relativeFrom="margin">
              <wp:align>center</wp:align>
            </wp:positionH>
            <wp:positionV relativeFrom="paragraph">
              <wp:posOffset>566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1D40" w:rsidRPr="009B41E7" w:rsidRDefault="00441D40" w:rsidP="00441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41D40" w:rsidRPr="009B41E7" w:rsidRDefault="00441D40" w:rsidP="00441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D40" w:rsidRPr="009B41E7" w:rsidRDefault="00441D40" w:rsidP="00441D4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D40" w:rsidRPr="009B41E7" w:rsidRDefault="00441D40" w:rsidP="00441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B41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</w:p>
    <w:p w:rsidR="00441D40" w:rsidRPr="009B41E7" w:rsidRDefault="00441D40" w:rsidP="00441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441D40" w:rsidRPr="009B41E7" w:rsidRDefault="00441D40" w:rsidP="00441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B41E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441D40" w:rsidRPr="00A41C9E" w:rsidRDefault="00441D40" w:rsidP="00441D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5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4778"/>
        <w:gridCol w:w="1552"/>
      </w:tblGrid>
      <w:tr w:rsidR="00441D40" w:rsidTr="00BB2A39">
        <w:trPr>
          <w:cantSplit/>
          <w:trHeight w:val="232"/>
        </w:trPr>
        <w:tc>
          <w:tcPr>
            <w:tcW w:w="3120" w:type="dxa"/>
            <w:hideMark/>
          </w:tcPr>
          <w:p w:rsidR="00441D40" w:rsidRDefault="00441D40" w:rsidP="00BB2A39">
            <w:pPr>
              <w:keepNext/>
              <w:outlineLvl w:val="3"/>
              <w:rPr>
                <w:rFonts w:ascii="Times New Roman" w:hAnsi="Times New Roman"/>
                <w:sz w:val="28"/>
                <w:szCs w:val="28"/>
              </w:rPr>
            </w:pPr>
          </w:p>
          <w:p w:rsidR="00441D40" w:rsidRDefault="00441D40" w:rsidP="00BB2A39">
            <w:pPr>
              <w:keepNext/>
              <w:outlineLvl w:val="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</w:tc>
        <w:tc>
          <w:tcPr>
            <w:tcW w:w="4778" w:type="dxa"/>
          </w:tcPr>
          <w:p w:rsidR="00441D40" w:rsidRDefault="00441D40" w:rsidP="00BB2A39">
            <w:pPr>
              <w:keepNext/>
              <w:outlineLvl w:val="3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2" w:type="dxa"/>
            <w:hideMark/>
          </w:tcPr>
          <w:p w:rsidR="00441D40" w:rsidRDefault="00441D40" w:rsidP="00BB2A39">
            <w:pPr>
              <w:keepNext/>
              <w:outlineLvl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1D40" w:rsidRDefault="00441D40" w:rsidP="00BB2A39">
            <w:pPr>
              <w:keepNext/>
              <w:outlineLvl w:val="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№_______ </w:t>
            </w:r>
          </w:p>
        </w:tc>
      </w:tr>
    </w:tbl>
    <w:p w:rsidR="00441D40" w:rsidRPr="00E37303" w:rsidRDefault="00441D40" w:rsidP="00441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7303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  <w:proofErr w:type="spellEnd"/>
    </w:p>
    <w:p w:rsidR="00441D40" w:rsidRPr="009B41E7" w:rsidRDefault="00441D40" w:rsidP="00441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D40" w:rsidRPr="009B7D03" w:rsidRDefault="00441D40" w:rsidP="00441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7D03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441D40" w:rsidRPr="009B7D03" w:rsidRDefault="00441D40" w:rsidP="00441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D40" w:rsidRPr="003739A7" w:rsidRDefault="00441D40" w:rsidP="00441D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9A7">
        <w:rPr>
          <w:rFonts w:ascii="Times New Roman" w:eastAsia="Calibri" w:hAnsi="Times New Roman"/>
          <w:iCs/>
          <w:sz w:val="28"/>
          <w:szCs w:val="28"/>
        </w:rPr>
        <w:t xml:space="preserve">В соответствии с Федеральным законом от 27.07.2010 № 210-ФЗ </w:t>
      </w:r>
      <w:r>
        <w:rPr>
          <w:rFonts w:ascii="Times New Roman" w:eastAsia="Calibri" w:hAnsi="Times New Roman"/>
          <w:iCs/>
          <w:sz w:val="28"/>
          <w:szCs w:val="28"/>
        </w:rPr>
        <w:t xml:space="preserve">                           </w:t>
      </w:r>
      <w:r w:rsidRPr="003739A7">
        <w:rPr>
          <w:rFonts w:ascii="Times New Roman" w:eastAsia="Calibri" w:hAnsi="Times New Roman"/>
          <w:iCs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Pr="003739A7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26.03.2016 № 236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739A7">
        <w:rPr>
          <w:rFonts w:ascii="Times New Roman" w:hAnsi="Times New Roman"/>
          <w:sz w:val="28"/>
          <w:szCs w:val="28"/>
        </w:rPr>
        <w:t xml:space="preserve">«О требованиях к предоставлению в электронной форме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города Нефтеюганска от 05.09.2013 № 88-нп «О разработке и утверждении административных регламентов предоставления муниципальных услуг», постановлением администрации города Нефтеюганска от 08.05.2019 № 86-нп «Об утверждении реестра муниципальных услуг муниципального образования город Нефтеюганск», </w:t>
      </w:r>
      <w:r w:rsidRPr="003739A7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приведения правового акта в соответствие с законодательством Российской Федерации администрация города Нефтеюганска постановляет</w:t>
      </w:r>
      <w:r w:rsidRPr="003739A7">
        <w:rPr>
          <w:rFonts w:ascii="Times New Roman" w:eastAsia="Calibri" w:hAnsi="Times New Roman"/>
          <w:bCs/>
          <w:sz w:val="28"/>
          <w:szCs w:val="28"/>
        </w:rPr>
        <w:t>:</w:t>
      </w:r>
    </w:p>
    <w:p w:rsidR="00441D40" w:rsidRDefault="00441D40" w:rsidP="00441D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569C">
        <w:rPr>
          <w:rFonts w:ascii="Times New Roman" w:hAnsi="Times New Roman" w:cs="Times New Roman"/>
          <w:sz w:val="28"/>
          <w:szCs w:val="28"/>
        </w:rPr>
        <w:t>1.</w:t>
      </w:r>
      <w:r w:rsidRPr="009B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  <w:r w:rsidRPr="009B7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  <w:r w:rsidRPr="009B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1D40" w:rsidRDefault="00441D40" w:rsidP="00441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2.Признать утратившими силу</w:t>
      </w:r>
      <w:r w:rsidRPr="003468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346872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1D40" w:rsidRDefault="00441D40" w:rsidP="00441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6872">
        <w:rPr>
          <w:rFonts w:ascii="Times New Roman" w:hAnsi="Times New Roman" w:cs="Times New Roman"/>
          <w:sz w:val="28"/>
          <w:szCs w:val="28"/>
        </w:rPr>
        <w:t xml:space="preserve">от 03.08.2017 № 129-нп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46872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41D40" w:rsidRDefault="00441D40" w:rsidP="00441D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от 14.11.2017 № 191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t xml:space="preserve">-нп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города Нефтеюганска от 03.08.2017 № 129-нп «Об утверждении административного регламента предоставления муниципальной услуги «Предоставление разрешения на условно разрешенный вид 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использования земельного участка или объекта капитального строительства»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441D40" w:rsidRDefault="00441D40" w:rsidP="00441D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от 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t>12.11.2018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163-нп «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города Нефтеюганска от 03.08.2017 № 129-нп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441D40" w:rsidRDefault="00441D40" w:rsidP="00441D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6872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 xml:space="preserve">7.02.2019 </w:t>
      </w:r>
      <w:r w:rsidRPr="00346872">
        <w:rPr>
          <w:rFonts w:ascii="Times New Roman" w:hAnsi="Times New Roman" w:cs="Times New Roman"/>
          <w:sz w:val="28"/>
          <w:szCs w:val="28"/>
        </w:rPr>
        <w:t>№ 46-нп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города Нефтеюганска от 03.08.2017 № 129-нп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441D40" w:rsidRDefault="00441D40" w:rsidP="00441D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24.12.2019 № 213-нп «</w:t>
      </w:r>
      <w:r w:rsidRPr="005E4E61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города Нефтеюганска от 03.08.2017 № 129-нп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441D40" w:rsidRPr="000E076B" w:rsidRDefault="00441D40" w:rsidP="00441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.Обнародовать (опубликовать) постановление в газете «Здравствуйте, нефтеюганцы!». </w:t>
      </w:r>
    </w:p>
    <w:p w:rsidR="00441D40" w:rsidRPr="009946C3" w:rsidRDefault="00441D40" w:rsidP="00441D40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администрации города (Прокопович</w:t>
      </w:r>
      <w:r w:rsidRPr="00A41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П.А.) разместить постановление на официальном сайте органов местного самоуправления города Нефтеюганска в сети Интернет. </w:t>
      </w:r>
    </w:p>
    <w:p w:rsidR="00441D40" w:rsidRDefault="00441D40" w:rsidP="00441D40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9946C3">
        <w:rPr>
          <w:rFonts w:ascii="Times New Roman" w:eastAsia="Calibri" w:hAnsi="Times New Roman" w:cs="Times New Roman"/>
          <w:sz w:val="28"/>
          <w:szCs w:val="28"/>
          <w:lang w:eastAsia="ru-RU"/>
        </w:rPr>
        <w:t>.Постановление вступает в силу после его официального опубликования.</w:t>
      </w:r>
    </w:p>
    <w:p w:rsidR="00441D40" w:rsidRDefault="00441D40" w:rsidP="00441D40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441D40" w:rsidRPr="00A41C9E" w:rsidRDefault="00441D40" w:rsidP="00441D40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441D40" w:rsidRPr="00054A92" w:rsidRDefault="00441D40" w:rsidP="00441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A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441D40" w:rsidRPr="00054A92" w:rsidRDefault="00441D40" w:rsidP="00441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4A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proofErr w:type="gramEnd"/>
      <w:r w:rsidRPr="0005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                                                            </w:t>
      </w:r>
      <w:proofErr w:type="spellStart"/>
      <w:r w:rsidRPr="00054A92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А.В.Пастухов</w:t>
      </w:r>
      <w:proofErr w:type="spellEnd"/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Default="00441D40" w:rsidP="00441D4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41D40" w:rsidRPr="009B7D03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  <w:r w:rsidRPr="009B7D03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441D40" w:rsidRPr="009B7D03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B7D03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9B7D03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постановлению администрации города </w:t>
      </w:r>
    </w:p>
    <w:p w:rsidR="00441D40" w:rsidRPr="00C57DCB" w:rsidRDefault="00441D40" w:rsidP="00441D40">
      <w:pPr>
        <w:pStyle w:val="ConsPlusTitle"/>
        <w:ind w:left="652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57DCB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Pr="00C57D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__________</w:t>
      </w:r>
      <w:r w:rsidRPr="00C57DC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______</w:t>
      </w:r>
    </w:p>
    <w:p w:rsidR="00441D40" w:rsidRPr="009E3476" w:rsidRDefault="00441D40" w:rsidP="00441D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1D40" w:rsidRPr="004D4747" w:rsidRDefault="00441D40" w:rsidP="00441D4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D4747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</w:t>
      </w:r>
      <w:hyperlink r:id="rId6" w:history="1">
        <w:r w:rsidRPr="004D4747">
          <w:rPr>
            <w:rFonts w:ascii="Times New Roman" w:eastAsia="Times New Roman" w:hAnsi="Times New Roman" w:cs="Times New Roman"/>
            <w:sz w:val="28"/>
            <w:szCs w:val="28"/>
          </w:rPr>
          <w:t>регламент</w:t>
        </w:r>
      </w:hyperlink>
      <w:r w:rsidRPr="004D4747">
        <w:rPr>
          <w:rFonts w:ascii="Times New Roman" w:eastAsia="Times New Roman" w:hAnsi="Times New Roman" w:cs="Times New Roman"/>
          <w:sz w:val="28"/>
          <w:szCs w:val="28"/>
        </w:rPr>
        <w:br/>
      </w:r>
      <w:r w:rsidRPr="004D474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proofErr w:type="gramStart"/>
      <w:r w:rsidRPr="004D4747">
        <w:rPr>
          <w:rFonts w:ascii="Times New Roman" w:hAnsi="Times New Roman" w:cs="Times New Roman"/>
          <w:sz w:val="28"/>
          <w:szCs w:val="28"/>
        </w:rPr>
        <w:t>услуги</w:t>
      </w:r>
      <w:r w:rsidRPr="004D4747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4D4747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 или объекта </w:t>
      </w:r>
      <w:r w:rsidRPr="004D4747">
        <w:rPr>
          <w:rFonts w:ascii="Times New Roman" w:hAnsi="Times New Roman" w:cs="Times New Roman"/>
          <w:sz w:val="28"/>
          <w:szCs w:val="28"/>
        </w:rPr>
        <w:t>капитального строительства»</w:t>
      </w:r>
    </w:p>
    <w:p w:rsidR="00441D40" w:rsidRPr="009E3476" w:rsidRDefault="00441D40" w:rsidP="00441D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441D40" w:rsidRPr="00933B1D" w:rsidRDefault="00441D40" w:rsidP="00441D40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933B1D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441D40" w:rsidRPr="00933B1D" w:rsidRDefault="00441D40" w:rsidP="00441D40">
      <w:pPr>
        <w:pStyle w:val="a6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Pr="00933B1D">
        <w:rPr>
          <w:rFonts w:ascii="Times New Roman" w:eastAsia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Настоящий Административный регламент определяет</w:t>
      </w:r>
      <w:r w:rsidRPr="009946C3">
        <w:rPr>
          <w:rFonts w:ascii="Times New Roman" w:hAnsi="Times New Roman" w:cs="Times New Roman"/>
          <w:sz w:val="28"/>
          <w:szCs w:val="28"/>
        </w:rPr>
        <w:br/>
        <w:t>порядок и стандарт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9946C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946C3">
        <w:rPr>
          <w:rFonts w:ascii="Times New Roman" w:hAnsi="Times New Roman" w:cs="Times New Roman"/>
          <w:bCs/>
          <w:sz w:val="28"/>
          <w:szCs w:val="28"/>
        </w:rPr>
        <w:t xml:space="preserve">(далее – муниципальная услуга) </w:t>
      </w:r>
      <w:r w:rsidRPr="009946C3">
        <w:rPr>
          <w:rFonts w:ascii="Times New Roman" w:hAnsi="Times New Roman" w:cs="Times New Roman"/>
          <w:sz w:val="28"/>
          <w:szCs w:val="28"/>
        </w:rPr>
        <w:t xml:space="preserve">департаментом градостроительства и земельных отношений администрации города </w:t>
      </w:r>
      <w:proofErr w:type="gramStart"/>
      <w:r w:rsidRPr="009946C3">
        <w:rPr>
          <w:rFonts w:ascii="Times New Roman" w:hAnsi="Times New Roman" w:cs="Times New Roman"/>
          <w:sz w:val="28"/>
          <w:szCs w:val="28"/>
        </w:rPr>
        <w:t>Нефтеюганска  (</w:t>
      </w:r>
      <w:proofErr w:type="gramEnd"/>
      <w:r w:rsidRPr="009946C3">
        <w:rPr>
          <w:rFonts w:ascii="Times New Roman" w:hAnsi="Times New Roman" w:cs="Times New Roman"/>
          <w:sz w:val="28"/>
          <w:szCs w:val="28"/>
        </w:rPr>
        <w:t>далее – уполномоченный орган)</w:t>
      </w:r>
      <w:r w:rsidRPr="009946C3">
        <w:rPr>
          <w:rFonts w:ascii="Times New Roman" w:hAnsi="Times New Roman" w:cs="Times New Roman"/>
          <w:bCs/>
          <w:sz w:val="28"/>
          <w:szCs w:val="28"/>
        </w:rPr>
        <w:t>.</w:t>
      </w:r>
    </w:p>
    <w:p w:rsidR="00441D40" w:rsidRPr="00933B1D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уполномоченного органа по запросу заявителя либо его уполномоченного представителя в пределах, установленных нормативными правовыми актами Российской Федерации полномочий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>в соответствии с требованиями Федерального закона от 27 июля 2010 года № 210-ФЗ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 210-ФЗ), а также устанавливает порядок взаимодействия уполномоченного органа с заявителями, </w:t>
      </w:r>
      <w:r w:rsidRPr="009946C3">
        <w:rPr>
          <w:rFonts w:ascii="Times New Roman" w:hAnsi="Times New Roman" w:cs="Times New Roman"/>
          <w:sz w:val="28"/>
          <w:szCs w:val="28"/>
        </w:rPr>
        <w:t>иными органами власти, учреждениями 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в процессе предоставления муниципальной услуги. </w:t>
      </w:r>
    </w:p>
    <w:p w:rsidR="00441D40" w:rsidRPr="00933B1D" w:rsidRDefault="00441D40" w:rsidP="00441D40">
      <w:pPr>
        <w:pStyle w:val="a6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33B1D">
        <w:rPr>
          <w:rFonts w:ascii="Times New Roman" w:eastAsia="Times New Roman" w:hAnsi="Times New Roman" w:cs="Times New Roman"/>
          <w:sz w:val="28"/>
          <w:szCs w:val="28"/>
        </w:rPr>
        <w:t>1.2.Круг заявителей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Заявителем является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строительства, обратившиеся за предоставлением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От имени заявителя могут выступать лица, уполномоченные на представление интересов заявителя в соответствии с законодательством Российской Федерации.</w:t>
      </w:r>
    </w:p>
    <w:p w:rsidR="00441D40" w:rsidRPr="00933B1D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D">
        <w:rPr>
          <w:rFonts w:ascii="Times New Roman" w:eastAsia="Times New Roman" w:hAnsi="Times New Roman" w:cs="Times New Roman"/>
          <w:sz w:val="28"/>
          <w:szCs w:val="28"/>
        </w:rPr>
        <w:t>1.3.Требования к порядку информирования о правилах предоставления</w:t>
      </w:r>
      <w:r w:rsidRPr="00933B1D">
        <w:rPr>
          <w:rFonts w:ascii="Times New Roman" w:eastAsia="Times New Roman" w:hAnsi="Times New Roman" w:cs="Times New Roman"/>
          <w:sz w:val="28"/>
          <w:szCs w:val="28"/>
        </w:rPr>
        <w:br/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1.3.1.</w:t>
      </w:r>
      <w:r w:rsidRPr="009946C3">
        <w:rPr>
          <w:rFonts w:ascii="Times New Roman" w:eastAsia="Calibri" w:hAnsi="Times New Roman" w:cs="Times New Roman"/>
          <w:sz w:val="28"/>
          <w:szCs w:val="28"/>
        </w:rPr>
        <w:t>Информирование по вопросам предоставления муниципальной услуги осуществляется посредством размещения информации:</w:t>
      </w:r>
    </w:p>
    <w:p w:rsidR="00441D40" w:rsidRPr="00A41C9E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в информаци</w:t>
      </w:r>
      <w:r>
        <w:rPr>
          <w:rFonts w:ascii="Times New Roman" w:eastAsia="Calibri" w:hAnsi="Times New Roman" w:cs="Times New Roman"/>
          <w:sz w:val="28"/>
          <w:szCs w:val="28"/>
        </w:rPr>
        <w:t>онно-телекоммуникационной сети Интернет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(далее – сеть </w:t>
      </w:r>
      <w:r w:rsidRPr="00A41C9E">
        <w:rPr>
          <w:rFonts w:ascii="Times New Roman" w:eastAsia="Calibri" w:hAnsi="Times New Roman" w:cs="Times New Roman"/>
          <w:sz w:val="28"/>
          <w:szCs w:val="28"/>
        </w:rPr>
        <w:t xml:space="preserve">Интернет), в том числе на официальном сайте </w:t>
      </w:r>
      <w:r w:rsidRPr="00A41C9E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r w:rsidRPr="00A41C9E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города Нефтеюганска в сети Интернет: </w:t>
      </w:r>
      <w:hyperlink r:id="rId7" w:history="1">
        <w:r w:rsidRPr="00A41C9E">
          <w:rPr>
            <w:rStyle w:val="a3"/>
            <w:sz w:val="28"/>
            <w:szCs w:val="28"/>
          </w:rPr>
          <w:t>www.admugansk.ru</w:t>
        </w:r>
      </w:hyperlink>
      <w:r w:rsidRPr="00A41C9E">
        <w:rPr>
          <w:rFonts w:ascii="Times New Roman" w:hAnsi="Times New Roman" w:cs="Times New Roman"/>
          <w:sz w:val="28"/>
          <w:szCs w:val="28"/>
        </w:rPr>
        <w:t xml:space="preserve"> </w:t>
      </w:r>
      <w:r w:rsidRPr="00A41C9E">
        <w:rPr>
          <w:rFonts w:ascii="Times New Roman" w:hAnsi="Times New Roman" w:cs="Times New Roman"/>
          <w:bCs/>
          <w:sz w:val="28"/>
          <w:szCs w:val="28"/>
        </w:rPr>
        <w:t>(далее – официальный сайт);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http://www.gosuslugi.ru (далее – Федеральный портал);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в региональной информационной системе Ханты-Мансийского автономного округа – Югры «Портал государственных и муниципальных услуг (функций) Ханты-Мансийского автономного округа – Югры» http://86.gosuslugi.ru (далее – Региональный портал);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на информационном стенде уполномоченного органа, в форме информационных (текстовых) материалов.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1.3.2.</w:t>
      </w:r>
      <w:r w:rsidRPr="009946C3">
        <w:rPr>
          <w:rFonts w:ascii="Times New Roman" w:eastAsia="Calibri" w:hAnsi="Times New Roman" w:cs="Times New Roman"/>
          <w:sz w:val="28"/>
          <w:szCs w:val="28"/>
        </w:rPr>
        <w:t>Информация по вопросам предоставления муниципальной услуги, сведения о ходе предоставления муниципальной услуги предоставляются заявителю в следующих формах (по выбору заявителя):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устной (при личном обращении заявителя и по телефону);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письменной (при письменном обращении заявителя по почте, электронной почте, факсу).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1.3.3.</w:t>
      </w:r>
      <w:r w:rsidRPr="009946C3">
        <w:rPr>
          <w:rFonts w:ascii="Times New Roman" w:eastAsia="Calibri" w:hAnsi="Times New Roman" w:cs="Times New Roman"/>
          <w:sz w:val="28"/>
          <w:szCs w:val="28"/>
        </w:rPr>
        <w:t>Информирование осуществляют специалисты отдела градостроительного развития и планировки территории уполномоченного органа.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устного обращения (лично или по телефону) заявителя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(его представителя) за информацией по вопросам предоставления муниципальной услуги, в том числе о ходе предоставления муниципальной услуги, </w:t>
      </w:r>
      <w:r w:rsidRPr="009946C3">
        <w:rPr>
          <w:rFonts w:ascii="Times New Roman" w:hAnsi="Times New Roman" w:cs="Times New Roman"/>
          <w:bCs/>
          <w:sz w:val="28"/>
          <w:szCs w:val="28"/>
        </w:rPr>
        <w:t xml:space="preserve">специалисты </w:t>
      </w:r>
      <w:r w:rsidRPr="009946C3">
        <w:rPr>
          <w:rFonts w:ascii="Times New Roman" w:eastAsia="Calibri" w:hAnsi="Times New Roman" w:cs="Times New Roman"/>
          <w:sz w:val="28"/>
          <w:szCs w:val="28"/>
        </w:rPr>
        <w:t>отдела градостроительного развития и планировки территории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осуществляют устное информирование (лично или по телефону) обратившегося за информацией заявителя. Устное информирование каждого обратившегося за информацией заявителя осуществляется не более 15 минут.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При невозможности специалиста, принявшего звонок, самостоятельно ответить на поставленные вопросы, телефонный звонок переадресовывается (переводится) на другое должностное лицо или же обратившемуся сообщается телефонный номер, по которому можно получить необходимую информацию.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В случае если для ответа требуется более продолжительное время, специалист, осуществляющий устное информирование, может предложить заявителю направить обращение о предоставлении письменной консультации по порядку предоставления муниципальной услуги и о ходе предоставления муниципальной услуги либо назначить другое удобное для заявителя время для устного информирования.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>При консультировании по письменным обращениям ответ на обращение направляется заявителю в срок, не превышающий 20 календарных дней с момента регистрации обращения.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>При консультировании заявителей о ходе предоставления муниципальной услуги в письменной форме информация направляется в срок, не превышающий 7 календарных дней.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получения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информации по вопросам предоставления муниципальной услуги посредством Федерального и Регионального порталов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заявителям необходимо использовать адреса 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 xml:space="preserve">сети Интернет, указанные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пункте </w:t>
      </w:r>
      <w:r w:rsidRPr="00B9145A">
        <w:rPr>
          <w:rFonts w:ascii="Times New Roman" w:eastAsia="Times New Roman" w:hAnsi="Times New Roman" w:cs="Times New Roman"/>
          <w:bCs/>
          <w:sz w:val="28"/>
          <w:szCs w:val="28"/>
        </w:rPr>
        <w:t>1.3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Pr="00B914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Административного регламента.</w:t>
      </w:r>
    </w:p>
    <w:p w:rsidR="00441D40" w:rsidRPr="00B9145A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1.3.4.</w:t>
      </w:r>
      <w:r w:rsidRPr="00B9145A">
        <w:rPr>
          <w:rFonts w:ascii="Times New Roman" w:hAnsi="Times New Roman" w:cs="Times New Roman"/>
          <w:bCs/>
          <w:sz w:val="28"/>
          <w:szCs w:val="28"/>
        </w:rPr>
        <w:t xml:space="preserve">Информирование по вопросам предоставления муниципальной услуги в многофункциональных центрах предоставления государственных и муниципальных услуг, расположенных на территории </w:t>
      </w:r>
      <w:r w:rsidRPr="00B9145A">
        <w:rPr>
          <w:rFonts w:ascii="Times New Roman" w:hAnsi="Times New Roman" w:cs="Times New Roman"/>
          <w:bCs/>
          <w:sz w:val="28"/>
          <w:szCs w:val="28"/>
        </w:rPr>
        <w:br/>
        <w:t>Ханты-Мансийского автономного округа – Югры (далее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145A">
        <w:rPr>
          <w:rFonts w:ascii="Times New Roman" w:hAnsi="Times New Roman" w:cs="Times New Roman"/>
          <w:bCs/>
          <w:sz w:val="28"/>
          <w:szCs w:val="28"/>
        </w:rPr>
        <w:t>– МФЦ), осуществляется в соответствии с регламентом их работы.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45A">
        <w:rPr>
          <w:rFonts w:ascii="Times New Roman" w:eastAsia="Calibri" w:hAnsi="Times New Roman" w:cs="Times New Roman"/>
          <w:sz w:val="28"/>
          <w:szCs w:val="28"/>
        </w:rPr>
        <w:t>Информация по вопросам предоставления муниципальной услуги, в том числе о порядке и сроках ее предоставления, размещенная на Федеральном</w:t>
      </w:r>
      <w:r w:rsidRPr="00B9145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B9145A">
        <w:rPr>
          <w:rFonts w:ascii="Times New Roman" w:eastAsia="Calibri" w:hAnsi="Times New Roman" w:cs="Times New Roman"/>
          <w:sz w:val="28"/>
          <w:szCs w:val="28"/>
        </w:rPr>
        <w:t>и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Региональном порталах, на официальном сайте уполномоч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енного органа, предоставляется </w:t>
      </w:r>
      <w:r w:rsidRPr="009946C3">
        <w:rPr>
          <w:rFonts w:ascii="Times New Roman" w:eastAsia="Calibri" w:hAnsi="Times New Roman" w:cs="Times New Roman"/>
          <w:sz w:val="28"/>
          <w:szCs w:val="28"/>
        </w:rPr>
        <w:t>заявителю бесплатно.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9946C3">
        <w:rPr>
          <w:rFonts w:ascii="Times New Roman" w:eastAsia="Calibri" w:hAnsi="Times New Roman" w:cs="Times New Roman"/>
          <w:sz w:val="28"/>
          <w:szCs w:val="28"/>
        </w:rPr>
        <w:t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1.3.5.Информация о месте нахождения и графике работы уполномоченного органа (структурного подразделения) размещена на информационных стендах в местах предоставления муниципальной услуги и в сети Интернет на официальном сайте, Федеральном и Региональном порталах.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1.3.6.Информацию о местах нахождения и графиках работы МФЦ, </w:t>
      </w:r>
      <w:r w:rsidRPr="00055514">
        <w:rPr>
          <w:rFonts w:ascii="Times New Roman" w:hAnsi="Times New Roman" w:cs="Times New Roman"/>
          <w:sz w:val="28"/>
          <w:szCs w:val="28"/>
        </w:rPr>
        <w:t>органов государственной власти, органов местного самоуправления и организаций, участвующих в предоставлении муниципальной услуги</w:t>
      </w: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 заявитель может получить: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-на официальном сайте (</w:t>
      </w:r>
      <w:hyperlink r:id="rId8" w:history="1">
        <w:r w:rsidRPr="00055514">
          <w:rPr>
            <w:rStyle w:val="a3"/>
            <w:rFonts w:eastAsia="Calibri"/>
            <w:sz w:val="28"/>
            <w:szCs w:val="28"/>
          </w:rPr>
          <w:t>http://www.rosreestr.ru</w:t>
        </w:r>
      </w:hyperlink>
      <w:r w:rsidRPr="00055514">
        <w:rPr>
          <w:rStyle w:val="a3"/>
          <w:rFonts w:eastAsia="Calibri"/>
          <w:sz w:val="28"/>
          <w:szCs w:val="28"/>
        </w:rPr>
        <w:t xml:space="preserve">) – об </w:t>
      </w:r>
      <w:r w:rsidRPr="00055514">
        <w:rPr>
          <w:rFonts w:ascii="Times New Roman" w:hAnsi="Times New Roman" w:cs="Times New Roman"/>
          <w:sz w:val="28"/>
          <w:szCs w:val="28"/>
        </w:rPr>
        <w:t>Управлении Федеральной службы государственной регистрации, кадастра и картографии по Ханты-Мансийскому автономному округу – Югре;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-на портале Многофункциональных центров Югры (</w:t>
      </w:r>
      <w:proofErr w:type="spellStart"/>
      <w:r w:rsidRPr="00055514">
        <w:rPr>
          <w:rFonts w:ascii="Times New Roman" w:hAnsi="Times New Roman" w:cs="Times New Roman"/>
          <w:sz w:val="28"/>
          <w:szCs w:val="28"/>
        </w:rPr>
        <w:t>mfc</w:t>
      </w:r>
      <w:proofErr w:type="spellEnd"/>
      <w:r w:rsidRPr="000555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551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055514">
        <w:rPr>
          <w:rFonts w:ascii="Times New Roman" w:hAnsi="Times New Roman" w:cs="Times New Roman"/>
          <w:sz w:val="28"/>
          <w:szCs w:val="28"/>
        </w:rPr>
        <w:t>hmao.ru) –                           об МФЦ.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EFF">
        <w:rPr>
          <w:rFonts w:ascii="Times New Roman" w:eastAsia="Calibri" w:hAnsi="Times New Roman" w:cs="Times New Roman"/>
          <w:sz w:val="28"/>
          <w:szCs w:val="28"/>
        </w:rPr>
        <w:t xml:space="preserve">1.3.7.На информационных стендах, находящихся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в местах предоставления муниципальной услуги, в сети Интернет (на официальном сайте, на </w:t>
      </w:r>
      <w:r>
        <w:rPr>
          <w:rFonts w:ascii="Times New Roman" w:eastAsia="Calibri" w:hAnsi="Times New Roman" w:cs="Times New Roman"/>
          <w:sz w:val="28"/>
          <w:szCs w:val="28"/>
        </w:rPr>
        <w:t>Едином и р</w:t>
      </w:r>
      <w:r w:rsidRPr="009946C3">
        <w:rPr>
          <w:rFonts w:ascii="Times New Roman" w:eastAsia="Calibri" w:hAnsi="Times New Roman" w:cs="Times New Roman"/>
          <w:sz w:val="28"/>
          <w:szCs w:val="28"/>
        </w:rPr>
        <w:t>егиональном порталах)</w:t>
      </w:r>
      <w:r w:rsidRPr="009946C3">
        <w:rPr>
          <w:rFonts w:ascii="Times New Roman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>размещается следующая информация: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справочная информация (место нахождения, график работы, справочные телефоны, адреса официального сайта и электронной почты уполномоченного органа и его структурного подразделения, обеспечивающего предоставление муниципальной услуги);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справочная информация (место нахождения, график работы МФЦ);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досудебный (внесудебный) порядок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обжалования решений и действий </w:t>
      </w:r>
      <w:r w:rsidRPr="009946C3">
        <w:rPr>
          <w:rFonts w:ascii="Times New Roman" w:eastAsia="Calibri" w:hAnsi="Times New Roman" w:cs="Times New Roman"/>
          <w:sz w:val="28"/>
          <w:szCs w:val="28"/>
        </w:rPr>
        <w:t>(бездействия) уполномоченного органа, а также его должностных лиц, муниципальных служащих, МФЦ и его работников;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бланк заявления о предоставлении муниципальной услуги и образец его заполнения.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>В случае внесения изменений в порядок предоставления муниципальной услуги специалисты отдела градостроительного развития и планировки территории уполномоченного органа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eastAsia="Calibri" w:hAnsi="Times New Roman" w:cs="Times New Roman"/>
          <w:sz w:val="28"/>
          <w:szCs w:val="28"/>
        </w:rPr>
        <w:t>в срок, не превышающий 7 календарных дней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eastAsia="Calibri" w:hAnsi="Times New Roman" w:cs="Times New Roman"/>
          <w:sz w:val="28"/>
          <w:szCs w:val="28"/>
        </w:rPr>
        <w:t>со дня вступления в си</w:t>
      </w:r>
      <w:r>
        <w:rPr>
          <w:rFonts w:ascii="Times New Roman" w:eastAsia="Calibri" w:hAnsi="Times New Roman" w:cs="Times New Roman"/>
          <w:sz w:val="28"/>
          <w:szCs w:val="28"/>
        </w:rPr>
        <w:t>лу таких изменений, обеспечивают</w:t>
      </w: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 актуализацию информации в сети Интернет и на информационных стендах, находящихся в </w:t>
      </w:r>
      <w:r w:rsidRPr="000E076B">
        <w:rPr>
          <w:rFonts w:ascii="Times New Roman" w:eastAsia="Calibri" w:hAnsi="Times New Roman" w:cs="Times New Roman"/>
          <w:sz w:val="28"/>
          <w:szCs w:val="28"/>
        </w:rPr>
        <w:t>месте предоставления муниципальной услуги.</w:t>
      </w:r>
    </w:p>
    <w:p w:rsidR="00441D40" w:rsidRPr="000E076B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1D40" w:rsidRPr="00933B1D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B1D">
        <w:rPr>
          <w:rFonts w:ascii="Times New Roman" w:hAnsi="Times New Roman" w:cs="Times New Roman"/>
          <w:bCs/>
          <w:sz w:val="28"/>
          <w:szCs w:val="28"/>
        </w:rPr>
        <w:t>2.Стандарт предоставления муниципальной услуги</w:t>
      </w:r>
    </w:p>
    <w:p w:rsidR="00441D40" w:rsidRPr="00933B1D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3B1D">
        <w:rPr>
          <w:rFonts w:ascii="Times New Roman" w:eastAsia="Times New Roman" w:hAnsi="Times New Roman" w:cs="Times New Roman"/>
          <w:bCs/>
          <w:sz w:val="28"/>
          <w:szCs w:val="28"/>
        </w:rPr>
        <w:t>2.1.Наименование муниципальной услуги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441D40" w:rsidRPr="00933B1D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B1D">
        <w:rPr>
          <w:rFonts w:ascii="Times New Roman" w:hAnsi="Times New Roman" w:cs="Times New Roman"/>
          <w:bCs/>
          <w:sz w:val="28"/>
          <w:szCs w:val="28"/>
        </w:rPr>
        <w:t>2.2.Наименование органа, предоставляющего муниципальную услугу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Муниципальную услугу предоставляет департамент градостроительства и земельных отношений администрации города Нефтеюганска.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Непосредственное предоставление муниципальной услуги осуществляет отдел градостроительного развития и планировки территории департамента градостроительства и земельных отношений администрации города Нефтеюганска.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За получением муниципальной услуги заявитель может обратиться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в МФЦ.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уполномоченный орган осуществляет межведомственное информационное взаимодействие с: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-Управлением Федеральной службы государственной регистрации, кадастра и картографии по Ханты-Мансийскому автономному округу – Югре;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-Межрайонной инспекцией Федеральной налоговой службы № 7 по Ханты-Мансийскому автономному окру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 – Югре (далее – ИФНС № 7 по 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ХМАО - Югре).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946C3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Pr="009946C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пунктом 3 части 1 статьи 7 </w:t>
      </w:r>
      <w:r w:rsidRPr="009946C3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закона от 27 июля 2010 года № 210-ФЗ «Об организации предоставления государственных и муниципальных услуг» (далее также – Федеральный закон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9946C3">
        <w:rPr>
          <w:rFonts w:ascii="Times New Roman" w:hAnsi="Times New Roman" w:cs="Times New Roman"/>
          <w:sz w:val="28"/>
          <w:szCs w:val="28"/>
          <w:lang w:eastAsia="ar-SA"/>
        </w:rPr>
        <w:t>№ 210-ФЗ)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Думы города Нефтеюганска от 02.07.2012 № 324-</w:t>
      </w:r>
      <w:r w:rsidRPr="009946C3">
        <w:rPr>
          <w:rFonts w:ascii="Times New Roman" w:hAnsi="Times New Roman" w:cs="Times New Roman"/>
          <w:sz w:val="28"/>
          <w:szCs w:val="28"/>
          <w:lang w:val="en-US" w:eastAsia="ar-SA"/>
        </w:rPr>
        <w:t>V</w:t>
      </w:r>
      <w:r w:rsidRPr="009946C3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9946C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Об утверждении Перечня услуг, которые являются необходимыми и обязательными для предоставления администрацией города Нефтеюганска муниципальных услуг и </w:t>
      </w:r>
      <w:r w:rsidRPr="009946C3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предоставляются организациями, участвующими в предоставлении муниципальных услуг, и установлении порядка определения размера платы за их оказание</w:t>
      </w:r>
      <w:r w:rsidRPr="009946C3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2.3.Описание </w:t>
      </w:r>
      <w:r w:rsidRPr="00055514">
        <w:rPr>
          <w:rFonts w:ascii="Times New Roman" w:eastAsia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  <w:lang w:eastAsia="ar-SA"/>
        </w:rPr>
        <w:t>Результатом</w:t>
      </w:r>
      <w:r w:rsidRPr="009946C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является выдача (направление) заявителю: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мотивированного </w:t>
      </w:r>
      <w:r w:rsidRPr="009946C3">
        <w:rPr>
          <w:rFonts w:ascii="Times New Roman" w:hAnsi="Times New Roman" w:cs="Times New Roman"/>
          <w:sz w:val="28"/>
          <w:szCs w:val="28"/>
        </w:rPr>
        <w:t>отказа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Решение о предоставлении разрешения на условно разрешенный вид использования земельного участка или объекта капитального строительства (далее также – решение о предоставлении разрешения на условно разрешенный вид использования) или об отказе в предоставлени</w:t>
      </w:r>
      <w:r>
        <w:rPr>
          <w:rFonts w:ascii="Times New Roman" w:hAnsi="Times New Roman" w:cs="Times New Roman"/>
          <w:sz w:val="28"/>
          <w:szCs w:val="28"/>
        </w:rPr>
        <w:t>и такого разрешения оформляется</w:t>
      </w:r>
      <w:r w:rsidRPr="009946C3">
        <w:rPr>
          <w:rFonts w:ascii="Times New Roman" w:hAnsi="Times New Roman" w:cs="Times New Roman"/>
          <w:sz w:val="28"/>
          <w:szCs w:val="28"/>
        </w:rPr>
        <w:t xml:space="preserve"> в форме: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или объе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капитального строительства»;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города Нефтеюганска «Об отказе в </w:t>
      </w:r>
      <w:r w:rsidRPr="0099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разрешения на условно разрешенный вид использования земельного участка или объе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капитального строительства».</w:t>
      </w:r>
      <w:r w:rsidRPr="00AE6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sz w:val="28"/>
          <w:szCs w:val="28"/>
        </w:rPr>
        <w:t>2.4.Срок предоставления муниципальной услуги.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  <w:lang w:eastAsia="ar-SA"/>
        </w:rPr>
        <w:t>Общий</w:t>
      </w:r>
      <w:r w:rsidRPr="00055514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</w:t>
      </w:r>
      <w:r w:rsidRPr="00055514">
        <w:rPr>
          <w:rFonts w:ascii="Times New Roman" w:hAnsi="Times New Roman" w:cs="Times New Roman"/>
          <w:sz w:val="28"/>
          <w:szCs w:val="28"/>
        </w:rPr>
        <w:br/>
        <w:t>составляет 110 календарных дней.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Общий срок предоставления муниципальной услуги (без учета публичных слушаний или общественных обсуждений) составляет 80 календарных дней со дня регистрации в Уполномоченном органе заявления о предоставлении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В общий срок предоставления муниципальной услуги входит срок формирования и направления межведомственных запросов в органы, участвующие в предоставлении муниципальной услуги, и получения на них ответов; проведение общественных обсуждений или публичных слушаний; срок выдачи (направления) документов, являющихся результатом предоставления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Исчисление срока предоставления муниципальной услуги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обращении заявителя за получением муниципальной услуги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br/>
        <w:t xml:space="preserve">в </w:t>
      </w:r>
      <w:r w:rsidRPr="009946C3">
        <w:rPr>
          <w:rFonts w:ascii="Times New Roman" w:hAnsi="Times New Roman" w:cs="Times New Roman"/>
          <w:sz w:val="28"/>
          <w:szCs w:val="28"/>
        </w:rPr>
        <w:t>МФЦ</w:t>
      </w:r>
      <w:r w:rsidRPr="009946C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начинается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со дня поступления заявления в уполномоченный орган.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sz w:val="28"/>
          <w:szCs w:val="28"/>
        </w:rPr>
        <w:t xml:space="preserve">2.5.Нормативные правовые акты, регулирующие предоставление муниципальной услуги. 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  <w:lang w:eastAsia="ar-SA"/>
        </w:rPr>
        <w:t>Перечень</w:t>
      </w:r>
      <w:r w:rsidRPr="00055514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регулирующих предоставление муниципальной услуги, размещается на Едином портале и (или) региональном портале, официальном сайте уполномоченного органа.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sz w:val="28"/>
          <w:szCs w:val="28"/>
        </w:rPr>
        <w:t>2.6.Исчерпывающий перечень документов, необходимых</w:t>
      </w:r>
      <w:r w:rsidRPr="00055514">
        <w:rPr>
          <w:rFonts w:ascii="Times New Roman" w:eastAsia="Times New Roman" w:hAnsi="Times New Roman" w:cs="Times New Roman"/>
          <w:sz w:val="28"/>
          <w:szCs w:val="28"/>
        </w:rPr>
        <w:br/>
        <w:t>для предоставления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2.6.1.Исчерпывающий</w:t>
      </w:r>
      <w:r w:rsidRPr="00055514">
        <w:rPr>
          <w:rFonts w:ascii="Times New Roman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hAnsi="Times New Roman" w:cs="Times New Roman"/>
          <w:sz w:val="28"/>
          <w:szCs w:val="28"/>
        </w:rPr>
        <w:t>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proofErr w:type="gramEnd"/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о предоставлении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(далее также – заявление);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proofErr w:type="gramEnd"/>
      <w:r w:rsidRPr="009946C3">
        <w:rPr>
          <w:rFonts w:ascii="Times New Roman" w:eastAsia="Times New Roman" w:hAnsi="Times New Roman" w:cs="Times New Roman"/>
          <w:sz w:val="28"/>
          <w:szCs w:val="28"/>
        </w:rPr>
        <w:t>, удостоверяющий личность заявителя (в случае если заявителем является физическое лицо);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proofErr w:type="gramEnd"/>
      <w:r w:rsidRPr="009946C3">
        <w:rPr>
          <w:rFonts w:ascii="Times New Roman" w:eastAsia="Times New Roman" w:hAnsi="Times New Roman" w:cs="Times New Roman"/>
          <w:sz w:val="28"/>
          <w:szCs w:val="28"/>
        </w:rPr>
        <w:t>, удостоверяющий полномочия представителя заявителя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правоустанавливающие</w:t>
      </w:r>
      <w:proofErr w:type="gramEnd"/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правоудостоверяющие</w:t>
      </w:r>
      <w:proofErr w:type="spellEnd"/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документы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 объекты недвижимости</w:t>
      </w:r>
      <w:r w:rsidRPr="009946C3">
        <w:rPr>
          <w:rFonts w:ascii="Times New Roman" w:hAnsi="Times New Roman" w:cs="Times New Roman"/>
          <w:sz w:val="28"/>
          <w:szCs w:val="28"/>
        </w:rPr>
        <w:t>, права на которые не зарегистрированы в Едином государственном реестре недвижимости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эскизный</w:t>
      </w:r>
      <w:proofErr w:type="gramEnd"/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 строительства, реконструкции объекта капитального строительства (при наличии).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46C3">
        <w:rPr>
          <w:rFonts w:ascii="Times New Roman" w:hAnsi="Times New Roman" w:cs="Times New Roman"/>
          <w:sz w:val="28"/>
          <w:szCs w:val="28"/>
        </w:rPr>
        <w:t>6)</w:t>
      </w:r>
      <w:bookmarkStart w:id="0" w:name="P180"/>
      <w:bookmarkEnd w:id="0"/>
      <w:r>
        <w:rPr>
          <w:rFonts w:ascii="Times New Roman" w:hAnsi="Times New Roman" w:cs="Times New Roman"/>
          <w:sz w:val="28"/>
          <w:szCs w:val="28"/>
        </w:rPr>
        <w:t>с</w:t>
      </w:r>
      <w:r w:rsidRPr="009946C3">
        <w:rPr>
          <w:rFonts w:ascii="Times New Roman" w:hAnsi="Times New Roman" w:cs="Times New Roman"/>
          <w:sz w:val="28"/>
          <w:szCs w:val="28"/>
        </w:rPr>
        <w:t>огласие</w:t>
      </w:r>
      <w:proofErr w:type="gramEnd"/>
      <w:r w:rsidRPr="009946C3">
        <w:rPr>
          <w:rFonts w:ascii="Times New Roman" w:hAnsi="Times New Roman" w:cs="Times New Roman"/>
          <w:sz w:val="28"/>
          <w:szCs w:val="28"/>
        </w:rPr>
        <w:t xml:space="preserve"> собственника, иного владельца, пользователя объекта недвижимого имущества в случае, если объект недвижимого имущества находится в собственности, владении или пользовании двух или нескольких лиц.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Документы, указанные в подпунктах</w:t>
      </w:r>
      <w:r>
        <w:rPr>
          <w:rFonts w:ascii="Times New Roman" w:hAnsi="Times New Roman" w:cs="Times New Roman"/>
          <w:sz w:val="28"/>
          <w:szCs w:val="28"/>
        </w:rPr>
        <w:t xml:space="preserve"> 1-6</w:t>
      </w:r>
      <w:r w:rsidRPr="00055514">
        <w:rPr>
          <w:rFonts w:ascii="Times New Roman" w:hAnsi="Times New Roman" w:cs="Times New Roman"/>
          <w:sz w:val="28"/>
          <w:szCs w:val="28"/>
        </w:rPr>
        <w:t xml:space="preserve"> подпункта 2.6.1 настоящего Административного регламента, представляются заявителем в уполномоченный орган или МФЦ самостоятельно.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2.6.2.Исчерпывающий перечень документов, запрашиваемых и получаемых в порядке межведомственного информационного взаимодействия уполномоченным органом: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55514">
        <w:rPr>
          <w:rFonts w:ascii="Times New Roman" w:eastAsia="Times New Roman" w:hAnsi="Times New Roman" w:cs="Times New Roman"/>
          <w:sz w:val="28"/>
          <w:szCs w:val="28"/>
        </w:rPr>
        <w:t>1)выписка</w:t>
      </w:r>
      <w:proofErr w:type="gramEnd"/>
      <w:r w:rsidRPr="00055514">
        <w:rPr>
          <w:rFonts w:ascii="Times New Roman" w:eastAsia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                             (в случае если заявителем является юридическое лицо);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55514">
        <w:rPr>
          <w:rFonts w:ascii="Times New Roman" w:eastAsia="Times New Roman" w:hAnsi="Times New Roman" w:cs="Times New Roman"/>
          <w:sz w:val="28"/>
          <w:szCs w:val="28"/>
        </w:rPr>
        <w:t>2)правоустанавливающие</w:t>
      </w:r>
      <w:proofErr w:type="gramEnd"/>
      <w:r w:rsidRPr="0005551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055514">
        <w:rPr>
          <w:rFonts w:ascii="Times New Roman" w:eastAsia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055514">
        <w:rPr>
          <w:rFonts w:ascii="Times New Roman" w:eastAsia="Times New Roman" w:hAnsi="Times New Roman" w:cs="Times New Roman"/>
          <w:sz w:val="28"/>
          <w:szCs w:val="28"/>
        </w:rPr>
        <w:t>) документы</w:t>
      </w:r>
      <w:r w:rsidRPr="00055514">
        <w:rPr>
          <w:rFonts w:ascii="Times New Roman" w:eastAsia="Times New Roman" w:hAnsi="Times New Roman" w:cs="Times New Roman"/>
          <w:sz w:val="28"/>
          <w:szCs w:val="28"/>
        </w:rPr>
        <w:br/>
        <w:t>на объекты недвижимости</w:t>
      </w:r>
      <w:r w:rsidRPr="00055514">
        <w:rPr>
          <w:rFonts w:ascii="Times New Roman" w:hAnsi="Times New Roman" w:cs="Times New Roman"/>
          <w:sz w:val="28"/>
          <w:szCs w:val="28"/>
        </w:rPr>
        <w:t xml:space="preserve">, права на которые зарегистрированы в Едином </w:t>
      </w:r>
      <w:r w:rsidRPr="009946C3">
        <w:rPr>
          <w:rFonts w:ascii="Times New Roman" w:hAnsi="Times New Roman" w:cs="Times New Roman"/>
          <w:sz w:val="28"/>
          <w:szCs w:val="28"/>
        </w:rPr>
        <w:t>государственном реестре недвижимости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</w:t>
      </w:r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кадастровая</w:t>
      </w:r>
      <w:proofErr w:type="gramEnd"/>
      <w:r w:rsidRPr="009946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выписка о земельном участке либо кадастровый паспорт земельного участка, либо кадастровый план земельного участка.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Указанные документы могут быть представлены заявителем по собственной инициативе.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Заявление подается заявителем в свободной форме либо по форме, приведенной в приложении к Административному регламенту.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Форму заявления заявитель может получить: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на информационном стенде в месте предоставления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у специалиста уполномоченного органа либо специалиста МФЦ;</w:t>
      </w:r>
    </w:p>
    <w:p w:rsidR="00441D40" w:rsidRPr="009946C3" w:rsidRDefault="00441D40" w:rsidP="00441D40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посредством</w:t>
      </w:r>
      <w:proofErr w:type="gramEnd"/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сети Интернет на официальном сайте, </w:t>
      </w:r>
      <w:r>
        <w:rPr>
          <w:rFonts w:ascii="Times New Roman" w:eastAsia="Calibri" w:hAnsi="Times New Roman" w:cs="Times New Roman"/>
          <w:sz w:val="28"/>
          <w:szCs w:val="28"/>
        </w:rPr>
        <w:t>Едином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р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егиональном порталах.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lastRenderedPageBreak/>
        <w:t>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4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казанный в </w:t>
      </w:r>
      <w:r>
        <w:rPr>
          <w:rFonts w:ascii="Times New Roman" w:hAnsi="Times New Roman" w:cs="Times New Roman"/>
          <w:bCs/>
          <w:sz w:val="28"/>
          <w:szCs w:val="28"/>
        </w:rPr>
        <w:t>подпункте</w:t>
      </w:r>
      <w:r w:rsidRPr="00055514">
        <w:rPr>
          <w:rFonts w:ascii="Times New Roman" w:hAnsi="Times New Roman" w:cs="Times New Roman"/>
          <w:bCs/>
          <w:sz w:val="28"/>
          <w:szCs w:val="28"/>
        </w:rPr>
        <w:t xml:space="preserve"> 1 подпункта 2.6.2 Административного регламента, заявитель может получить, обратившись в Управление Федеральной налоговой службы по Ханты-Мансийскому автономному округу – Югре.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>Документы, указанные в подпунктах 2, 3 подпункта 2.6.2 Административного регламента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заявитель может получить, обратившись в Управление Федеральной службы государственной регистрации, кадастра 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и картографии по Ханты-Мансийскому автономному округу – Югре.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46C3">
        <w:rPr>
          <w:rFonts w:ascii="Times New Roman" w:hAnsi="Times New Roman" w:cs="Times New Roman"/>
          <w:bCs/>
          <w:sz w:val="28"/>
          <w:szCs w:val="28"/>
        </w:rPr>
        <w:t>Способы подачи документов заявителем: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при личном обращении в уполномоченный орган;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посредством почтового отправления;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bCs/>
          <w:sz w:val="28"/>
          <w:szCs w:val="28"/>
        </w:rPr>
        <w:t>посредством обращения в МФЦ.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46C3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946C3">
        <w:rPr>
          <w:rFonts w:ascii="Times New Roman" w:hAnsi="Times New Roman" w:cs="Times New Roman"/>
          <w:bCs/>
          <w:sz w:val="28"/>
          <w:szCs w:val="28"/>
        </w:rPr>
        <w:t xml:space="preserve">1, 2, 4 части 1 статьи 7 Федерального закона № 210-ФЗ запрещается </w:t>
      </w:r>
      <w:r w:rsidRPr="009946C3">
        <w:rPr>
          <w:rFonts w:ascii="Times New Roman" w:hAnsi="Times New Roman" w:cs="Times New Roman"/>
          <w:sz w:val="28"/>
          <w:szCs w:val="28"/>
        </w:rPr>
        <w:t>требовать от заявителя: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3"/>
      <w:bookmarkEnd w:id="1"/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9" w:history="1">
        <w:r w:rsidRPr="009946C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9946C3">
        <w:rPr>
          <w:rFonts w:ascii="Times New Roman" w:hAnsi="Times New Roman" w:cs="Times New Roman"/>
          <w:sz w:val="28"/>
          <w:szCs w:val="28"/>
        </w:rPr>
        <w:t xml:space="preserve">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</w:t>
      </w:r>
      <w:r w:rsidRPr="009946C3"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Югры, муниципальными правовыми актами, за исключением документов, включенных в определенный </w:t>
      </w:r>
      <w:hyperlink r:id="rId10" w:history="1">
        <w:r w:rsidRPr="009946C3">
          <w:rPr>
            <w:rFonts w:ascii="Times New Roman" w:hAnsi="Times New Roman" w:cs="Times New Roman"/>
            <w:sz w:val="28"/>
            <w:szCs w:val="28"/>
          </w:rPr>
          <w:t>частью 6</w:t>
        </w:r>
      </w:hyperlink>
      <w:r w:rsidRPr="009946C3">
        <w:rPr>
          <w:rFonts w:ascii="Times New Roman" w:hAnsi="Times New Roman" w:cs="Times New Roman"/>
          <w:sz w:val="28"/>
          <w:szCs w:val="28"/>
        </w:rPr>
        <w:t xml:space="preserve"> статьи 7 указанного Федерального закона перечень документов. Заявитель вправе представить указанные документы и информацию в уполномоченный орган по собственной инициативе;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1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92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293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294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441D40" w:rsidRPr="00E2675E" w:rsidRDefault="00441D40" w:rsidP="00441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 xml:space="preserve">2.7.Исчерпывающий </w:t>
      </w:r>
      <w:r w:rsidRPr="00CF2E8E">
        <w:rPr>
          <w:rFonts w:ascii="Times New Roman" w:eastAsia="Times New Roman" w:hAnsi="Times New Roman" w:cs="Times New Roman"/>
          <w:bCs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bCs/>
          <w:sz w:val="28"/>
          <w:szCs w:val="28"/>
        </w:rPr>
        <w:t>Оснований</w:t>
      </w:r>
      <w:r w:rsidRPr="009946C3">
        <w:rPr>
          <w:rFonts w:ascii="Times New Roman" w:hAnsi="Times New Roman" w:cs="Times New Roman"/>
          <w:sz w:val="28"/>
          <w:szCs w:val="28"/>
        </w:rPr>
        <w:t xml:space="preserve"> для отказа в приеме заявления о предоставлении муниципальной услуги действующим законодательством </w:t>
      </w:r>
      <w:r w:rsidRPr="009946C3">
        <w:rPr>
          <w:rFonts w:ascii="Times New Roman" w:hAnsi="Times New Roman" w:cs="Times New Roman"/>
          <w:sz w:val="28"/>
          <w:szCs w:val="28"/>
        </w:rPr>
        <w:br/>
        <w:t>не предусмотрено.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Не допускается отказ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rFonts w:ascii="Times New Roman" w:hAnsi="Times New Roman" w:cs="Times New Roman"/>
          <w:sz w:val="28"/>
          <w:szCs w:val="28"/>
        </w:rPr>
        <w:t>Едином и р</w:t>
      </w:r>
      <w:r w:rsidRPr="009946C3">
        <w:rPr>
          <w:rFonts w:ascii="Times New Roman" w:hAnsi="Times New Roman" w:cs="Times New Roman"/>
          <w:sz w:val="28"/>
          <w:szCs w:val="28"/>
        </w:rPr>
        <w:t>егиональном порталах, официальном сайте уполномоченного органа.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2.8.Исчерпывающий перечень оснований для приостановления и (или)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59F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5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Pr="0066659F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>-непредставление документов, обязанность по представлению которых возложена на заявителя;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0"/>
      <w:bookmarkEnd w:id="6"/>
      <w:r w:rsidRPr="0066659F">
        <w:rPr>
          <w:rFonts w:ascii="Times New Roman" w:hAnsi="Times New Roman" w:cs="Times New Roman"/>
          <w:sz w:val="28"/>
          <w:szCs w:val="28"/>
        </w:rPr>
        <w:t>-отсутствие у заявителя права на земельный участок или объект капитального строительства;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 xml:space="preserve">-поступление уведомления о выявлении самовольной постройки </w:t>
      </w:r>
      <w:r w:rsidRPr="0066659F">
        <w:rPr>
          <w:rFonts w:ascii="Times New Roman" w:hAnsi="Times New Roman" w:cs="Times New Roman"/>
          <w:sz w:val="28"/>
          <w:szCs w:val="28"/>
        </w:rPr>
        <w:br/>
        <w:t>от исполнительного органа государственной власти, должностного лица, государственного учреждения или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самоуправления;</w:t>
      </w:r>
      <w:r w:rsidRPr="00666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lastRenderedPageBreak/>
        <w:t>-если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установлены;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>-если 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регламентам;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 xml:space="preserve">-если вступило в законную силу определение или решение </w:t>
      </w:r>
      <w:proofErr w:type="gramStart"/>
      <w:r w:rsidRPr="0066659F">
        <w:rPr>
          <w:rFonts w:ascii="Times New Roman" w:hAnsi="Times New Roman" w:cs="Times New Roman"/>
          <w:sz w:val="28"/>
          <w:szCs w:val="28"/>
        </w:rPr>
        <w:t xml:space="preserve">суда,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6659F">
        <w:rPr>
          <w:rFonts w:ascii="Times New Roman" w:hAnsi="Times New Roman" w:cs="Times New Roman"/>
          <w:sz w:val="28"/>
          <w:szCs w:val="28"/>
        </w:rPr>
        <w:t>в соответствии с которым невозможно предоставление муниципальной услуги;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-поступление</w:t>
      </w:r>
      <w:r w:rsidRPr="0066659F">
        <w:rPr>
          <w:rFonts w:ascii="Times New Roman" w:hAnsi="Times New Roman" w:cs="Times New Roman"/>
          <w:sz w:val="28"/>
          <w:szCs w:val="28"/>
        </w:rPr>
        <w:t xml:space="preserve"> в </w:t>
      </w:r>
      <w:r w:rsidRPr="00152407">
        <w:rPr>
          <w:rFonts w:ascii="Times New Roman" w:hAnsi="Times New Roman" w:cs="Times New Roman"/>
          <w:sz w:val="28"/>
          <w:szCs w:val="28"/>
        </w:rPr>
        <w:t xml:space="preserve">градостроительную комиссию (далее – Комиссия) </w:t>
      </w:r>
      <w:r w:rsidRPr="0066659F">
        <w:rPr>
          <w:rFonts w:ascii="Times New Roman" w:hAnsi="Times New Roman" w:cs="Times New Roman"/>
          <w:sz w:val="28"/>
          <w:szCs w:val="28"/>
        </w:rPr>
        <w:t>письменного обращения заявителя об отзыве запроса о предоставлении муниципальной услуги;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>-если объект недвижимости попадает в границы зон с особыми условиями использования территории, за исключением случаев, предусмотренных законодательством Российской Федерации, допускающих размещение объектов недвижимости в зонах с особыми усл</w:t>
      </w:r>
      <w:r>
        <w:rPr>
          <w:rFonts w:ascii="Times New Roman" w:hAnsi="Times New Roman" w:cs="Times New Roman"/>
          <w:sz w:val="28"/>
          <w:szCs w:val="28"/>
        </w:rPr>
        <w:t>овиями использования территории.</w:t>
      </w:r>
    </w:p>
    <w:p w:rsidR="00441D40" w:rsidRPr="0066659F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59F">
        <w:rPr>
          <w:rFonts w:ascii="Times New Roman" w:hAnsi="Times New Roman" w:cs="Times New Roman"/>
          <w:sz w:val="28"/>
          <w:szCs w:val="28"/>
        </w:rPr>
        <w:t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и региональном порталах, на официальном сайте уполномоченного органа.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>.Размер платы, взимаемой с заявителя при предоставлении муниципальной услуги, и способы её взимания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законодательством Российской Федерации и Ханты-Мансийского автономного округа – Югры не предусмотрено.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Расходы,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9946C3">
        <w:rPr>
          <w:rFonts w:ascii="Times New Roman" w:hAnsi="Times New Roman" w:cs="Times New Roman"/>
          <w:sz w:val="28"/>
          <w:szCs w:val="28"/>
        </w:rPr>
        <w:t xml:space="preserve"> несет физическое или юридическое лицо, заинтересованное в предоставлении такого разрешения.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F2E8E">
        <w:rPr>
          <w:rFonts w:ascii="Times New Roman" w:hAnsi="Times New Roman" w:cs="Times New Roman"/>
          <w:sz w:val="28"/>
          <w:szCs w:val="28"/>
        </w:rPr>
        <w:t>.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946C3">
        <w:rPr>
          <w:rFonts w:ascii="Times New Roman" w:hAnsi="Times New Roman" w:cs="Times New Roman"/>
          <w:sz w:val="28"/>
          <w:szCs w:val="28"/>
        </w:rPr>
        <w:t>Время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E8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2E8E">
        <w:rPr>
          <w:rFonts w:ascii="Times New Roman" w:hAnsi="Times New Roman" w:cs="Times New Roman"/>
          <w:sz w:val="28"/>
          <w:szCs w:val="28"/>
        </w:rPr>
        <w:t>.Срок регистрации запроса заявителя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В</w:t>
      </w:r>
      <w:r w:rsidRPr="009946C3">
        <w:rPr>
          <w:rFonts w:ascii="Times New Roman" w:hAnsi="Times New Roman" w:cs="Times New Roman"/>
          <w:sz w:val="28"/>
          <w:szCs w:val="28"/>
        </w:rPr>
        <w:t xml:space="preserve"> случае личного обращения заявителя в </w:t>
      </w:r>
      <w:r w:rsidRPr="009946C3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9946C3">
        <w:rPr>
          <w:rFonts w:ascii="Times New Roman" w:hAnsi="Times New Roman" w:cs="Times New Roman"/>
          <w:sz w:val="28"/>
          <w:szCs w:val="28"/>
        </w:rPr>
        <w:t xml:space="preserve">, </w:t>
      </w:r>
      <w:r w:rsidRPr="009946C3">
        <w:rPr>
          <w:rFonts w:ascii="Times New Roman" w:eastAsia="Calibri" w:hAnsi="Times New Roman" w:cs="Times New Roman"/>
          <w:sz w:val="28"/>
          <w:szCs w:val="28"/>
        </w:rPr>
        <w:t>заявление регистрируется секретарем-делопроизводителем уполномоченного органа в день его подачи в течение 15 минут.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З</w:t>
      </w:r>
      <w:r w:rsidRPr="009946C3">
        <w:rPr>
          <w:rFonts w:ascii="Times New Roman" w:eastAsia="Calibri" w:hAnsi="Times New Roman" w:cs="Times New Roman"/>
          <w:sz w:val="28"/>
          <w:szCs w:val="28"/>
        </w:rPr>
        <w:t>аявление, поступившее в адрес уполномоченного органа</w:t>
      </w:r>
      <w:r w:rsidRPr="009946C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посредством почтового отправления, через МФЦ </w:t>
      </w:r>
      <w:r w:rsidRPr="009946C3">
        <w:rPr>
          <w:rFonts w:ascii="Times New Roman" w:eastAsia="Calibri" w:hAnsi="Times New Roman" w:cs="Times New Roman"/>
          <w:sz w:val="28"/>
          <w:szCs w:val="28"/>
        </w:rPr>
        <w:t>регистрируется секретарем-</w:t>
      </w:r>
      <w:r w:rsidRPr="009946C3">
        <w:rPr>
          <w:rFonts w:ascii="Times New Roman" w:eastAsia="Calibri" w:hAnsi="Times New Roman" w:cs="Times New Roman"/>
          <w:sz w:val="28"/>
          <w:szCs w:val="28"/>
        </w:rPr>
        <w:lastRenderedPageBreak/>
        <w:t>делопроизводителем уполномоченного органа</w:t>
      </w:r>
      <w:r w:rsidRPr="009946C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>в течение 1 дня с момента поступления в уполномоченный орган.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Срок и порядок регистрации заявления о предоставлении муниципальной услуги МФЦ осуществляется в соответствии с регламентом его работы. При обращении заявителя в МФЦ обеспечивается передача заявления в уполномоченный орган в порядке и сроки, установленные соглашением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9946C3">
        <w:rPr>
          <w:rFonts w:ascii="Times New Roman" w:eastAsia="Calibri" w:hAnsi="Times New Roman" w:cs="Times New Roman"/>
          <w:sz w:val="28"/>
          <w:szCs w:val="28"/>
        </w:rPr>
        <w:t>о взаимодействии между МФЦ и уполномоченным органом, но не позднее следующего рабочего дня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 xml:space="preserve">.Требования к помещениям, в которых предоставляется муниципальная услуга, к залу ожидания, местам для заполнения запросов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946C3">
        <w:rPr>
          <w:rFonts w:ascii="Times New Roman" w:eastAsia="Calibri" w:hAnsi="Times New Roman" w:cs="Times New Roman"/>
          <w:sz w:val="28"/>
          <w:szCs w:val="28"/>
        </w:rPr>
        <w:t>Здание</w:t>
      </w:r>
      <w:r w:rsidRPr="009946C3">
        <w:rPr>
          <w:rFonts w:ascii="Times New Roman" w:hAnsi="Times New Roman" w:cs="Times New Roman"/>
          <w:sz w:val="28"/>
          <w:szCs w:val="28"/>
        </w:rPr>
        <w:t>, в котором предоставляется муниципальная услуга, должно быть расположено с учетом пешеходной доступности для заявителей от остановок общественного транспорта, оборудовано отдельным входом для свободного доступа заявителей.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Здание должно быть оборудовано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Вход</w:t>
      </w:r>
      <w:r w:rsidRPr="009946C3">
        <w:rPr>
          <w:rFonts w:ascii="Times New Roman" w:hAnsi="Times New Roman" w:cs="Times New Roman"/>
          <w:sz w:val="28"/>
          <w:szCs w:val="28"/>
        </w:rPr>
        <w:t xml:space="preserve"> в здание должен быть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Помещения</w:t>
      </w:r>
      <w:r w:rsidRPr="009946C3">
        <w:rPr>
          <w:rFonts w:ascii="Times New Roman" w:hAnsi="Times New Roman" w:cs="Times New Roman"/>
          <w:sz w:val="28"/>
          <w:szCs w:val="28"/>
        </w:rPr>
        <w:t>, в которых предоставляется муниципальная услуга, должны соответствовать санитарно-эпидемиологическим требованиям, правилам пожарной безопасности, нормам охраны труда.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требованиям к местам обслуживания маломобильных групп населения, к внутреннему оборудованию и устройствам в помещении, к санитарно-бытовым помещениям для инвалидов, к путям движения в помещении и залах обслуживания, к лестницам и пандусам в помещении, к лифтам, подъемным платформам для инвалидов, к аудиовизуальным и информационным системам, доступным для инвалидов.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заявителей, оборудуются столами, стульями или скамьями (</w:t>
      </w:r>
      <w:proofErr w:type="spellStart"/>
      <w:r w:rsidRPr="009946C3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9946C3">
        <w:rPr>
          <w:rFonts w:ascii="Times New Roman" w:hAnsi="Times New Roman" w:cs="Times New Roman"/>
          <w:sz w:val="28"/>
          <w:szCs w:val="28"/>
        </w:rPr>
        <w:t>), информационными стендами, информационными терминалами, обеспечиваются писчей бумагой и канцелярскими принадлежностями в количестве, достаточном для оформления документов заявителями.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Информационные</w:t>
      </w:r>
      <w:r w:rsidRPr="009946C3">
        <w:rPr>
          <w:rFonts w:ascii="Times New Roman" w:hAnsi="Times New Roman" w:cs="Times New Roman"/>
          <w:sz w:val="28"/>
          <w:szCs w:val="28"/>
        </w:rPr>
        <w:t xml:space="preserve"> стенды, информационные терминалы размещаются на видном, доступном месте в любом из форматов: настенных стендах, напольных или настольных стойках, призваны обеспечить заявителей исчерпывающей информацией. Стенды должны быть оформлены в едином стиле, надписи сделаны черным шрифтом на белом фоне.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Оформление визуальной, текстовой и мультимедийной информации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о муниципальной услуге должно соответствовать оптимальному зрительному и слуховому восприятию этой информации заявителями.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стендах, информационном терминале и в сети Интернет размещается информация, указанная в подпункте 1.3.7 Административного регламента.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>.Показатели доступности и качества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Показателями</w:t>
      </w:r>
      <w:r w:rsidRPr="009946C3">
        <w:rPr>
          <w:rFonts w:ascii="Times New Roman" w:hAnsi="Times New Roman" w:cs="Times New Roman"/>
          <w:sz w:val="28"/>
          <w:szCs w:val="28"/>
        </w:rPr>
        <w:t xml:space="preserve"> доступности муниципальной услуги являются: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доступность информирования заявителей по вопросам предоставления муниципальной услуги, в том числе о ходе предоставления муниципальной услуги, в форме устного или письменного информирования, в том числе посредством официального сайта уполномоченного органа, </w:t>
      </w:r>
      <w:r>
        <w:rPr>
          <w:rFonts w:ascii="Times New Roman" w:eastAsia="Calibri" w:hAnsi="Times New Roman" w:cs="Times New Roman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егионального порталов;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доступность формы заявления о предоставлении муниципальной услуги, размещенной на </w:t>
      </w:r>
      <w:r>
        <w:rPr>
          <w:rFonts w:ascii="Times New Roman" w:eastAsia="Calibri" w:hAnsi="Times New Roman" w:cs="Times New Roman"/>
          <w:sz w:val="28"/>
          <w:szCs w:val="28"/>
        </w:rPr>
        <w:t>Едином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егиональном порталах, в том числе с возможностью его копирования и заполнения в электронном виде;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возможность получения заявителем муниципальной услуги в МФЦ.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соблюдение должностными лицами уполномоченного органа сроков предоставления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соблюдение времени ожидания в очереди при подаче заявления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отсутствие обоснованных 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предоставления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>.Особенности предоставления муниципальной услуги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br/>
        <w:t>в многофункциональных центрах предоставления государственных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br/>
        <w:t>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МФЦ предоставляет муниципальную услугу по принципу «одного окна», при этом взаимодействие с уполномоченным органом происходит без участия заявителя, в соответствии с нормативными правовыми актами и соглашением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946C3">
        <w:rPr>
          <w:rFonts w:ascii="Times New Roman" w:hAnsi="Times New Roman" w:cs="Times New Roman"/>
          <w:sz w:val="28"/>
          <w:szCs w:val="28"/>
        </w:rPr>
        <w:t>о взаимодействии с МФЦ.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МФЦ при предоставлении муниципальной услуги осуществляет следующие административные процедуры (действия):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информирование о предоставлении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о </w:t>
      </w:r>
      <w:r w:rsidRPr="009946C3">
        <w:rPr>
          <w:rFonts w:ascii="Times New Roman" w:hAnsi="Times New Roman" w:cs="Times New Roman"/>
          <w:sz w:val="28"/>
          <w:szCs w:val="28"/>
        </w:rPr>
        <w:t>предоставлении разрешения на условно разрешенный вид использования земельного участка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t>.Особенности предоставления муниципальной услуги</w:t>
      </w:r>
      <w:r w:rsidRPr="00CF2E8E">
        <w:rPr>
          <w:rFonts w:ascii="Times New Roman" w:eastAsia="Times New Roman" w:hAnsi="Times New Roman" w:cs="Times New Roman"/>
          <w:sz w:val="28"/>
          <w:szCs w:val="28"/>
        </w:rPr>
        <w:br/>
        <w:t>в электронной форме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При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предоставлении муниципальной услуги в электронной форме заявителю обеспечивается: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 (в том числе посредством официального сайта уполномоченного органа);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946C3"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(бездействий) уполномоченного органа, и его работников, а также МФЦ и его работников.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Предоставление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в электронной форме осуществляется с использованием электронной подписи в соответствии с требованиями федерального законодательства.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9946C3">
        <w:rPr>
          <w:rFonts w:ascii="Times New Roman" w:hAnsi="Times New Roman" w:cs="Times New Roman"/>
          <w:sz w:val="28"/>
          <w:szCs w:val="28"/>
        </w:rPr>
        <w:t>случае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если при обращении в электронной форме за получением муниципальной услуги идентификация и аутентификация </w:t>
      </w:r>
      <w:r w:rsidRPr="009946C3">
        <w:rPr>
          <w:rFonts w:ascii="Times New Roman" w:eastAsia="Calibri" w:hAnsi="Times New Roman" w:cs="Times New Roman"/>
          <w:sz w:val="28"/>
          <w:szCs w:val="28"/>
        </w:rPr>
        <w:br/>
        <w:t>заявителя – физического лица осуществляются с использованием единой системы идентификации и аутентификации, такой заявитель вправе использовать простую электронную подпись при условии, что при выдаче ключа простой электронной подписи личность физического лица установлена при личном приеме.</w:t>
      </w:r>
    </w:p>
    <w:p w:rsidR="00441D40" w:rsidRPr="009946C3" w:rsidRDefault="00441D40" w:rsidP="00441D40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55514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sz w:val="28"/>
          <w:szCs w:val="28"/>
        </w:rPr>
        <w:t>3.1.Исчерпывающий перечень административных процедур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Предоставление</w:t>
      </w:r>
      <w:r w:rsidRPr="009946C3">
        <w:rPr>
          <w:rFonts w:ascii="Times New Roman" w:hAnsi="Times New Roman" w:cs="Times New Roman"/>
          <w:sz w:val="28"/>
          <w:szCs w:val="28"/>
        </w:rPr>
        <w:t xml:space="preserve"> муниципальной услуги включает в себя следующие административные процедуры: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муниципальной услуги;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проверка представленных документов;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441D40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подготовка проекта решения о предоставлении муниципальной услуги или об отказе в предоставлении муниципальной услуги, проведение публичных слушаний или общественных обсуждений;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разрешения на условно разрешенный вид использования;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выдача (направление) заявителю документов, являющихся результатом предоставления муниципальной услуги.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F2E8E">
        <w:rPr>
          <w:rFonts w:ascii="Times New Roman" w:eastAsia="Times New Roman" w:hAnsi="Times New Roman" w:cs="Times New Roman"/>
          <w:bCs/>
          <w:sz w:val="28"/>
          <w:szCs w:val="28"/>
        </w:rPr>
        <w:t>3.2.Прием и регистрация заявления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F2E8E">
        <w:rPr>
          <w:rFonts w:ascii="Times New Roman" w:eastAsia="Times New Roman" w:hAnsi="Times New Roman" w:cs="Times New Roman"/>
          <w:bCs/>
          <w:sz w:val="28"/>
          <w:szCs w:val="28"/>
        </w:rPr>
        <w:t>о предоставлении муниципальной услуги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Основанием для начала админ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истративной процедуры является </w:t>
      </w:r>
      <w:r w:rsidRPr="009946C3">
        <w:rPr>
          <w:rFonts w:ascii="Times New Roman" w:eastAsia="Calibri" w:hAnsi="Times New Roman" w:cs="Times New Roman"/>
          <w:sz w:val="28"/>
          <w:szCs w:val="28"/>
        </w:rPr>
        <w:t>поступление заявления о предоставлении муниципальной услуги в уполномоченный орган.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Должностным лицом, ответственным за прием и регистрацию заявления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9946C3">
        <w:rPr>
          <w:rFonts w:ascii="Times New Roman" w:eastAsia="Calibri" w:hAnsi="Times New Roman" w:cs="Times New Roman"/>
          <w:sz w:val="28"/>
          <w:szCs w:val="28"/>
        </w:rPr>
        <w:t>о предоставлении муниципальной услуги, является секретарь –делопроизводитель уполномоченного органа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Содержание административных действий, входящих в состав административной процедуры: прием и регистрация заявления о предоставлении муниципальной услуги, при личном обращении также выдача расписки, составленной в двух экземплярах, один из которых вручается заявителю, другой – приобщается к принятым документам.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о приеме и регистрации заявления </w:t>
      </w:r>
      <w:r w:rsidRPr="009946C3">
        <w:rPr>
          <w:rFonts w:ascii="Times New Roman" w:eastAsia="Calibri" w:hAnsi="Times New Roman" w:cs="Times New Roman"/>
          <w:sz w:val="28"/>
          <w:szCs w:val="28"/>
        </w:rPr>
        <w:br/>
        <w:t xml:space="preserve">о предоставлении муниципальной услуги является наличие заявления </w:t>
      </w:r>
      <w:r w:rsidRPr="009946C3">
        <w:rPr>
          <w:rFonts w:ascii="Times New Roman" w:eastAsia="Calibri" w:hAnsi="Times New Roman" w:cs="Times New Roman"/>
          <w:sz w:val="28"/>
          <w:szCs w:val="28"/>
        </w:rPr>
        <w:br/>
        <w:t>о предоставлении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Результатом предоставления адми</w:t>
      </w:r>
      <w:r>
        <w:rPr>
          <w:rFonts w:ascii="Times New Roman" w:eastAsia="Calibri" w:hAnsi="Times New Roman" w:cs="Times New Roman"/>
          <w:sz w:val="28"/>
          <w:szCs w:val="28"/>
        </w:rPr>
        <w:t>нистративной процедуры является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регистрация заявления, выдача заявителю расписки.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Pr="00055514">
        <w:rPr>
          <w:rFonts w:ascii="Times New Roman" w:eastAsia="Calibri" w:hAnsi="Times New Roman" w:cs="Times New Roman"/>
          <w:sz w:val="28"/>
          <w:szCs w:val="28"/>
        </w:rPr>
        <w:br/>
        <w:t xml:space="preserve">2 календарных дня с даты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представления заявления в уполномоченный </w:t>
      </w:r>
      <w:proofErr w:type="gramStart"/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орган,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9946C3">
        <w:rPr>
          <w:rFonts w:ascii="Times New Roman" w:eastAsia="Calibri" w:hAnsi="Times New Roman" w:cs="Times New Roman"/>
          <w:sz w:val="28"/>
          <w:szCs w:val="28"/>
        </w:rPr>
        <w:t>в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случае личного обращения заявителя с заявлением –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в течение 15 минут.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Способ фиксации результата выполнения административной процедуры: факт регистрации заявления фиксируется в</w:t>
      </w:r>
      <w:r w:rsidRPr="009946C3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В случае подачи заявителем заявления и документов через МФЦ, последний обеспечивает их передачу в уполн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омоченный орган, в порядке и в </w:t>
      </w:r>
      <w:r w:rsidRPr="009946C3">
        <w:rPr>
          <w:rFonts w:ascii="Times New Roman" w:eastAsia="Calibri" w:hAnsi="Times New Roman" w:cs="Times New Roman"/>
          <w:sz w:val="28"/>
          <w:szCs w:val="28"/>
        </w:rPr>
        <w:t>сроки, установленные соглашением о взаимодействии между МФЦ и уполномоченным органом, но не позднее следующего рабочего дня со дня поступления пакета документов. При этом датой подачи заявителем заявления и документов является дата поступления пакета документов в уполномоченный орган.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E8E">
        <w:rPr>
          <w:rFonts w:ascii="Times New Roman" w:hAnsi="Times New Roman" w:cs="Times New Roman"/>
          <w:sz w:val="28"/>
          <w:szCs w:val="28"/>
        </w:rPr>
        <w:t>3.3.Проверка представленных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2E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Основанием</w:t>
      </w:r>
      <w:r w:rsidRPr="009946C3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поступившее в уполномоченный орган зарегистрированное заявление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9946C3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прилагаемые к нему документы.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Сведения о должностном лице, ответственном за выполнение административной процедуры: </w:t>
      </w:r>
      <w:r w:rsidRPr="009946C3">
        <w:rPr>
          <w:rFonts w:ascii="Times New Roman" w:hAnsi="Times New Roman" w:cs="Times New Roman"/>
          <w:sz w:val="28"/>
          <w:szCs w:val="28"/>
        </w:rPr>
        <w:t>специалист, назначенный начальником отдела градостроительного развития и планировки территории уполномоченного органа</w:t>
      </w:r>
      <w:r w:rsidRPr="009946C3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9946C3">
        <w:rPr>
          <w:rFonts w:ascii="Times New Roman" w:eastAsia="Calibri" w:hAnsi="Times New Roman" w:cs="Times New Roman"/>
          <w:sz w:val="28"/>
          <w:szCs w:val="28"/>
        </w:rPr>
        <w:t>ответственный за рассмотрение заявления и прилагаемых к нему документов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Исполнитель)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Содержание административных действий, входящих в состав административной процедуры: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документов, необходимых для предоставления муниципальной услуги и принятие решения о необходимости формирования и направления межведомственных запросов в органы (организации), участвующие в предоставлении муниципальной услуги.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Критерием для принятия решения о проверке документов является наличие заявления и докумен</w:t>
      </w:r>
      <w:r>
        <w:rPr>
          <w:rFonts w:ascii="Times New Roman" w:eastAsia="Calibri" w:hAnsi="Times New Roman" w:cs="Times New Roman"/>
          <w:sz w:val="28"/>
          <w:szCs w:val="28"/>
        </w:rPr>
        <w:t>тов, предусмотренных подпунктами 2.6.1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2.6.2 </w:t>
      </w:r>
      <w:r w:rsidRPr="009946C3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регламента.</w:t>
      </w:r>
    </w:p>
    <w:p w:rsidR="00441D40" w:rsidRPr="000C5669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B88"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Pr="00AE6B88">
        <w:rPr>
          <w:rFonts w:ascii="Times New Roman" w:hAnsi="Times New Roman" w:cs="Times New Roman"/>
          <w:sz w:val="28"/>
          <w:szCs w:val="28"/>
        </w:rPr>
        <w:t xml:space="preserve"> случае если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подпунктами 1-6</w:t>
      </w:r>
      <w:r w:rsidRPr="00AE6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E6B88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 xml:space="preserve">2.6.1 </w:t>
      </w:r>
      <w:r w:rsidRPr="00AE6B88">
        <w:rPr>
          <w:rFonts w:ascii="Times New Roman" w:hAnsi="Times New Roman" w:cs="Times New Roman"/>
          <w:sz w:val="28"/>
          <w:szCs w:val="28"/>
        </w:rPr>
        <w:t>настоящего Административног</w:t>
      </w:r>
      <w:r>
        <w:rPr>
          <w:rFonts w:ascii="Times New Roman" w:hAnsi="Times New Roman" w:cs="Times New Roman"/>
          <w:sz w:val="28"/>
          <w:szCs w:val="28"/>
        </w:rPr>
        <w:t>о регламента, не предоставлены з</w:t>
      </w:r>
      <w:r w:rsidRPr="00AE6B88">
        <w:rPr>
          <w:rFonts w:ascii="Times New Roman" w:hAnsi="Times New Roman" w:cs="Times New Roman"/>
          <w:sz w:val="28"/>
          <w:szCs w:val="28"/>
        </w:rPr>
        <w:t xml:space="preserve">аявителем, </w:t>
      </w: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6B88">
        <w:rPr>
          <w:rFonts w:ascii="Times New Roman" w:hAnsi="Times New Roman" w:cs="Times New Roman"/>
          <w:sz w:val="28"/>
          <w:szCs w:val="28"/>
        </w:rPr>
        <w:t xml:space="preserve">осуществляет подготовку и подписание директором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E6B88">
        <w:rPr>
          <w:rFonts w:ascii="Times New Roman" w:hAnsi="Times New Roman" w:cs="Times New Roman"/>
          <w:sz w:val="28"/>
          <w:szCs w:val="28"/>
        </w:rPr>
        <w:t xml:space="preserve"> письма </w:t>
      </w:r>
      <w:r>
        <w:rPr>
          <w:rFonts w:ascii="Times New Roman" w:hAnsi="Times New Roman" w:cs="Times New Roman"/>
          <w:sz w:val="28"/>
          <w:szCs w:val="28"/>
        </w:rPr>
        <w:t xml:space="preserve">в адрес заявителя </w:t>
      </w:r>
      <w:r w:rsidRPr="00AE6B88">
        <w:rPr>
          <w:rFonts w:ascii="Times New Roman" w:hAnsi="Times New Roman" w:cs="Times New Roman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причины отказа.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59F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выполнения административной </w:t>
      </w:r>
      <w:proofErr w:type="gramStart"/>
      <w:r w:rsidRPr="0066659F">
        <w:rPr>
          <w:rFonts w:ascii="Times New Roman" w:eastAsia="Calibri" w:hAnsi="Times New Roman" w:cs="Times New Roman"/>
          <w:sz w:val="28"/>
          <w:szCs w:val="28"/>
        </w:rPr>
        <w:t>процедуры:</w:t>
      </w:r>
      <w:r w:rsidRPr="0066659F">
        <w:rPr>
          <w:rFonts w:ascii="Times New Roman" w:eastAsia="Calibri" w:hAnsi="Times New Roman" w:cs="Times New Roman"/>
          <w:sz w:val="28"/>
          <w:szCs w:val="28"/>
        </w:rPr>
        <w:br/>
      </w:r>
      <w:r w:rsidRPr="0066659F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6665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течение</w:t>
      </w: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 xml:space="preserve"> 14 календарных</w:t>
      </w:r>
      <w:r w:rsidRPr="0005551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055514">
        <w:rPr>
          <w:rFonts w:ascii="Times New Roman" w:eastAsia="Times New Roman" w:hAnsi="Times New Roman" w:cs="Times New Roman"/>
          <w:sz w:val="28"/>
          <w:szCs w:val="28"/>
        </w:rPr>
        <w:t>дней с момента получения зарегистрированного заявления</w:t>
      </w:r>
      <w:r w:rsidRPr="000555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D40" w:rsidRPr="000C5669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процедуры является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принятие решения о направлении межведомственных запросов в органы (организации), участвующие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>, либо в</w:t>
      </w:r>
      <w:r w:rsidRPr="00AE6B88">
        <w:rPr>
          <w:rFonts w:ascii="Times New Roman" w:hAnsi="Times New Roman" w:cs="Times New Roman"/>
          <w:sz w:val="28"/>
          <w:szCs w:val="28"/>
        </w:rPr>
        <w:t xml:space="preserve"> случае если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подпунктами 1-6</w:t>
      </w:r>
      <w:r w:rsidRPr="00AE6B88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 xml:space="preserve">2.6 </w:t>
      </w:r>
      <w:r w:rsidRPr="00AE6B88">
        <w:rPr>
          <w:rFonts w:ascii="Times New Roman" w:hAnsi="Times New Roman" w:cs="Times New Roman"/>
          <w:sz w:val="28"/>
          <w:szCs w:val="28"/>
        </w:rPr>
        <w:t>настоящего Административног</w:t>
      </w:r>
      <w:r>
        <w:rPr>
          <w:rFonts w:ascii="Times New Roman" w:hAnsi="Times New Roman" w:cs="Times New Roman"/>
          <w:sz w:val="28"/>
          <w:szCs w:val="28"/>
        </w:rPr>
        <w:t>о регламента, не предоставлены з</w:t>
      </w:r>
      <w:r w:rsidRPr="00AE6B88">
        <w:rPr>
          <w:rFonts w:ascii="Times New Roman" w:hAnsi="Times New Roman" w:cs="Times New Roman"/>
          <w:sz w:val="28"/>
          <w:szCs w:val="28"/>
        </w:rPr>
        <w:t xml:space="preserve">аявителем, </w:t>
      </w:r>
      <w:r>
        <w:rPr>
          <w:rFonts w:ascii="Times New Roman" w:hAnsi="Times New Roman" w:cs="Times New Roman"/>
          <w:sz w:val="28"/>
          <w:szCs w:val="28"/>
        </w:rPr>
        <w:t>направление</w:t>
      </w:r>
      <w:r w:rsidRPr="00AE6B88">
        <w:rPr>
          <w:rFonts w:ascii="Times New Roman" w:hAnsi="Times New Roman" w:cs="Times New Roman"/>
          <w:sz w:val="28"/>
          <w:szCs w:val="28"/>
        </w:rPr>
        <w:t xml:space="preserve"> письма </w:t>
      </w:r>
      <w:r>
        <w:rPr>
          <w:rFonts w:ascii="Times New Roman" w:hAnsi="Times New Roman" w:cs="Times New Roman"/>
          <w:sz w:val="28"/>
          <w:szCs w:val="28"/>
        </w:rPr>
        <w:t xml:space="preserve">в адрес заявителя </w:t>
      </w:r>
      <w:r w:rsidRPr="00AE6B88">
        <w:rPr>
          <w:rFonts w:ascii="Times New Roman" w:hAnsi="Times New Roman" w:cs="Times New Roman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причины отказа.</w:t>
      </w:r>
    </w:p>
    <w:p w:rsidR="00441D40" w:rsidRPr="00CF2E8E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E8E">
        <w:rPr>
          <w:rFonts w:ascii="Times New Roman" w:hAnsi="Times New Roman" w:cs="Times New Roman"/>
          <w:sz w:val="28"/>
          <w:szCs w:val="28"/>
        </w:rPr>
        <w:t>3.4.Формирование и направление межведомственных запросов</w:t>
      </w:r>
      <w:r w:rsidRPr="00CF2E8E">
        <w:rPr>
          <w:rFonts w:ascii="Times New Roman" w:hAnsi="Times New Roman" w:cs="Times New Roman"/>
          <w:sz w:val="28"/>
          <w:szCs w:val="28"/>
        </w:rPr>
        <w:br/>
        <w:t>в органы (организации), участвующие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9946C3">
        <w:rPr>
          <w:rFonts w:ascii="Times New Roman" w:hAnsi="Times New Roman" w:cs="Times New Roman"/>
          <w:sz w:val="28"/>
          <w:szCs w:val="28"/>
        </w:rPr>
        <w:t xml:space="preserve">поступление зарегистрированного заявления и прилагаемых к нему документов к специалисту </w:t>
      </w:r>
      <w:r w:rsidRPr="009946C3">
        <w:rPr>
          <w:rFonts w:ascii="Times New Roman" w:hAnsi="Times New Roman" w:cs="Times New Roman"/>
          <w:bCs/>
          <w:sz w:val="28"/>
          <w:szCs w:val="28"/>
        </w:rPr>
        <w:t>отдела градостроительного развития и планировки</w:t>
      </w:r>
      <w:r w:rsidRPr="009946C3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Сведения о должностном лице, ответственном за выполнение административной процедуры: специалист</w:t>
      </w:r>
      <w:r w:rsidRPr="009946C3">
        <w:rPr>
          <w:rFonts w:ascii="Times New Roman" w:hAnsi="Times New Roman" w:cs="Times New Roman"/>
          <w:sz w:val="28"/>
          <w:szCs w:val="28"/>
        </w:rPr>
        <w:t>, назначенный начальником отдела градостроительного развития и планировки территории уполномоченного органа.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>Содержание административных действий, входящих в состав административной процедуры и сроки их выполнения: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>-формирование и направление межведомственных запросов в течение                    3 календарных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eastAsia="Calibri" w:hAnsi="Times New Roman" w:cs="Times New Roman"/>
          <w:sz w:val="28"/>
          <w:szCs w:val="28"/>
        </w:rPr>
        <w:t>дней с момента регистрации заявления;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-получение ответов на межведомственные запросы (продолжительность и (или) максимальный срок выполнения административного действия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5</w:t>
      </w: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рабочих</w:t>
      </w: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Pr="009946C3">
        <w:rPr>
          <w:rFonts w:ascii="Times New Roman" w:eastAsia="Calibri" w:hAnsi="Times New Roman" w:cs="Times New Roman"/>
          <w:sz w:val="28"/>
          <w:szCs w:val="28"/>
        </w:rPr>
        <w:t>поступления межведомственного запроса в орган, предоставляющий документ и информацию).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Критерием принятия решения о формировании и направлении межведомственных запросов является отсутствие документов и свед</w:t>
      </w:r>
      <w:r>
        <w:rPr>
          <w:rFonts w:ascii="Times New Roman" w:eastAsia="Calibri" w:hAnsi="Times New Roman" w:cs="Times New Roman"/>
          <w:sz w:val="28"/>
          <w:szCs w:val="28"/>
        </w:rPr>
        <w:t>ений, предусмотренных подпунктом 2.6.1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регламента.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Результатом выполнения адми</w:t>
      </w:r>
      <w:r>
        <w:rPr>
          <w:rFonts w:ascii="Times New Roman" w:eastAsia="Calibri" w:hAnsi="Times New Roman" w:cs="Times New Roman"/>
          <w:sz w:val="28"/>
          <w:szCs w:val="28"/>
        </w:rPr>
        <w:t>нистративной процедуры являются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полученные в порядке межведомственного информационного взаимодействия документы (сведения), необходимые для предоставления муниципальной услуги</w:t>
      </w:r>
      <w:r w:rsidRPr="009946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Способ фиксации результата выполнения административной процедуры: ответ на межведомственный запрос регистрируется в </w:t>
      </w:r>
      <w:r w:rsidRPr="009946C3">
        <w:rPr>
          <w:rFonts w:ascii="Times New Roman" w:hAnsi="Times New Roman" w:cs="Times New Roman"/>
          <w:sz w:val="28"/>
          <w:szCs w:val="28"/>
        </w:rPr>
        <w:t>системе электронного документооборота.</w:t>
      </w:r>
    </w:p>
    <w:p w:rsidR="00441D40" w:rsidRPr="009946C3" w:rsidRDefault="00441D40" w:rsidP="00441D40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946C3">
        <w:rPr>
          <w:rFonts w:ascii="Times New Roman" w:eastAsia="Calibri" w:hAnsi="Times New Roman" w:cs="Times New Roman"/>
          <w:bCs/>
          <w:sz w:val="28"/>
          <w:szCs w:val="28"/>
        </w:rPr>
        <w:t xml:space="preserve">Полученные и зарегистрированные в результате межведомственного информационного взаимодействия документы и информация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приобщаются к заявлению и прилагаемым к нему документами. </w:t>
      </w: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E91">
        <w:rPr>
          <w:rFonts w:ascii="Times New Roman" w:hAnsi="Times New Roman" w:cs="Times New Roman"/>
          <w:sz w:val="28"/>
          <w:szCs w:val="28"/>
        </w:rPr>
        <w:t xml:space="preserve">3.5.Подготовка проекта решения о предоставлении муниципальной услуги или об отказе в предоставлении муниципальной услуги, проведение публичных слушаний или общественных обсуждений.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Основанием</w:t>
      </w:r>
      <w:r w:rsidRPr="009946C3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поступившее в уполномоченный орган зарегистрированное заявление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946C3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иные документы, в том числе полученные в порядке межведомственного информационного взаимодействия.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Сведения о должностном лице, ответственном за выполнение административной процедуры: специалист</w:t>
      </w:r>
      <w:r w:rsidRPr="009946C3">
        <w:rPr>
          <w:rFonts w:ascii="Times New Roman" w:hAnsi="Times New Roman" w:cs="Times New Roman"/>
          <w:sz w:val="28"/>
          <w:szCs w:val="28"/>
        </w:rPr>
        <w:t>, назначенный начальником отдела градостроительного развития и планировки территории уполномоченного органа</w:t>
      </w:r>
      <w:r w:rsidRPr="009946C3">
        <w:rPr>
          <w:rFonts w:ascii="Times New Roman" w:eastAsia="Calibri" w:hAnsi="Times New Roman" w:cs="Times New Roman"/>
          <w:sz w:val="28"/>
          <w:szCs w:val="28"/>
        </w:rPr>
        <w:t>,</w:t>
      </w:r>
      <w:r w:rsidRPr="009946C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ответственный за рассмотрение заявления и прилагаемых к нему документов, </w:t>
      </w:r>
      <w:r w:rsidRPr="009946C3">
        <w:rPr>
          <w:rFonts w:ascii="Times New Roman" w:hAnsi="Times New Roman" w:cs="Times New Roman"/>
          <w:sz w:val="28"/>
          <w:szCs w:val="28"/>
        </w:rPr>
        <w:t>размещение на официальном сайте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Содержание административных действий, входящих в состав административной процедуры и сроки их выполнения: </w:t>
      </w:r>
    </w:p>
    <w:p w:rsidR="00441D40" w:rsidRDefault="00441D40" w:rsidP="00441D40">
      <w:pPr>
        <w:pStyle w:val="a6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подготовка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проекта решения </w:t>
      </w:r>
    </w:p>
    <w:p w:rsidR="00441D40" w:rsidRPr="00615F6A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 при наличии оснований для отказа в предоставлении муниципальной ус</w:t>
      </w:r>
      <w:r>
        <w:rPr>
          <w:rFonts w:ascii="Times New Roman" w:eastAsia="Times New Roman" w:hAnsi="Times New Roman" w:cs="Times New Roman"/>
          <w:sz w:val="28"/>
          <w:szCs w:val="28"/>
        </w:rPr>
        <w:t>луги, предусмотренных пунктом 2.9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административного действия составляет 25 календарных</w:t>
      </w:r>
      <w:r w:rsidRPr="0005551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дней с момента регистрации </w:t>
      </w:r>
      <w:r w:rsidRPr="009946C3">
        <w:rPr>
          <w:rFonts w:ascii="Times New Roman" w:eastAsia="Calibri" w:hAnsi="Times New Roman" w:cs="Times New Roman"/>
          <w:sz w:val="28"/>
          <w:szCs w:val="28"/>
        </w:rPr>
        <w:t>заявления.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направление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 (максимальный срок выполнения административного действия составляет </w:t>
      </w:r>
      <w:r w:rsidRPr="00055514">
        <w:rPr>
          <w:rFonts w:ascii="Times New Roman" w:eastAsia="Times New Roman" w:hAnsi="Times New Roman" w:cs="Times New Roman"/>
          <w:sz w:val="28"/>
          <w:szCs w:val="28"/>
        </w:rPr>
        <w:t xml:space="preserve">не более </w:t>
      </w:r>
      <w:r>
        <w:rPr>
          <w:rFonts w:ascii="Times New Roman" w:eastAsia="Times New Roman" w:hAnsi="Times New Roman" w:cs="Times New Roman"/>
          <w:sz w:val="28"/>
          <w:szCs w:val="28"/>
        </w:rPr>
        <w:t>7 рабочих</w:t>
      </w:r>
      <w:r w:rsidRPr="00055514">
        <w:rPr>
          <w:rFonts w:ascii="Times New Roman" w:eastAsia="Times New Roman" w:hAnsi="Times New Roman" w:cs="Times New Roman"/>
          <w:sz w:val="28"/>
          <w:szCs w:val="28"/>
        </w:rPr>
        <w:t xml:space="preserve"> дней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со дня поступления заявления заинтересованного лица о предоставлении разрешения на условно разрешенный вид использования);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proofErr w:type="gramEnd"/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и проведение публичных слушаний или общественных обсуждений.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lastRenderedPageBreak/>
        <w:t>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В случае, установленном частью 11 статьи 39 Градостроительного кодекса Российской Федерации,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проведение</w:t>
      </w:r>
      <w:r w:rsidRPr="009946C3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 не осуществляется.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лицо, заинтересованное в предоставлении такого разрешения;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подготовка</w:t>
      </w:r>
      <w:proofErr w:type="gramEnd"/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и опубликование заключения о результатах общественных обсуждений или публичных слушаний.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составляет не более 1 месяца.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является </w:t>
      </w:r>
      <w:r w:rsidRPr="009946C3">
        <w:rPr>
          <w:rFonts w:ascii="Times New Roman" w:eastAsia="Calibri" w:hAnsi="Times New Roman" w:cs="Times New Roman"/>
          <w:sz w:val="28"/>
          <w:szCs w:val="28"/>
        </w:rPr>
        <w:t>наличие докумен</w:t>
      </w:r>
      <w:r>
        <w:rPr>
          <w:rFonts w:ascii="Times New Roman" w:eastAsia="Calibri" w:hAnsi="Times New Roman" w:cs="Times New Roman"/>
          <w:sz w:val="28"/>
          <w:szCs w:val="28"/>
        </w:rPr>
        <w:t>тов, предусмотренных подпунктами 2.6.1, 2.6.2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(отсутствие) оснований для отказа в предоставлении муниципальной ус</w:t>
      </w:r>
      <w:r>
        <w:rPr>
          <w:rFonts w:ascii="Times New Roman" w:eastAsia="Times New Roman" w:hAnsi="Times New Roman" w:cs="Times New Roman"/>
          <w:sz w:val="28"/>
          <w:szCs w:val="28"/>
        </w:rPr>
        <w:t>луги, предусмотренных пунктом 2.9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9946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составляет </w:t>
      </w:r>
      <w:r w:rsidRPr="00055514">
        <w:rPr>
          <w:rFonts w:ascii="Times New Roman" w:eastAsia="Times New Roman" w:hAnsi="Times New Roman" w:cs="Times New Roman"/>
          <w:bCs/>
          <w:sz w:val="28"/>
          <w:szCs w:val="28"/>
        </w:rPr>
        <w:t>79 дней.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процедуры являются: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подготовленный проект решения об отказе в предоставлении разрешения на условно разрешенный вид использования;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заключение о результатах общественных обсуждений или публичных слушаний.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процедуры: заключение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о результатах общественных обсуждений или публичных слушаний подлежит </w:t>
      </w:r>
      <w:r w:rsidRPr="009946C3">
        <w:rPr>
          <w:rFonts w:ascii="Times New Roman" w:hAnsi="Times New Roman" w:cs="Times New Roman"/>
          <w:sz w:val="28"/>
          <w:szCs w:val="28"/>
        </w:rPr>
        <w:t>опубликованию в газете «Здравствуйте, нефтеюганцы!» и размещению на официальном сайте органов местного самоуправления в сети Интернет.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Проект решения об отказе в предоставлении разрешения на условно разрешенный вид использования передается главе города Нефтеюганска</w:t>
      </w:r>
      <w:r w:rsidRPr="009946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для принятия решения и направления заявителю.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Заключение о результатах общественных обсуждений или публичных слушаний передаются в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Pr="009946C3">
        <w:rPr>
          <w:rFonts w:ascii="Times New Roman" w:hAnsi="Times New Roman" w:cs="Times New Roman"/>
          <w:sz w:val="28"/>
          <w:szCs w:val="28"/>
        </w:rPr>
        <w:t xml:space="preserve"> для принятия соответствующего решения.</w:t>
      </w: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E91">
        <w:rPr>
          <w:rFonts w:ascii="Times New Roman" w:eastAsia="Times New Roman" w:hAnsi="Times New Roman" w:cs="Times New Roman"/>
          <w:sz w:val="28"/>
          <w:szCs w:val="28"/>
        </w:rPr>
        <w:t>3.6.</w:t>
      </w:r>
      <w:r w:rsidRPr="00C60E91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разрешения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60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D40" w:rsidRPr="00055514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Основанием</w:t>
      </w:r>
      <w:r w:rsidRPr="009946C3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заключение о результатах публичных слушаний или общественных обсуждений, опубликованное в газете «Здравствуйте, нефтеюганцы!» и </w:t>
      </w:r>
      <w:r w:rsidRPr="009946C3">
        <w:rPr>
          <w:rFonts w:ascii="Times New Roman" w:hAnsi="Times New Roman" w:cs="Times New Roman"/>
          <w:sz w:val="28"/>
          <w:szCs w:val="28"/>
        </w:rPr>
        <w:lastRenderedPageBreak/>
        <w:t>размещенное на официальном сайте органов местного самоуправления в сети Интернет.</w:t>
      </w:r>
      <w:r w:rsidRPr="009946C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946C3">
        <w:rPr>
          <w:rFonts w:ascii="Times New Roman" w:hAnsi="Times New Roman" w:cs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</w:t>
      </w:r>
      <w:r>
        <w:rPr>
          <w:rFonts w:ascii="Times New Roman" w:hAnsi="Times New Roman" w:cs="Times New Roman"/>
          <w:sz w:val="28"/>
          <w:szCs w:val="28"/>
        </w:rPr>
        <w:t xml:space="preserve">сия подготавливает рекомендации </w:t>
      </w:r>
      <w:r w:rsidRPr="009946C3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города Нефтеюганска (максимальный срок выполнения административного действия </w:t>
      </w:r>
      <w:r w:rsidRPr="0005551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55514">
        <w:rPr>
          <w:rFonts w:ascii="Times New Roman" w:hAnsi="Times New Roman" w:cs="Times New Roman"/>
          <w:sz w:val="28"/>
          <w:szCs w:val="28"/>
        </w:rPr>
        <w:t>14 календарных дней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hAnsi="Times New Roman" w:cs="Times New Roman"/>
          <w:sz w:val="28"/>
          <w:szCs w:val="28"/>
        </w:rPr>
        <w:t>со дня опубликования заключения о результатах публичных слушаний или общественных обсуждений).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514"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hAnsi="Times New Roman" w:cs="Times New Roman"/>
          <w:sz w:val="28"/>
          <w:szCs w:val="28"/>
        </w:rPr>
        <w:t>на основании рекомендаций Комиссии в течение 3 календарных дней со дня поступления таких рекомендаций принимает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Pr="009946C3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или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такого разрешения, оформленное </w:t>
      </w:r>
      <w:r w:rsidRPr="009946C3">
        <w:rPr>
          <w:rFonts w:ascii="Times New Roman" w:hAnsi="Times New Roman" w:cs="Times New Roman"/>
          <w:sz w:val="28"/>
          <w:szCs w:val="28"/>
        </w:rPr>
        <w:t>в виде постановления администрации города Нефтеюганска.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Указанное решение размещается на официальном сайте органов местного самоуправления в сети Интернет и публикуется в газете «Здравствуйте, нефтеюганцы!»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Критерием принятия решения о предоставлении (об отказе в предоставлении) разрешения на условно разрешенный вид использования являются рекомендации Комиссии.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принятое главой города Нефтеюганска решение о предоставлении разрешения на условно разрешенный вид использования либо об отказе в предоставлении разрешения на условно разрешенный вид использования.</w:t>
      </w:r>
    </w:p>
    <w:p w:rsidR="00441D40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процедуры: решение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946C3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либо об отказе в предоставлении разрешения на условно разрешенный вид использования регистрируется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946C3">
        <w:rPr>
          <w:rFonts w:ascii="Times New Roman" w:hAnsi="Times New Roman" w:cs="Times New Roman"/>
          <w:sz w:val="28"/>
          <w:szCs w:val="28"/>
        </w:rPr>
        <w:t>подтверждается записью в электронном документообороте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 Зарегистрированное решение передается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специалисту отдела градостроительного развития и планировки территории уполномоченного органа </w:t>
      </w:r>
      <w:r w:rsidRPr="009946C3">
        <w:rPr>
          <w:rFonts w:ascii="Times New Roman" w:hAnsi="Times New Roman" w:cs="Times New Roman"/>
          <w:sz w:val="28"/>
          <w:szCs w:val="28"/>
        </w:rPr>
        <w:t>для выдачи (направления) заявителю.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E91">
        <w:rPr>
          <w:rFonts w:ascii="Times New Roman" w:hAnsi="Times New Roman" w:cs="Times New Roman"/>
          <w:sz w:val="28"/>
          <w:szCs w:val="28"/>
        </w:rPr>
        <w:t>3.7.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t>Выдача (направление) заявителю документов, являющихся результатом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Основанием для начала исполнения адми</w:t>
      </w:r>
      <w:r>
        <w:rPr>
          <w:rFonts w:ascii="Times New Roman" w:eastAsia="Calibri" w:hAnsi="Times New Roman" w:cs="Times New Roman"/>
          <w:sz w:val="28"/>
          <w:szCs w:val="28"/>
        </w:rPr>
        <w:t>нистративной процедуры является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зарегистрированное </w:t>
      </w:r>
      <w:r w:rsidRPr="009946C3">
        <w:rPr>
          <w:rFonts w:ascii="Times New Roman" w:hAnsi="Times New Roman" w:cs="Times New Roman"/>
          <w:sz w:val="28"/>
          <w:szCs w:val="28"/>
        </w:rPr>
        <w:t>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Сведения о должностном лице, ответственном за выполнение административной процедуры: специалист</w:t>
      </w:r>
      <w:r w:rsidRPr="009946C3">
        <w:rPr>
          <w:rFonts w:ascii="Times New Roman" w:hAnsi="Times New Roman" w:cs="Times New Roman"/>
          <w:sz w:val="28"/>
          <w:szCs w:val="28"/>
        </w:rPr>
        <w:t>, назначенный начальником отдела градостроительного развития и планировки территории уполномоченного органа.</w:t>
      </w:r>
    </w:p>
    <w:p w:rsidR="00441D40" w:rsidRPr="009946C3" w:rsidRDefault="00441D40" w:rsidP="00441D40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Содержание административного действия, входящего в состав административной процедуры: выдача (направление) заявителю </w:t>
      </w:r>
      <w:r w:rsidRPr="009946C3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946C3">
        <w:rPr>
          <w:rFonts w:ascii="Times New Roman" w:hAnsi="Times New Roman" w:cs="Times New Roman"/>
          <w:sz w:val="28"/>
          <w:szCs w:val="28"/>
        </w:rPr>
        <w:lastRenderedPageBreak/>
        <w:t>о предоставлении разрешения на условно разрешенный вид использования или об отказе в предоставлении такого разрешения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Критерием принятия решения является подписанное и зарегистрированное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14">
        <w:rPr>
          <w:rFonts w:ascii="Times New Roman" w:eastAsia="Calibri" w:hAnsi="Times New Roman" w:cs="Times New Roman"/>
          <w:sz w:val="28"/>
          <w:szCs w:val="28"/>
        </w:rPr>
        <w:t>Максимальный срок выполн</w:t>
      </w:r>
      <w:r>
        <w:rPr>
          <w:rFonts w:ascii="Times New Roman" w:eastAsia="Calibri" w:hAnsi="Times New Roman" w:cs="Times New Roman"/>
          <w:sz w:val="28"/>
          <w:szCs w:val="28"/>
        </w:rPr>
        <w:t>ения административной процедуры</w:t>
      </w:r>
      <w:r w:rsidRPr="00055514">
        <w:rPr>
          <w:rFonts w:ascii="Times New Roman" w:eastAsia="Calibri" w:hAnsi="Times New Roman" w:cs="Times New Roman"/>
          <w:sz w:val="28"/>
          <w:szCs w:val="28"/>
        </w:rPr>
        <w:br/>
        <w:t>составляет 14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eastAsia="Calibri" w:hAnsi="Times New Roman" w:cs="Times New Roman"/>
          <w:sz w:val="28"/>
          <w:szCs w:val="28"/>
        </w:rPr>
        <w:t>календарных дней со дня подписания главой города Нефтеюганска</w:t>
      </w:r>
      <w:r w:rsidRPr="000555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55514">
        <w:rPr>
          <w:rFonts w:ascii="Times New Roman" w:eastAsia="Calibri" w:hAnsi="Times New Roman" w:cs="Times New Roman"/>
          <w:sz w:val="28"/>
          <w:szCs w:val="28"/>
        </w:rPr>
        <w:t xml:space="preserve">решения о предоставлении разрешения </w:t>
      </w:r>
      <w:r w:rsidRPr="009946C3">
        <w:rPr>
          <w:rFonts w:ascii="Times New Roman" w:eastAsia="Calibri" w:hAnsi="Times New Roman" w:cs="Times New Roman"/>
          <w:sz w:val="28"/>
          <w:szCs w:val="28"/>
        </w:rPr>
        <w:t>на условно разрешенный вид использования или об отказе в предоставлении такого разрешения.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Результатом выполнения административной процедуры является выдача (направление) заявителю решения о предоставлении разрешения на условно разрешенный вид использования или об отказе в предоставлении такого разрешения.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процедуры: 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в случае выдачи лично заявителю запись о выдаче документов заявителю, подтверждается записью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документообороте;</w:t>
      </w:r>
    </w:p>
    <w:p w:rsidR="00441D40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46C3">
        <w:rPr>
          <w:rFonts w:ascii="Times New Roman" w:hAnsi="Times New Roman" w:cs="Times New Roman"/>
          <w:sz w:val="28"/>
          <w:szCs w:val="28"/>
        </w:rPr>
        <w:t>в случае направления заявителю почтой, получение заявителем документов подтверждается уведомлением о вручении;</w:t>
      </w:r>
    </w:p>
    <w:p w:rsidR="00441D40" w:rsidRDefault="00441D40" w:rsidP="00441D4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Pr="008F7AB3">
        <w:rPr>
          <w:rFonts w:ascii="Times New Roman" w:eastAsia="Calibri" w:hAnsi="Times New Roman"/>
          <w:sz w:val="28"/>
          <w:szCs w:val="28"/>
        </w:rPr>
        <w:t>в случае выдачи документа, являющегося результатом предоставления муниципальной услуги, в МФЦ, запи</w:t>
      </w:r>
      <w:r>
        <w:rPr>
          <w:rFonts w:ascii="Times New Roman" w:eastAsia="Calibri" w:hAnsi="Times New Roman"/>
          <w:sz w:val="28"/>
          <w:szCs w:val="28"/>
        </w:rPr>
        <w:t xml:space="preserve">сь о выдаче документа заявителю </w:t>
      </w:r>
      <w:r w:rsidRPr="008F7AB3">
        <w:rPr>
          <w:rFonts w:ascii="Times New Roman" w:eastAsia="Calibri" w:hAnsi="Times New Roman"/>
          <w:sz w:val="28"/>
          <w:szCs w:val="28"/>
        </w:rPr>
        <w:t>отображается в соответствии с порядком ведения</w:t>
      </w:r>
      <w:r w:rsidRPr="008F7AB3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8F7AB3">
        <w:rPr>
          <w:rFonts w:ascii="Times New Roman" w:eastAsia="Calibri" w:hAnsi="Times New Roman"/>
          <w:sz w:val="28"/>
          <w:szCs w:val="28"/>
        </w:rPr>
        <w:t>документооборота, принятым в МФЦ.</w:t>
      </w:r>
    </w:p>
    <w:p w:rsidR="00441D40" w:rsidRPr="00A263D6" w:rsidRDefault="00441D40" w:rsidP="00441D4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E91">
        <w:rPr>
          <w:rFonts w:ascii="Times New Roman" w:eastAsia="Times New Roman" w:hAnsi="Times New Roman" w:cs="Times New Roman"/>
          <w:sz w:val="28"/>
          <w:szCs w:val="28"/>
        </w:rPr>
        <w:t>4.Формы контроля за исполнени</w:t>
      </w:r>
      <w:r>
        <w:rPr>
          <w:rFonts w:ascii="Times New Roman" w:eastAsia="Times New Roman" w:hAnsi="Times New Roman" w:cs="Times New Roman"/>
          <w:sz w:val="28"/>
          <w:szCs w:val="28"/>
        </w:rPr>
        <w:t>ем административного регламента</w:t>
      </w: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также принятием ими решений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>Текущий</w:t>
      </w:r>
      <w:r w:rsidRPr="009946C3">
        <w:rPr>
          <w:rFonts w:ascii="Times New Roman" w:hAnsi="Times New Roman" w:cs="Times New Roman"/>
          <w:sz w:val="28"/>
          <w:szCs w:val="28"/>
        </w:rPr>
        <w:t xml:space="preserve">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начальником отдела градостроительного развития и план</w:t>
      </w:r>
      <w:r>
        <w:rPr>
          <w:rFonts w:ascii="Times New Roman" w:hAnsi="Times New Roman" w:cs="Times New Roman"/>
          <w:sz w:val="28"/>
          <w:szCs w:val="28"/>
        </w:rPr>
        <w:t xml:space="preserve">ировки территории, заместителем директора департамента уполномоченного органа по </w:t>
      </w:r>
      <w:r w:rsidRPr="009946C3">
        <w:rPr>
          <w:rFonts w:ascii="Times New Roman" w:hAnsi="Times New Roman" w:cs="Times New Roman"/>
          <w:sz w:val="28"/>
          <w:szCs w:val="28"/>
        </w:rPr>
        <w:t>градостроительству.</w:t>
      </w:r>
    </w:p>
    <w:p w:rsidR="00441D40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E91">
        <w:rPr>
          <w:rFonts w:ascii="Times New Roman" w:eastAsia="Times New Roman" w:hAnsi="Times New Roman" w:cs="Times New Roman"/>
          <w:spacing w:val="-3"/>
          <w:sz w:val="28"/>
          <w:szCs w:val="28"/>
        </w:rPr>
        <w:t>4.2.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t>Порядок и периодичность осуществления плановых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br/>
        <w:t>и внеплановых проверок полноты и качества предоставления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br/>
        <w:t>муниципальной услуги, порядок и формы контроля полноты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t>и качества предоставления муниципальной услуги, в том числе со стороны граждан, их объединений и организаций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1D40" w:rsidRPr="001E16A7" w:rsidRDefault="00441D40" w:rsidP="00441D40">
      <w:pPr>
        <w:pStyle w:val="a4"/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i/>
          <w:spacing w:val="-3"/>
        </w:rPr>
      </w:pPr>
      <w:r w:rsidRPr="001E16A7">
        <w:rPr>
          <w:rFonts w:eastAsia="Calibri"/>
          <w:sz w:val="28"/>
          <w:szCs w:val="28"/>
          <w:lang w:eastAsia="en-US"/>
        </w:rPr>
        <w:lastRenderedPageBreak/>
        <w:t xml:space="preserve">4.2.1.Плановые проверки полноты и качества предоставления муниципальной услуги проводятся </w:t>
      </w:r>
      <w:r w:rsidRPr="001E16A7">
        <w:rPr>
          <w:sz w:val="28"/>
          <w:szCs w:val="28"/>
        </w:rPr>
        <w:t>дир</w:t>
      </w:r>
      <w:r>
        <w:rPr>
          <w:sz w:val="28"/>
          <w:szCs w:val="28"/>
        </w:rPr>
        <w:t xml:space="preserve">ектором уполномоченного органа либо лицом, </w:t>
      </w:r>
      <w:r w:rsidRPr="001E16A7">
        <w:rPr>
          <w:sz w:val="28"/>
          <w:szCs w:val="28"/>
        </w:rPr>
        <w:t>его замещающим.</w:t>
      </w:r>
    </w:p>
    <w:p w:rsidR="00441D40" w:rsidRPr="008F7AB3" w:rsidRDefault="00441D40" w:rsidP="00441D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7AB3">
        <w:rPr>
          <w:rFonts w:ascii="Times New Roman" w:hAnsi="Times New Roman"/>
          <w:sz w:val="28"/>
          <w:szCs w:val="28"/>
        </w:rPr>
        <w:t>Периодичность проведения плановых проверок полноты и качества предоставления муниципальной услуги устанавлива</w:t>
      </w:r>
      <w:r>
        <w:rPr>
          <w:rFonts w:ascii="Times New Roman" w:hAnsi="Times New Roman"/>
          <w:sz w:val="28"/>
          <w:szCs w:val="28"/>
        </w:rPr>
        <w:t xml:space="preserve">ется в соответствии с решением директора уполномоченного органа </w:t>
      </w:r>
      <w:r w:rsidRPr="008F7AB3">
        <w:rPr>
          <w:rFonts w:ascii="Times New Roman" w:hAnsi="Times New Roman"/>
          <w:sz w:val="28"/>
          <w:szCs w:val="28"/>
        </w:rPr>
        <w:t>либо лица, его</w:t>
      </w:r>
      <w:r w:rsidRPr="008F7AB3">
        <w:rPr>
          <w:rFonts w:ascii="Times New Roman" w:hAnsi="Times New Roman"/>
          <w:sz w:val="28"/>
          <w:szCs w:val="28"/>
          <w:shd w:val="clear" w:color="auto" w:fill="FFFFFF"/>
        </w:rPr>
        <w:t xml:space="preserve"> замещающего</w:t>
      </w:r>
      <w:r w:rsidRPr="008F7AB3">
        <w:rPr>
          <w:rFonts w:ascii="Times New Roman" w:hAnsi="Times New Roman"/>
          <w:sz w:val="28"/>
          <w:szCs w:val="28"/>
        </w:rPr>
        <w:t>.</w:t>
      </w:r>
    </w:p>
    <w:p w:rsidR="00441D40" w:rsidRPr="0077442E" w:rsidRDefault="00441D40" w:rsidP="00441D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</w:t>
      </w:r>
      <w:r w:rsidRPr="008F7AB3">
        <w:rPr>
          <w:rFonts w:ascii="Times New Roman" w:hAnsi="Times New Roman"/>
          <w:sz w:val="28"/>
          <w:szCs w:val="28"/>
        </w:rPr>
        <w:t xml:space="preserve">Внеплановые проверки полноты и качества предоставления муниципальной услуги проводятся </w:t>
      </w:r>
      <w:r>
        <w:rPr>
          <w:rFonts w:ascii="Times New Roman" w:hAnsi="Times New Roman"/>
          <w:sz w:val="28"/>
          <w:szCs w:val="28"/>
        </w:rPr>
        <w:t xml:space="preserve">директором уполномоченного органа </w:t>
      </w:r>
      <w:r w:rsidRPr="008F7AB3">
        <w:rPr>
          <w:rFonts w:ascii="Times New Roman" w:hAnsi="Times New Roman"/>
          <w:sz w:val="28"/>
          <w:szCs w:val="28"/>
        </w:rPr>
        <w:t>либо лицом, его</w:t>
      </w:r>
      <w:r w:rsidRPr="008F7AB3">
        <w:rPr>
          <w:rFonts w:ascii="Times New Roman" w:hAnsi="Times New Roman"/>
          <w:sz w:val="28"/>
          <w:szCs w:val="28"/>
          <w:shd w:val="clear" w:color="auto" w:fill="FFFFFF"/>
        </w:rPr>
        <w:t xml:space="preserve"> замещающим</w:t>
      </w:r>
      <w:r w:rsidRPr="008F7AB3">
        <w:rPr>
          <w:rFonts w:ascii="Times New Roman" w:hAnsi="Times New Roman"/>
          <w:sz w:val="28"/>
          <w:szCs w:val="28"/>
        </w:rPr>
        <w:t>, на основании жалобы заявителя на решения или действия (бездействие) должностных лиц уполномоченного органа, принятые или осуществленные в ходе предо</w:t>
      </w:r>
      <w:r>
        <w:rPr>
          <w:rFonts w:ascii="Times New Roman" w:hAnsi="Times New Roman"/>
          <w:sz w:val="28"/>
          <w:szCs w:val="28"/>
        </w:rPr>
        <w:t>ставления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Рассмотрение жалобы заявителя осуществляется в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разделом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9946C3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В случае проведения внеплановой проверки по конкретному обращению, обратившемуся направляется информация о результатах проверки, проведенной по обращению и о мерах, принятых в отношении виновных лиц.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6C3">
        <w:rPr>
          <w:rFonts w:ascii="Times New Roman" w:eastAsia="Times New Roman" w:hAnsi="Times New Roman" w:cs="Times New Roman"/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Контроль полноты и качества предоставления муниципальной услуги со стороны граждан, их объединений организаций осуществляется с использованием соответствующей информации, размещаемой на официальном сайте, а также в форме письменных и устных обращений в адрес уполномоченного органа</w:t>
      </w:r>
      <w:r w:rsidRPr="009946C3">
        <w:rPr>
          <w:rFonts w:ascii="Times New Roman" w:hAnsi="Times New Roman" w:cs="Times New Roman"/>
          <w:i/>
          <w:spacing w:val="-3"/>
          <w:sz w:val="28"/>
          <w:szCs w:val="28"/>
        </w:rPr>
        <w:t>.</w:t>
      </w: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E91"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C60E91">
        <w:rPr>
          <w:rFonts w:ascii="Times New Roman" w:hAnsi="Times New Roman" w:cs="Times New Roman"/>
          <w:sz w:val="28"/>
          <w:szCs w:val="28"/>
        </w:rPr>
        <w:t>Ответственность должностных лиц, муниципальных служащих органа, предоставляющего муниципальную услугу, и работников организаций, участвующих в ее предоставлении, за решения и действия (бездействие), принимаемые (осуществляемые) ими в ходе предоставления муниципальной услуги, в том числе за необоснованные межведомственные запросы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несут персональную ответственность в соответствии с законодательством Российской Федерации за решения и действия (бездействие), принимаемые (осуществляемые) в ходе предоставления муниципальной услуги.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C3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 w:rsidRPr="009946C3">
        <w:rPr>
          <w:rFonts w:ascii="Times New Roman" w:hAnsi="Times New Roman" w:cs="Times New Roman"/>
          <w:spacing w:val="2"/>
          <w:sz w:val="28"/>
          <w:szCs w:val="28"/>
        </w:rPr>
        <w:t>должностных лиц и муниципальных служащих уполномоченного органа</w:t>
      </w:r>
      <w:r w:rsidRPr="009946C3">
        <w:rPr>
          <w:rFonts w:ascii="Times New Roman" w:hAnsi="Times New Roman" w:cs="Times New Roman"/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законодательства.</w:t>
      </w: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9946C3">
        <w:rPr>
          <w:rFonts w:ascii="Times New Roman" w:hAnsi="Times New Roman" w:cs="Times New Roman"/>
          <w:sz w:val="28"/>
          <w:szCs w:val="28"/>
        </w:rPr>
        <w:t>соответствии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 со статьей 9.6 Закона Ханты-Мансийского автономного округа – Югры от 11 июня 2010 года № 102-оз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«Об административных правонарушениях» должностные лица уполномоченного органа, работники МФЦ несут административную ответственность за нарушение настоящего Административного регламента, выразившееся в нарушении срока регистрации запроса заявителя о предоставлении муниципальной услуги, срока предоставления муниципальной услуги, в неправомерных отказах в приеме у заявителя документов, предусмотренных для предоставления </w:t>
      </w:r>
      <w:r w:rsidRPr="009946C3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услуги, предоставлении муниципальной услуги,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муниципальной услуги, а равно при получении результата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(за исключением срока подачи запроса в МФЦ), в нарушении требований к помещениям, в которых предоставляется муниципальная услуга, к залу ожидания, местам для заполнения запросов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9946C3">
        <w:rPr>
          <w:rFonts w:ascii="Times New Roman" w:eastAsia="Calibri" w:hAnsi="Times New Roman" w:cs="Times New Roman"/>
          <w:sz w:val="28"/>
          <w:szCs w:val="28"/>
        </w:rPr>
        <w:t>о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>(за исключением требований, установленных к помещениям МФЦ).</w:t>
      </w:r>
    </w:p>
    <w:p w:rsidR="00441D40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1D40" w:rsidRPr="00C60E91" w:rsidRDefault="00441D40" w:rsidP="00441D40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E91">
        <w:rPr>
          <w:rFonts w:ascii="Times New Roman" w:hAnsi="Times New Roman" w:cs="Times New Roman"/>
          <w:sz w:val="28"/>
          <w:szCs w:val="28"/>
        </w:rPr>
        <w:t>5.</w:t>
      </w:r>
      <w:hyperlink r:id="rId11" w:history="1">
        <w:r w:rsidRPr="00C60E91">
          <w:rPr>
            <w:rFonts w:ascii="Times New Roman" w:eastAsia="Calibri" w:hAnsi="Times New Roman" w:cs="Times New Roman"/>
            <w:bCs/>
            <w:sz w:val="28"/>
            <w:szCs w:val="28"/>
          </w:rPr>
          <w:t>Досудебный (внесудебный) порядок</w:t>
        </w:r>
      </w:hyperlink>
      <w:r w:rsidRPr="00C60E91">
        <w:rPr>
          <w:rFonts w:ascii="Times New Roman" w:eastAsia="Calibri" w:hAnsi="Times New Roman" w:cs="Times New Roman"/>
          <w:bCs/>
          <w:sz w:val="28"/>
          <w:szCs w:val="28"/>
        </w:rPr>
        <w:t xml:space="preserve"> обжалования решений и действий (бездействия) органа, предоставляющего </w:t>
      </w:r>
      <w:r w:rsidRPr="00C60E9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C60E91">
        <w:rPr>
          <w:rFonts w:ascii="Times New Roman" w:eastAsia="Calibri" w:hAnsi="Times New Roman" w:cs="Times New Roman"/>
          <w:bCs/>
          <w:sz w:val="28"/>
          <w:szCs w:val="28"/>
        </w:rPr>
        <w:t>услугу, многофункционального центра, а также должностных лиц, муниципальных служащих, работников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5.1.</w:t>
      </w:r>
      <w:r w:rsidRPr="009946C3">
        <w:rPr>
          <w:rFonts w:ascii="Times New Roman" w:eastAsia="Calibri" w:hAnsi="Times New Roman" w:cs="Times New Roman"/>
          <w:sz w:val="28"/>
          <w:szCs w:val="28"/>
        </w:rPr>
        <w:t>Заявитель</w:t>
      </w:r>
      <w:r w:rsidRPr="009946C3">
        <w:rPr>
          <w:rFonts w:ascii="Times New Roman" w:hAnsi="Times New Roman" w:cs="Times New Roman"/>
          <w:sz w:val="28"/>
          <w:szCs w:val="28"/>
        </w:rPr>
        <w:t xml:space="preserve">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>(далее – жалоба).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5.2.</w:t>
      </w:r>
      <w:r w:rsidRPr="009946C3">
        <w:rPr>
          <w:rFonts w:ascii="Times New Roman" w:eastAsia="Calibri" w:hAnsi="Times New Roman" w:cs="Times New Roman"/>
          <w:sz w:val="28"/>
          <w:szCs w:val="28"/>
        </w:rPr>
        <w:t>Жалоба на решения, действия (бездействие) уполномоченного органа, его должностных лиц, муниципальных служащих, обеспечивающих предоставление муниципальной услуги, подается в уполномоченный орган.</w:t>
      </w:r>
    </w:p>
    <w:p w:rsidR="00441D40" w:rsidRPr="009946C3" w:rsidRDefault="00441D40" w:rsidP="00441D4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5.3.</w:t>
      </w:r>
      <w:r w:rsidRPr="009946C3">
        <w:rPr>
          <w:rFonts w:ascii="Times New Roman" w:eastAsia="Calibri" w:hAnsi="Times New Roman" w:cs="Times New Roman"/>
          <w:sz w:val="28"/>
          <w:szCs w:val="28"/>
        </w:rPr>
        <w:t>В случае обжалования решения должностного лица уполномоченного органа жалоба подается заместителю главы города Нефтеюганска,</w:t>
      </w:r>
      <w:r w:rsidRPr="009946C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946C3">
        <w:rPr>
          <w:rFonts w:ascii="Times New Roman" w:eastAsia="Calibri" w:hAnsi="Times New Roman" w:cs="Times New Roman"/>
          <w:sz w:val="28"/>
          <w:szCs w:val="28"/>
        </w:rPr>
        <w:t xml:space="preserve">в ведении которого находится уполномоченный орган либо главе </w:t>
      </w:r>
      <w:r>
        <w:rPr>
          <w:rFonts w:ascii="Times New Roman" w:eastAsia="Calibri" w:hAnsi="Times New Roman" w:cs="Times New Roman"/>
          <w:sz w:val="28"/>
          <w:szCs w:val="28"/>
        </w:rPr>
        <w:t>города Нефтеюганска.</w:t>
      </w:r>
    </w:p>
    <w:p w:rsidR="00441D40" w:rsidRPr="00055514" w:rsidRDefault="00441D40" w:rsidP="00441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5514">
        <w:rPr>
          <w:rFonts w:ascii="Times New Roman" w:hAnsi="Times New Roman"/>
          <w:sz w:val="28"/>
          <w:szCs w:val="28"/>
        </w:rPr>
        <w:t xml:space="preserve">5.4.Жалоба в отношении работника МФЦ подается для рассмотрения руководителю МФЦ. </w:t>
      </w:r>
    </w:p>
    <w:p w:rsidR="00441D40" w:rsidRPr="00055514" w:rsidRDefault="00441D40" w:rsidP="00441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5514">
        <w:rPr>
          <w:rFonts w:ascii="Times New Roman" w:hAnsi="Times New Roman"/>
          <w:sz w:val="28"/>
          <w:szCs w:val="28"/>
        </w:rPr>
        <w:t>5.5.Информация о порядке подачи и рассмотрения жалобы размещается на информационных стендах в местах предоставления муниципальной услуги и в сети Интернет: на официальном сайте, Едином и региональном порталах.</w:t>
      </w:r>
    </w:p>
    <w:p w:rsidR="00441D40" w:rsidRPr="00055514" w:rsidRDefault="00441D40" w:rsidP="00441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5514">
        <w:rPr>
          <w:rFonts w:ascii="Times New Roman" w:hAnsi="Times New Roman"/>
          <w:sz w:val="28"/>
          <w:szCs w:val="28"/>
        </w:rPr>
        <w:t>5.6.Перечень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многофункционального центра, а также их должностных лиц, муниципальных служащих, работников:</w:t>
      </w:r>
    </w:p>
    <w:p w:rsidR="00441D40" w:rsidRPr="00CA6CE3" w:rsidRDefault="00441D40" w:rsidP="00441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A6CE3">
        <w:rPr>
          <w:rFonts w:ascii="Times New Roman" w:hAnsi="Times New Roman"/>
          <w:sz w:val="28"/>
          <w:szCs w:val="28"/>
        </w:rPr>
        <w:t>Федеральный закон</w:t>
      </w:r>
      <w:r>
        <w:rPr>
          <w:rFonts w:ascii="Times New Roman" w:hAnsi="Times New Roman"/>
          <w:sz w:val="28"/>
          <w:szCs w:val="28"/>
        </w:rPr>
        <w:t xml:space="preserve"> от 27 июля 2010 года № 210-ФЗ </w:t>
      </w:r>
      <w:r w:rsidRPr="00CA6CE3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услуг»;</w:t>
      </w:r>
    </w:p>
    <w:p w:rsidR="00441D40" w:rsidRDefault="00441D40" w:rsidP="00441D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A6CE3">
        <w:rPr>
          <w:rFonts w:ascii="Times New Roman" w:hAnsi="Times New Roman"/>
          <w:sz w:val="28"/>
          <w:szCs w:val="28"/>
        </w:rPr>
        <w:t>Постановление администрации города Нефтеюганска от 31.10.2012                         № 3108 «О Порядке подачи и рассмотрения жалоб на решения и действия (бездействие) администрации города Нефтеюганска и её должностных лиц, муниципальных служащих, об определении ответственных лиц за рассмотрение жалоб».</w:t>
      </w:r>
    </w:p>
    <w:p w:rsidR="00441D40" w:rsidRDefault="00441D40" w:rsidP="00441D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41D40" w:rsidRPr="009E3476" w:rsidRDefault="00441D40" w:rsidP="00441D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9E347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9E3476">
        <w:rPr>
          <w:rFonts w:ascii="Times New Roman" w:hAnsi="Times New Roman" w:cs="Times New Roman"/>
          <w:sz w:val="28"/>
          <w:szCs w:val="28"/>
        </w:rPr>
        <w:br/>
        <w:t>к административному регламенту</w:t>
      </w:r>
      <w:r w:rsidRPr="009E3476">
        <w:rPr>
          <w:rFonts w:ascii="Times New Roman" w:hAnsi="Times New Roman" w:cs="Times New Roman"/>
          <w:sz w:val="28"/>
          <w:szCs w:val="28"/>
        </w:rPr>
        <w:br/>
        <w:t xml:space="preserve">предоставления муниципальной </w:t>
      </w:r>
      <w:proofErr w:type="gramStart"/>
      <w:r w:rsidRPr="009E3476">
        <w:rPr>
          <w:rFonts w:ascii="Times New Roman" w:hAnsi="Times New Roman" w:cs="Times New Roman"/>
          <w:sz w:val="28"/>
          <w:szCs w:val="28"/>
        </w:rPr>
        <w:t>услуги</w:t>
      </w:r>
      <w:r w:rsidRPr="009E3476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9E3476">
        <w:rPr>
          <w:rFonts w:ascii="Times New Roman" w:hAnsi="Times New Roman" w:cs="Times New Roman"/>
          <w:sz w:val="28"/>
          <w:szCs w:val="28"/>
        </w:rPr>
        <w:t>Предоставление разрешения на условно</w:t>
      </w:r>
      <w:r w:rsidRPr="009E3476">
        <w:rPr>
          <w:rFonts w:ascii="Times New Roman" w:hAnsi="Times New Roman" w:cs="Times New Roman"/>
          <w:sz w:val="28"/>
          <w:szCs w:val="28"/>
        </w:rPr>
        <w:br/>
        <w:t>разрешенный вид использования</w:t>
      </w:r>
      <w:r w:rsidRPr="009E3476">
        <w:rPr>
          <w:rFonts w:ascii="Times New Roman" w:hAnsi="Times New Roman" w:cs="Times New Roman"/>
          <w:sz w:val="28"/>
          <w:szCs w:val="28"/>
        </w:rPr>
        <w:br/>
        <w:t>земельного участка или объекта</w:t>
      </w:r>
      <w:r w:rsidRPr="009E3476">
        <w:rPr>
          <w:rFonts w:ascii="Times New Roman" w:hAnsi="Times New Roman" w:cs="Times New Roman"/>
          <w:sz w:val="28"/>
          <w:szCs w:val="28"/>
        </w:rPr>
        <w:br/>
        <w:t>капитального строительства»</w:t>
      </w:r>
    </w:p>
    <w:p w:rsidR="00441D40" w:rsidRPr="009E3476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D40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9E3476">
        <w:rPr>
          <w:rFonts w:ascii="Times New Roman" w:hAnsi="Times New Roman" w:cs="Times New Roman"/>
          <w:iCs/>
          <w:sz w:val="28"/>
          <w:szCs w:val="28"/>
        </w:rPr>
        <w:t>Председателю комиссии</w:t>
      </w: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E3476">
        <w:rPr>
          <w:rFonts w:ascii="Times New Roman" w:hAnsi="Times New Roman" w:cs="Times New Roman"/>
          <w:iCs/>
          <w:sz w:val="28"/>
          <w:szCs w:val="28"/>
        </w:rPr>
        <w:t>по</w:t>
      </w:r>
      <w:proofErr w:type="gramEnd"/>
      <w:r w:rsidRPr="009E3476">
        <w:rPr>
          <w:rFonts w:ascii="Times New Roman" w:hAnsi="Times New Roman" w:cs="Times New Roman"/>
          <w:iCs/>
          <w:sz w:val="28"/>
          <w:szCs w:val="28"/>
        </w:rPr>
        <w:t xml:space="preserve"> ____________________________</w:t>
      </w: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E347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E347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3476">
        <w:rPr>
          <w:rFonts w:ascii="Times New Roman" w:hAnsi="Times New Roman" w:cs="Times New Roman"/>
          <w:sz w:val="24"/>
          <w:szCs w:val="24"/>
        </w:rPr>
        <w:t>(ФИО, наименование организации)</w:t>
      </w: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E3476">
        <w:rPr>
          <w:rFonts w:ascii="Times New Roman" w:hAnsi="Times New Roman" w:cs="Times New Roman"/>
          <w:sz w:val="24"/>
          <w:szCs w:val="24"/>
        </w:rPr>
        <w:t>юридический</w:t>
      </w:r>
      <w:proofErr w:type="gramEnd"/>
      <w:r w:rsidRPr="009E3476">
        <w:rPr>
          <w:rFonts w:ascii="Times New Roman" w:hAnsi="Times New Roman" w:cs="Times New Roman"/>
          <w:sz w:val="24"/>
          <w:szCs w:val="24"/>
        </w:rPr>
        <w:t xml:space="preserve"> адрес или фактический адрес</w:t>
      </w:r>
    </w:p>
    <w:p w:rsidR="00441D40" w:rsidRPr="009E3476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41D40" w:rsidRPr="00DF0102" w:rsidRDefault="00441D40" w:rsidP="00441D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E3476">
        <w:rPr>
          <w:rFonts w:ascii="Times New Roman" w:hAnsi="Times New Roman" w:cs="Times New Roman"/>
          <w:sz w:val="24"/>
          <w:szCs w:val="24"/>
        </w:rPr>
        <w:t>контактный</w:t>
      </w:r>
      <w:proofErr w:type="gramEnd"/>
      <w:r w:rsidRPr="009E3476">
        <w:rPr>
          <w:rFonts w:ascii="Times New Roman" w:hAnsi="Times New Roman" w:cs="Times New Roman"/>
          <w:sz w:val="24"/>
          <w:szCs w:val="24"/>
        </w:rPr>
        <w:t xml:space="preserve"> телефон</w:t>
      </w:r>
    </w:p>
    <w:p w:rsidR="00441D40" w:rsidRPr="009E3476" w:rsidRDefault="00441D40" w:rsidP="00441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Заявление</w:t>
      </w:r>
    </w:p>
    <w:p w:rsidR="00441D40" w:rsidRPr="009E3476" w:rsidRDefault="00441D40" w:rsidP="00441D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D40" w:rsidRPr="009E3476" w:rsidRDefault="00441D40" w:rsidP="00441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Прошу предоставить разрешение на условно разрешенный вид использования земельного участка (объекта капитального строительства), расположенного по адресу: ________________________________________</w:t>
      </w:r>
    </w:p>
    <w:p w:rsidR="00441D40" w:rsidRPr="009E3476" w:rsidRDefault="00441D40" w:rsidP="00441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41D40" w:rsidRPr="009E3476" w:rsidRDefault="00441D40" w:rsidP="00441D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47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3476">
        <w:rPr>
          <w:rFonts w:ascii="Times New Roman" w:hAnsi="Times New Roman" w:cs="Times New Roman"/>
          <w:sz w:val="24"/>
          <w:szCs w:val="24"/>
        </w:rPr>
        <w:t>город</w:t>
      </w:r>
      <w:proofErr w:type="gramEnd"/>
      <w:r w:rsidRPr="009E3476">
        <w:rPr>
          <w:rFonts w:ascii="Times New Roman" w:hAnsi="Times New Roman" w:cs="Times New Roman"/>
          <w:sz w:val="24"/>
          <w:szCs w:val="24"/>
        </w:rPr>
        <w:t>, улица, просп., пер. и т.д. объекта капитального строительства; кадастровый номер участка)</w:t>
      </w:r>
    </w:p>
    <w:p w:rsidR="00441D40" w:rsidRPr="009E3476" w:rsidRDefault="00441D40" w:rsidP="00441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47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E347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441D40" w:rsidRPr="009E3476" w:rsidRDefault="00441D40" w:rsidP="00441D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47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3476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9E3476">
        <w:rPr>
          <w:rFonts w:ascii="Times New Roman" w:hAnsi="Times New Roman" w:cs="Times New Roman"/>
          <w:sz w:val="24"/>
          <w:szCs w:val="24"/>
        </w:rPr>
        <w:t xml:space="preserve"> объекта)</w:t>
      </w:r>
    </w:p>
    <w:p w:rsidR="00441D40" w:rsidRPr="009E3476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Приложение:</w:t>
      </w:r>
    </w:p>
    <w:p w:rsidR="00441D40" w:rsidRPr="009E3476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1D40" w:rsidRPr="009E3476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D40" w:rsidRPr="009E3476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Дата___________________                Подпись____________________</w:t>
      </w:r>
    </w:p>
    <w:p w:rsidR="00441D40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41D40" w:rsidRPr="00441D40" w:rsidRDefault="00441D40" w:rsidP="00441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476">
        <w:rPr>
          <w:rFonts w:ascii="Times New Roman" w:hAnsi="Times New Roman" w:cs="Times New Roman"/>
          <w:sz w:val="24"/>
          <w:szCs w:val="24"/>
        </w:rPr>
        <w:t xml:space="preserve">(Ф.И.О. </w:t>
      </w:r>
      <w:r>
        <w:rPr>
          <w:rFonts w:ascii="Times New Roman" w:hAnsi="Times New Roman" w:cs="Times New Roman"/>
          <w:sz w:val="24"/>
          <w:szCs w:val="24"/>
        </w:rPr>
        <w:t>исполнителя, контактный телефон)</w:t>
      </w:r>
    </w:p>
    <w:p w:rsidR="0098633C" w:rsidRDefault="0098633C">
      <w:bookmarkStart w:id="7" w:name="_GoBack"/>
      <w:bookmarkEnd w:id="7"/>
    </w:p>
    <w:sectPr w:rsidR="0098633C" w:rsidSect="00441D4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D1C3D"/>
    <w:multiLevelType w:val="hybridMultilevel"/>
    <w:tmpl w:val="78ACC44C"/>
    <w:lvl w:ilvl="0" w:tplc="1988B7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E6"/>
    <w:rsid w:val="00441D40"/>
    <w:rsid w:val="0098633C"/>
    <w:rsid w:val="00EE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F760B-953F-4FF7-8E56-BAC75E43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41D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41D40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441D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1D40"/>
    <w:pPr>
      <w:spacing w:after="0" w:line="240" w:lineRule="auto"/>
    </w:pPr>
  </w:style>
  <w:style w:type="character" w:customStyle="1" w:styleId="a5">
    <w:name w:val="Абзац списка Знак"/>
    <w:link w:val="a4"/>
    <w:uiPriority w:val="34"/>
    <w:locked/>
    <w:rsid w:val="00441D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55CE53385BC63473D1B42ABEF4C8B93C6FFF0E60F9C9B3A2BB96FB02127DD015BB1AB4A7ACAAA3378656a7w3L" TargetMode="External"/><Relationship Id="rId11" Type="http://schemas.openxmlformats.org/officeDocument/2006/relationships/hyperlink" Target="consultantplus://offline/ref=3A2A6B1BABBB12F8A7171EE01C2721AD0B95E7EF3261DDBBB104BB67C39FDC9DE2E58A69D6F4A1A7748E91DCr4JAK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AC0BD87BAE8065E73106C10403CF92EA3E0BC20A3E9BE8576ACC955C7F87873269AA064n6L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C0BD87BAE8065E73106C10403CF92EA3E0BC20A3E9BE8576ACC955C7F87873269AA061642E2683nEL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8438</Words>
  <Characters>48098</Characters>
  <Application>Microsoft Office Word</Application>
  <DocSecurity>0</DocSecurity>
  <Lines>400</Lines>
  <Paragraphs>112</Paragraphs>
  <ScaleCrop>false</ScaleCrop>
  <Company>SPecialiST RePack</Company>
  <LinksUpToDate>false</LinksUpToDate>
  <CharactersWithSpaces>56424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Инна Валерьевна</dc:creator>
  <cp:keywords/>
  <dc:description/>
  <cp:lastModifiedBy>Шкребко Инна Валерьевна</cp:lastModifiedBy>
  <cp:revision>2</cp:revision>
  <dcterms:created xsi:type="dcterms:W3CDTF">2021-09-15T09:30:00Z</dcterms:created>
  <dcterms:modified xsi:type="dcterms:W3CDTF">2021-09-15T09:32:00Z</dcterms:modified>
</cp:coreProperties>
</file>