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19749F">
        <w:rPr>
          <w:rFonts w:ascii="Times New Roman" w:hAnsi="Times New Roman" w:cs="Times New Roman"/>
          <w:i/>
          <w:sz w:val="28"/>
          <w:szCs w:val="28"/>
        </w:rPr>
        <w:t>17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19749F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9749F">
        <w:rPr>
          <w:rFonts w:ascii="Times New Roman" w:hAnsi="Times New Roman" w:cs="Times New Roman"/>
          <w:sz w:val="28"/>
          <w:szCs w:val="28"/>
        </w:rPr>
        <w:t xml:space="preserve">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2520BA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BB7035">
        <w:rPr>
          <w:rFonts w:ascii="Times New Roman" w:hAnsi="Times New Roman" w:cs="Times New Roman"/>
          <w:sz w:val="28"/>
          <w:szCs w:val="28"/>
        </w:rPr>
        <w:t>01.09</w:t>
      </w:r>
      <w:r w:rsidR="002520BA">
        <w:rPr>
          <w:rFonts w:ascii="Times New Roman" w:hAnsi="Times New Roman" w:cs="Times New Roman"/>
          <w:sz w:val="28"/>
          <w:szCs w:val="28"/>
        </w:rPr>
        <w:t>.2021</w:t>
      </w:r>
      <w:r w:rsidR="002520BA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BB7035">
        <w:rPr>
          <w:rFonts w:ascii="Times New Roman" w:hAnsi="Times New Roman" w:cs="Times New Roman"/>
          <w:sz w:val="28"/>
          <w:szCs w:val="28"/>
        </w:rPr>
        <w:t>64</w:t>
      </w:r>
      <w:r w:rsidR="002520BA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2520BA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2520BA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520BA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520BA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520BA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520BA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2520BA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BA" w:rsidRPr="00190269" w:rsidRDefault="002520BA" w:rsidP="002520B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>Оповещение о начале проведения общественных обсуждений размещено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BB7035">
        <w:rPr>
          <w:sz w:val="28"/>
          <w:szCs w:val="28"/>
        </w:rPr>
        <w:t>03.09</w:t>
      </w:r>
      <w:r>
        <w:rPr>
          <w:sz w:val="28"/>
          <w:szCs w:val="28"/>
        </w:rPr>
        <w:t>.2021</w:t>
      </w:r>
      <w:r w:rsidRPr="00D71153">
        <w:rPr>
          <w:sz w:val="28"/>
          <w:szCs w:val="28"/>
        </w:rPr>
        <w:t xml:space="preserve"> № </w:t>
      </w:r>
      <w:r w:rsidR="00BB7035">
        <w:rPr>
          <w:sz w:val="28"/>
          <w:szCs w:val="28"/>
        </w:rPr>
        <w:t>34</w:t>
      </w:r>
      <w:r w:rsidRPr="00D71153">
        <w:rPr>
          <w:sz w:val="28"/>
          <w:szCs w:val="28"/>
        </w:rPr>
        <w:t xml:space="preserve"> (</w:t>
      </w:r>
      <w:r w:rsidR="00BB7035">
        <w:rPr>
          <w:sz w:val="28"/>
          <w:szCs w:val="28"/>
        </w:rPr>
        <w:t>1558</w:t>
      </w:r>
      <w:r w:rsidRPr="00D71153">
        <w:rPr>
          <w:sz w:val="28"/>
          <w:szCs w:val="28"/>
        </w:rPr>
        <w:t>).</w:t>
      </w:r>
    </w:p>
    <w:p w:rsidR="00D02AE9" w:rsidRPr="007668CF" w:rsidRDefault="002520BA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74DAC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</w:t>
      </w:r>
      <w:r w:rsidR="00D6225F" w:rsidRPr="00D6225F">
        <w:rPr>
          <w:rFonts w:ascii="Times New Roman" w:hAnsi="Times New Roman" w:cs="Times New Roman"/>
          <w:sz w:val="28"/>
          <w:szCs w:val="28"/>
        </w:rPr>
        <w:t>«Обслуживание жилой застройки» (код 2.7) использования земельного участка с кадастровым номером 86:20:0000071:17, расположенного по адресу: город Нефтеюганск, микрорайон 12, дом 25А</w:t>
      </w:r>
      <w:r w:rsidRPr="00074DAC">
        <w:rPr>
          <w:rFonts w:ascii="Times New Roman" w:hAnsi="Times New Roman" w:cs="Times New Roman"/>
          <w:sz w:val="28"/>
          <w:szCs w:val="28"/>
        </w:rPr>
        <w:t xml:space="preserve"> </w:t>
      </w:r>
      <w:r w:rsidRPr="00986F96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r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D6225F">
        <w:rPr>
          <w:rFonts w:ascii="Times New Roman" w:hAnsi="Times New Roman" w:cs="Times New Roman"/>
          <w:sz w:val="28"/>
          <w:szCs w:val="28"/>
        </w:rPr>
        <w:t>01.09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D6225F">
        <w:rPr>
          <w:rFonts w:ascii="Times New Roman" w:hAnsi="Times New Roman" w:cs="Times New Roman"/>
          <w:sz w:val="28"/>
          <w:szCs w:val="28"/>
        </w:rPr>
        <w:t>64</w:t>
      </w:r>
      <w:r w:rsidRPr="00D71153">
        <w:rPr>
          <w:rFonts w:ascii="Times New Roman" w:hAnsi="Times New Roman" w:cs="Times New Roman"/>
          <w:sz w:val="28"/>
          <w:szCs w:val="28"/>
        </w:rPr>
        <w:t xml:space="preserve"> «О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074DAC">
        <w:rPr>
          <w:rFonts w:ascii="Times New Roman" w:hAnsi="Times New Roman" w:cs="Times New Roman"/>
          <w:sz w:val="28"/>
          <w:szCs w:val="28"/>
        </w:rPr>
        <w:t>на условно разрешенный</w:t>
      </w:r>
      <w:proofErr w:type="gramEnd"/>
      <w:r w:rsidRPr="00074DAC">
        <w:rPr>
          <w:rFonts w:ascii="Times New Roman" w:hAnsi="Times New Roman" w:cs="Times New Roman"/>
          <w:sz w:val="28"/>
          <w:szCs w:val="28"/>
        </w:rPr>
        <w:t xml:space="preserve"> вид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</w:t>
      </w:r>
      <w:r w:rsidR="00D6225F">
        <w:rPr>
          <w:rFonts w:ascii="Times New Roman" w:hAnsi="Times New Roman" w:cs="Times New Roman"/>
          <w:sz w:val="28"/>
          <w:szCs w:val="28"/>
        </w:rPr>
        <w:t>______________________</w:t>
      </w:r>
      <w:r w:rsidR="006F1061">
        <w:rPr>
          <w:rFonts w:ascii="Times New Roman" w:hAnsi="Times New Roman" w:cs="Times New Roman"/>
          <w:sz w:val="28"/>
          <w:szCs w:val="28"/>
        </w:rPr>
        <w:t>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D6225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25F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 w:rsidR="00645147" w:rsidRPr="002520B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6225F">
        <w:rPr>
          <w:rFonts w:ascii="Times New Roman" w:hAnsi="Times New Roman" w:cs="Times New Roman"/>
          <w:i/>
          <w:sz w:val="28"/>
          <w:szCs w:val="28"/>
          <w:u w:val="single"/>
        </w:rPr>
        <w:t>09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225F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D6225F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596C">
        <w:rPr>
          <w:rFonts w:ascii="Times New Roman" w:hAnsi="Times New Roman" w:cs="Times New Roman"/>
          <w:sz w:val="28"/>
          <w:szCs w:val="28"/>
          <w:u w:val="single"/>
        </w:rPr>
        <w:t>13.09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2520BA">
        <w:rPr>
          <w:rFonts w:ascii="Times New Roman" w:hAnsi="Times New Roman" w:cs="Times New Roman"/>
          <w:sz w:val="28"/>
          <w:szCs w:val="28"/>
        </w:rPr>
        <w:t>П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D5581B" w:rsidRDefault="00D37B53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</w:p>
    <w:p w:rsidR="00D5581B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5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5581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7B5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D37B53" w:rsidRDefault="00D37B5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645147" w:rsidRDefault="00D37B5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7B53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53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5506D"/>
    <w:rsid w:val="000D5674"/>
    <w:rsid w:val="000D743D"/>
    <w:rsid w:val="001122B0"/>
    <w:rsid w:val="001341D9"/>
    <w:rsid w:val="0019749F"/>
    <w:rsid w:val="001D43B1"/>
    <w:rsid w:val="001D5134"/>
    <w:rsid w:val="002520BA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A70D9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B703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5467"/>
    <w:rsid w:val="00D07CA8"/>
    <w:rsid w:val="00D1329E"/>
    <w:rsid w:val="00D208DA"/>
    <w:rsid w:val="00D2222E"/>
    <w:rsid w:val="00D242F8"/>
    <w:rsid w:val="00D37B53"/>
    <w:rsid w:val="00D5581B"/>
    <w:rsid w:val="00D6225F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0596C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55D5-91E0-4607-B22C-DD7464E0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8</cp:revision>
  <cp:lastPrinted>2021-08-31T04:49:00Z</cp:lastPrinted>
  <dcterms:created xsi:type="dcterms:W3CDTF">2021-08-31T04:50:00Z</dcterms:created>
  <dcterms:modified xsi:type="dcterms:W3CDTF">2021-09-29T10:27:00Z</dcterms:modified>
</cp:coreProperties>
</file>