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Pr="002C3320" w:rsidRDefault="002C3320" w:rsidP="002C3320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C3320">
        <w:rPr>
          <w:rFonts w:ascii="Times New Roman" w:hAnsi="Times New Roman" w:cs="Times New Roman"/>
          <w:i/>
          <w:sz w:val="28"/>
          <w:szCs w:val="28"/>
        </w:rPr>
        <w:t xml:space="preserve">по проекту </w:t>
      </w:r>
      <w:r w:rsidRPr="002C332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внесения изменений в проект планировки и проект межевания территории микрорайона </w:t>
      </w:r>
      <w:r w:rsidRPr="002C3320">
        <w:rPr>
          <w:rFonts w:ascii="Times New Roman" w:eastAsia="Calibri" w:hAnsi="Times New Roman" w:cs="Times New Roman"/>
          <w:i/>
          <w:sz w:val="28"/>
          <w:szCs w:val="28"/>
        </w:rPr>
        <w:t>11 города Нефтеюганска, проекту внесения изменений в проект планировки и проект межевания территории микрорайона 11Б, проекту внесения изменений</w:t>
      </w:r>
      <w:r w:rsidRPr="002C332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проект планировки территории города Нефтеюганска (красные линии)</w:t>
      </w:r>
      <w:r w:rsidRPr="002C3320">
        <w:rPr>
          <w:rFonts w:ascii="Times New Roman" w:hAnsi="Times New Roman" w:cs="Times New Roman"/>
          <w:i/>
          <w:sz w:val="28"/>
          <w:szCs w:val="28"/>
        </w:rPr>
        <w:t>»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2C3320">
        <w:rPr>
          <w:rFonts w:ascii="Times New Roman" w:hAnsi="Times New Roman" w:cs="Times New Roman"/>
          <w:i/>
          <w:sz w:val="28"/>
          <w:szCs w:val="28"/>
        </w:rPr>
        <w:t>03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2C3320">
        <w:rPr>
          <w:rFonts w:ascii="Times New Roman" w:hAnsi="Times New Roman" w:cs="Times New Roman"/>
          <w:i/>
          <w:sz w:val="28"/>
          <w:szCs w:val="28"/>
        </w:rPr>
        <w:t>с</w:t>
      </w:r>
      <w:r w:rsidR="006E0D93">
        <w:rPr>
          <w:rFonts w:ascii="Times New Roman" w:hAnsi="Times New Roman" w:cs="Times New Roman"/>
          <w:i/>
          <w:sz w:val="28"/>
          <w:szCs w:val="28"/>
        </w:rPr>
        <w:t>е</w:t>
      </w:r>
      <w:r w:rsidR="002C3320">
        <w:rPr>
          <w:rFonts w:ascii="Times New Roman" w:hAnsi="Times New Roman" w:cs="Times New Roman"/>
          <w:i/>
          <w:sz w:val="28"/>
          <w:szCs w:val="28"/>
        </w:rPr>
        <w:t>нтября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2C3320" w:rsidRDefault="00331109" w:rsidP="002C332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32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2C332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, </w:t>
      </w:r>
      <w:r w:rsidRPr="002C332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2C332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2C3320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2C3320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2C3320">
        <w:rPr>
          <w:rFonts w:ascii="Times New Roman" w:hAnsi="Times New Roman" w:cs="Times New Roman"/>
          <w:sz w:val="28"/>
          <w:szCs w:val="28"/>
        </w:rPr>
        <w:t>ю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2C3320" w:rsidRPr="002C3320">
        <w:rPr>
          <w:rFonts w:ascii="Times New Roman" w:hAnsi="Times New Roman" w:cs="Times New Roman"/>
          <w:sz w:val="28"/>
          <w:szCs w:val="28"/>
        </w:rPr>
        <w:t>30.07.2021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732101" w:rsidRPr="002C3320">
        <w:rPr>
          <w:rFonts w:ascii="Times New Roman" w:hAnsi="Times New Roman" w:cs="Times New Roman"/>
          <w:sz w:val="28"/>
          <w:szCs w:val="28"/>
        </w:rPr>
        <w:t>5</w:t>
      </w:r>
      <w:r w:rsidR="002C3320" w:rsidRPr="002C3320">
        <w:rPr>
          <w:rFonts w:ascii="Times New Roman" w:hAnsi="Times New Roman" w:cs="Times New Roman"/>
          <w:sz w:val="28"/>
          <w:szCs w:val="28"/>
        </w:rPr>
        <w:t>6</w:t>
      </w:r>
      <w:r w:rsidR="000C1957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2C3320">
        <w:rPr>
          <w:rFonts w:ascii="Times New Roman" w:hAnsi="Times New Roman" w:cs="Times New Roman"/>
          <w:sz w:val="28"/>
          <w:szCs w:val="28"/>
        </w:rPr>
        <w:t>«</w:t>
      </w:r>
      <w:r w:rsidR="002C3320" w:rsidRPr="002C3320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</w:t>
      </w:r>
      <w:r w:rsidR="002C3320" w:rsidRPr="002C3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внесения изменений в проект планировки и проект межевания территории микрорайона </w:t>
      </w:r>
      <w:r w:rsidR="002C3320" w:rsidRPr="002C3320">
        <w:rPr>
          <w:rFonts w:ascii="Times New Roman" w:eastAsia="Calibri" w:hAnsi="Times New Roman" w:cs="Times New Roman"/>
          <w:sz w:val="28"/>
          <w:szCs w:val="28"/>
        </w:rPr>
        <w:t>11 города Нефтеюганска, проекту внесения изменений в проект планировки и проект межевания территории микрорайона 11Б, проекту внесения изменений</w:t>
      </w:r>
      <w:r w:rsidR="002C3320" w:rsidRPr="002C3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проект планировки территории города Нефтеюганска (красные линии)</w:t>
      </w:r>
      <w:r w:rsidR="00A56079" w:rsidRPr="002C3320">
        <w:rPr>
          <w:rFonts w:ascii="Times New Roman" w:hAnsi="Times New Roman" w:cs="Times New Roman"/>
          <w:sz w:val="28"/>
          <w:szCs w:val="28"/>
        </w:rPr>
        <w:t>»</w:t>
      </w:r>
      <w:r w:rsidRPr="002C3320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2C33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2D8B" w:rsidRPr="002C3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D8B" w:rsidRPr="002C332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A03979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2C332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2C3320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2C3320">
        <w:rPr>
          <w:rFonts w:ascii="Times New Roman" w:hAnsi="Times New Roman" w:cs="Times New Roman"/>
          <w:sz w:val="28"/>
          <w:szCs w:val="28"/>
        </w:rPr>
        <w:t>обсуждений</w:t>
      </w:r>
      <w:r w:rsidRPr="002C3320">
        <w:rPr>
          <w:rFonts w:ascii="Times New Roman" w:hAnsi="Times New Roman" w:cs="Times New Roman"/>
          <w:sz w:val="28"/>
          <w:szCs w:val="28"/>
        </w:rPr>
        <w:t xml:space="preserve"> от </w:t>
      </w:r>
      <w:r w:rsidR="002C3320">
        <w:rPr>
          <w:rFonts w:ascii="Times New Roman" w:hAnsi="Times New Roman" w:cs="Times New Roman"/>
          <w:sz w:val="28"/>
          <w:szCs w:val="28"/>
        </w:rPr>
        <w:t>03.09</w:t>
      </w:r>
      <w:r w:rsidR="00732101" w:rsidRPr="002C3320">
        <w:rPr>
          <w:rFonts w:ascii="Times New Roman" w:hAnsi="Times New Roman" w:cs="Times New Roman"/>
          <w:sz w:val="28"/>
          <w:szCs w:val="28"/>
        </w:rPr>
        <w:t>.</w:t>
      </w:r>
      <w:r w:rsidR="00AC5C09" w:rsidRPr="002C3320">
        <w:rPr>
          <w:rFonts w:ascii="Times New Roman" w:hAnsi="Times New Roman" w:cs="Times New Roman"/>
          <w:sz w:val="28"/>
          <w:szCs w:val="28"/>
        </w:rPr>
        <w:t>2021</w:t>
      </w:r>
      <w:r w:rsidR="00E05B50" w:rsidRPr="002C3320">
        <w:rPr>
          <w:rFonts w:ascii="Times New Roman" w:hAnsi="Times New Roman" w:cs="Times New Roman"/>
          <w:sz w:val="28"/>
          <w:szCs w:val="28"/>
        </w:rPr>
        <w:t>, сообщает.</w:t>
      </w:r>
    </w:p>
    <w:p w:rsidR="007244E2" w:rsidRPr="00190269" w:rsidRDefault="007244E2" w:rsidP="002C3320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2C3320">
        <w:rPr>
          <w:sz w:val="28"/>
          <w:szCs w:val="28"/>
        </w:rPr>
        <w:t xml:space="preserve">Оповещение о начале проведения общественных обсуждений </w:t>
      </w:r>
      <w:r w:rsidR="00A2493E" w:rsidRPr="002C3320">
        <w:rPr>
          <w:sz w:val="28"/>
          <w:szCs w:val="28"/>
        </w:rPr>
        <w:t>размещено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2C3320">
        <w:rPr>
          <w:sz w:val="28"/>
          <w:szCs w:val="28"/>
        </w:rPr>
        <w:t>06.08.2021</w:t>
      </w:r>
      <w:r w:rsidR="00AC5C09" w:rsidRPr="00D71153">
        <w:rPr>
          <w:sz w:val="28"/>
          <w:szCs w:val="28"/>
        </w:rPr>
        <w:t xml:space="preserve"> № </w:t>
      </w:r>
      <w:r w:rsidR="002C3320">
        <w:rPr>
          <w:sz w:val="28"/>
          <w:szCs w:val="28"/>
        </w:rPr>
        <w:t>30</w:t>
      </w:r>
      <w:r w:rsidRPr="00D71153">
        <w:rPr>
          <w:sz w:val="28"/>
          <w:szCs w:val="28"/>
        </w:rPr>
        <w:t xml:space="preserve"> (</w:t>
      </w:r>
      <w:r w:rsidR="002C3320">
        <w:rPr>
          <w:sz w:val="28"/>
          <w:szCs w:val="28"/>
        </w:rPr>
        <w:t>1554</w:t>
      </w:r>
      <w:r w:rsidRPr="00D71153">
        <w:rPr>
          <w:sz w:val="28"/>
          <w:szCs w:val="28"/>
        </w:rPr>
        <w:t>).</w:t>
      </w:r>
    </w:p>
    <w:p w:rsidR="00A92501" w:rsidRPr="002C3320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C3320" w:rsidRPr="002C332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C3320" w:rsidRPr="002C3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внесения изменений в проект планировки и проект межевания территории микрорайона </w:t>
      </w:r>
      <w:r w:rsidR="002C3320" w:rsidRPr="002C3320">
        <w:rPr>
          <w:rFonts w:ascii="Times New Roman" w:eastAsia="Calibri" w:hAnsi="Times New Roman" w:cs="Times New Roman"/>
          <w:sz w:val="28"/>
          <w:szCs w:val="28"/>
        </w:rPr>
        <w:t>11 города Нефтеюганска, проекту внесения изменений в проект планировки и проект межевания территории микрорайона 11Б, проекту внесения изменений</w:t>
      </w:r>
      <w:r w:rsidR="002C3320" w:rsidRPr="002C3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проект планировки территории города Нефтеюганска (красные линии)</w:t>
      </w:r>
      <w:r w:rsidR="002C3320" w:rsidRPr="002C3320">
        <w:rPr>
          <w:rFonts w:ascii="Times New Roman" w:hAnsi="Times New Roman" w:cs="Times New Roman"/>
          <w:sz w:val="28"/>
          <w:szCs w:val="28"/>
        </w:rPr>
        <w:t>»</w:t>
      </w:r>
      <w:r w:rsidR="002C3320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2C3320">
        <w:rPr>
          <w:rFonts w:ascii="Times New Roman" w:hAnsi="Times New Roman"/>
          <w:sz w:val="28"/>
          <w:szCs w:val="28"/>
        </w:rPr>
        <w:t>30</w:t>
      </w:r>
      <w:r w:rsidR="00732101">
        <w:rPr>
          <w:rFonts w:ascii="Times New Roman" w:hAnsi="Times New Roman"/>
          <w:sz w:val="28"/>
          <w:szCs w:val="28"/>
        </w:rPr>
        <w:t>.07</w:t>
      </w:r>
      <w:r w:rsidR="00190269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2C3320">
        <w:rPr>
          <w:rFonts w:ascii="Times New Roman" w:hAnsi="Times New Roman"/>
          <w:sz w:val="28"/>
          <w:szCs w:val="28"/>
        </w:rPr>
        <w:t>03.09</w:t>
      </w:r>
      <w:r w:rsidR="00AC5C09" w:rsidRPr="00D71153">
        <w:rPr>
          <w:rFonts w:ascii="Times New Roman" w:hAnsi="Times New Roman"/>
          <w:sz w:val="28"/>
          <w:szCs w:val="28"/>
        </w:rPr>
        <w:t>.2021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44E2" w:rsidRPr="002C332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главы города Нефтеюганска от </w:t>
      </w:r>
      <w:r w:rsidR="002C3320" w:rsidRPr="002C3320">
        <w:rPr>
          <w:rFonts w:ascii="Times New Roman" w:hAnsi="Times New Roman" w:cs="Times New Roman"/>
          <w:sz w:val="28"/>
          <w:szCs w:val="28"/>
          <w:u w:val="single"/>
        </w:rPr>
        <w:t>30.07</w:t>
      </w:r>
      <w:r w:rsidR="00732101" w:rsidRPr="002C3320">
        <w:rPr>
          <w:rFonts w:ascii="Times New Roman" w:hAnsi="Times New Roman" w:cs="Times New Roman"/>
          <w:sz w:val="28"/>
          <w:szCs w:val="28"/>
          <w:u w:val="single"/>
        </w:rPr>
        <w:t>.2021 № 5</w:t>
      </w:r>
      <w:r w:rsidR="002C3320" w:rsidRPr="002C33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2493E" w:rsidRPr="002C332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C3320" w:rsidRPr="002C3320"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2C332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>.07.2021 № 5</w:t>
      </w:r>
      <w:r w:rsidR="002C33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>о</w:t>
      </w:r>
      <w:r w:rsidR="002C3320">
        <w:rPr>
          <w:rFonts w:ascii="Times New Roman" w:eastAsia="Calibri" w:hAnsi="Times New Roman"/>
          <w:sz w:val="28"/>
          <w:szCs w:val="28"/>
        </w:rPr>
        <w:t xml:space="preserve">б </w:t>
      </w:r>
      <w:r w:rsidR="002C3320">
        <w:rPr>
          <w:rFonts w:ascii="Times New Roman" w:eastAsia="Calibri" w:hAnsi="Times New Roman"/>
          <w:sz w:val="28"/>
          <w:szCs w:val="28"/>
        </w:rPr>
        <w:lastRenderedPageBreak/>
        <w:t xml:space="preserve">утверждении </w:t>
      </w:r>
      <w:r w:rsidR="002C3320" w:rsidRPr="002C3320">
        <w:rPr>
          <w:rFonts w:ascii="Times New Roman" w:hAnsi="Times New Roman" w:cs="Times New Roman"/>
          <w:sz w:val="28"/>
          <w:szCs w:val="28"/>
        </w:rPr>
        <w:t>проект</w:t>
      </w:r>
      <w:r w:rsidR="002C3320">
        <w:rPr>
          <w:rFonts w:ascii="Times New Roman" w:hAnsi="Times New Roman" w:cs="Times New Roman"/>
          <w:sz w:val="28"/>
          <w:szCs w:val="28"/>
        </w:rPr>
        <w:t>а</w:t>
      </w:r>
      <w:r w:rsidR="002C3320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2C3320" w:rsidRPr="002C3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внесения изменений в проект планировки и проект межевания территории микрорайона </w:t>
      </w:r>
      <w:r w:rsidR="002C3320" w:rsidRPr="002C3320">
        <w:rPr>
          <w:rFonts w:ascii="Times New Roman" w:eastAsia="Calibri" w:hAnsi="Times New Roman" w:cs="Times New Roman"/>
          <w:sz w:val="28"/>
          <w:szCs w:val="28"/>
        </w:rPr>
        <w:t>11 города Нефтеюганска, проект</w:t>
      </w:r>
      <w:r w:rsidR="002C3320">
        <w:rPr>
          <w:rFonts w:ascii="Times New Roman" w:eastAsia="Calibri" w:hAnsi="Times New Roman" w:cs="Times New Roman"/>
          <w:sz w:val="28"/>
          <w:szCs w:val="28"/>
        </w:rPr>
        <w:t>а</w:t>
      </w:r>
      <w:r w:rsidR="002C3320" w:rsidRPr="002C3320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 проект планировки и проект межевания территории микрорайона 11Б, проект</w:t>
      </w:r>
      <w:r w:rsidR="002C3320">
        <w:rPr>
          <w:rFonts w:ascii="Times New Roman" w:eastAsia="Calibri" w:hAnsi="Times New Roman" w:cs="Times New Roman"/>
          <w:sz w:val="28"/>
          <w:szCs w:val="28"/>
        </w:rPr>
        <w:t>а</w:t>
      </w:r>
      <w:r w:rsidR="002C3320" w:rsidRPr="002C3320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r w:rsidR="002C3320" w:rsidRPr="002C3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проект планировки территории города Нефтеюганска (красные линии</w:t>
      </w:r>
      <w:r w:rsidR="002C3320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DF70D2" w:rsidRDefault="00DF70D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867154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68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DF70D2" w:rsidRPr="00DF70D2">
        <w:t xml:space="preserve"> </w:t>
      </w:r>
      <w:proofErr w:type="spellStart"/>
      <w:r w:rsidR="00DF70D2" w:rsidRPr="00DF70D2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732101" w:rsidRDefault="002C332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3320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2C3320" w:rsidRDefault="002C3320" w:rsidP="002C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320" w:rsidRDefault="002C3320" w:rsidP="002C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2C3320" w:rsidRDefault="002C3320" w:rsidP="002C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C3320" w:rsidRPr="008105E6" w:rsidRDefault="002C3320" w:rsidP="002C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 Е.В.Луценко</w:t>
      </w:r>
    </w:p>
    <w:p w:rsidR="002C3320" w:rsidRDefault="002C3320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47C8" w:rsidRPr="002E47C8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2E47C8" w:rsidRPr="002E47C8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2E47C8" w:rsidRPr="002E47C8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8"/>
          <w:szCs w:val="28"/>
        </w:rPr>
        <w:t>юганска 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2E4" w:rsidRP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0E02E4" w:rsidRP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E02E4" w:rsidRP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8"/>
          <w:szCs w:val="28"/>
        </w:rPr>
        <w:t>юганска 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2E47C8" w:rsidRDefault="002E47C8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DF70D2">
      <w:headerReference w:type="default" r:id="rId8"/>
      <w:pgSz w:w="11905" w:h="16838"/>
      <w:pgMar w:top="567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D2" w:rsidRDefault="00DF70D2" w:rsidP="000E3ED5">
      <w:pPr>
        <w:spacing w:after="0" w:line="240" w:lineRule="auto"/>
      </w:pPr>
      <w:r>
        <w:separator/>
      </w:r>
    </w:p>
  </w:endnote>
  <w:endnote w:type="continuationSeparator" w:id="0">
    <w:p w:rsidR="00DF70D2" w:rsidRDefault="00DF70D2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D2" w:rsidRDefault="00DF70D2" w:rsidP="000E3ED5">
      <w:pPr>
        <w:spacing w:after="0" w:line="240" w:lineRule="auto"/>
      </w:pPr>
      <w:r>
        <w:separator/>
      </w:r>
    </w:p>
  </w:footnote>
  <w:footnote w:type="continuationSeparator" w:id="0">
    <w:p w:rsidR="00DF70D2" w:rsidRDefault="00DF70D2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DF70D2" w:rsidRDefault="00DF70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54">
          <w:rPr>
            <w:noProof/>
          </w:rPr>
          <w:t>2</w:t>
        </w:r>
        <w:r>
          <w:fldChar w:fldCharType="end"/>
        </w:r>
      </w:p>
    </w:sdtContent>
  </w:sdt>
  <w:p w:rsidR="00DF70D2" w:rsidRDefault="00DF70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02E4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C3320"/>
    <w:rsid w:val="002D3F34"/>
    <w:rsid w:val="002E31BD"/>
    <w:rsid w:val="002E47C8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0D93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67154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CF6B3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DF70D2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80</cp:revision>
  <cp:lastPrinted>2021-09-01T04:07:00Z</cp:lastPrinted>
  <dcterms:created xsi:type="dcterms:W3CDTF">2018-09-24T12:27:00Z</dcterms:created>
  <dcterms:modified xsi:type="dcterms:W3CDTF">2021-09-01T05:11:00Z</dcterms:modified>
</cp:coreProperties>
</file>