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C2377B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  <w:r w:rsidR="009F227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E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F9036D" w:rsidRDefault="000039C1" w:rsidP="00176D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0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2377B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города Нефтеюганска  </w:t>
      </w:r>
    </w:p>
    <w:p w:rsidR="006B25F1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B25F1"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Нефтеюганск</w:t>
      </w:r>
      <w:r w:rsidR="006B2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B25F1" w:rsidRPr="00D8175C" w:rsidRDefault="006B25F1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</w:t>
      </w:r>
      <w:r w:rsidR="00FC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25F1" w:rsidRDefault="006B25F1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78" w:rsidRDefault="00FF3E78" w:rsidP="00E5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2F2" w:rsidRDefault="00F702F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устройстве и бюджетном процессе в городе Нефтеюганске, утверждённым решением Думы города от 25.09.2013 № 633-V</w:t>
      </w:r>
      <w:r w:rsidR="00B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3E20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05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E20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Нефтеюганска,</w:t>
      </w:r>
      <w:r w:rsidR="00B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заслушав решение комиссии по бюджету и местным налогам, </w:t>
      </w: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DE06BD" w:rsidRPr="009F2273" w:rsidRDefault="00DE06BD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решение Думы города Нефтеюганска от 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880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-VI «О бюджете города Нефтеюганска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 </w:t>
      </w:r>
    </w:p>
    <w:p w:rsidR="00DE06BD" w:rsidRPr="00DE06BD" w:rsidRDefault="00DE06BD" w:rsidP="00DE06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1.1.Пункт 1 изложить в следующей редакции: </w:t>
      </w:r>
    </w:p>
    <w:p w:rsidR="006A5431" w:rsidRPr="006A5431" w:rsidRDefault="00DE06BD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0270"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характеристики бюджета города Нефтеюганска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бюджет города) на 20</w:t>
      </w:r>
      <w:r w:rsidR="00E650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23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270"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год:  </w:t>
      </w:r>
    </w:p>
    <w:p w:rsidR="006A5431" w:rsidRPr="006A5431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1)общий объём доходов бюджета города в сумме </w:t>
      </w:r>
      <w:r w:rsidR="00E9081B" w:rsidRPr="008B43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74DE" w:rsidRPr="008B43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081B" w:rsidRPr="008B43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74DE" w:rsidRPr="008B439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66777" w:rsidRPr="008B43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81B" w:rsidRPr="008B43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6777" w:rsidRPr="008B4392"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="00E9081B" w:rsidRPr="008B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777" w:rsidRPr="008B4392">
        <w:rPr>
          <w:rFonts w:ascii="Times New Roman" w:eastAsia="Times New Roman" w:hAnsi="Times New Roman" w:cs="Times New Roman"/>
          <w:sz w:val="28"/>
          <w:szCs w:val="28"/>
          <w:lang w:eastAsia="ru-RU"/>
        </w:rPr>
        <w:t>615</w:t>
      </w:r>
      <w:r w:rsidR="00C7217B" w:rsidRPr="008B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096" w:rsidRPr="008B43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234225" w:rsidRPr="008B439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1667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16677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667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27CC" w:rsidRPr="00FD6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1D0FBF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2)общий объём расходов бюджета города в </w:t>
      </w:r>
      <w:r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8B4392">
        <w:rPr>
          <w:rFonts w:ascii="Times New Roman" w:eastAsia="Times New Roman" w:hAnsi="Times New Roman" w:cs="Times New Roman"/>
          <w:sz w:val="28"/>
          <w:szCs w:val="28"/>
          <w:lang w:eastAsia="ru-RU"/>
        </w:rPr>
        <w:t>12 110 327 806</w:t>
      </w:r>
      <w:r w:rsid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E13"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76116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8B43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8B4392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3)дефицит бюджета города в </w:t>
      </w:r>
      <w:r w:rsidR="0069539E"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8B4392">
        <w:rPr>
          <w:rFonts w:ascii="Times New Roman" w:eastAsia="Times New Roman" w:hAnsi="Times New Roman" w:cs="Times New Roman"/>
          <w:sz w:val="28"/>
          <w:szCs w:val="28"/>
          <w:lang w:eastAsia="ru-RU"/>
        </w:rPr>
        <w:t>1 828 905 191</w:t>
      </w:r>
      <w:r w:rsidR="0069539E"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091"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8B439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4)верхний предел </w:t>
      </w:r>
      <w:r w:rsid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r w:rsidR="0079251F"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города на 1 января 20</w:t>
      </w:r>
      <w:r w:rsidR="00CB00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объёме </w:t>
      </w:r>
      <w:r w:rsidR="00CA57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7CC" w:rsidRP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F272A2" w:rsidRP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5C2" w:rsidRP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465C2" w:rsidRP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 долга по муниципальным гарантиям 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рублей;</w:t>
      </w:r>
    </w:p>
    <w:p w:rsidR="006A5431" w:rsidRP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5)предельный объем муниципального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в размере</w:t>
      </w:r>
      <w:r w:rsidR="0005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34225" w:rsidRPr="008475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81B" w:rsidRPr="00847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6777" w:rsidRPr="008475C9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="00E9081B" w:rsidRPr="00847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6777" w:rsidRPr="008475C9">
        <w:rPr>
          <w:rFonts w:ascii="Times New Roman" w:eastAsia="Times New Roman" w:hAnsi="Times New Roman" w:cs="Times New Roman"/>
          <w:sz w:val="28"/>
          <w:szCs w:val="28"/>
          <w:lang w:eastAsia="ru-RU"/>
        </w:rPr>
        <w:t>979</w:t>
      </w:r>
      <w:r w:rsidR="00E9081B" w:rsidRPr="0084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777" w:rsidRPr="008475C9">
        <w:rPr>
          <w:rFonts w:ascii="Times New Roman" w:eastAsia="Times New Roman" w:hAnsi="Times New Roman" w:cs="Times New Roman"/>
          <w:sz w:val="28"/>
          <w:szCs w:val="28"/>
          <w:lang w:eastAsia="ru-RU"/>
        </w:rPr>
        <w:t>338</w:t>
      </w:r>
      <w:r w:rsidR="0069539E" w:rsidRPr="0074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8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8475C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478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6)объем расходов на обслуживание муниципального </w:t>
      </w:r>
      <w:r w:rsidR="00B0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</w:t>
      </w:r>
      <w:r w:rsidR="00E65091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 142 000</w:t>
      </w:r>
      <w:r w:rsidR="006F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5375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  <w:r w:rsidR="00DE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0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6BD" w:rsidRPr="00DE06BD" w:rsidRDefault="00DE06BD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1.2.Пункт 2 изложить в следующей редакции: </w:t>
      </w:r>
    </w:p>
    <w:p w:rsidR="00B30270" w:rsidRPr="008A1BF0" w:rsidRDefault="00DE06BD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</w:t>
      </w:r>
      <w:r w:rsid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города на плановый период 20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0270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8A1BF0" w:rsidRP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1)общий объём доходов бюджета города на 20</w:t>
      </w:r>
      <w:r w:rsidR="00CB00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          </w:t>
      </w:r>
      <w:r w:rsid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849">
        <w:rPr>
          <w:rFonts w:ascii="Times New Roman" w:eastAsia="Times New Roman" w:hAnsi="Times New Roman" w:cs="Times New Roman"/>
          <w:sz w:val="28"/>
          <w:szCs w:val="28"/>
          <w:lang w:eastAsia="ru-RU"/>
        </w:rPr>
        <w:t>10 029 799 187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39E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9539E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39E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34225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081B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  <w:r w:rsidR="00442F5D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081B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442F5D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="00E9081B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F5D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081B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69539E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091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9081B"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743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BF0" w:rsidRP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2)общий объём расходов бюджета города на 20</w:t>
      </w:r>
      <w:r w:rsidR="00E650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              </w:t>
      </w:r>
      <w:r w:rsid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A3E4D">
        <w:rPr>
          <w:rFonts w:ascii="Times New Roman" w:eastAsia="Times New Roman" w:hAnsi="Times New Roman" w:cs="Times New Roman"/>
          <w:sz w:val="28"/>
          <w:szCs w:val="28"/>
          <w:lang w:eastAsia="ru-RU"/>
        </w:rPr>
        <w:t> 269 898 539</w:t>
      </w:r>
      <w:r w:rsidR="00DC27BF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17390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50567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BF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202</w:t>
      </w:r>
      <w:r w:rsidR="00E9081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9</w:t>
      </w:r>
      <w:r w:rsidR="00E27351">
        <w:rPr>
          <w:rFonts w:ascii="Times New Roman" w:eastAsia="Times New Roman" w:hAnsi="Times New Roman" w:cs="Times New Roman"/>
          <w:sz w:val="28"/>
          <w:szCs w:val="28"/>
          <w:lang w:eastAsia="ru-RU"/>
        </w:rPr>
        <w:t> 739 920 097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405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9081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717ED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0567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7ED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B717ED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</w:t>
      </w:r>
      <w:r w:rsidR="00B71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 утвержденные расходы на 202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7ED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E65091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10 000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 и на 202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20 000 000</w:t>
      </w:r>
      <w:r w:rsidR="00B717E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BF0" w:rsidRP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3)дефицит бюджета города 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C264A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0 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099</w:t>
      </w:r>
      <w:r w:rsidR="00B05008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3C5405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E27351">
        <w:rPr>
          <w:rFonts w:ascii="Times New Roman" w:eastAsia="Times New Roman" w:hAnsi="Times New Roman" w:cs="Times New Roman"/>
          <w:sz w:val="28"/>
          <w:szCs w:val="28"/>
          <w:lang w:eastAsia="ru-RU"/>
        </w:rPr>
        <w:t>146 610 110</w:t>
      </w:r>
      <w:r w:rsidR="0069539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A1BF0" w:rsidRP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4)верхний предел муниципального</w:t>
      </w:r>
      <w:r w:rsid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на 1 января </w:t>
      </w:r>
      <w:r w:rsidR="00E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C54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50567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903822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1 января 202</w:t>
      </w:r>
      <w:r w:rsidR="00E908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3822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64F89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000 000</w:t>
      </w:r>
      <w:r w:rsidR="00050567"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8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</w:t>
      </w:r>
      <w:r w:rsidRPr="009E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долга</w:t>
      </w:r>
      <w:r w:rsidRPr="009E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гарантиям города на 20</w:t>
      </w:r>
      <w:r w:rsidR="00BC26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объёме 0 рублей, на 20</w:t>
      </w:r>
      <w:r w:rsidR="003C54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0 рублей;</w:t>
      </w:r>
    </w:p>
    <w:p w:rsidR="008A1BF0" w:rsidRPr="00555927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B8">
        <w:rPr>
          <w:rFonts w:ascii="Times New Roman" w:eastAsia="Times New Roman" w:hAnsi="Times New Roman" w:cs="Times New Roman"/>
          <w:sz w:val="28"/>
          <w:szCs w:val="28"/>
          <w:lang w:eastAsia="ru-RU"/>
        </w:rPr>
        <w:t>5)предельный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муниципального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на 20</w:t>
      </w:r>
      <w:r w:rsidR="00BC264A"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271AE5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225" w:rsidRP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111 885 087</w:t>
      </w:r>
      <w:r w:rsidR="001E75F8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</w:t>
      </w:r>
      <w:r w:rsidR="003C5405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234225" w:rsidRP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4225" w:rsidRP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93 873 987</w:t>
      </w:r>
      <w:r w:rsidR="006215DC"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701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BF0" w:rsidRDefault="008A1BF0" w:rsidP="008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6)объем расходов на обслуживание муниципального </w:t>
      </w:r>
      <w:r w:rsidR="00B0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C264A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1E75F8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 w:rsidR="003C5405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B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A04CA">
        <w:rPr>
          <w:rFonts w:ascii="Times New Roman" w:eastAsia="Times New Roman" w:hAnsi="Times New Roman" w:cs="Times New Roman"/>
          <w:sz w:val="28"/>
          <w:szCs w:val="28"/>
          <w:lang w:eastAsia="ru-RU"/>
        </w:rPr>
        <w:t>497 000</w:t>
      </w:r>
      <w:r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DE06BD" w:rsidRPr="008D06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6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77B" w:rsidRPr="00B0500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</w:t>
      </w:r>
      <w:r w:rsidR="006343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34313" w:rsidRPr="00AD7B2A" w:rsidRDefault="00C2377B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4313" w:rsidRPr="00AD7B2A">
        <w:rPr>
          <w:rFonts w:ascii="Times New Roman" w:eastAsia="Times New Roman" w:hAnsi="Times New Roman" w:cs="Times New Roman"/>
          <w:sz w:val="28"/>
          <w:szCs w:val="28"/>
          <w:lang w:eastAsia="ru-RU"/>
        </w:rPr>
        <w:t>14.Утвердить в бюджете общий объём межбюджетных трансфертов, получаемых из других бюджетов:</w:t>
      </w:r>
    </w:p>
    <w:p w:rsidR="00634313" w:rsidRPr="00FC708D" w:rsidRDefault="00634313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1)на </w:t>
      </w:r>
      <w:r w:rsidRPr="004367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3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878CC">
        <w:rPr>
          <w:rFonts w:ascii="Times New Roman" w:eastAsia="Times New Roman" w:hAnsi="Times New Roman" w:cs="Times New Roman"/>
          <w:sz w:val="28"/>
          <w:szCs w:val="28"/>
          <w:lang w:eastAsia="ru-RU"/>
        </w:rPr>
        <w:t>7 249 099 803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я 5</w:t>
      </w:r>
      <w:r w:rsidR="00F878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F878CC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313" w:rsidRPr="00FC708D" w:rsidRDefault="00634313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2)на 2022 год 6 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917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914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рублей; </w:t>
      </w:r>
    </w:p>
    <w:p w:rsidR="00C2377B" w:rsidRDefault="00634313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2023 год 6 3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436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7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C2377B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67EE"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518" w:rsidRPr="00C002AB" w:rsidRDefault="00C60518" w:rsidP="00C6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15 изложить в следующей редакции:</w:t>
      </w:r>
    </w:p>
    <w:p w:rsidR="00C60518" w:rsidRPr="00C002AB" w:rsidRDefault="00C60518" w:rsidP="00C6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«15.По резервному фонду предусмотрены расходы в соответствии со статьей 81 Бюджетного кодекса Российской Федерации:</w:t>
      </w:r>
    </w:p>
    <w:p w:rsidR="00C60518" w:rsidRPr="00C002AB" w:rsidRDefault="00C60518" w:rsidP="00C6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1)на 2021 год в сумме </w:t>
      </w:r>
      <w:r w:rsidR="00B5664D">
        <w:rPr>
          <w:rFonts w:ascii="Times New Roman" w:eastAsia="Times New Roman" w:hAnsi="Times New Roman" w:cs="Times New Roman"/>
          <w:sz w:val="28"/>
          <w:szCs w:val="28"/>
          <w:lang w:eastAsia="ru-RU"/>
        </w:rPr>
        <w:t>45 703 425</w:t>
      </w:r>
      <w:r w:rsidRPr="0082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BC115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25C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518" w:rsidRPr="00C002AB" w:rsidRDefault="00C60518" w:rsidP="00C6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5 000 000 рублей;</w:t>
      </w:r>
    </w:p>
    <w:p w:rsidR="00C60518" w:rsidRDefault="00C60518" w:rsidP="00C6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5 000 000 рублей.».</w:t>
      </w:r>
    </w:p>
    <w:p w:rsidR="00E734E5" w:rsidRDefault="00E734E5" w:rsidP="00C6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4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34E5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25821" w:rsidRPr="00B05008" w:rsidRDefault="00D25821" w:rsidP="00D25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«16.Установить объем бюджетных ассигнований дорожного фонда муниципального образования город Нефтеюганск:</w:t>
      </w:r>
    </w:p>
    <w:p w:rsidR="00D25821" w:rsidRPr="00B05008" w:rsidRDefault="00D25821" w:rsidP="00D25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1)на 2021 год в </w:t>
      </w:r>
      <w:r w:rsidRPr="00F878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79 691 045</w:t>
      </w: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 </w:t>
      </w:r>
    </w:p>
    <w:p w:rsidR="00D25821" w:rsidRPr="00B05008" w:rsidRDefault="00D25821" w:rsidP="00D25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2)на 2022 год в сумме 62 250 400 рублей; </w:t>
      </w:r>
    </w:p>
    <w:p w:rsidR="00D25821" w:rsidRPr="007F40E3" w:rsidRDefault="00D25821" w:rsidP="00D25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08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2023 год в сумме 62 250 400 рублей.».</w:t>
      </w:r>
    </w:p>
    <w:p w:rsidR="00973553" w:rsidRPr="00E734E5" w:rsidRDefault="00973553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4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34E5" w:rsidRPr="00E734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6673" w:rsidRPr="00E73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дополнить подпунктом 14</w:t>
      </w:r>
      <w:r w:rsidRPr="00E7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73553" w:rsidRDefault="00B46673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4E5"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="00973553" w:rsidRPr="00E734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3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затрат АО «Юганскводоканал»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</w:t>
      </w:r>
      <w:r w:rsidR="00973553" w:rsidRPr="00E734E5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7B468C" w:rsidRDefault="007B468C" w:rsidP="0063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1.7.Пункт 17 дополнить абзацами </w:t>
      </w:r>
      <w:r w:rsid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четвертым и пятым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содержания: </w:t>
      </w:r>
    </w:p>
    <w:p w:rsidR="007B468C" w:rsidRPr="007B468C" w:rsidRDefault="001C2865" w:rsidP="007B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468C" w:rsidRPr="007B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юридическим лицам, в том числе некоммерческим организациям,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крестьянским (фермерским) хозяйствам, индивидуальным предпринимателям </w:t>
      </w:r>
      <w:r w:rsidR="007B468C" w:rsidRPr="007B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открываются лицевые счета в </w:t>
      </w:r>
      <w:r w:rsidR="007B4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 финансов администрации города Нефтеюганска</w:t>
      </w:r>
      <w:r w:rsidR="00C7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перечисления предоставляемых им субсидий из бюджета города Нефтеюганска</w:t>
      </w:r>
      <w:r w:rsidR="007B468C" w:rsidRPr="007B4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68C" w:rsidRDefault="007B468C" w:rsidP="007B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Положение абзаца </w:t>
      </w:r>
      <w:r w:rsidR="001C2865" w:rsidRP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</w:t>
      </w:r>
      <w:r w:rsidRP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настоящей</w:t>
      </w:r>
      <w:r w:rsidRPr="007B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не распространяется на субсидии, предоставляемые из бюджета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Pr="007B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лицам, в том числе некоммерческим организациям</w:t>
      </w:r>
      <w:r w:rsid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2865" w:rsidRPr="001C2865">
        <w:t xml:space="preserve"> </w:t>
      </w:r>
      <w:r w:rsidR="001C2865" w:rsidRP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крестьянским (фермерским) хозяйствам, индивидуальным предпринимателям</w:t>
      </w:r>
      <w:r w:rsidRPr="007B4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 возмещения недополученных доходов и (или) возмещения фактически понесенных затрат, в том числе в связи с производством (реализацией) товаров, выполнением работ, оказанием услуг.</w:t>
      </w:r>
      <w:r w:rsid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2865" w:rsidRPr="001C2865" w:rsidRDefault="001C2865" w:rsidP="001C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абзацами четвертым и пятым следующего содержания: </w:t>
      </w:r>
    </w:p>
    <w:p w:rsidR="001C2865" w:rsidRPr="001C2865" w:rsidRDefault="001C2865" w:rsidP="001C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юридическим лицам, в том числе некоммерческим организациям, </w:t>
      </w:r>
      <w:r w:rsidR="00EC3A3D" w:rsidRPr="00E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крестьянским (фермерским) хозяйствам, индивидуальным предпринимателям </w:t>
      </w:r>
      <w:r w:rsidRP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открываются лицевые счета в департаменте финансов администрации города Нефтеюганска</w:t>
      </w:r>
      <w:r w:rsidR="00C7201B" w:rsidRPr="00C7201B">
        <w:t xml:space="preserve"> </w:t>
      </w:r>
      <w:r w:rsidR="00C7201B" w:rsidRPr="00C72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перечисления предоставляемых им субсидий из бюджета города Нефтеюганска</w:t>
      </w:r>
      <w:bookmarkStart w:id="0" w:name="_GoBack"/>
      <w:bookmarkEnd w:id="0"/>
      <w:r w:rsidRP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865" w:rsidRPr="007F40E3" w:rsidRDefault="001C2865" w:rsidP="001C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абзаца четвертого настоящей части не распространяется на субсидии, предоставляемые из бюджета города Нефтеюганска юридическим лицам, в том числе некоммерческим организациям, </w:t>
      </w:r>
      <w:r w:rsidR="00EC3A3D" w:rsidRPr="00E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крестьянским (фермерским) хозяйствам, индивидуальным предпринимателям </w:t>
      </w:r>
      <w:r w:rsidRP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возмещения недополученных доходов и (или) возмещения фактически понесенных затрат, в том числе в связи с производством (реализацией) товаров, выполнением работ, оказанием услуг.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6076" w:rsidRDefault="00C2377B" w:rsidP="00C2377B">
      <w:pPr>
        <w:spacing w:after="0" w:line="240" w:lineRule="auto"/>
        <w:ind w:firstLine="709"/>
        <w:jc w:val="both"/>
      </w:pPr>
      <w:r w:rsidRPr="00D453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45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3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доходов бюджета города Нефтеюганска на 202</w:t>
      </w:r>
      <w:r w:rsidR="00EA60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показателям классификации доходов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1 к настоящему решению.</w:t>
      </w:r>
      <w:r w:rsidR="002B3234" w:rsidRPr="007F40E3">
        <w:t xml:space="preserve"> </w:t>
      </w:r>
    </w:p>
    <w:p w:rsidR="00C2377B" w:rsidRPr="007F40E3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3 «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города Нефтеюганска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D63C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«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города Нефтеюганска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D63C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2B2763" w:rsidRDefault="002B2763" w:rsidP="002B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6F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.Приложение 5 «Перечень главных администраторов доходов бюджета города Нефтеюганска» изложить в новой редакции согласно приложению </w:t>
      </w:r>
      <w:r w:rsidR="00D63C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735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7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D63C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28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8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D63C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9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 классификации расходов бюджета города Нефтеюганск 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D63C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10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 классификации расходов бюджета города Нефтеюганск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D63C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11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D63C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12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D63C5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13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города Нефтеюганск на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1</w:t>
      </w:r>
      <w:r w:rsidR="00D63C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Default="001C2865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14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города Нефтеюганск на плановый период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1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1</w:t>
      </w:r>
      <w:r w:rsidR="00D63C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D63C5C" w:rsidRPr="007F40E3" w:rsidRDefault="001C2865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1.21</w:t>
      </w:r>
      <w:r w:rsidR="00D63C5C" w:rsidRPr="00D63C5C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</w:t>
      </w:r>
      <w:r w:rsidR="00D63C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3C5C" w:rsidRPr="00D6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13212" w:rsidRPr="00613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муниципальных внутренних заимствований города Нефтеюганска на 2021 год и плановый период 2022-2023 годы</w:t>
      </w:r>
      <w:r w:rsidR="00D63C5C" w:rsidRPr="00D63C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1</w:t>
      </w:r>
      <w:r w:rsidR="006132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3C5C" w:rsidRPr="00D6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635179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35179" w:rsidRPr="0063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после его официального опубликования. </w:t>
      </w:r>
    </w:p>
    <w:p w:rsidR="001565B0" w:rsidRDefault="001565B0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A3" w:rsidRDefault="00C732A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44A" w:rsidRDefault="00C6444A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                      </w:t>
      </w:r>
      <w:r w:rsidRPr="00C6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C2377B" w:rsidRPr="00C2377B" w:rsidRDefault="00C6444A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города Нефтеюганска</w:t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377B" w:rsidRDefault="00DB00F0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C6444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C2377B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____Н.Е. Цыбулько</w:t>
      </w:r>
    </w:p>
    <w:p w:rsidR="00DB00F0" w:rsidRPr="00C2377B" w:rsidRDefault="00DB00F0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</w:t>
      </w:r>
      <w:r w:rsidR="002359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«___» ________ 202</w:t>
      </w:r>
      <w:r w:rsidR="002359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2630F9" w:rsidRPr="00C5504D" w:rsidRDefault="002630F9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630F9" w:rsidRPr="00C5504D" w:rsidSect="00AB37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A2" w:rsidRDefault="000D7CA2" w:rsidP="00AB3786">
      <w:pPr>
        <w:spacing w:after="0" w:line="240" w:lineRule="auto"/>
      </w:pPr>
      <w:r>
        <w:separator/>
      </w:r>
    </w:p>
  </w:endnote>
  <w:end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A2" w:rsidRDefault="000D7CA2" w:rsidP="00AB3786">
      <w:pPr>
        <w:spacing w:after="0" w:line="240" w:lineRule="auto"/>
      </w:pPr>
      <w:r>
        <w:separator/>
      </w:r>
    </w:p>
  </w:footnote>
  <w:foot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81594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0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0033"/>
    <w:rsid w:val="000429CD"/>
    <w:rsid w:val="00045608"/>
    <w:rsid w:val="00046B3F"/>
    <w:rsid w:val="00050567"/>
    <w:rsid w:val="00050E75"/>
    <w:rsid w:val="00053565"/>
    <w:rsid w:val="00055839"/>
    <w:rsid w:val="00064E91"/>
    <w:rsid w:val="00065805"/>
    <w:rsid w:val="00066C47"/>
    <w:rsid w:val="0007190C"/>
    <w:rsid w:val="00080136"/>
    <w:rsid w:val="00080193"/>
    <w:rsid w:val="0008401A"/>
    <w:rsid w:val="0009226F"/>
    <w:rsid w:val="0009394A"/>
    <w:rsid w:val="00094AC0"/>
    <w:rsid w:val="00097482"/>
    <w:rsid w:val="000975ED"/>
    <w:rsid w:val="00097D2B"/>
    <w:rsid w:val="000A31F8"/>
    <w:rsid w:val="000A36EC"/>
    <w:rsid w:val="000A42CB"/>
    <w:rsid w:val="000A49CD"/>
    <w:rsid w:val="000A5553"/>
    <w:rsid w:val="000A70A5"/>
    <w:rsid w:val="000B0B24"/>
    <w:rsid w:val="000B3901"/>
    <w:rsid w:val="000B47B8"/>
    <w:rsid w:val="000B4A77"/>
    <w:rsid w:val="000B5DCB"/>
    <w:rsid w:val="000C17F7"/>
    <w:rsid w:val="000C3D20"/>
    <w:rsid w:val="000D7CA2"/>
    <w:rsid w:val="000E70B1"/>
    <w:rsid w:val="000F727F"/>
    <w:rsid w:val="001008B8"/>
    <w:rsid w:val="00104E2F"/>
    <w:rsid w:val="00105363"/>
    <w:rsid w:val="001278E0"/>
    <w:rsid w:val="00133F51"/>
    <w:rsid w:val="00134B40"/>
    <w:rsid w:val="001358AA"/>
    <w:rsid w:val="00142883"/>
    <w:rsid w:val="00142F88"/>
    <w:rsid w:val="00143E2D"/>
    <w:rsid w:val="001465C2"/>
    <w:rsid w:val="00146621"/>
    <w:rsid w:val="00154BB0"/>
    <w:rsid w:val="00154CF7"/>
    <w:rsid w:val="001565B0"/>
    <w:rsid w:val="00156B76"/>
    <w:rsid w:val="00162770"/>
    <w:rsid w:val="00163A23"/>
    <w:rsid w:val="00166777"/>
    <w:rsid w:val="001673DE"/>
    <w:rsid w:val="0017390E"/>
    <w:rsid w:val="00176D6D"/>
    <w:rsid w:val="0019043D"/>
    <w:rsid w:val="00190BED"/>
    <w:rsid w:val="00192A80"/>
    <w:rsid w:val="00196755"/>
    <w:rsid w:val="001A04CA"/>
    <w:rsid w:val="001A1F98"/>
    <w:rsid w:val="001A45A8"/>
    <w:rsid w:val="001B02F1"/>
    <w:rsid w:val="001B068E"/>
    <w:rsid w:val="001C2865"/>
    <w:rsid w:val="001C4ED7"/>
    <w:rsid w:val="001D0193"/>
    <w:rsid w:val="001D0FBF"/>
    <w:rsid w:val="001D1E23"/>
    <w:rsid w:val="001D4EF4"/>
    <w:rsid w:val="001E4C7E"/>
    <w:rsid w:val="001E4D54"/>
    <w:rsid w:val="001E5A62"/>
    <w:rsid w:val="001E75F8"/>
    <w:rsid w:val="001E7D88"/>
    <w:rsid w:val="001F2774"/>
    <w:rsid w:val="001F477D"/>
    <w:rsid w:val="001F496E"/>
    <w:rsid w:val="002033FF"/>
    <w:rsid w:val="002261E8"/>
    <w:rsid w:val="00234225"/>
    <w:rsid w:val="002359EC"/>
    <w:rsid w:val="002414F2"/>
    <w:rsid w:val="00241FE3"/>
    <w:rsid w:val="00245565"/>
    <w:rsid w:val="00246570"/>
    <w:rsid w:val="00253DF4"/>
    <w:rsid w:val="002630F9"/>
    <w:rsid w:val="002651C1"/>
    <w:rsid w:val="00271AE5"/>
    <w:rsid w:val="002747B1"/>
    <w:rsid w:val="00274ABD"/>
    <w:rsid w:val="00277FF8"/>
    <w:rsid w:val="0028527D"/>
    <w:rsid w:val="00285974"/>
    <w:rsid w:val="00291028"/>
    <w:rsid w:val="00292B2C"/>
    <w:rsid w:val="002A5A51"/>
    <w:rsid w:val="002A7FAC"/>
    <w:rsid w:val="002B1376"/>
    <w:rsid w:val="002B2763"/>
    <w:rsid w:val="002B3234"/>
    <w:rsid w:val="002B4862"/>
    <w:rsid w:val="002B5A6C"/>
    <w:rsid w:val="002C233B"/>
    <w:rsid w:val="002C4357"/>
    <w:rsid w:val="002C79B1"/>
    <w:rsid w:val="002D6B6D"/>
    <w:rsid w:val="002D7E3F"/>
    <w:rsid w:val="002E5A86"/>
    <w:rsid w:val="002E6DD2"/>
    <w:rsid w:val="002F0CD4"/>
    <w:rsid w:val="002F4420"/>
    <w:rsid w:val="002F5D05"/>
    <w:rsid w:val="00303DFA"/>
    <w:rsid w:val="00313553"/>
    <w:rsid w:val="0031568B"/>
    <w:rsid w:val="00322B7D"/>
    <w:rsid w:val="00323FF2"/>
    <w:rsid w:val="003277B8"/>
    <w:rsid w:val="00335561"/>
    <w:rsid w:val="00335DF2"/>
    <w:rsid w:val="00340869"/>
    <w:rsid w:val="00340D48"/>
    <w:rsid w:val="003507F3"/>
    <w:rsid w:val="0035099F"/>
    <w:rsid w:val="00352C58"/>
    <w:rsid w:val="00373C37"/>
    <w:rsid w:val="00373E1A"/>
    <w:rsid w:val="003744D7"/>
    <w:rsid w:val="00394202"/>
    <w:rsid w:val="00397373"/>
    <w:rsid w:val="003A72C5"/>
    <w:rsid w:val="003A760F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605F"/>
    <w:rsid w:val="0043047A"/>
    <w:rsid w:val="004367C6"/>
    <w:rsid w:val="00442F5D"/>
    <w:rsid w:val="00443372"/>
    <w:rsid w:val="00445F88"/>
    <w:rsid w:val="004468D9"/>
    <w:rsid w:val="00446E1A"/>
    <w:rsid w:val="0045302D"/>
    <w:rsid w:val="004619A9"/>
    <w:rsid w:val="00462ABF"/>
    <w:rsid w:val="00462F96"/>
    <w:rsid w:val="00464EA7"/>
    <w:rsid w:val="00466D4D"/>
    <w:rsid w:val="00474790"/>
    <w:rsid w:val="00474DD4"/>
    <w:rsid w:val="00477598"/>
    <w:rsid w:val="004809AD"/>
    <w:rsid w:val="0049304A"/>
    <w:rsid w:val="00494FCE"/>
    <w:rsid w:val="004B0DFC"/>
    <w:rsid w:val="004B2056"/>
    <w:rsid w:val="004B50AA"/>
    <w:rsid w:val="004B6147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2A42"/>
    <w:rsid w:val="00527160"/>
    <w:rsid w:val="0053030B"/>
    <w:rsid w:val="00533DC7"/>
    <w:rsid w:val="005375C0"/>
    <w:rsid w:val="0054527A"/>
    <w:rsid w:val="005467EE"/>
    <w:rsid w:val="0055305E"/>
    <w:rsid w:val="00555927"/>
    <w:rsid w:val="005603BB"/>
    <w:rsid w:val="00560C25"/>
    <w:rsid w:val="005651E7"/>
    <w:rsid w:val="0056676B"/>
    <w:rsid w:val="00573116"/>
    <w:rsid w:val="00576792"/>
    <w:rsid w:val="00594166"/>
    <w:rsid w:val="00597E39"/>
    <w:rsid w:val="005A06FF"/>
    <w:rsid w:val="005A37FD"/>
    <w:rsid w:val="005C0924"/>
    <w:rsid w:val="005C0948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6003A6"/>
    <w:rsid w:val="00600683"/>
    <w:rsid w:val="00602B60"/>
    <w:rsid w:val="00606A40"/>
    <w:rsid w:val="00606FA6"/>
    <w:rsid w:val="00613212"/>
    <w:rsid w:val="00620142"/>
    <w:rsid w:val="006215DC"/>
    <w:rsid w:val="00622CC4"/>
    <w:rsid w:val="00624E78"/>
    <w:rsid w:val="00634313"/>
    <w:rsid w:val="00635179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0AF7"/>
    <w:rsid w:val="006912A2"/>
    <w:rsid w:val="0069539E"/>
    <w:rsid w:val="00695677"/>
    <w:rsid w:val="00695C9C"/>
    <w:rsid w:val="00697512"/>
    <w:rsid w:val="006A1857"/>
    <w:rsid w:val="006A1A9F"/>
    <w:rsid w:val="006A5431"/>
    <w:rsid w:val="006B25F1"/>
    <w:rsid w:val="006B5C3E"/>
    <w:rsid w:val="006C0BEF"/>
    <w:rsid w:val="006C3EE3"/>
    <w:rsid w:val="006D2456"/>
    <w:rsid w:val="006D4A29"/>
    <w:rsid w:val="006D4D6B"/>
    <w:rsid w:val="006E63E8"/>
    <w:rsid w:val="006F090D"/>
    <w:rsid w:val="006F41FF"/>
    <w:rsid w:val="006F51F3"/>
    <w:rsid w:val="0070522F"/>
    <w:rsid w:val="00710BFF"/>
    <w:rsid w:val="007204D2"/>
    <w:rsid w:val="00721EB6"/>
    <w:rsid w:val="007251AE"/>
    <w:rsid w:val="00725FF1"/>
    <w:rsid w:val="00732F77"/>
    <w:rsid w:val="0073495B"/>
    <w:rsid w:val="00747849"/>
    <w:rsid w:val="00752AFD"/>
    <w:rsid w:val="00755C9E"/>
    <w:rsid w:val="00755F06"/>
    <w:rsid w:val="00760E32"/>
    <w:rsid w:val="00761161"/>
    <w:rsid w:val="00761FD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468C"/>
    <w:rsid w:val="007B48CE"/>
    <w:rsid w:val="007B6026"/>
    <w:rsid w:val="007C2C86"/>
    <w:rsid w:val="007D3767"/>
    <w:rsid w:val="007D7171"/>
    <w:rsid w:val="007E0BF6"/>
    <w:rsid w:val="007E0DD3"/>
    <w:rsid w:val="007E20D6"/>
    <w:rsid w:val="007E2A64"/>
    <w:rsid w:val="007E6A60"/>
    <w:rsid w:val="007F40E3"/>
    <w:rsid w:val="007F64AB"/>
    <w:rsid w:val="0080501F"/>
    <w:rsid w:val="00806B00"/>
    <w:rsid w:val="008126CF"/>
    <w:rsid w:val="00814A82"/>
    <w:rsid w:val="00825C8B"/>
    <w:rsid w:val="00827FB8"/>
    <w:rsid w:val="00836958"/>
    <w:rsid w:val="0083751E"/>
    <w:rsid w:val="008439FC"/>
    <w:rsid w:val="008444EB"/>
    <w:rsid w:val="0084476B"/>
    <w:rsid w:val="008475C9"/>
    <w:rsid w:val="008479A3"/>
    <w:rsid w:val="00850660"/>
    <w:rsid w:val="008573F2"/>
    <w:rsid w:val="00860F4D"/>
    <w:rsid w:val="00864F89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BF0"/>
    <w:rsid w:val="008A3295"/>
    <w:rsid w:val="008A4E94"/>
    <w:rsid w:val="008B4392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3553"/>
    <w:rsid w:val="00974BF7"/>
    <w:rsid w:val="00987F45"/>
    <w:rsid w:val="009945D9"/>
    <w:rsid w:val="00995114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5CA8"/>
    <w:rsid w:val="00A762AD"/>
    <w:rsid w:val="00A76B62"/>
    <w:rsid w:val="00A83C98"/>
    <w:rsid w:val="00A93FB5"/>
    <w:rsid w:val="00AB06CB"/>
    <w:rsid w:val="00AB1060"/>
    <w:rsid w:val="00AB2560"/>
    <w:rsid w:val="00AB3786"/>
    <w:rsid w:val="00AC00E8"/>
    <w:rsid w:val="00AC3E5E"/>
    <w:rsid w:val="00AD19B6"/>
    <w:rsid w:val="00AD2D2B"/>
    <w:rsid w:val="00AD3D1A"/>
    <w:rsid w:val="00AD7A30"/>
    <w:rsid w:val="00AD7B2A"/>
    <w:rsid w:val="00AE14B2"/>
    <w:rsid w:val="00AE40EE"/>
    <w:rsid w:val="00AE7CC4"/>
    <w:rsid w:val="00AF3738"/>
    <w:rsid w:val="00AF5217"/>
    <w:rsid w:val="00AF661A"/>
    <w:rsid w:val="00B02F8F"/>
    <w:rsid w:val="00B035B7"/>
    <w:rsid w:val="00B04B1D"/>
    <w:rsid w:val="00B05008"/>
    <w:rsid w:val="00B2040C"/>
    <w:rsid w:val="00B23ED7"/>
    <w:rsid w:val="00B30270"/>
    <w:rsid w:val="00B317BA"/>
    <w:rsid w:val="00B36FDD"/>
    <w:rsid w:val="00B43196"/>
    <w:rsid w:val="00B455E7"/>
    <w:rsid w:val="00B45DCE"/>
    <w:rsid w:val="00B46673"/>
    <w:rsid w:val="00B522AA"/>
    <w:rsid w:val="00B530A2"/>
    <w:rsid w:val="00B5664D"/>
    <w:rsid w:val="00B60A05"/>
    <w:rsid w:val="00B651C1"/>
    <w:rsid w:val="00B65F22"/>
    <w:rsid w:val="00B67D51"/>
    <w:rsid w:val="00B717ED"/>
    <w:rsid w:val="00B72910"/>
    <w:rsid w:val="00B7433B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4A4C"/>
    <w:rsid w:val="00BB62E3"/>
    <w:rsid w:val="00BC05FE"/>
    <w:rsid w:val="00BC115A"/>
    <w:rsid w:val="00BC159E"/>
    <w:rsid w:val="00BC1CB7"/>
    <w:rsid w:val="00BC264A"/>
    <w:rsid w:val="00BC5E03"/>
    <w:rsid w:val="00BC6001"/>
    <w:rsid w:val="00BC74DE"/>
    <w:rsid w:val="00BC7997"/>
    <w:rsid w:val="00BD1C20"/>
    <w:rsid w:val="00BD68AC"/>
    <w:rsid w:val="00BE3960"/>
    <w:rsid w:val="00BE3DC6"/>
    <w:rsid w:val="00BF1E24"/>
    <w:rsid w:val="00BF31FD"/>
    <w:rsid w:val="00BF4DA6"/>
    <w:rsid w:val="00C002AB"/>
    <w:rsid w:val="00C02882"/>
    <w:rsid w:val="00C03E20"/>
    <w:rsid w:val="00C068A1"/>
    <w:rsid w:val="00C17866"/>
    <w:rsid w:val="00C2318C"/>
    <w:rsid w:val="00C2377B"/>
    <w:rsid w:val="00C44ECC"/>
    <w:rsid w:val="00C50806"/>
    <w:rsid w:val="00C52C51"/>
    <w:rsid w:val="00C53AF6"/>
    <w:rsid w:val="00C5504D"/>
    <w:rsid w:val="00C60518"/>
    <w:rsid w:val="00C62942"/>
    <w:rsid w:val="00C63ABD"/>
    <w:rsid w:val="00C63D51"/>
    <w:rsid w:val="00C63DE9"/>
    <w:rsid w:val="00C6444A"/>
    <w:rsid w:val="00C71C41"/>
    <w:rsid w:val="00C7201B"/>
    <w:rsid w:val="00C7217B"/>
    <w:rsid w:val="00C732A3"/>
    <w:rsid w:val="00C930AF"/>
    <w:rsid w:val="00C94A73"/>
    <w:rsid w:val="00CA3E4D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7FEC"/>
    <w:rsid w:val="00CF26A4"/>
    <w:rsid w:val="00CF5DAA"/>
    <w:rsid w:val="00D02D0A"/>
    <w:rsid w:val="00D045FE"/>
    <w:rsid w:val="00D0715E"/>
    <w:rsid w:val="00D25821"/>
    <w:rsid w:val="00D2734B"/>
    <w:rsid w:val="00D32ADC"/>
    <w:rsid w:val="00D34DBE"/>
    <w:rsid w:val="00D37380"/>
    <w:rsid w:val="00D40ADC"/>
    <w:rsid w:val="00D43C54"/>
    <w:rsid w:val="00D43D8C"/>
    <w:rsid w:val="00D45387"/>
    <w:rsid w:val="00D550B8"/>
    <w:rsid w:val="00D56F61"/>
    <w:rsid w:val="00D61411"/>
    <w:rsid w:val="00D63C5C"/>
    <w:rsid w:val="00D8175C"/>
    <w:rsid w:val="00D91926"/>
    <w:rsid w:val="00D9199E"/>
    <w:rsid w:val="00D96137"/>
    <w:rsid w:val="00D97D5B"/>
    <w:rsid w:val="00DA0683"/>
    <w:rsid w:val="00DA6B89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1F0"/>
    <w:rsid w:val="00E13B54"/>
    <w:rsid w:val="00E13C93"/>
    <w:rsid w:val="00E173E0"/>
    <w:rsid w:val="00E17631"/>
    <w:rsid w:val="00E20EAA"/>
    <w:rsid w:val="00E22AAB"/>
    <w:rsid w:val="00E23A86"/>
    <w:rsid w:val="00E24D31"/>
    <w:rsid w:val="00E27351"/>
    <w:rsid w:val="00E31E1A"/>
    <w:rsid w:val="00E450D4"/>
    <w:rsid w:val="00E45792"/>
    <w:rsid w:val="00E45CE2"/>
    <w:rsid w:val="00E47030"/>
    <w:rsid w:val="00E47069"/>
    <w:rsid w:val="00E5059E"/>
    <w:rsid w:val="00E51211"/>
    <w:rsid w:val="00E51FCD"/>
    <w:rsid w:val="00E53DF5"/>
    <w:rsid w:val="00E550B5"/>
    <w:rsid w:val="00E65091"/>
    <w:rsid w:val="00E706DB"/>
    <w:rsid w:val="00E713D8"/>
    <w:rsid w:val="00E729EE"/>
    <w:rsid w:val="00E734E5"/>
    <w:rsid w:val="00E739C3"/>
    <w:rsid w:val="00E801EA"/>
    <w:rsid w:val="00E81465"/>
    <w:rsid w:val="00E859E5"/>
    <w:rsid w:val="00E9081B"/>
    <w:rsid w:val="00E96C80"/>
    <w:rsid w:val="00E97020"/>
    <w:rsid w:val="00EA1E5E"/>
    <w:rsid w:val="00EA20D7"/>
    <w:rsid w:val="00EA2561"/>
    <w:rsid w:val="00EA6076"/>
    <w:rsid w:val="00EB08B5"/>
    <w:rsid w:val="00EB4481"/>
    <w:rsid w:val="00EC1B1A"/>
    <w:rsid w:val="00EC1D49"/>
    <w:rsid w:val="00EC2E5B"/>
    <w:rsid w:val="00EC3A3D"/>
    <w:rsid w:val="00EC5201"/>
    <w:rsid w:val="00ED240D"/>
    <w:rsid w:val="00ED296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337C7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878CC"/>
    <w:rsid w:val="00F9036D"/>
    <w:rsid w:val="00F90E29"/>
    <w:rsid w:val="00F952B3"/>
    <w:rsid w:val="00FA2492"/>
    <w:rsid w:val="00FA2B30"/>
    <w:rsid w:val="00FA57DC"/>
    <w:rsid w:val="00FC2315"/>
    <w:rsid w:val="00FD3893"/>
    <w:rsid w:val="00FD6E13"/>
    <w:rsid w:val="00FD755B"/>
    <w:rsid w:val="00FE2B33"/>
    <w:rsid w:val="00FE5356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8ACDA-38E5-45C1-9D92-CACF0A92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93AF-0103-4F8A-802E-3A4B4E71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Турышева Ирина Александровна</cp:lastModifiedBy>
  <cp:revision>202</cp:revision>
  <cp:lastPrinted>2021-08-19T04:36:00Z</cp:lastPrinted>
  <dcterms:created xsi:type="dcterms:W3CDTF">2019-01-30T05:23:00Z</dcterms:created>
  <dcterms:modified xsi:type="dcterms:W3CDTF">2021-08-19T10:43:00Z</dcterms:modified>
</cp:coreProperties>
</file>