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D5307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D5307B">
              <w:rPr>
                <w:rFonts w:ascii="Times New Roman" w:hAnsi="Times New Roman" w:cs="Times New Roman"/>
                <w:i/>
                <w:sz w:val="28"/>
                <w:szCs w:val="28"/>
              </w:rPr>
              <w:t>06.08.2021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D5307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D5307B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01690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963A04">
        <w:rPr>
          <w:bCs/>
          <w:snapToGrid w:val="0"/>
          <w:sz w:val="28"/>
          <w:szCs w:val="28"/>
        </w:rPr>
        <w:t>директора общества с ограниченной ответственностью «ЮграТрансОйл» М.М.Миннигулова от 02.08.2021 № 15,</w:t>
      </w:r>
      <w:r w:rsidR="00963A04" w:rsidRPr="00963A04">
        <w:rPr>
          <w:bCs/>
          <w:snapToGrid w:val="0"/>
          <w:sz w:val="28"/>
          <w:szCs w:val="28"/>
        </w:rPr>
        <w:t xml:space="preserve"> </w:t>
      </w:r>
      <w:r w:rsidR="00963A04">
        <w:rPr>
          <w:bCs/>
          <w:snapToGrid w:val="0"/>
          <w:sz w:val="28"/>
          <w:szCs w:val="28"/>
        </w:rPr>
        <w:t xml:space="preserve">директора общества с ограниченной ответственностью «СибирьНефтьСервис» М.М.Миннигулова              от 02.08.2021 № 44, директора общества с ограниченной ответственностью «ЮграТрансОйл» М.М.Миннигулова от 02.08.2021 № 12, директора общества с ограниченной ответственностью «ЮграТрансОйл» М.М.Миннигулова                              от 02.08.2021 № 14, исполняющего обязанности директора общества с ограниченной ответственностью «ПК «Новые технологии» Р.Р.Хафизова               от 19.07.2021 № 178, председателя комитета физической культуры и спорта администрации города Нефтеюганска И.Н.Крутько от 28.07.2021                                         № Исх.КФКиС-01-18-1506-1  </w:t>
      </w:r>
      <w:r w:rsidR="002477ED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4173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963A04">
        <w:rPr>
          <w:bCs/>
          <w:snapToGrid w:val="0"/>
          <w:sz w:val="28"/>
          <w:szCs w:val="28"/>
        </w:rPr>
        <w:t>1</w:t>
      </w:r>
      <w:r>
        <w:rPr>
          <w:bCs/>
          <w:snapToGrid w:val="0"/>
          <w:sz w:val="28"/>
          <w:szCs w:val="28"/>
        </w:rPr>
        <w:t>.</w:t>
      </w:r>
      <w:r w:rsidR="00511628" w:rsidRPr="00BD0967">
        <w:rPr>
          <w:sz w:val="28"/>
          <w:szCs w:val="28"/>
        </w:rPr>
        <w:t>Благодарственным</w:t>
      </w:r>
      <w:r w:rsidR="00511628" w:rsidRPr="0007287A">
        <w:rPr>
          <w:sz w:val="28"/>
          <w:szCs w:val="28"/>
        </w:rPr>
        <w:t xml:space="preserve"> письмом </w:t>
      </w:r>
      <w:r w:rsidR="00A0657B" w:rsidRPr="0007287A">
        <w:rPr>
          <w:sz w:val="28"/>
          <w:szCs w:val="28"/>
        </w:rPr>
        <w:t>главы города Нефтеюганска:</w:t>
      </w:r>
    </w:p>
    <w:p w:rsidR="00511628" w:rsidRPr="00560E80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963A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вклад в социально-экономическое развитие го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Днем работник</w:t>
      </w:r>
      <w:r w:rsidR="00D5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нефтяной и газовой промышленности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C34FE4" w:rsidTr="00252B4D">
        <w:trPr>
          <w:cantSplit/>
          <w:trHeight w:val="541"/>
        </w:trPr>
        <w:tc>
          <w:tcPr>
            <w:tcW w:w="3397" w:type="dxa"/>
          </w:tcPr>
          <w:p w:rsidR="00D51560" w:rsidRDefault="00963A0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Абдуллаеву </w:t>
            </w:r>
          </w:p>
          <w:p w:rsidR="00963A04" w:rsidRPr="00C34FE4" w:rsidRDefault="00963A0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Аминат Магомедовну</w:t>
            </w:r>
          </w:p>
        </w:tc>
        <w:tc>
          <w:tcPr>
            <w:tcW w:w="426" w:type="dxa"/>
          </w:tcPr>
          <w:p w:rsidR="00A0657B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963A04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</w:t>
            </w:r>
            <w:r w:rsidR="00A91A46"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«ЮграТрансОйл»</w:t>
            </w:r>
            <w:r w:rsid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657B" w:rsidRPr="00C34FE4" w:rsidTr="00252B4D">
        <w:trPr>
          <w:cantSplit/>
          <w:trHeight w:val="541"/>
        </w:trPr>
        <w:tc>
          <w:tcPr>
            <w:tcW w:w="3397" w:type="dxa"/>
          </w:tcPr>
          <w:p w:rsidR="00A91A46" w:rsidRDefault="00A91A4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Гребнева </w:t>
            </w:r>
          </w:p>
          <w:p w:rsidR="00D51560" w:rsidRPr="00C34FE4" w:rsidRDefault="00A91A4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Александровича</w:t>
            </w:r>
          </w:p>
        </w:tc>
        <w:tc>
          <w:tcPr>
            <w:tcW w:w="426" w:type="dxa"/>
          </w:tcPr>
          <w:p w:rsidR="00A0657B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A91A4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</w:t>
            </w:r>
            <w:r>
              <w:t xml:space="preserve"> </w:t>
            </w:r>
            <w:r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«СибирьНефтьСервис»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51560" w:rsidRPr="00C34FE4" w:rsidTr="00252B4D">
        <w:trPr>
          <w:cantSplit/>
          <w:trHeight w:val="541"/>
        </w:trPr>
        <w:tc>
          <w:tcPr>
            <w:tcW w:w="3397" w:type="dxa"/>
          </w:tcPr>
          <w:p w:rsidR="00A91A46" w:rsidRDefault="00A91A4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Гусева </w:t>
            </w:r>
          </w:p>
          <w:p w:rsidR="00D51560" w:rsidRPr="00C34FE4" w:rsidRDefault="00A91A4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Николаевича</w:t>
            </w:r>
          </w:p>
        </w:tc>
        <w:tc>
          <w:tcPr>
            <w:tcW w:w="426" w:type="dxa"/>
          </w:tcPr>
          <w:p w:rsidR="00D51560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51560" w:rsidRPr="00C34FE4" w:rsidRDefault="00A91A4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цеха </w:t>
            </w:r>
            <w:r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«ПК «Новые технологии»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D51560" w:rsidRPr="00C34FE4" w:rsidTr="00252B4D">
        <w:trPr>
          <w:cantSplit/>
          <w:trHeight w:val="541"/>
        </w:trPr>
        <w:tc>
          <w:tcPr>
            <w:tcW w:w="3397" w:type="dxa"/>
          </w:tcPr>
          <w:p w:rsidR="00D51560" w:rsidRDefault="00A91A4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Крутова </w:t>
            </w:r>
          </w:p>
          <w:p w:rsidR="00A91A46" w:rsidRPr="00C34FE4" w:rsidRDefault="00A91A4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Викторовича</w:t>
            </w:r>
          </w:p>
        </w:tc>
        <w:tc>
          <w:tcPr>
            <w:tcW w:w="426" w:type="dxa"/>
          </w:tcPr>
          <w:p w:rsidR="00D51560" w:rsidRDefault="00D51560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51560" w:rsidRPr="00C34FE4" w:rsidRDefault="00A91A4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машиниста крана манипулятора с правом управления автомобиля </w:t>
            </w:r>
            <w:r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«ЮграТрансОйл»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63A04" w:rsidRPr="00C34FE4" w:rsidTr="00252B4D">
        <w:trPr>
          <w:cantSplit/>
          <w:trHeight w:val="541"/>
        </w:trPr>
        <w:tc>
          <w:tcPr>
            <w:tcW w:w="3397" w:type="dxa"/>
          </w:tcPr>
          <w:p w:rsidR="00A91A46" w:rsidRPr="00C34FE4" w:rsidRDefault="00A91A46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Лопарева Анатолия Владимировича</w:t>
            </w:r>
          </w:p>
        </w:tc>
        <w:tc>
          <w:tcPr>
            <w:tcW w:w="426" w:type="dxa"/>
          </w:tcPr>
          <w:p w:rsidR="00963A04" w:rsidRDefault="00963A04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63A04" w:rsidRPr="00C34FE4" w:rsidRDefault="00A91A4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КАМАЗ-Самосвал</w:t>
            </w:r>
            <w:r>
              <w:t xml:space="preserve"> </w:t>
            </w:r>
            <w:r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«ЮграТрансОйл»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91A46" w:rsidRPr="00A91A46" w:rsidRDefault="00A91A46" w:rsidP="00A91A4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достигнутые успехи в труде и в связи с Днем физкультурника: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91A46" w:rsidRPr="00A91A46" w:rsidTr="00A91A46">
        <w:trPr>
          <w:cantSplit/>
          <w:trHeight w:val="629"/>
        </w:trPr>
        <w:tc>
          <w:tcPr>
            <w:tcW w:w="3590" w:type="dxa"/>
            <w:hideMark/>
          </w:tcPr>
          <w:p w:rsidR="00A91A46" w:rsidRDefault="00A91A46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Емельянова </w:t>
            </w:r>
          </w:p>
          <w:p w:rsidR="00A91A46" w:rsidRPr="00A91A46" w:rsidRDefault="00A91A46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Григорьевича</w:t>
            </w:r>
          </w:p>
        </w:tc>
        <w:tc>
          <w:tcPr>
            <w:tcW w:w="420" w:type="dxa"/>
            <w:hideMark/>
          </w:tcPr>
          <w:p w:rsidR="00A91A46" w:rsidRPr="00A91A46" w:rsidRDefault="00A91A46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hideMark/>
          </w:tcPr>
          <w:p w:rsidR="00A91A46" w:rsidRPr="00A91A46" w:rsidRDefault="00A91A46" w:rsidP="00A91A4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Тренера муниципального бюджетного учреждения «Спортивна школа олимпийского резерва по зимним видам спорта». 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9E" w:rsidRDefault="0032489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5307B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D5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307B" w:rsidRPr="00D5307B">
        <w:rPr>
          <w:rFonts w:ascii="Times New Roman" w:hAnsi="Times New Roman" w:cs="Times New Roman"/>
          <w:sz w:val="28"/>
          <w:szCs w:val="28"/>
        </w:rPr>
        <w:t xml:space="preserve">06.08.2021 </w:t>
      </w:r>
      <w:r w:rsidR="00090CAE" w:rsidRPr="00D5307B">
        <w:rPr>
          <w:rFonts w:ascii="Times New Roman" w:hAnsi="Times New Roman"/>
          <w:sz w:val="28"/>
          <w:szCs w:val="28"/>
        </w:rPr>
        <w:t>№</w:t>
      </w:r>
      <w:r w:rsidR="00D5307B">
        <w:rPr>
          <w:rFonts w:ascii="Times New Roman" w:hAnsi="Times New Roman"/>
          <w:sz w:val="28"/>
          <w:szCs w:val="28"/>
        </w:rPr>
        <w:t xml:space="preserve"> </w:t>
      </w:r>
      <w:r w:rsidR="00D5307B" w:rsidRPr="00D5307B">
        <w:rPr>
          <w:rFonts w:ascii="Times New Roman" w:hAnsi="Times New Roman"/>
          <w:sz w:val="28"/>
          <w:szCs w:val="28"/>
        </w:rPr>
        <w:t>59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A91A46" w:rsidP="00E2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A91A46" w:rsidP="00E2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A91A46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800C8" w:rsidSect="00DF4B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83" w:rsidRDefault="00496983" w:rsidP="00DA40B5">
      <w:pPr>
        <w:spacing w:after="0" w:line="240" w:lineRule="auto"/>
      </w:pPr>
      <w:r>
        <w:separator/>
      </w:r>
    </w:p>
  </w:endnote>
  <w:endnote w:type="continuationSeparator" w:id="0">
    <w:p w:rsidR="00496983" w:rsidRDefault="0049698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83" w:rsidRDefault="00496983" w:rsidP="00DA40B5">
      <w:pPr>
        <w:spacing w:after="0" w:line="240" w:lineRule="auto"/>
      </w:pPr>
      <w:r>
        <w:separator/>
      </w:r>
    </w:p>
  </w:footnote>
  <w:footnote w:type="continuationSeparator" w:id="0">
    <w:p w:rsidR="00496983" w:rsidRDefault="0049698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493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D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6983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307B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4DF3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4BCE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C1ED-FEBF-41F0-BDE8-AD23A92A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20</cp:revision>
  <cp:lastPrinted>2021-06-01T11:59:00Z</cp:lastPrinted>
  <dcterms:created xsi:type="dcterms:W3CDTF">2021-04-02T07:49:00Z</dcterms:created>
  <dcterms:modified xsi:type="dcterms:W3CDTF">2021-08-10T04:06:00Z</dcterms:modified>
</cp:coreProperties>
</file>