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 wp14:anchorId="72EB3A3D" wp14:editId="4526256E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>Ханты-Мансийский автономный округ - Юг</w:t>
      </w:r>
      <w:r w:rsidR="00BD1AB1">
        <w:rPr>
          <w:b/>
          <w:sz w:val="18"/>
        </w:rPr>
        <w:t>ра (Тюменская область), 628310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BCC2" wp14:editId="5D344979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47EB1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F38F7C" wp14:editId="4FD44A6F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BD43D5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225" w:type="dxa"/>
        <w:tblLayout w:type="fixed"/>
        <w:tblLook w:val="04A0" w:firstRow="1" w:lastRow="0" w:firstColumn="1" w:lastColumn="0" w:noHBand="0" w:noVBand="1"/>
      </w:tblPr>
      <w:tblGrid>
        <w:gridCol w:w="4269"/>
        <w:gridCol w:w="4956"/>
      </w:tblGrid>
      <w:tr w:rsidR="00273688" w:rsidTr="00CB6BB9">
        <w:trPr>
          <w:trHeight w:val="566"/>
        </w:trPr>
        <w:tc>
          <w:tcPr>
            <w:tcW w:w="4269" w:type="dxa"/>
          </w:tcPr>
          <w:p w:rsidR="00273688" w:rsidRPr="0029372E" w:rsidRDefault="005A022F" w:rsidP="00CB6BB9">
            <w:pPr>
              <w:spacing w:line="276" w:lineRule="auto"/>
              <w:jc w:val="both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Исх. </w:t>
            </w:r>
            <w:r w:rsidR="00D242D6">
              <w:rPr>
                <w:sz w:val="28"/>
              </w:rPr>
              <w:t>СП-</w:t>
            </w:r>
            <w:r w:rsidR="00CB6BB9">
              <w:rPr>
                <w:sz w:val="28"/>
              </w:rPr>
              <w:t>242</w:t>
            </w:r>
            <w:r w:rsidR="00D242D6">
              <w:rPr>
                <w:sz w:val="28"/>
              </w:rPr>
              <w:t xml:space="preserve">-1 от </w:t>
            </w:r>
            <w:r w:rsidR="00D72CEA">
              <w:rPr>
                <w:sz w:val="28"/>
              </w:rPr>
              <w:t>10</w:t>
            </w:r>
            <w:r w:rsidR="00D242D6">
              <w:rPr>
                <w:sz w:val="28"/>
              </w:rPr>
              <w:t>.0</w:t>
            </w:r>
            <w:r w:rsidR="00D72CEA">
              <w:rPr>
                <w:sz w:val="28"/>
              </w:rPr>
              <w:t>6</w:t>
            </w:r>
            <w:r w:rsidR="00D242D6">
              <w:rPr>
                <w:sz w:val="28"/>
              </w:rPr>
              <w:t>.2021</w:t>
            </w:r>
          </w:p>
        </w:tc>
        <w:tc>
          <w:tcPr>
            <w:tcW w:w="4956" w:type="dxa"/>
          </w:tcPr>
          <w:p w:rsidR="000443C1" w:rsidRDefault="000443C1" w:rsidP="00CB6BB9">
            <w:pPr>
              <w:ind w:left="208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076482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076482">
      <w:pPr>
        <w:jc w:val="center"/>
        <w:rPr>
          <w:b/>
          <w:sz w:val="28"/>
        </w:rPr>
      </w:pPr>
      <w:r>
        <w:rPr>
          <w:b/>
          <w:sz w:val="28"/>
        </w:rPr>
        <w:t>«Развитие жилищной сферы города Нефтеюганска»</w:t>
      </w:r>
    </w:p>
    <w:p w:rsidR="00076482" w:rsidRDefault="00076482" w:rsidP="00076482">
      <w:pPr>
        <w:jc w:val="center"/>
        <w:rPr>
          <w:b/>
          <w:sz w:val="28"/>
        </w:rPr>
      </w:pP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</w:t>
      </w:r>
      <w:r>
        <w:rPr>
          <w:rFonts w:eastAsia="Times New Roman" w:cs="Times New Roman"/>
          <w:color w:val="auto"/>
          <w:sz w:val="28"/>
          <w:szCs w:val="28"/>
        </w:rPr>
        <w:t>жилищной сферы</w:t>
      </w:r>
      <w:r w:rsidRPr="00076482">
        <w:rPr>
          <w:rFonts w:eastAsia="Times New Roman" w:cs="Times New Roman"/>
          <w:color w:val="auto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76482" w:rsidRPr="00076482" w:rsidRDefault="00076482" w:rsidP="0066527F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программных мероприятий целям муниципальной программы;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сроков реализации муниципальной программы задачам;</w:t>
      </w:r>
    </w:p>
    <w:p w:rsidR="00076482" w:rsidRP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76482" w:rsidRDefault="00076482" w:rsidP="00AD12C5">
      <w:pPr>
        <w:ind w:firstLine="851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94386" w:rsidRDefault="00076482" w:rsidP="00AD12C5">
      <w:pPr>
        <w:tabs>
          <w:tab w:val="left" w:pos="0"/>
        </w:tabs>
        <w:ind w:firstLine="851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lastRenderedPageBreak/>
        <w:t xml:space="preserve">2. Представленный проект изменений соответствует Порядку </w:t>
      </w:r>
      <w:r w:rsidR="002C22F0">
        <w:rPr>
          <w:rFonts w:eastAsia="Times New Roman" w:cs="Times New Roman"/>
          <w:color w:val="auto"/>
          <w:sz w:val="28"/>
          <w:szCs w:val="28"/>
        </w:rPr>
        <w:t>от 18.04.2019 № 77-нп.</w:t>
      </w:r>
    </w:p>
    <w:p w:rsidR="006F7A48" w:rsidRDefault="00076482" w:rsidP="00AD12C5">
      <w:pPr>
        <w:tabs>
          <w:tab w:val="left" w:pos="0"/>
        </w:tabs>
        <w:ind w:firstLine="851"/>
        <w:jc w:val="both"/>
        <w:rPr>
          <w:sz w:val="28"/>
        </w:rPr>
      </w:pPr>
      <w:r w:rsidRPr="00076482">
        <w:rPr>
          <w:rFonts w:eastAsia="Times New Roman" w:cs="Times New Roman"/>
          <w:color w:val="auto"/>
          <w:sz w:val="28"/>
          <w:szCs w:val="24"/>
        </w:rPr>
        <w:t>3.</w:t>
      </w:r>
      <w:r w:rsidR="006F7A48">
        <w:rPr>
          <w:rFonts w:eastAsia="Times New Roman" w:cs="Times New Roman"/>
          <w:color w:val="auto"/>
          <w:sz w:val="28"/>
          <w:szCs w:val="24"/>
        </w:rPr>
        <w:t xml:space="preserve"> </w:t>
      </w:r>
      <w:r w:rsidR="006F7A48" w:rsidRPr="00844D55">
        <w:rPr>
          <w:sz w:val="28"/>
        </w:rPr>
        <w:t>Проектом изменений планируется</w:t>
      </w:r>
      <w:r w:rsidR="006F7A48">
        <w:rPr>
          <w:sz w:val="28"/>
        </w:rPr>
        <w:t>:</w:t>
      </w:r>
    </w:p>
    <w:p w:rsidR="00B16399" w:rsidRDefault="00E63F7E" w:rsidP="00AD12C5">
      <w:pPr>
        <w:widowControl w:val="0"/>
        <w:ind w:firstLine="851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3.1. </w:t>
      </w:r>
      <w:r w:rsidR="007B5C0E" w:rsidRPr="00084CB3">
        <w:rPr>
          <w:sz w:val="28"/>
          <w:szCs w:val="28"/>
        </w:rPr>
        <w:t xml:space="preserve">В паспорте </w:t>
      </w:r>
      <w:r w:rsidR="007B5C0E">
        <w:rPr>
          <w:sz w:val="28"/>
          <w:szCs w:val="28"/>
        </w:rPr>
        <w:t xml:space="preserve">муниципальной программы </w:t>
      </w:r>
      <w:r w:rsidR="007B5C0E" w:rsidRPr="00084CB3">
        <w:rPr>
          <w:sz w:val="28"/>
          <w:szCs w:val="28"/>
        </w:rPr>
        <w:t>строк</w:t>
      </w:r>
      <w:r w:rsidR="00B16399">
        <w:rPr>
          <w:sz w:val="28"/>
          <w:szCs w:val="28"/>
        </w:rPr>
        <w:t>у:</w:t>
      </w:r>
    </w:p>
    <w:p w:rsidR="003000A8" w:rsidRDefault="00B16399" w:rsidP="00AD12C5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D55626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«Целевые показатели муниципальной программы</w:t>
      </w:r>
      <w:r w:rsidR="003000A8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</w:t>
      </w:r>
      <w:r w:rsidR="003000A8">
        <w:rPr>
          <w:sz w:val="28"/>
          <w:szCs w:val="28"/>
        </w:rPr>
        <w:t xml:space="preserve">, а именно </w:t>
      </w:r>
      <w:r w:rsidR="001E6B99">
        <w:rPr>
          <w:sz w:val="28"/>
          <w:szCs w:val="28"/>
        </w:rPr>
        <w:t>по показателям</w:t>
      </w:r>
      <w:r w:rsidR="003000A8">
        <w:rPr>
          <w:sz w:val="28"/>
          <w:szCs w:val="28"/>
        </w:rPr>
        <w:t>:</w:t>
      </w:r>
    </w:p>
    <w:p w:rsidR="00B16399" w:rsidRDefault="00D72CEA" w:rsidP="007B5C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«1</w:t>
      </w:r>
      <w:r w:rsidR="003000A8">
        <w:rPr>
          <w:sz w:val="28"/>
          <w:szCs w:val="28"/>
        </w:rPr>
        <w:t xml:space="preserve">. </w:t>
      </w:r>
      <w:r>
        <w:rPr>
          <w:sz w:val="28"/>
          <w:szCs w:val="28"/>
        </w:rPr>
        <w:t>Объём жилищного строительства</w:t>
      </w:r>
      <w:r w:rsidR="003000A8">
        <w:rPr>
          <w:sz w:val="28"/>
          <w:szCs w:val="28"/>
        </w:rPr>
        <w:t>»</w:t>
      </w:r>
      <w:r w:rsidR="003000A8" w:rsidRPr="003000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изменить единицу измерения </w:t>
      </w:r>
      <w:r w:rsidR="001E6B99">
        <w:rPr>
          <w:sz w:val="28"/>
          <w:szCs w:val="28"/>
        </w:rPr>
        <w:t xml:space="preserve">с тыс. кв. м. </w:t>
      </w:r>
      <w:r>
        <w:rPr>
          <w:sz w:val="28"/>
          <w:szCs w:val="28"/>
        </w:rPr>
        <w:t>на млн.</w:t>
      </w:r>
      <w:r w:rsidR="00FC0271">
        <w:rPr>
          <w:sz w:val="28"/>
          <w:szCs w:val="28"/>
        </w:rPr>
        <w:t xml:space="preserve"> </w:t>
      </w:r>
      <w:r>
        <w:rPr>
          <w:sz w:val="28"/>
          <w:szCs w:val="28"/>
        </w:rPr>
        <w:t>кв.</w:t>
      </w:r>
      <w:r w:rsidR="00FC0271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FC0271">
        <w:rPr>
          <w:sz w:val="28"/>
          <w:szCs w:val="28"/>
        </w:rPr>
        <w:t>.</w:t>
      </w:r>
      <w:r w:rsidR="003000A8">
        <w:rPr>
          <w:sz w:val="28"/>
          <w:szCs w:val="28"/>
        </w:rPr>
        <w:t>;</w:t>
      </w:r>
    </w:p>
    <w:p w:rsidR="00110BE1" w:rsidRDefault="00110BE1" w:rsidP="007B5C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349">
        <w:rPr>
          <w:sz w:val="28"/>
          <w:szCs w:val="28"/>
        </w:rPr>
        <w:t>«</w:t>
      </w:r>
      <w:r>
        <w:rPr>
          <w:sz w:val="28"/>
          <w:szCs w:val="28"/>
        </w:rPr>
        <w:t>6</w:t>
      </w:r>
      <w:r w:rsidR="00B43349">
        <w:rPr>
          <w:sz w:val="28"/>
          <w:szCs w:val="28"/>
        </w:rPr>
        <w:t>.</w:t>
      </w:r>
      <w:r>
        <w:rPr>
          <w:sz w:val="28"/>
          <w:szCs w:val="28"/>
        </w:rPr>
        <w:t xml:space="preserve"> Приобретение</w:t>
      </w:r>
      <w:r w:rsidR="00B43349">
        <w:rPr>
          <w:sz w:val="28"/>
          <w:szCs w:val="28"/>
        </w:rPr>
        <w:t xml:space="preserve"> </w:t>
      </w:r>
      <w:r w:rsidR="00245F4F">
        <w:rPr>
          <w:sz w:val="28"/>
          <w:szCs w:val="28"/>
        </w:rPr>
        <w:t xml:space="preserve">жилья в целях реализации полномочий в области жилищных отношений (квартир)» уменьшить на 1 012 </w:t>
      </w:r>
      <w:proofErr w:type="spellStart"/>
      <w:r w:rsidR="00245F4F">
        <w:rPr>
          <w:sz w:val="28"/>
          <w:szCs w:val="28"/>
        </w:rPr>
        <w:t>шт</w:t>
      </w:r>
      <w:proofErr w:type="spellEnd"/>
      <w:r w:rsidR="00245F4F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3000A8" w:rsidRPr="003000A8" w:rsidRDefault="003000A8" w:rsidP="007B5C0E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2F6437">
        <w:rPr>
          <w:sz w:val="28"/>
          <w:szCs w:val="28"/>
        </w:rPr>
        <w:t>дополнить</w:t>
      </w:r>
      <w:r w:rsidR="00245F4F">
        <w:rPr>
          <w:sz w:val="28"/>
          <w:szCs w:val="28"/>
        </w:rPr>
        <w:t xml:space="preserve"> «2</w:t>
      </w:r>
      <w:r>
        <w:rPr>
          <w:sz w:val="28"/>
          <w:szCs w:val="28"/>
        </w:rPr>
        <w:t xml:space="preserve">1. </w:t>
      </w:r>
      <w:r w:rsidRPr="003000A8">
        <w:rPr>
          <w:rFonts w:cs="Times New Roman"/>
          <w:sz w:val="28"/>
          <w:szCs w:val="28"/>
        </w:rPr>
        <w:t xml:space="preserve">Количество </w:t>
      </w:r>
      <w:r w:rsidR="002F6437">
        <w:rPr>
          <w:rFonts w:cs="Times New Roman"/>
          <w:sz w:val="28"/>
          <w:szCs w:val="28"/>
        </w:rPr>
        <w:t>квадратных метров расселённого аварийного жилищного фонда, признанного таковым до 1 января 2017 года, тыс.кв.м.-90,63108</w:t>
      </w:r>
      <w:r w:rsidRPr="003000A8">
        <w:rPr>
          <w:rFonts w:cs="Times New Roman"/>
          <w:sz w:val="28"/>
          <w:szCs w:val="28"/>
        </w:rPr>
        <w:t>»;</w:t>
      </w:r>
    </w:p>
    <w:p w:rsidR="003000A8" w:rsidRDefault="003000A8" w:rsidP="007B5C0E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 w:rsidRPr="003000A8">
        <w:rPr>
          <w:rFonts w:cs="Times New Roman"/>
          <w:sz w:val="28"/>
          <w:szCs w:val="28"/>
        </w:rPr>
        <w:t xml:space="preserve">- </w:t>
      </w:r>
      <w:r w:rsidR="002F6437">
        <w:rPr>
          <w:rFonts w:cs="Times New Roman"/>
          <w:sz w:val="28"/>
          <w:szCs w:val="28"/>
        </w:rPr>
        <w:t xml:space="preserve">дополнить </w:t>
      </w:r>
      <w:r>
        <w:rPr>
          <w:rFonts w:cs="Times New Roman"/>
          <w:sz w:val="28"/>
          <w:szCs w:val="28"/>
        </w:rPr>
        <w:t>«</w:t>
      </w:r>
      <w:r w:rsidR="002F6437">
        <w:rPr>
          <w:rFonts w:cs="Times New Roman"/>
          <w:sz w:val="28"/>
          <w:szCs w:val="28"/>
        </w:rPr>
        <w:t>22</w:t>
      </w:r>
      <w:r>
        <w:rPr>
          <w:rFonts w:cs="Times New Roman"/>
          <w:sz w:val="28"/>
          <w:szCs w:val="28"/>
        </w:rPr>
        <w:t xml:space="preserve">. </w:t>
      </w:r>
      <w:r w:rsidRPr="003000A8">
        <w:rPr>
          <w:rFonts w:cs="Times New Roman"/>
          <w:sz w:val="28"/>
          <w:szCs w:val="28"/>
        </w:rPr>
        <w:t>Количество</w:t>
      </w:r>
      <w:r w:rsidR="002F6437">
        <w:rPr>
          <w:rFonts w:cs="Times New Roman"/>
          <w:sz w:val="28"/>
          <w:szCs w:val="28"/>
        </w:rPr>
        <w:t xml:space="preserve"> граждан, расселённых из аварийного жилищного фонда, признанного таковым до 1 января 2017 года, человек – 6 156». </w:t>
      </w:r>
      <w:r w:rsidRPr="003000A8">
        <w:rPr>
          <w:rFonts w:cs="Times New Roman"/>
          <w:sz w:val="28"/>
          <w:szCs w:val="28"/>
        </w:rPr>
        <w:t xml:space="preserve"> </w:t>
      </w:r>
    </w:p>
    <w:p w:rsidR="003000A8" w:rsidRDefault="003000A8" w:rsidP="007B5C0E">
      <w:pPr>
        <w:widowControl w:val="0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Аналогичные изменения планируется внести в таблицу 1 </w:t>
      </w:r>
      <w:r w:rsidR="003A2464">
        <w:rPr>
          <w:rFonts w:cs="Times New Roman"/>
          <w:sz w:val="28"/>
          <w:szCs w:val="28"/>
        </w:rPr>
        <w:t xml:space="preserve">«Целевые показатели </w:t>
      </w:r>
      <w:r>
        <w:rPr>
          <w:rFonts w:cs="Times New Roman"/>
          <w:sz w:val="28"/>
          <w:szCs w:val="28"/>
        </w:rPr>
        <w:t>муниципальной программы</w:t>
      </w:r>
      <w:r w:rsidR="003A2464">
        <w:rPr>
          <w:rFonts w:cs="Times New Roman"/>
          <w:sz w:val="28"/>
          <w:szCs w:val="28"/>
        </w:rPr>
        <w:t>»</w:t>
      </w:r>
      <w:r>
        <w:rPr>
          <w:rFonts w:cs="Times New Roman"/>
          <w:sz w:val="28"/>
          <w:szCs w:val="28"/>
        </w:rPr>
        <w:t>.</w:t>
      </w:r>
    </w:p>
    <w:p w:rsidR="007B5C0E" w:rsidRPr="00084CB3" w:rsidRDefault="00B16399" w:rsidP="00AD12C5">
      <w:pPr>
        <w:widowControl w:val="0"/>
        <w:ind w:firstLine="851"/>
        <w:jc w:val="both"/>
        <w:rPr>
          <w:sz w:val="28"/>
          <w:szCs w:val="28"/>
        </w:rPr>
      </w:pPr>
      <w:r w:rsidRPr="003000A8">
        <w:rPr>
          <w:rFonts w:cs="Times New Roman"/>
          <w:sz w:val="28"/>
          <w:szCs w:val="28"/>
        </w:rPr>
        <w:t>3.1.</w:t>
      </w:r>
      <w:r>
        <w:rPr>
          <w:sz w:val="28"/>
          <w:szCs w:val="28"/>
        </w:rPr>
        <w:t>2.</w:t>
      </w:r>
      <w:r w:rsidR="007B5C0E" w:rsidRPr="00084CB3">
        <w:rPr>
          <w:sz w:val="28"/>
          <w:szCs w:val="28"/>
        </w:rPr>
        <w:t xml:space="preserve"> </w:t>
      </w:r>
      <w:r w:rsidR="00D55626">
        <w:rPr>
          <w:sz w:val="28"/>
          <w:szCs w:val="28"/>
        </w:rPr>
        <w:t xml:space="preserve">Строку </w:t>
      </w:r>
      <w:r w:rsidR="007B5C0E" w:rsidRPr="00084CB3">
        <w:rPr>
          <w:sz w:val="28"/>
          <w:szCs w:val="28"/>
        </w:rPr>
        <w:t>«Параметры финансового обеспечения муниципальной программы» изло</w:t>
      </w:r>
      <w:r w:rsidR="007B5C0E">
        <w:rPr>
          <w:sz w:val="28"/>
          <w:szCs w:val="28"/>
        </w:rPr>
        <w:t xml:space="preserve">жить в новой редакции, </w:t>
      </w:r>
      <w:r w:rsidR="0051343C" w:rsidRPr="0051343C">
        <w:rPr>
          <w:rFonts w:eastAsia="Times New Roman" w:cs="Times New Roman"/>
          <w:color w:val="auto"/>
          <w:sz w:val="28"/>
          <w:szCs w:val="24"/>
        </w:rPr>
        <w:t>а именно</w:t>
      </w:r>
      <w:r w:rsidR="0051343C" w:rsidRPr="0051343C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6971CB">
        <w:rPr>
          <w:rFonts w:eastAsia="Times New Roman" w:cs="Times New Roman"/>
          <w:color w:val="auto"/>
          <w:sz w:val="28"/>
          <w:szCs w:val="28"/>
        </w:rPr>
        <w:t>уменьш</w:t>
      </w:r>
      <w:r w:rsidR="0051343C" w:rsidRPr="0051343C">
        <w:rPr>
          <w:rFonts w:eastAsia="Times New Roman" w:cs="Times New Roman"/>
          <w:color w:val="auto"/>
          <w:sz w:val="28"/>
          <w:szCs w:val="28"/>
        </w:rPr>
        <w:t>ить</w:t>
      </w:r>
      <w:r w:rsidR="007B5C0E">
        <w:rPr>
          <w:sz w:val="28"/>
          <w:szCs w:val="28"/>
        </w:rPr>
        <w:t xml:space="preserve"> </w:t>
      </w:r>
      <w:r w:rsidR="007B5C0E" w:rsidRPr="00084CB3">
        <w:rPr>
          <w:sz w:val="28"/>
          <w:szCs w:val="28"/>
        </w:rPr>
        <w:t xml:space="preserve">общий объём финансирования на </w:t>
      </w:r>
      <w:r w:rsidR="006971CB">
        <w:rPr>
          <w:sz w:val="28"/>
          <w:szCs w:val="28"/>
        </w:rPr>
        <w:t xml:space="preserve">сумму </w:t>
      </w:r>
      <w:r w:rsidR="002F6437">
        <w:rPr>
          <w:sz w:val="28"/>
          <w:szCs w:val="28"/>
        </w:rPr>
        <w:t>472 071,564</w:t>
      </w:r>
      <w:r w:rsidR="007B5C0E" w:rsidRPr="00E63F7E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7B5C0E" w:rsidRPr="00084CB3">
        <w:rPr>
          <w:sz w:val="28"/>
          <w:szCs w:val="28"/>
        </w:rPr>
        <w:t>тыс. рублей</w:t>
      </w:r>
      <w:r w:rsidR="007B5C0E">
        <w:rPr>
          <w:sz w:val="28"/>
          <w:szCs w:val="28"/>
        </w:rPr>
        <w:t xml:space="preserve">, </w:t>
      </w:r>
      <w:r w:rsidR="002F6437">
        <w:rPr>
          <w:sz w:val="28"/>
          <w:szCs w:val="28"/>
        </w:rPr>
        <w:t>а именно</w:t>
      </w:r>
      <w:r w:rsidR="007B5C0E">
        <w:rPr>
          <w:sz w:val="28"/>
          <w:szCs w:val="28"/>
        </w:rPr>
        <w:t xml:space="preserve"> в:</w:t>
      </w:r>
    </w:p>
    <w:p w:rsidR="00951FE3" w:rsidRPr="00F02231" w:rsidRDefault="00951FE3" w:rsidP="00951FE3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</w:t>
      </w:r>
      <w:r w:rsidR="006971CB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2021 год</w:t>
      </w:r>
      <w:r w:rsidR="007B5C0E">
        <w:rPr>
          <w:rFonts w:eastAsia="Times New Roman" w:cs="Times New Roman"/>
          <w:color w:val="auto"/>
          <w:sz w:val="28"/>
          <w:szCs w:val="28"/>
        </w:rPr>
        <w:t>у</w:t>
      </w:r>
      <w:r>
        <w:rPr>
          <w:rFonts w:eastAsia="Times New Roman" w:cs="Times New Roman"/>
          <w:color w:val="auto"/>
          <w:sz w:val="28"/>
          <w:szCs w:val="28"/>
        </w:rPr>
        <w:t xml:space="preserve"> на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B6BBD">
        <w:rPr>
          <w:rFonts w:eastAsia="Times New Roman" w:cs="Times New Roman"/>
          <w:color w:val="auto"/>
          <w:sz w:val="28"/>
          <w:szCs w:val="28"/>
        </w:rPr>
        <w:t xml:space="preserve">сумму </w:t>
      </w:r>
      <w:r w:rsidR="002F6437">
        <w:rPr>
          <w:rFonts w:eastAsia="Times New Roman" w:cs="Times New Roman"/>
          <w:color w:val="auto"/>
          <w:sz w:val="28"/>
          <w:szCs w:val="28"/>
        </w:rPr>
        <w:t>470 953,130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F02231">
        <w:rPr>
          <w:rFonts w:eastAsia="Times New Roman" w:cs="Times New Roman"/>
          <w:color w:val="auto"/>
          <w:sz w:val="28"/>
          <w:szCs w:val="28"/>
        </w:rPr>
        <w:t>тыс. рублей</w:t>
      </w:r>
      <w:r w:rsidR="002F6437">
        <w:rPr>
          <w:rFonts w:eastAsia="Times New Roman" w:cs="Times New Roman"/>
          <w:color w:val="auto"/>
          <w:sz w:val="28"/>
          <w:szCs w:val="28"/>
        </w:rPr>
        <w:t>, в том числе за счёт средств бюджета автономного округа 428 220,900 тыс. рублей, средств местного бюджета в сумме 42 732,230 тыс. рублей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; </w:t>
      </w:r>
    </w:p>
    <w:p w:rsidR="00951FE3" w:rsidRDefault="00951FE3" w:rsidP="006971CB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</w:t>
      </w:r>
      <w:r w:rsidR="006971CB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202</w:t>
      </w:r>
      <w:r w:rsidR="00E3141B">
        <w:rPr>
          <w:rFonts w:eastAsia="Times New Roman" w:cs="Times New Roman"/>
          <w:color w:val="auto"/>
          <w:sz w:val="28"/>
          <w:szCs w:val="28"/>
        </w:rPr>
        <w:t>3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год</w:t>
      </w:r>
      <w:r w:rsidR="007B5C0E">
        <w:rPr>
          <w:rFonts w:eastAsia="Times New Roman" w:cs="Times New Roman"/>
          <w:color w:val="auto"/>
          <w:sz w:val="28"/>
          <w:szCs w:val="28"/>
        </w:rPr>
        <w:t>у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2F6437">
        <w:rPr>
          <w:rFonts w:eastAsia="Times New Roman" w:cs="Times New Roman"/>
          <w:color w:val="auto"/>
          <w:sz w:val="28"/>
          <w:szCs w:val="28"/>
        </w:rPr>
        <w:t xml:space="preserve">за счёт средств местного бюджета </w:t>
      </w:r>
      <w:r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="008B6BBD">
        <w:rPr>
          <w:rFonts w:eastAsia="Times New Roman" w:cs="Times New Roman"/>
          <w:color w:val="auto"/>
          <w:sz w:val="28"/>
          <w:szCs w:val="28"/>
        </w:rPr>
        <w:t xml:space="preserve">сумму </w:t>
      </w:r>
      <w:r w:rsidR="002F6437">
        <w:rPr>
          <w:rFonts w:eastAsia="Times New Roman" w:cs="Times New Roman"/>
          <w:color w:val="auto"/>
          <w:sz w:val="28"/>
          <w:szCs w:val="28"/>
        </w:rPr>
        <w:t>1 118,434</w:t>
      </w:r>
      <w:r w:rsidR="006971CB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82236E">
        <w:rPr>
          <w:rFonts w:eastAsia="Times New Roman" w:cs="Times New Roman"/>
          <w:color w:val="auto"/>
          <w:sz w:val="28"/>
          <w:szCs w:val="28"/>
        </w:rPr>
        <w:t>.</w:t>
      </w:r>
    </w:p>
    <w:p w:rsidR="00F8267A" w:rsidRDefault="00B57381" w:rsidP="00F8267A">
      <w:pPr>
        <w:pStyle w:val="aa"/>
        <w:tabs>
          <w:tab w:val="left" w:pos="0"/>
        </w:tabs>
        <w:ind w:left="0" w:firstLine="709"/>
        <w:jc w:val="both"/>
        <w:rPr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>3.</w:t>
      </w:r>
      <w:r w:rsidR="00FD5389">
        <w:rPr>
          <w:rFonts w:eastAsia="Times New Roman" w:cs="Times New Roman"/>
          <w:color w:val="auto"/>
          <w:sz w:val="28"/>
          <w:szCs w:val="28"/>
        </w:rPr>
        <w:t>2</w:t>
      </w:r>
      <w:r w:rsidR="00D4082C" w:rsidRPr="00FA2582">
        <w:rPr>
          <w:rFonts w:eastAsia="Times New Roman" w:cs="Times New Roman"/>
          <w:color w:val="auto"/>
          <w:sz w:val="28"/>
          <w:szCs w:val="28"/>
        </w:rPr>
        <w:t>.</w:t>
      </w:r>
      <w:r w:rsidR="007C42C4" w:rsidRPr="00FA258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F8267A">
        <w:rPr>
          <w:color w:val="auto"/>
          <w:sz w:val="28"/>
        </w:rPr>
        <w:t>В таблице 2 «Перечень основных мероприятий муниципальной программы»:</w:t>
      </w:r>
    </w:p>
    <w:p w:rsidR="001748B6" w:rsidRDefault="00862288" w:rsidP="006F7A48">
      <w:pPr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3.2.</w:t>
      </w:r>
      <w:r w:rsidR="004C1B96" w:rsidRPr="008D6A22">
        <w:rPr>
          <w:rFonts w:eastAsia="Times New Roman" w:cs="Times New Roman"/>
          <w:color w:val="auto"/>
          <w:sz w:val="28"/>
          <w:szCs w:val="28"/>
        </w:rPr>
        <w:t>1</w:t>
      </w:r>
      <w:r>
        <w:rPr>
          <w:rFonts w:eastAsia="Times New Roman" w:cs="Times New Roman"/>
          <w:color w:val="auto"/>
          <w:sz w:val="28"/>
          <w:szCs w:val="28"/>
        </w:rPr>
        <w:t>.</w:t>
      </w:r>
      <w:r w:rsidR="004C1B96" w:rsidRPr="008D6A22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 xml:space="preserve">По </w:t>
      </w:r>
      <w:r w:rsidR="001748B6">
        <w:rPr>
          <w:color w:val="auto"/>
          <w:sz w:val="28"/>
          <w:szCs w:val="28"/>
        </w:rPr>
        <w:t xml:space="preserve">подпрограмме </w:t>
      </w:r>
      <w:r w:rsidR="001748B6">
        <w:rPr>
          <w:color w:val="auto"/>
          <w:sz w:val="28"/>
          <w:szCs w:val="28"/>
          <w:lang w:val="en-US"/>
        </w:rPr>
        <w:t>I</w:t>
      </w:r>
      <w:r w:rsidR="001748B6" w:rsidRPr="00BE6256">
        <w:rPr>
          <w:color w:val="auto"/>
          <w:sz w:val="28"/>
          <w:szCs w:val="28"/>
        </w:rPr>
        <w:t xml:space="preserve"> </w:t>
      </w:r>
      <w:r w:rsidR="001748B6">
        <w:rPr>
          <w:color w:val="auto"/>
          <w:sz w:val="28"/>
          <w:szCs w:val="28"/>
        </w:rPr>
        <w:t>«Стимулирование развития жилищного строительства»:</w:t>
      </w:r>
    </w:p>
    <w:p w:rsidR="007344C3" w:rsidRPr="008D6A22" w:rsidRDefault="001748B6" w:rsidP="006F7A48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3.2.1.1.</w:t>
      </w:r>
      <w:r w:rsidRPr="008D6A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</w:t>
      </w:r>
      <w:r w:rsidR="00862288">
        <w:rPr>
          <w:rFonts w:eastAsia="Times New Roman" w:cs="Times New Roman"/>
          <w:color w:val="auto"/>
          <w:sz w:val="28"/>
          <w:szCs w:val="28"/>
        </w:rPr>
        <w:t>ероприятию</w:t>
      </w:r>
      <w:r w:rsidR="00BE6256">
        <w:rPr>
          <w:rFonts w:eastAsia="Times New Roman" w:cs="Times New Roman"/>
          <w:color w:val="auto"/>
          <w:sz w:val="28"/>
          <w:szCs w:val="28"/>
        </w:rPr>
        <w:t xml:space="preserve"> 1.1</w:t>
      </w:r>
      <w:r w:rsidR="00862288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7344C3" w:rsidRPr="008D6A22">
        <w:rPr>
          <w:rFonts w:eastAsia="Times New Roman" w:cs="Times New Roman"/>
          <w:color w:val="auto"/>
          <w:sz w:val="28"/>
          <w:szCs w:val="28"/>
        </w:rPr>
        <w:t>«</w:t>
      </w:r>
      <w:r w:rsidR="007344C3" w:rsidRPr="008D6A22">
        <w:rPr>
          <w:color w:val="auto"/>
          <w:sz w:val="28"/>
          <w:szCs w:val="28"/>
        </w:rPr>
        <w:t>Осуществление полномочий в области градостроительной деятельности»</w:t>
      </w:r>
      <w:r w:rsidR="00BE6256">
        <w:rPr>
          <w:color w:val="auto"/>
          <w:sz w:val="28"/>
          <w:szCs w:val="28"/>
        </w:rPr>
        <w:t xml:space="preserve"> </w:t>
      </w:r>
      <w:r w:rsidR="007344C3" w:rsidRPr="008D6A22">
        <w:rPr>
          <w:color w:val="auto"/>
          <w:sz w:val="28"/>
          <w:szCs w:val="28"/>
        </w:rPr>
        <w:t xml:space="preserve">ответственному исполнителю департаменту градостроительства и земельных отношений администрации города Нефтеюганска (далее по тексту - </w:t>
      </w:r>
      <w:proofErr w:type="spellStart"/>
      <w:r w:rsidR="007344C3" w:rsidRPr="008D6A22">
        <w:rPr>
          <w:color w:val="auto"/>
          <w:sz w:val="28"/>
          <w:szCs w:val="28"/>
        </w:rPr>
        <w:t>ДГиЗО</w:t>
      </w:r>
      <w:proofErr w:type="spellEnd"/>
      <w:r w:rsidR="007344C3" w:rsidRPr="008D6A22">
        <w:rPr>
          <w:color w:val="auto"/>
          <w:sz w:val="28"/>
          <w:szCs w:val="28"/>
        </w:rPr>
        <w:t>) уменьшить</w:t>
      </w:r>
      <w:r w:rsidR="00E72093" w:rsidRPr="008D6A2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D6A22">
        <w:rPr>
          <w:rFonts w:eastAsia="Times New Roman" w:cs="Times New Roman"/>
          <w:color w:val="auto"/>
          <w:sz w:val="28"/>
          <w:szCs w:val="28"/>
        </w:rPr>
        <w:t>расходы</w:t>
      </w:r>
      <w:r w:rsidR="00E72093" w:rsidRPr="008D6A22">
        <w:rPr>
          <w:rFonts w:eastAsia="Times New Roman" w:cs="Times New Roman"/>
          <w:color w:val="auto"/>
          <w:sz w:val="28"/>
          <w:szCs w:val="28"/>
        </w:rPr>
        <w:t xml:space="preserve"> в 2021 году </w:t>
      </w:r>
      <w:r w:rsidR="008D6A22" w:rsidRPr="008D6A22">
        <w:rPr>
          <w:rFonts w:eastAsia="Times New Roman" w:cs="Times New Roman"/>
          <w:color w:val="auto"/>
          <w:sz w:val="28"/>
          <w:szCs w:val="28"/>
        </w:rPr>
        <w:t xml:space="preserve">за счёт средств местного бюджета </w:t>
      </w:r>
      <w:r w:rsidR="00E72093" w:rsidRPr="008D6A22"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="008D6A22" w:rsidRPr="008D6A22">
        <w:rPr>
          <w:rFonts w:eastAsia="Times New Roman" w:cs="Times New Roman"/>
          <w:color w:val="auto"/>
          <w:sz w:val="28"/>
          <w:szCs w:val="28"/>
        </w:rPr>
        <w:t>694,932</w:t>
      </w:r>
      <w:r w:rsidR="00E72093" w:rsidRPr="008D6A22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8D6A22" w:rsidRPr="008D6A22">
        <w:rPr>
          <w:rFonts w:eastAsia="Times New Roman" w:cs="Times New Roman"/>
          <w:color w:val="auto"/>
          <w:sz w:val="28"/>
          <w:szCs w:val="28"/>
        </w:rPr>
        <w:t>, в 2023 году на 1 118,434 тыс. рублей</w:t>
      </w:r>
      <w:r w:rsidR="008312E2">
        <w:rPr>
          <w:rFonts w:eastAsia="Times New Roman" w:cs="Times New Roman"/>
          <w:color w:val="auto"/>
          <w:sz w:val="28"/>
          <w:szCs w:val="28"/>
        </w:rPr>
        <w:t>.</w:t>
      </w:r>
    </w:p>
    <w:p w:rsidR="00BE6256" w:rsidRDefault="00BE6256" w:rsidP="00BE6256">
      <w:pPr>
        <w:ind w:left="-12" w:right="-93" w:firstLine="863"/>
        <w:jc w:val="both"/>
        <w:rPr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3.2.</w:t>
      </w:r>
      <w:r w:rsidR="001748B6">
        <w:rPr>
          <w:rFonts w:eastAsia="Times New Roman" w:cs="Times New Roman"/>
          <w:color w:val="auto"/>
          <w:sz w:val="28"/>
          <w:szCs w:val="28"/>
        </w:rPr>
        <w:t>1.</w:t>
      </w:r>
      <w:r>
        <w:rPr>
          <w:rFonts w:eastAsia="Times New Roman" w:cs="Times New Roman"/>
          <w:color w:val="auto"/>
          <w:sz w:val="28"/>
          <w:szCs w:val="28"/>
        </w:rPr>
        <w:t xml:space="preserve">2. </w:t>
      </w:r>
      <w:r w:rsidR="001748B6">
        <w:rPr>
          <w:rFonts w:eastAsia="Times New Roman" w:cs="Times New Roman"/>
          <w:color w:val="auto"/>
          <w:sz w:val="28"/>
          <w:szCs w:val="28"/>
        </w:rPr>
        <w:t>М</w:t>
      </w:r>
      <w:r>
        <w:rPr>
          <w:rFonts w:eastAsia="Times New Roman" w:cs="Times New Roman"/>
          <w:color w:val="auto"/>
          <w:sz w:val="28"/>
          <w:szCs w:val="28"/>
        </w:rPr>
        <w:t xml:space="preserve">ероприятию </w:t>
      </w:r>
      <w:r w:rsidR="004C1B96" w:rsidRPr="008D6A22">
        <w:rPr>
          <w:rFonts w:eastAsia="Times New Roman" w:cs="Times New Roman"/>
          <w:color w:val="auto"/>
          <w:sz w:val="28"/>
          <w:szCs w:val="28"/>
        </w:rPr>
        <w:t>1.</w:t>
      </w:r>
      <w:r w:rsidR="007344C3" w:rsidRPr="008D6A22">
        <w:rPr>
          <w:rFonts w:eastAsia="Times New Roman" w:cs="Times New Roman"/>
          <w:color w:val="auto"/>
          <w:sz w:val="28"/>
          <w:szCs w:val="28"/>
        </w:rPr>
        <w:t>2 «</w:t>
      </w:r>
      <w:r w:rsidR="007344C3" w:rsidRPr="008D6A22">
        <w:rPr>
          <w:color w:val="auto"/>
          <w:sz w:val="28"/>
          <w:szCs w:val="28"/>
        </w:rPr>
        <w:t xml:space="preserve">Проектирование и строительство инженерных сетей для увеличения объемов жилищного строительства, в </w:t>
      </w:r>
      <w:proofErr w:type="spellStart"/>
      <w:r w:rsidR="007344C3" w:rsidRPr="008D6A22">
        <w:rPr>
          <w:color w:val="auto"/>
          <w:sz w:val="28"/>
          <w:szCs w:val="28"/>
        </w:rPr>
        <w:t>т.ч</w:t>
      </w:r>
      <w:proofErr w:type="spellEnd"/>
      <w:r w:rsidR="007344C3" w:rsidRPr="008D6A22">
        <w:rPr>
          <w:color w:val="auto"/>
          <w:sz w:val="28"/>
          <w:szCs w:val="28"/>
        </w:rPr>
        <w:t xml:space="preserve">. на возмещение части затрат по строительству систем инженерной инфраструктуры» </w:t>
      </w:r>
      <w:proofErr w:type="spellStart"/>
      <w:r w:rsidR="00D572B8" w:rsidRPr="008D6A22">
        <w:rPr>
          <w:color w:val="auto"/>
          <w:sz w:val="28"/>
          <w:szCs w:val="28"/>
        </w:rPr>
        <w:t>ДГиЗО</w:t>
      </w:r>
      <w:proofErr w:type="spellEnd"/>
      <w:r w:rsidR="008D6A22" w:rsidRPr="008D6A22">
        <w:rPr>
          <w:color w:val="auto"/>
          <w:sz w:val="28"/>
          <w:szCs w:val="28"/>
        </w:rPr>
        <w:t>:</w:t>
      </w:r>
    </w:p>
    <w:p w:rsidR="00BE6256" w:rsidRDefault="00BE6256" w:rsidP="00BE6256">
      <w:pPr>
        <w:ind w:left="-12" w:right="-93" w:firstLine="86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8D6A22" w:rsidRPr="00BE6256">
        <w:rPr>
          <w:color w:val="auto"/>
          <w:sz w:val="28"/>
          <w:szCs w:val="28"/>
        </w:rPr>
        <w:t>увеличить</w:t>
      </w:r>
      <w:r w:rsidR="00D572B8" w:rsidRPr="00BE6256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D6A22" w:rsidRPr="00BE6256">
        <w:rPr>
          <w:rFonts w:eastAsia="Times New Roman" w:cs="Times New Roman"/>
          <w:color w:val="auto"/>
          <w:sz w:val="28"/>
          <w:szCs w:val="28"/>
        </w:rPr>
        <w:t>расходы в 2021 году</w:t>
      </w:r>
      <w:r w:rsidR="00D572B8" w:rsidRPr="00BE6256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D6A22" w:rsidRPr="00BE6256">
        <w:rPr>
          <w:rFonts w:eastAsia="Times New Roman" w:cs="Times New Roman"/>
          <w:color w:val="auto"/>
          <w:sz w:val="28"/>
          <w:szCs w:val="28"/>
        </w:rPr>
        <w:t>за счёт средств местного бюджета в сумме</w:t>
      </w:r>
      <w:r w:rsidR="00D572B8" w:rsidRPr="00BE6256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D6A22" w:rsidRPr="00BE6256">
        <w:rPr>
          <w:rFonts w:eastAsia="Times New Roman" w:cs="Times New Roman"/>
          <w:color w:val="auto"/>
          <w:sz w:val="28"/>
          <w:szCs w:val="28"/>
        </w:rPr>
        <w:t xml:space="preserve">214,461 </w:t>
      </w:r>
      <w:r w:rsidR="00D572B8" w:rsidRPr="00BE6256">
        <w:rPr>
          <w:rFonts w:eastAsia="Times New Roman" w:cs="Times New Roman"/>
          <w:color w:val="auto"/>
          <w:sz w:val="28"/>
          <w:szCs w:val="28"/>
        </w:rPr>
        <w:t>тыс.</w:t>
      </w:r>
      <w:r w:rsidR="008D6A22" w:rsidRPr="00BE6256">
        <w:rPr>
          <w:rFonts w:eastAsia="Times New Roman" w:cs="Times New Roman"/>
          <w:color w:val="auto"/>
          <w:sz w:val="28"/>
          <w:szCs w:val="28"/>
        </w:rPr>
        <w:t xml:space="preserve"> рублей</w:t>
      </w:r>
      <w:r w:rsidR="005154D3" w:rsidRPr="00BE6256">
        <w:rPr>
          <w:rFonts w:eastAsia="Times New Roman" w:cs="Times New Roman"/>
          <w:color w:val="auto"/>
          <w:sz w:val="28"/>
          <w:szCs w:val="28"/>
        </w:rPr>
        <w:t>, а именно:</w:t>
      </w:r>
      <w:r w:rsidR="005154D3" w:rsidRPr="00BE6256">
        <w:rPr>
          <w:sz w:val="28"/>
          <w:szCs w:val="28"/>
        </w:rPr>
        <w:t xml:space="preserve"> ведение авторского надзора </w:t>
      </w:r>
      <w:r w:rsidR="00193B46">
        <w:rPr>
          <w:sz w:val="28"/>
          <w:szCs w:val="28"/>
        </w:rPr>
        <w:t>в сумме 97,249 тыс. рублей, а также</w:t>
      </w:r>
      <w:r w:rsidR="005154D3" w:rsidRPr="00BE6256">
        <w:rPr>
          <w:sz w:val="28"/>
          <w:szCs w:val="28"/>
        </w:rPr>
        <w:t xml:space="preserve"> оказание услуг по экспертному сопровождению проектной документации по строительству объекта «Сооружение, сети теплоснабжения в 2-х трубном исполнении, микрорайон 15 от ТК-1 и ТК-6 до ТК-4. Реестр № 529125 (участок от ТК 1-15 </w:t>
      </w:r>
      <w:proofErr w:type="spellStart"/>
      <w:r w:rsidR="005154D3" w:rsidRPr="00BE6256">
        <w:rPr>
          <w:sz w:val="28"/>
          <w:szCs w:val="28"/>
        </w:rPr>
        <w:t>мкр</w:t>
      </w:r>
      <w:proofErr w:type="spellEnd"/>
      <w:r w:rsidR="005154D3" w:rsidRPr="00BE6256">
        <w:rPr>
          <w:sz w:val="28"/>
          <w:szCs w:val="28"/>
        </w:rPr>
        <w:t>. до МК 14-23 Неф)» в сумме 117,212 тыс. рублей</w:t>
      </w:r>
      <w:r w:rsidR="004C1B96" w:rsidRPr="00BE6256">
        <w:rPr>
          <w:rFonts w:eastAsia="Times New Roman" w:cs="Times New Roman"/>
          <w:color w:val="auto"/>
          <w:sz w:val="28"/>
          <w:szCs w:val="28"/>
        </w:rPr>
        <w:t>;</w:t>
      </w:r>
    </w:p>
    <w:p w:rsidR="008D6A22" w:rsidRPr="00BE6256" w:rsidRDefault="00BE6256" w:rsidP="00BE6256">
      <w:pPr>
        <w:ind w:left="-12" w:right="-93" w:firstLine="86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="008D6A22" w:rsidRPr="00BE6256">
        <w:rPr>
          <w:rFonts w:eastAsia="Times New Roman" w:cs="Times New Roman"/>
          <w:color w:val="auto"/>
          <w:sz w:val="28"/>
          <w:szCs w:val="28"/>
        </w:rPr>
        <w:t>уменьшить расходы в 2022 году за счёт средств бюджета автономного округа на 0,100 тыс. рублей</w:t>
      </w:r>
      <w:r w:rsidR="00D12265" w:rsidRPr="00BE6256">
        <w:rPr>
          <w:bCs/>
          <w:sz w:val="28"/>
          <w:szCs w:val="28"/>
        </w:rPr>
        <w:t xml:space="preserve"> по причине перераспределения объёмов финансового обеспечения </w:t>
      </w:r>
      <w:r w:rsidR="00D65C0E" w:rsidRPr="00BE6256">
        <w:rPr>
          <w:bCs/>
          <w:sz w:val="28"/>
          <w:szCs w:val="28"/>
        </w:rPr>
        <w:t xml:space="preserve">департаменту жилищно-коммунального хозяйства администрации города Нефтеюганска </w:t>
      </w:r>
      <w:r w:rsidR="00D12265" w:rsidRPr="00BE6256">
        <w:rPr>
          <w:bCs/>
          <w:sz w:val="28"/>
          <w:szCs w:val="28"/>
        </w:rPr>
        <w:t>в рамках субсидии для реализации полномочий в области градостроительной деятельности, строительства и жилищных отношений</w:t>
      </w:r>
      <w:r w:rsidR="008312E2">
        <w:rPr>
          <w:rFonts w:eastAsia="Times New Roman" w:cs="Times New Roman"/>
          <w:color w:val="auto"/>
          <w:sz w:val="28"/>
          <w:szCs w:val="28"/>
        </w:rPr>
        <w:t>.</w:t>
      </w:r>
    </w:p>
    <w:p w:rsidR="004C1B96" w:rsidRPr="00204BAA" w:rsidRDefault="00BE6256" w:rsidP="00AD12C5">
      <w:pPr>
        <w:ind w:left="-12" w:right="-93" w:firstLine="863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3.2.</w:t>
      </w:r>
      <w:r w:rsidR="001748B6">
        <w:rPr>
          <w:rFonts w:eastAsia="Times New Roman" w:cs="Times New Roman"/>
          <w:color w:val="auto"/>
          <w:sz w:val="28"/>
          <w:szCs w:val="28"/>
        </w:rPr>
        <w:t>1.</w:t>
      </w:r>
      <w:r>
        <w:rPr>
          <w:rFonts w:eastAsia="Times New Roman" w:cs="Times New Roman"/>
          <w:color w:val="auto"/>
          <w:sz w:val="28"/>
          <w:szCs w:val="28"/>
        </w:rPr>
        <w:t xml:space="preserve">3. </w:t>
      </w:r>
      <w:r w:rsidR="001748B6">
        <w:rPr>
          <w:rFonts w:eastAsia="Times New Roman" w:cs="Times New Roman"/>
          <w:color w:val="auto"/>
          <w:sz w:val="28"/>
          <w:szCs w:val="28"/>
        </w:rPr>
        <w:t>М</w:t>
      </w:r>
      <w:r>
        <w:rPr>
          <w:rFonts w:eastAsia="Times New Roman" w:cs="Times New Roman"/>
          <w:color w:val="auto"/>
          <w:sz w:val="28"/>
          <w:szCs w:val="28"/>
        </w:rPr>
        <w:t xml:space="preserve">ероприятию </w:t>
      </w:r>
      <w:r w:rsidR="004C1B96" w:rsidRPr="00204BAA">
        <w:rPr>
          <w:rFonts w:eastAsia="Times New Roman" w:cs="Times New Roman"/>
          <w:color w:val="auto"/>
          <w:sz w:val="28"/>
          <w:szCs w:val="28"/>
        </w:rPr>
        <w:t>1.5 «</w:t>
      </w:r>
      <w:r w:rsidR="004C1B96" w:rsidRPr="00204BAA">
        <w:rPr>
          <w:rFonts w:cs="Times New Roman"/>
          <w:color w:val="auto"/>
          <w:sz w:val="28"/>
          <w:szCs w:val="28"/>
        </w:rPr>
        <w:t xml:space="preserve"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соисполнителю </w:t>
      </w:r>
      <w:r w:rsidR="004C1B96" w:rsidRPr="00204BAA">
        <w:rPr>
          <w:rFonts w:eastAsia="Times New Roman" w:cs="Times New Roman"/>
          <w:color w:val="auto"/>
          <w:sz w:val="28"/>
        </w:rPr>
        <w:t>департаменту</w:t>
      </w:r>
      <w:r w:rsidR="004C1B96" w:rsidRPr="00204BAA">
        <w:rPr>
          <w:rFonts w:eastAsia="Times New Roman" w:cs="Times New Roman"/>
          <w:color w:val="auto"/>
          <w:sz w:val="28"/>
          <w:szCs w:val="28"/>
        </w:rPr>
        <w:t xml:space="preserve"> жилищно-коммунального хозяйства</w:t>
      </w:r>
      <w:r w:rsidR="004C1B96" w:rsidRPr="00204BAA">
        <w:rPr>
          <w:rFonts w:eastAsia="Times New Roman" w:cs="Times New Roman"/>
          <w:color w:val="auto"/>
          <w:sz w:val="28"/>
        </w:rPr>
        <w:t xml:space="preserve"> администрации города Нефтеюганска </w:t>
      </w:r>
      <w:r w:rsidR="004C1B96" w:rsidRPr="00204BAA">
        <w:rPr>
          <w:rFonts w:cs="Times New Roman"/>
          <w:color w:val="auto"/>
          <w:sz w:val="28"/>
          <w:szCs w:val="28"/>
        </w:rPr>
        <w:t>увеличить</w:t>
      </w:r>
      <w:r w:rsidR="004C1B96" w:rsidRPr="00204BAA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204BAA" w:rsidRPr="00204BAA">
        <w:rPr>
          <w:rFonts w:eastAsia="Times New Roman" w:cs="Times New Roman"/>
          <w:color w:val="auto"/>
          <w:sz w:val="28"/>
          <w:szCs w:val="28"/>
        </w:rPr>
        <w:t xml:space="preserve">расходы </w:t>
      </w:r>
      <w:r w:rsidR="00193B46">
        <w:rPr>
          <w:rFonts w:eastAsia="Times New Roman" w:cs="Times New Roman"/>
          <w:color w:val="auto"/>
          <w:sz w:val="28"/>
          <w:szCs w:val="28"/>
        </w:rPr>
        <w:t xml:space="preserve">за счёт средств бюджета автономного округа </w:t>
      </w:r>
      <w:r w:rsidR="004C1B96" w:rsidRPr="00204BAA">
        <w:rPr>
          <w:rFonts w:eastAsia="Times New Roman" w:cs="Times New Roman"/>
          <w:color w:val="auto"/>
          <w:sz w:val="28"/>
          <w:szCs w:val="28"/>
        </w:rPr>
        <w:t>в 202</w:t>
      </w:r>
      <w:r w:rsidR="00D12265">
        <w:rPr>
          <w:rFonts w:eastAsia="Times New Roman" w:cs="Times New Roman"/>
          <w:color w:val="auto"/>
          <w:sz w:val="28"/>
          <w:szCs w:val="28"/>
        </w:rPr>
        <w:t>2</w:t>
      </w:r>
      <w:r w:rsidR="004C1B96" w:rsidRPr="00204BAA">
        <w:rPr>
          <w:rFonts w:eastAsia="Times New Roman" w:cs="Times New Roman"/>
          <w:color w:val="auto"/>
          <w:sz w:val="28"/>
          <w:szCs w:val="28"/>
        </w:rPr>
        <w:t xml:space="preserve"> году </w:t>
      </w:r>
      <w:r w:rsidR="00193B46">
        <w:rPr>
          <w:rFonts w:eastAsia="Times New Roman" w:cs="Times New Roman"/>
          <w:color w:val="auto"/>
          <w:sz w:val="28"/>
          <w:szCs w:val="28"/>
        </w:rPr>
        <w:t xml:space="preserve">на </w:t>
      </w:r>
      <w:r w:rsidR="00204BAA" w:rsidRPr="00204BAA">
        <w:rPr>
          <w:rFonts w:eastAsia="Times New Roman" w:cs="Times New Roman"/>
          <w:color w:val="auto"/>
          <w:sz w:val="28"/>
          <w:szCs w:val="28"/>
        </w:rPr>
        <w:t>0,100 тыс. рублей</w:t>
      </w:r>
      <w:r w:rsidR="00E60950" w:rsidRPr="00204BAA">
        <w:rPr>
          <w:rFonts w:eastAsia="Times New Roman" w:cs="Times New Roman"/>
          <w:color w:val="auto"/>
          <w:sz w:val="28"/>
          <w:szCs w:val="28"/>
        </w:rPr>
        <w:t>.</w:t>
      </w:r>
    </w:p>
    <w:p w:rsidR="00FB10EB" w:rsidRDefault="008312E2" w:rsidP="00FB10EB">
      <w:pPr>
        <w:ind w:left="-12" w:right="-93" w:firstLine="72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3.2.</w:t>
      </w:r>
      <w:r w:rsidR="001748B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. </w:t>
      </w:r>
      <w:r w:rsidR="00BE6256">
        <w:rPr>
          <w:color w:val="auto"/>
          <w:sz w:val="28"/>
          <w:szCs w:val="28"/>
        </w:rPr>
        <w:t xml:space="preserve">По мероприятию </w:t>
      </w:r>
      <w:r w:rsidR="00B0687F" w:rsidRPr="00EF543D">
        <w:rPr>
          <w:rFonts w:eastAsia="Times New Roman" w:cs="Times New Roman"/>
          <w:color w:val="auto"/>
          <w:sz w:val="28"/>
          <w:szCs w:val="28"/>
        </w:rPr>
        <w:t>2.</w:t>
      </w:r>
      <w:r w:rsidR="00EF543D" w:rsidRPr="00EF543D">
        <w:rPr>
          <w:rFonts w:eastAsia="Times New Roman" w:cs="Times New Roman"/>
          <w:color w:val="auto"/>
          <w:sz w:val="28"/>
          <w:szCs w:val="28"/>
        </w:rPr>
        <w:t>4</w:t>
      </w:r>
      <w:r w:rsidR="00B0687F" w:rsidRPr="00EF543D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E72093" w:rsidRPr="00EF543D">
        <w:rPr>
          <w:rFonts w:eastAsia="Times New Roman" w:cs="Times New Roman"/>
          <w:color w:val="auto"/>
          <w:sz w:val="28"/>
          <w:szCs w:val="28"/>
        </w:rPr>
        <w:t>«</w:t>
      </w:r>
      <w:r w:rsidR="00EF543D" w:rsidRPr="00EF543D">
        <w:rPr>
          <w:color w:val="auto"/>
          <w:sz w:val="28"/>
          <w:szCs w:val="28"/>
        </w:rPr>
        <w:t>Региональный проект «Обеспечение устойчивого сокращения непригодного для проживания жилищного фонда</w:t>
      </w:r>
      <w:r w:rsidR="00E72093" w:rsidRPr="00EF543D">
        <w:rPr>
          <w:rFonts w:eastAsia="Times New Roman" w:cs="Times New Roman"/>
          <w:color w:val="auto"/>
          <w:sz w:val="28"/>
          <w:szCs w:val="28"/>
        </w:rPr>
        <w:t>»</w:t>
      </w:r>
      <w:r w:rsidR="00B0687F" w:rsidRPr="00EF543D">
        <w:rPr>
          <w:color w:val="auto"/>
          <w:sz w:val="28"/>
          <w:szCs w:val="28"/>
        </w:rPr>
        <w:t xml:space="preserve"> </w:t>
      </w:r>
      <w:r w:rsidR="00BE6256">
        <w:rPr>
          <w:color w:val="auto"/>
          <w:sz w:val="28"/>
          <w:szCs w:val="28"/>
        </w:rPr>
        <w:t xml:space="preserve">подпрограммы </w:t>
      </w:r>
      <w:r w:rsidR="00BE6256">
        <w:rPr>
          <w:color w:val="auto"/>
          <w:sz w:val="28"/>
          <w:szCs w:val="28"/>
          <w:lang w:val="en-US"/>
        </w:rPr>
        <w:t>II</w:t>
      </w:r>
      <w:r w:rsidR="00BE6256">
        <w:rPr>
          <w:color w:val="auto"/>
          <w:sz w:val="28"/>
          <w:szCs w:val="28"/>
        </w:rPr>
        <w:t xml:space="preserve"> «Переселение граждан из непригодного для проживания жилищного фонда»</w:t>
      </w:r>
      <w:r w:rsidR="00FB10EB" w:rsidRPr="00EF543D">
        <w:rPr>
          <w:color w:val="auto"/>
          <w:sz w:val="28"/>
          <w:szCs w:val="28"/>
        </w:rPr>
        <w:t xml:space="preserve"> соисполнителю департаменту муниципального имущества администрации города Нефтеюганска </w:t>
      </w:r>
      <w:r w:rsidR="00EF543D" w:rsidRPr="00EF543D">
        <w:rPr>
          <w:color w:val="auto"/>
          <w:sz w:val="28"/>
          <w:szCs w:val="28"/>
        </w:rPr>
        <w:t>уменьшить</w:t>
      </w:r>
      <w:r w:rsidR="00FB10EB" w:rsidRPr="00FD5389">
        <w:rPr>
          <w:rFonts w:eastAsia="Times New Roman" w:cs="Times New Roman"/>
          <w:color w:val="FF0000"/>
          <w:sz w:val="28"/>
          <w:szCs w:val="28"/>
        </w:rPr>
        <w:t xml:space="preserve"> </w:t>
      </w:r>
      <w:r w:rsidR="00EF543D" w:rsidRPr="00EF543D">
        <w:rPr>
          <w:rFonts w:eastAsia="Times New Roman" w:cs="Times New Roman"/>
          <w:color w:val="auto"/>
          <w:sz w:val="28"/>
          <w:szCs w:val="28"/>
        </w:rPr>
        <w:t xml:space="preserve">расходы </w:t>
      </w:r>
      <w:r>
        <w:rPr>
          <w:rFonts w:eastAsia="Times New Roman" w:cs="Times New Roman"/>
          <w:color w:val="auto"/>
          <w:sz w:val="28"/>
          <w:szCs w:val="28"/>
        </w:rPr>
        <w:t xml:space="preserve">в 2021 году </w:t>
      </w:r>
      <w:r w:rsidR="00FB10EB" w:rsidRPr="00EF543D">
        <w:rPr>
          <w:rFonts w:eastAsia="Times New Roman" w:cs="Times New Roman"/>
          <w:color w:val="auto"/>
          <w:sz w:val="28"/>
          <w:szCs w:val="28"/>
        </w:rPr>
        <w:t>на</w:t>
      </w:r>
      <w:r w:rsidR="00013AB2">
        <w:rPr>
          <w:rFonts w:eastAsia="Times New Roman" w:cs="Times New Roman"/>
          <w:color w:val="auto"/>
          <w:sz w:val="28"/>
          <w:szCs w:val="28"/>
        </w:rPr>
        <w:t xml:space="preserve"> общую сумму </w:t>
      </w:r>
      <w:r w:rsidR="00EF543D" w:rsidRPr="00EF543D">
        <w:rPr>
          <w:rFonts w:eastAsia="Times New Roman" w:cs="Times New Roman"/>
          <w:color w:val="auto"/>
          <w:sz w:val="28"/>
          <w:szCs w:val="28"/>
        </w:rPr>
        <w:t>470 572,443</w:t>
      </w:r>
      <w:r w:rsidR="00FB10EB" w:rsidRPr="00EF543D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193B46">
        <w:rPr>
          <w:rFonts w:eastAsia="Times New Roman" w:cs="Times New Roman"/>
          <w:color w:val="auto"/>
          <w:sz w:val="28"/>
          <w:szCs w:val="28"/>
        </w:rPr>
        <w:t xml:space="preserve">, в том числе: </w:t>
      </w:r>
      <w:r w:rsidR="00FB10EB" w:rsidRPr="00EF543D">
        <w:rPr>
          <w:rFonts w:eastAsia="Times New Roman" w:cs="Times New Roman"/>
          <w:color w:val="auto"/>
          <w:sz w:val="28"/>
          <w:szCs w:val="28"/>
        </w:rPr>
        <w:t xml:space="preserve">за счёт средств бюджета автономного округа </w:t>
      </w:r>
      <w:r w:rsidR="00EF543D" w:rsidRPr="00EF543D">
        <w:rPr>
          <w:rFonts w:eastAsia="Times New Roman" w:cs="Times New Roman"/>
          <w:color w:val="auto"/>
          <w:sz w:val="28"/>
          <w:szCs w:val="28"/>
        </w:rPr>
        <w:t>428 220,900</w:t>
      </w:r>
      <w:r w:rsidR="00FB10EB" w:rsidRPr="00EF543D">
        <w:rPr>
          <w:rFonts w:eastAsia="Times New Roman" w:cs="Times New Roman"/>
          <w:color w:val="auto"/>
          <w:sz w:val="28"/>
          <w:szCs w:val="28"/>
        </w:rPr>
        <w:t xml:space="preserve"> тыс. рублей, средств местного бюджета в сумме </w:t>
      </w:r>
      <w:r w:rsidR="00EF543D" w:rsidRPr="00EF543D">
        <w:rPr>
          <w:rFonts w:eastAsia="Times New Roman" w:cs="Times New Roman"/>
          <w:color w:val="auto"/>
          <w:sz w:val="28"/>
          <w:szCs w:val="28"/>
        </w:rPr>
        <w:t>42 351,543</w:t>
      </w:r>
      <w:r w:rsidR="00193B46">
        <w:rPr>
          <w:rFonts w:eastAsia="Times New Roman" w:cs="Times New Roman"/>
          <w:color w:val="auto"/>
          <w:sz w:val="28"/>
          <w:szCs w:val="28"/>
        </w:rPr>
        <w:t xml:space="preserve"> тыс. рублей,</w:t>
      </w:r>
      <w:r w:rsidR="00EF543D">
        <w:rPr>
          <w:rFonts w:eastAsia="Times New Roman" w:cs="Times New Roman"/>
          <w:color w:val="auto"/>
          <w:sz w:val="28"/>
          <w:szCs w:val="28"/>
        </w:rPr>
        <w:t xml:space="preserve"> в связи с </w:t>
      </w:r>
      <w:r w:rsidR="00013AB2">
        <w:rPr>
          <w:sz w:val="28"/>
          <w:szCs w:val="28"/>
        </w:rPr>
        <w:t>поступлением средств от государственной корпорации – Фонда содействия реформированию жилищно-коммунального хозяйства на приобретение жилья и выплату выкупной стоимости</w:t>
      </w:r>
      <w:r>
        <w:rPr>
          <w:sz w:val="28"/>
          <w:szCs w:val="28"/>
        </w:rPr>
        <w:t>.</w:t>
      </w:r>
    </w:p>
    <w:p w:rsidR="00EC2E4E" w:rsidRPr="008312E2" w:rsidRDefault="008312E2" w:rsidP="00FB10EB">
      <w:pPr>
        <w:ind w:left="-12" w:right="-93"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1748B6">
        <w:rPr>
          <w:sz w:val="28"/>
          <w:szCs w:val="28"/>
        </w:rPr>
        <w:t>3</w:t>
      </w:r>
      <w:r>
        <w:rPr>
          <w:sz w:val="28"/>
          <w:szCs w:val="28"/>
        </w:rPr>
        <w:t xml:space="preserve">. По мероприятию 4.1 «Организационное обеспечение функционирования отрасли» подпрограммы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«Обеспечение реализации муниципальной программы»</w:t>
      </w:r>
      <w:r w:rsidRPr="008312E2">
        <w:rPr>
          <w:color w:val="auto"/>
          <w:sz w:val="28"/>
          <w:szCs w:val="28"/>
        </w:rPr>
        <w:t xml:space="preserve"> </w:t>
      </w:r>
      <w:r w:rsidRPr="008D6A22">
        <w:rPr>
          <w:color w:val="auto"/>
          <w:sz w:val="28"/>
          <w:szCs w:val="28"/>
        </w:rPr>
        <w:t>ДГиЗО</w:t>
      </w:r>
      <w:r>
        <w:rPr>
          <w:color w:val="auto"/>
          <w:sz w:val="28"/>
          <w:szCs w:val="28"/>
        </w:rPr>
        <w:t xml:space="preserve"> увеличить расходы в 2021 году за счёт средств местного бюджета </w:t>
      </w:r>
      <w:r w:rsidRPr="008B4D5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выполнение работ </w:t>
      </w:r>
      <w:r w:rsidRPr="008B4D51">
        <w:rPr>
          <w:sz w:val="28"/>
          <w:szCs w:val="28"/>
        </w:rPr>
        <w:t>по защите информации (аттестация рабочих мест ведения государственной информационной системы обеспечения градостроительной деятельности ХМАО-Югры)</w:t>
      </w:r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 сумме 99,784 тыс. рублей.</w:t>
      </w:r>
      <w:r w:rsidRPr="008312E2">
        <w:rPr>
          <w:sz w:val="28"/>
          <w:szCs w:val="28"/>
        </w:rPr>
        <w:t xml:space="preserve"> </w:t>
      </w:r>
    </w:p>
    <w:p w:rsidR="009C52B3" w:rsidRDefault="009C52B3" w:rsidP="00177A39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851C9F">
        <w:rPr>
          <w:rFonts w:eastAsia="Times New Roman" w:cs="Times New Roman"/>
          <w:color w:val="auto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851C9F" w:rsidRPr="00851C9F" w:rsidRDefault="00851C9F" w:rsidP="00177A39">
      <w:pPr>
        <w:tabs>
          <w:tab w:val="left" w:pos="0"/>
        </w:tabs>
        <w:ind w:firstLine="709"/>
        <w:jc w:val="both"/>
        <w:rPr>
          <w:color w:val="auto"/>
          <w:sz w:val="28"/>
        </w:rPr>
      </w:pPr>
    </w:p>
    <w:p w:rsidR="00FA2582" w:rsidRPr="00851C9F" w:rsidRDefault="00FA2582" w:rsidP="00FA2582">
      <w:pPr>
        <w:spacing w:line="247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851C9F">
        <w:rPr>
          <w:rFonts w:eastAsia="Times New Roman" w:cs="Times New Roman"/>
          <w:color w:val="auto"/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утверждение.</w:t>
      </w:r>
    </w:p>
    <w:p w:rsidR="003000A8" w:rsidRPr="00851C9F" w:rsidRDefault="003000A8" w:rsidP="003000A8">
      <w:pPr>
        <w:tabs>
          <w:tab w:val="left" w:pos="0"/>
        </w:tabs>
        <w:jc w:val="both"/>
        <w:rPr>
          <w:color w:val="auto"/>
          <w:sz w:val="28"/>
          <w:szCs w:val="28"/>
        </w:rPr>
      </w:pPr>
      <w:r w:rsidRPr="00851C9F">
        <w:rPr>
          <w:color w:val="auto"/>
          <w:sz w:val="28"/>
          <w:szCs w:val="28"/>
        </w:rPr>
        <w:tab/>
      </w:r>
    </w:p>
    <w:p w:rsidR="00A40A09" w:rsidRPr="00851C9F" w:rsidRDefault="00A40A09" w:rsidP="00272B2D">
      <w:pPr>
        <w:widowControl w:val="0"/>
        <w:tabs>
          <w:tab w:val="left" w:pos="709"/>
        </w:tabs>
        <w:jc w:val="both"/>
        <w:rPr>
          <w:color w:val="auto"/>
          <w:sz w:val="28"/>
        </w:rPr>
      </w:pPr>
    </w:p>
    <w:p w:rsidR="009D6587" w:rsidRPr="00851C9F" w:rsidRDefault="009D6587" w:rsidP="00272B2D">
      <w:pPr>
        <w:widowControl w:val="0"/>
        <w:tabs>
          <w:tab w:val="left" w:pos="709"/>
        </w:tabs>
        <w:jc w:val="both"/>
        <w:rPr>
          <w:color w:val="auto"/>
          <w:sz w:val="28"/>
        </w:rPr>
      </w:pPr>
    </w:p>
    <w:p w:rsidR="009D6587" w:rsidRPr="00851C9F" w:rsidRDefault="009D6587" w:rsidP="00272B2D">
      <w:pPr>
        <w:widowControl w:val="0"/>
        <w:tabs>
          <w:tab w:val="left" w:pos="709"/>
        </w:tabs>
        <w:jc w:val="both"/>
        <w:rPr>
          <w:color w:val="auto"/>
          <w:sz w:val="28"/>
        </w:rPr>
      </w:pPr>
    </w:p>
    <w:p w:rsidR="00C47B1F" w:rsidRPr="00851C9F" w:rsidRDefault="00FB6871" w:rsidP="003B4572">
      <w:pPr>
        <w:tabs>
          <w:tab w:val="left" w:pos="0"/>
        </w:tabs>
        <w:spacing w:line="276" w:lineRule="auto"/>
        <w:jc w:val="both"/>
        <w:rPr>
          <w:color w:val="auto"/>
          <w:sz w:val="20"/>
        </w:rPr>
      </w:pPr>
      <w:r w:rsidRPr="00851C9F">
        <w:rPr>
          <w:color w:val="auto"/>
          <w:sz w:val="28"/>
        </w:rPr>
        <w:t xml:space="preserve">Председатель </w:t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</w:r>
      <w:r w:rsidRPr="00851C9F">
        <w:rPr>
          <w:color w:val="auto"/>
          <w:sz w:val="28"/>
        </w:rPr>
        <w:tab/>
        <w:t xml:space="preserve">             С.А. Гичкина </w:t>
      </w:r>
    </w:p>
    <w:p w:rsidR="006B14B8" w:rsidRDefault="006B14B8" w:rsidP="001947AB">
      <w:pPr>
        <w:tabs>
          <w:tab w:val="left" w:pos="0"/>
        </w:tabs>
        <w:jc w:val="both"/>
        <w:rPr>
          <w:color w:val="auto"/>
          <w:sz w:val="20"/>
        </w:rPr>
      </w:pPr>
    </w:p>
    <w:p w:rsidR="001947AB" w:rsidRPr="00851C9F" w:rsidRDefault="001947AB" w:rsidP="001947AB">
      <w:pPr>
        <w:tabs>
          <w:tab w:val="left" w:pos="0"/>
        </w:tabs>
        <w:jc w:val="both"/>
        <w:rPr>
          <w:color w:val="auto"/>
          <w:sz w:val="20"/>
        </w:rPr>
      </w:pPr>
      <w:r w:rsidRPr="00851C9F">
        <w:rPr>
          <w:color w:val="auto"/>
          <w:sz w:val="20"/>
        </w:rPr>
        <w:t>Исполнитель:</w:t>
      </w:r>
    </w:p>
    <w:p w:rsidR="001947AB" w:rsidRPr="00851C9F" w:rsidRDefault="000443C1" w:rsidP="001947AB">
      <w:pPr>
        <w:tabs>
          <w:tab w:val="left" w:pos="0"/>
        </w:tabs>
        <w:jc w:val="both"/>
        <w:rPr>
          <w:color w:val="auto"/>
          <w:sz w:val="20"/>
        </w:rPr>
      </w:pPr>
      <w:r w:rsidRPr="00851C9F">
        <w:rPr>
          <w:color w:val="auto"/>
          <w:sz w:val="20"/>
        </w:rPr>
        <w:t>и</w:t>
      </w:r>
      <w:r w:rsidR="001947AB" w:rsidRPr="00851C9F">
        <w:rPr>
          <w:color w:val="auto"/>
          <w:sz w:val="20"/>
        </w:rPr>
        <w:t xml:space="preserve">нспектор инспекторского отдела № </w:t>
      </w:r>
      <w:r w:rsidR="00851C9F" w:rsidRPr="00851C9F">
        <w:rPr>
          <w:color w:val="auto"/>
          <w:sz w:val="20"/>
        </w:rPr>
        <w:t>2</w:t>
      </w:r>
    </w:p>
    <w:p w:rsidR="001947AB" w:rsidRPr="00851C9F" w:rsidRDefault="001947AB" w:rsidP="001947AB">
      <w:pPr>
        <w:tabs>
          <w:tab w:val="left" w:pos="0"/>
        </w:tabs>
        <w:jc w:val="both"/>
        <w:rPr>
          <w:color w:val="auto"/>
          <w:sz w:val="20"/>
        </w:rPr>
      </w:pPr>
      <w:r w:rsidRPr="00851C9F">
        <w:rPr>
          <w:color w:val="auto"/>
          <w:sz w:val="20"/>
        </w:rPr>
        <w:t>Счётной палаты города Нефтеюганска</w:t>
      </w:r>
    </w:p>
    <w:p w:rsidR="001947AB" w:rsidRPr="00851C9F" w:rsidRDefault="00851C9F" w:rsidP="001947AB">
      <w:pPr>
        <w:tabs>
          <w:tab w:val="left" w:pos="0"/>
        </w:tabs>
        <w:jc w:val="both"/>
        <w:rPr>
          <w:color w:val="auto"/>
          <w:sz w:val="20"/>
        </w:rPr>
      </w:pPr>
      <w:r w:rsidRPr="00851C9F">
        <w:rPr>
          <w:color w:val="auto"/>
          <w:sz w:val="20"/>
        </w:rPr>
        <w:t>Глазунова Галина Михайловна</w:t>
      </w:r>
    </w:p>
    <w:p w:rsidR="00C678B2" w:rsidRPr="00FD5389" w:rsidRDefault="001947AB" w:rsidP="001947AB">
      <w:pPr>
        <w:tabs>
          <w:tab w:val="left" w:pos="0"/>
        </w:tabs>
        <w:jc w:val="both"/>
        <w:rPr>
          <w:color w:val="FF0000"/>
          <w:sz w:val="20"/>
        </w:rPr>
      </w:pPr>
      <w:r w:rsidRPr="00851C9F">
        <w:rPr>
          <w:color w:val="auto"/>
          <w:sz w:val="20"/>
        </w:rPr>
        <w:t>Тел. 8(3463)20</w:t>
      </w:r>
      <w:r w:rsidR="000443C1" w:rsidRPr="00851C9F">
        <w:rPr>
          <w:color w:val="auto"/>
          <w:sz w:val="20"/>
        </w:rPr>
        <w:t>306</w:t>
      </w:r>
      <w:r w:rsidR="00851C9F" w:rsidRPr="00851C9F">
        <w:rPr>
          <w:color w:val="auto"/>
          <w:sz w:val="20"/>
        </w:rPr>
        <w:t>5</w:t>
      </w:r>
    </w:p>
    <w:sectPr w:rsidR="00C678B2" w:rsidRPr="00FD5389" w:rsidSect="00D93B4A">
      <w:headerReference w:type="default" r:id="rId12"/>
      <w:pgSz w:w="11906" w:h="16838"/>
      <w:pgMar w:top="851" w:right="680" w:bottom="851" w:left="1418" w:header="709" w:footer="709" w:gutter="0"/>
      <w:cols w:space="720" w:equalWidth="0">
        <w:col w:w="969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0E" w:rsidRDefault="0022290E">
      <w:r>
        <w:separator/>
      </w:r>
    </w:p>
  </w:endnote>
  <w:endnote w:type="continuationSeparator" w:id="0">
    <w:p w:rsidR="0022290E" w:rsidRDefault="0022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0E" w:rsidRDefault="0022290E">
      <w:r>
        <w:separator/>
      </w:r>
    </w:p>
  </w:footnote>
  <w:footnote w:type="continuationSeparator" w:id="0">
    <w:p w:rsidR="0022290E" w:rsidRDefault="00222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47" w:rsidRDefault="005716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B6BB9">
      <w:rPr>
        <w:noProof/>
      </w:rPr>
      <w:t>3</w:t>
    </w:r>
    <w:r>
      <w:fldChar w:fldCharType="end"/>
    </w:r>
  </w:p>
  <w:p w:rsidR="00571647" w:rsidRDefault="00571647">
    <w:pPr>
      <w:pStyle w:val="a4"/>
      <w:jc w:val="center"/>
    </w:pPr>
  </w:p>
  <w:p w:rsidR="00571647" w:rsidRDefault="00571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E7A70D3"/>
    <w:multiLevelType w:val="hybridMultilevel"/>
    <w:tmpl w:val="CE4A9B18"/>
    <w:lvl w:ilvl="0" w:tplc="6C6A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469CD"/>
    <w:multiLevelType w:val="hybridMultilevel"/>
    <w:tmpl w:val="573E4E1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E37E2A"/>
    <w:multiLevelType w:val="hybridMultilevel"/>
    <w:tmpl w:val="B20E6C22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4" w15:restartNumberingAfterBreak="0">
    <w:nsid w:val="43543973"/>
    <w:multiLevelType w:val="hybridMultilevel"/>
    <w:tmpl w:val="2F22B4E6"/>
    <w:lvl w:ilvl="0" w:tplc="39AE3E5E">
      <w:start w:val="1"/>
      <w:numFmt w:val="decimal"/>
      <w:lvlText w:val="%1."/>
      <w:lvlJc w:val="left"/>
      <w:pPr>
        <w:ind w:left="1211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3AB2"/>
    <w:rsid w:val="00025F63"/>
    <w:rsid w:val="00026F28"/>
    <w:rsid w:val="000306BB"/>
    <w:rsid w:val="000313FE"/>
    <w:rsid w:val="00033306"/>
    <w:rsid w:val="00036E5A"/>
    <w:rsid w:val="0004177D"/>
    <w:rsid w:val="000443C1"/>
    <w:rsid w:val="0004666B"/>
    <w:rsid w:val="0005022E"/>
    <w:rsid w:val="00051ABF"/>
    <w:rsid w:val="000649AE"/>
    <w:rsid w:val="00066861"/>
    <w:rsid w:val="00076482"/>
    <w:rsid w:val="00085E36"/>
    <w:rsid w:val="00094386"/>
    <w:rsid w:val="00097DF3"/>
    <w:rsid w:val="000A5741"/>
    <w:rsid w:val="000B1495"/>
    <w:rsid w:val="000B5CBA"/>
    <w:rsid w:val="000C387A"/>
    <w:rsid w:val="000D0655"/>
    <w:rsid w:val="000D0BE0"/>
    <w:rsid w:val="000D593E"/>
    <w:rsid w:val="000D6527"/>
    <w:rsid w:val="000D7433"/>
    <w:rsid w:val="000D7BA2"/>
    <w:rsid w:val="000E490E"/>
    <w:rsid w:val="000F04B1"/>
    <w:rsid w:val="000F43FB"/>
    <w:rsid w:val="001058DF"/>
    <w:rsid w:val="00110BE1"/>
    <w:rsid w:val="00111A29"/>
    <w:rsid w:val="00114C35"/>
    <w:rsid w:val="0013054F"/>
    <w:rsid w:val="00132DE3"/>
    <w:rsid w:val="001338F4"/>
    <w:rsid w:val="00137898"/>
    <w:rsid w:val="001426E1"/>
    <w:rsid w:val="00152FE8"/>
    <w:rsid w:val="00160B67"/>
    <w:rsid w:val="00162670"/>
    <w:rsid w:val="001641D7"/>
    <w:rsid w:val="001662BE"/>
    <w:rsid w:val="00172A27"/>
    <w:rsid w:val="001748B6"/>
    <w:rsid w:val="00177A39"/>
    <w:rsid w:val="00191761"/>
    <w:rsid w:val="001919C8"/>
    <w:rsid w:val="00191D1C"/>
    <w:rsid w:val="0019375B"/>
    <w:rsid w:val="00193B46"/>
    <w:rsid w:val="001947AB"/>
    <w:rsid w:val="001967F7"/>
    <w:rsid w:val="001A1663"/>
    <w:rsid w:val="001A748A"/>
    <w:rsid w:val="001B4D01"/>
    <w:rsid w:val="001B621C"/>
    <w:rsid w:val="001C2947"/>
    <w:rsid w:val="001C78F6"/>
    <w:rsid w:val="001D000F"/>
    <w:rsid w:val="001D2F2C"/>
    <w:rsid w:val="001D3E1B"/>
    <w:rsid w:val="001E15BB"/>
    <w:rsid w:val="001E6A2E"/>
    <w:rsid w:val="001E6B99"/>
    <w:rsid w:val="001F3854"/>
    <w:rsid w:val="001F4A82"/>
    <w:rsid w:val="001F6140"/>
    <w:rsid w:val="00204BAA"/>
    <w:rsid w:val="002109EC"/>
    <w:rsid w:val="00217913"/>
    <w:rsid w:val="0022290E"/>
    <w:rsid w:val="0023728F"/>
    <w:rsid w:val="00242C55"/>
    <w:rsid w:val="00245F4F"/>
    <w:rsid w:val="00251473"/>
    <w:rsid w:val="00262AA1"/>
    <w:rsid w:val="00263753"/>
    <w:rsid w:val="002640EA"/>
    <w:rsid w:val="00264BC2"/>
    <w:rsid w:val="002728B5"/>
    <w:rsid w:val="00272B2D"/>
    <w:rsid w:val="00273688"/>
    <w:rsid w:val="0028344E"/>
    <w:rsid w:val="00291650"/>
    <w:rsid w:val="0029372E"/>
    <w:rsid w:val="00297992"/>
    <w:rsid w:val="002A1E84"/>
    <w:rsid w:val="002A59A7"/>
    <w:rsid w:val="002A63F2"/>
    <w:rsid w:val="002B6323"/>
    <w:rsid w:val="002B74C3"/>
    <w:rsid w:val="002C22F0"/>
    <w:rsid w:val="002C33DA"/>
    <w:rsid w:val="002C506D"/>
    <w:rsid w:val="002F6437"/>
    <w:rsid w:val="003000A8"/>
    <w:rsid w:val="0030449D"/>
    <w:rsid w:val="00304E39"/>
    <w:rsid w:val="0031317B"/>
    <w:rsid w:val="00315485"/>
    <w:rsid w:val="00316F81"/>
    <w:rsid w:val="003241E8"/>
    <w:rsid w:val="003269EF"/>
    <w:rsid w:val="00331865"/>
    <w:rsid w:val="003442ED"/>
    <w:rsid w:val="00355234"/>
    <w:rsid w:val="00372138"/>
    <w:rsid w:val="00372A02"/>
    <w:rsid w:val="00372F9A"/>
    <w:rsid w:val="00376A8E"/>
    <w:rsid w:val="00390F49"/>
    <w:rsid w:val="00394F09"/>
    <w:rsid w:val="003A2464"/>
    <w:rsid w:val="003A45A2"/>
    <w:rsid w:val="003B35FC"/>
    <w:rsid w:val="003B4572"/>
    <w:rsid w:val="003B5D4B"/>
    <w:rsid w:val="003C4CC5"/>
    <w:rsid w:val="003C57A2"/>
    <w:rsid w:val="003D09FE"/>
    <w:rsid w:val="003E59F3"/>
    <w:rsid w:val="003E5A1C"/>
    <w:rsid w:val="003F7B47"/>
    <w:rsid w:val="004117F5"/>
    <w:rsid w:val="00430ADC"/>
    <w:rsid w:val="00455778"/>
    <w:rsid w:val="00455E15"/>
    <w:rsid w:val="004611DE"/>
    <w:rsid w:val="00465C26"/>
    <w:rsid w:val="004661FE"/>
    <w:rsid w:val="00467D0A"/>
    <w:rsid w:val="0047418E"/>
    <w:rsid w:val="0047582A"/>
    <w:rsid w:val="00481482"/>
    <w:rsid w:val="004862BC"/>
    <w:rsid w:val="00486C6D"/>
    <w:rsid w:val="00494C3E"/>
    <w:rsid w:val="00495D07"/>
    <w:rsid w:val="004A03D3"/>
    <w:rsid w:val="004A1433"/>
    <w:rsid w:val="004A34C8"/>
    <w:rsid w:val="004A524D"/>
    <w:rsid w:val="004A70AC"/>
    <w:rsid w:val="004B71B8"/>
    <w:rsid w:val="004C1B96"/>
    <w:rsid w:val="004C325D"/>
    <w:rsid w:val="004C738A"/>
    <w:rsid w:val="004D6243"/>
    <w:rsid w:val="004E3D2A"/>
    <w:rsid w:val="004E6DE6"/>
    <w:rsid w:val="004F08DF"/>
    <w:rsid w:val="004F6EF7"/>
    <w:rsid w:val="004F7E31"/>
    <w:rsid w:val="005039C8"/>
    <w:rsid w:val="00506008"/>
    <w:rsid w:val="005111A2"/>
    <w:rsid w:val="005117AA"/>
    <w:rsid w:val="0051343C"/>
    <w:rsid w:val="005154D3"/>
    <w:rsid w:val="00532A63"/>
    <w:rsid w:val="00535656"/>
    <w:rsid w:val="00537E74"/>
    <w:rsid w:val="0054164C"/>
    <w:rsid w:val="005436E3"/>
    <w:rsid w:val="00554147"/>
    <w:rsid w:val="00563DD5"/>
    <w:rsid w:val="00566A86"/>
    <w:rsid w:val="00571647"/>
    <w:rsid w:val="00582B8D"/>
    <w:rsid w:val="005A022F"/>
    <w:rsid w:val="005A22A2"/>
    <w:rsid w:val="005A4869"/>
    <w:rsid w:val="005B473C"/>
    <w:rsid w:val="005B7192"/>
    <w:rsid w:val="005D5AEC"/>
    <w:rsid w:val="005D68EE"/>
    <w:rsid w:val="005D7505"/>
    <w:rsid w:val="005E1754"/>
    <w:rsid w:val="005E51A6"/>
    <w:rsid w:val="005F0AF4"/>
    <w:rsid w:val="005F4D88"/>
    <w:rsid w:val="005F6DAE"/>
    <w:rsid w:val="006011EE"/>
    <w:rsid w:val="00603C11"/>
    <w:rsid w:val="00605220"/>
    <w:rsid w:val="006225B3"/>
    <w:rsid w:val="0062270F"/>
    <w:rsid w:val="00623559"/>
    <w:rsid w:val="00642929"/>
    <w:rsid w:val="00642B94"/>
    <w:rsid w:val="006449FD"/>
    <w:rsid w:val="006500DE"/>
    <w:rsid w:val="006518AD"/>
    <w:rsid w:val="006527DF"/>
    <w:rsid w:val="0066527F"/>
    <w:rsid w:val="00665506"/>
    <w:rsid w:val="006668DA"/>
    <w:rsid w:val="00671B5A"/>
    <w:rsid w:val="00674DB6"/>
    <w:rsid w:val="0068282A"/>
    <w:rsid w:val="006831EB"/>
    <w:rsid w:val="00683E32"/>
    <w:rsid w:val="00690A33"/>
    <w:rsid w:val="006971CB"/>
    <w:rsid w:val="006B14B8"/>
    <w:rsid w:val="006C6421"/>
    <w:rsid w:val="006E07F1"/>
    <w:rsid w:val="006F7A48"/>
    <w:rsid w:val="007134DB"/>
    <w:rsid w:val="007344C3"/>
    <w:rsid w:val="00756B43"/>
    <w:rsid w:val="007613E8"/>
    <w:rsid w:val="00761658"/>
    <w:rsid w:val="00795456"/>
    <w:rsid w:val="007A3607"/>
    <w:rsid w:val="007A5452"/>
    <w:rsid w:val="007B5C0E"/>
    <w:rsid w:val="007C2ED5"/>
    <w:rsid w:val="007C42C4"/>
    <w:rsid w:val="007C6628"/>
    <w:rsid w:val="007D1EEB"/>
    <w:rsid w:val="007D6140"/>
    <w:rsid w:val="007E7822"/>
    <w:rsid w:val="007F0D80"/>
    <w:rsid w:val="00803116"/>
    <w:rsid w:val="00804D73"/>
    <w:rsid w:val="00805683"/>
    <w:rsid w:val="0082236E"/>
    <w:rsid w:val="00822A64"/>
    <w:rsid w:val="00825575"/>
    <w:rsid w:val="008301D8"/>
    <w:rsid w:val="008312E2"/>
    <w:rsid w:val="00832092"/>
    <w:rsid w:val="0084554E"/>
    <w:rsid w:val="00845D02"/>
    <w:rsid w:val="0084736E"/>
    <w:rsid w:val="00847583"/>
    <w:rsid w:val="00851502"/>
    <w:rsid w:val="00851C9F"/>
    <w:rsid w:val="008522D0"/>
    <w:rsid w:val="00855C5F"/>
    <w:rsid w:val="00862288"/>
    <w:rsid w:val="00862343"/>
    <w:rsid w:val="00867B57"/>
    <w:rsid w:val="00874249"/>
    <w:rsid w:val="00874A73"/>
    <w:rsid w:val="00881315"/>
    <w:rsid w:val="008876BA"/>
    <w:rsid w:val="0089604A"/>
    <w:rsid w:val="00896321"/>
    <w:rsid w:val="008B6BBD"/>
    <w:rsid w:val="008D603C"/>
    <w:rsid w:val="008D6A22"/>
    <w:rsid w:val="008E5820"/>
    <w:rsid w:val="008F73EA"/>
    <w:rsid w:val="009156C7"/>
    <w:rsid w:val="00933370"/>
    <w:rsid w:val="00942B95"/>
    <w:rsid w:val="009457F8"/>
    <w:rsid w:val="00951FE3"/>
    <w:rsid w:val="00952B64"/>
    <w:rsid w:val="00952C9E"/>
    <w:rsid w:val="009564B0"/>
    <w:rsid w:val="00970940"/>
    <w:rsid w:val="00971E2A"/>
    <w:rsid w:val="00972224"/>
    <w:rsid w:val="009905C8"/>
    <w:rsid w:val="0099355B"/>
    <w:rsid w:val="00994DAB"/>
    <w:rsid w:val="009A0705"/>
    <w:rsid w:val="009A348A"/>
    <w:rsid w:val="009B224B"/>
    <w:rsid w:val="009B2A3C"/>
    <w:rsid w:val="009C2636"/>
    <w:rsid w:val="009C52B3"/>
    <w:rsid w:val="009C58CF"/>
    <w:rsid w:val="009D30EF"/>
    <w:rsid w:val="009D6587"/>
    <w:rsid w:val="009E7315"/>
    <w:rsid w:val="009F5049"/>
    <w:rsid w:val="00A0019B"/>
    <w:rsid w:val="00A00259"/>
    <w:rsid w:val="00A04E77"/>
    <w:rsid w:val="00A232B7"/>
    <w:rsid w:val="00A2615A"/>
    <w:rsid w:val="00A31FC6"/>
    <w:rsid w:val="00A40A09"/>
    <w:rsid w:val="00A53841"/>
    <w:rsid w:val="00A5624B"/>
    <w:rsid w:val="00A6089C"/>
    <w:rsid w:val="00A7132E"/>
    <w:rsid w:val="00A7643E"/>
    <w:rsid w:val="00A76D8C"/>
    <w:rsid w:val="00A81BD6"/>
    <w:rsid w:val="00A81F44"/>
    <w:rsid w:val="00A84748"/>
    <w:rsid w:val="00A86543"/>
    <w:rsid w:val="00AA36BA"/>
    <w:rsid w:val="00AA58D0"/>
    <w:rsid w:val="00AA6960"/>
    <w:rsid w:val="00AA6D8A"/>
    <w:rsid w:val="00AD12C5"/>
    <w:rsid w:val="00AD3CF7"/>
    <w:rsid w:val="00AD5D5A"/>
    <w:rsid w:val="00AE74FC"/>
    <w:rsid w:val="00AF1BCE"/>
    <w:rsid w:val="00AF207D"/>
    <w:rsid w:val="00AF2590"/>
    <w:rsid w:val="00B02D7C"/>
    <w:rsid w:val="00B0687F"/>
    <w:rsid w:val="00B1049E"/>
    <w:rsid w:val="00B11268"/>
    <w:rsid w:val="00B16399"/>
    <w:rsid w:val="00B21729"/>
    <w:rsid w:val="00B22364"/>
    <w:rsid w:val="00B25A75"/>
    <w:rsid w:val="00B25B5A"/>
    <w:rsid w:val="00B26813"/>
    <w:rsid w:val="00B43349"/>
    <w:rsid w:val="00B44351"/>
    <w:rsid w:val="00B57381"/>
    <w:rsid w:val="00B62391"/>
    <w:rsid w:val="00B62596"/>
    <w:rsid w:val="00B62A28"/>
    <w:rsid w:val="00B731EC"/>
    <w:rsid w:val="00B945E1"/>
    <w:rsid w:val="00BA1EAB"/>
    <w:rsid w:val="00BA1F67"/>
    <w:rsid w:val="00BA43CC"/>
    <w:rsid w:val="00BA45F4"/>
    <w:rsid w:val="00BB1F95"/>
    <w:rsid w:val="00BC65A9"/>
    <w:rsid w:val="00BD0502"/>
    <w:rsid w:val="00BD1AB1"/>
    <w:rsid w:val="00BD2CF4"/>
    <w:rsid w:val="00BD4B12"/>
    <w:rsid w:val="00BD6B31"/>
    <w:rsid w:val="00BE0596"/>
    <w:rsid w:val="00BE6256"/>
    <w:rsid w:val="00BF1DBC"/>
    <w:rsid w:val="00BF4A05"/>
    <w:rsid w:val="00C060C8"/>
    <w:rsid w:val="00C07D03"/>
    <w:rsid w:val="00C148DB"/>
    <w:rsid w:val="00C41148"/>
    <w:rsid w:val="00C47B1F"/>
    <w:rsid w:val="00C55BB3"/>
    <w:rsid w:val="00C62FBE"/>
    <w:rsid w:val="00C678B2"/>
    <w:rsid w:val="00C76F9A"/>
    <w:rsid w:val="00C81A17"/>
    <w:rsid w:val="00C81B51"/>
    <w:rsid w:val="00CA2AF2"/>
    <w:rsid w:val="00CA75A0"/>
    <w:rsid w:val="00CB56E9"/>
    <w:rsid w:val="00CB6BB9"/>
    <w:rsid w:val="00CD307A"/>
    <w:rsid w:val="00CD5914"/>
    <w:rsid w:val="00CD5DBD"/>
    <w:rsid w:val="00CD7DF8"/>
    <w:rsid w:val="00CE0EBE"/>
    <w:rsid w:val="00CE1CE5"/>
    <w:rsid w:val="00CE3B2B"/>
    <w:rsid w:val="00CF6671"/>
    <w:rsid w:val="00D0160F"/>
    <w:rsid w:val="00D019BD"/>
    <w:rsid w:val="00D03AEA"/>
    <w:rsid w:val="00D03CD7"/>
    <w:rsid w:val="00D12265"/>
    <w:rsid w:val="00D22D2F"/>
    <w:rsid w:val="00D242D6"/>
    <w:rsid w:val="00D34954"/>
    <w:rsid w:val="00D4082C"/>
    <w:rsid w:val="00D45EDC"/>
    <w:rsid w:val="00D55626"/>
    <w:rsid w:val="00D55BF1"/>
    <w:rsid w:val="00D572B8"/>
    <w:rsid w:val="00D57412"/>
    <w:rsid w:val="00D65C0E"/>
    <w:rsid w:val="00D72CEA"/>
    <w:rsid w:val="00D772A1"/>
    <w:rsid w:val="00D82B91"/>
    <w:rsid w:val="00D92EEB"/>
    <w:rsid w:val="00D93B4A"/>
    <w:rsid w:val="00DA34C0"/>
    <w:rsid w:val="00DB4EC3"/>
    <w:rsid w:val="00DB78C5"/>
    <w:rsid w:val="00DD2F46"/>
    <w:rsid w:val="00DD5D2F"/>
    <w:rsid w:val="00DD7AC3"/>
    <w:rsid w:val="00DE1680"/>
    <w:rsid w:val="00E00D97"/>
    <w:rsid w:val="00E21540"/>
    <w:rsid w:val="00E25DC7"/>
    <w:rsid w:val="00E30C82"/>
    <w:rsid w:val="00E3141B"/>
    <w:rsid w:val="00E369A6"/>
    <w:rsid w:val="00E447EA"/>
    <w:rsid w:val="00E54187"/>
    <w:rsid w:val="00E60950"/>
    <w:rsid w:val="00E61790"/>
    <w:rsid w:val="00E63021"/>
    <w:rsid w:val="00E63835"/>
    <w:rsid w:val="00E63F7E"/>
    <w:rsid w:val="00E72093"/>
    <w:rsid w:val="00E74D2A"/>
    <w:rsid w:val="00E77CC7"/>
    <w:rsid w:val="00E82D37"/>
    <w:rsid w:val="00E84F57"/>
    <w:rsid w:val="00E92903"/>
    <w:rsid w:val="00EB0FCB"/>
    <w:rsid w:val="00EB30A4"/>
    <w:rsid w:val="00EB4D58"/>
    <w:rsid w:val="00EC08F9"/>
    <w:rsid w:val="00EC1051"/>
    <w:rsid w:val="00EC2E4E"/>
    <w:rsid w:val="00EC59EB"/>
    <w:rsid w:val="00EC62A8"/>
    <w:rsid w:val="00ED5270"/>
    <w:rsid w:val="00ED6193"/>
    <w:rsid w:val="00ED77A0"/>
    <w:rsid w:val="00EE148C"/>
    <w:rsid w:val="00EE40CB"/>
    <w:rsid w:val="00EF3190"/>
    <w:rsid w:val="00EF543D"/>
    <w:rsid w:val="00EF78D7"/>
    <w:rsid w:val="00F003B8"/>
    <w:rsid w:val="00F02231"/>
    <w:rsid w:val="00F02309"/>
    <w:rsid w:val="00F03791"/>
    <w:rsid w:val="00F065AE"/>
    <w:rsid w:val="00F30DD8"/>
    <w:rsid w:val="00F314ED"/>
    <w:rsid w:val="00F40ED2"/>
    <w:rsid w:val="00F47516"/>
    <w:rsid w:val="00F62135"/>
    <w:rsid w:val="00F67591"/>
    <w:rsid w:val="00F7289E"/>
    <w:rsid w:val="00F77CA2"/>
    <w:rsid w:val="00F81233"/>
    <w:rsid w:val="00F8267A"/>
    <w:rsid w:val="00F83F42"/>
    <w:rsid w:val="00F85642"/>
    <w:rsid w:val="00F8763E"/>
    <w:rsid w:val="00F91A3D"/>
    <w:rsid w:val="00F94251"/>
    <w:rsid w:val="00F95200"/>
    <w:rsid w:val="00F96ABF"/>
    <w:rsid w:val="00F97F16"/>
    <w:rsid w:val="00FA2582"/>
    <w:rsid w:val="00FB10EB"/>
    <w:rsid w:val="00FB6871"/>
    <w:rsid w:val="00FC0271"/>
    <w:rsid w:val="00FC0C4C"/>
    <w:rsid w:val="00FD484E"/>
    <w:rsid w:val="00FD5389"/>
    <w:rsid w:val="00FD6A8A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1827"/>
  <w15:docId w15:val="{EE95480C-4AE2-40E7-96E6-23DAEE5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54B326-CCAA-4484-B94D-ED5463A6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22</cp:revision>
  <cp:lastPrinted>2021-06-09T11:31:00Z</cp:lastPrinted>
  <dcterms:created xsi:type="dcterms:W3CDTF">2021-04-26T09:21:00Z</dcterms:created>
  <dcterms:modified xsi:type="dcterms:W3CDTF">2021-06-11T11:58:00Z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