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35FB6" w14:textId="77777777" w:rsidR="007139F9" w:rsidRPr="006D7D60" w:rsidRDefault="007139F9" w:rsidP="007139F9">
      <w:pPr>
        <w:ind w:right="-1"/>
        <w:jc w:val="center"/>
        <w:rPr>
          <w:sz w:val="28"/>
          <w:szCs w:val="28"/>
        </w:rPr>
      </w:pPr>
      <w:r w:rsidRPr="006D7D60">
        <w:rPr>
          <w:noProof/>
          <w:sz w:val="28"/>
          <w:szCs w:val="28"/>
        </w:rPr>
        <w:drawing>
          <wp:anchor distT="0" distB="0" distL="114300" distR="114300" simplePos="0" relativeHeight="251657216" behindDoc="1" locked="0" layoutInCell="1" allowOverlap="1" wp14:anchorId="451286BD" wp14:editId="72C7DA46">
            <wp:simplePos x="0" y="0"/>
            <wp:positionH relativeFrom="margin">
              <wp:align>center</wp:align>
            </wp:positionH>
            <wp:positionV relativeFrom="paragraph">
              <wp:posOffset>-95250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14:paraId="5B8B8762" w14:textId="77777777" w:rsidR="007139F9" w:rsidRPr="006D7D60" w:rsidRDefault="007139F9" w:rsidP="007139F9">
      <w:pPr>
        <w:pStyle w:val="ConsPlusNonformat"/>
        <w:widowControl/>
        <w:jc w:val="center"/>
        <w:rPr>
          <w:rFonts w:ascii="Times New Roman" w:hAnsi="Times New Roman" w:cs="Times New Roman"/>
          <w:sz w:val="28"/>
          <w:szCs w:val="28"/>
        </w:rPr>
      </w:pPr>
    </w:p>
    <w:p w14:paraId="12D59245" w14:textId="77777777" w:rsidR="007139F9" w:rsidRDefault="007139F9" w:rsidP="007139F9">
      <w:pPr>
        <w:pStyle w:val="ConsPlusNonformat"/>
        <w:widowControl/>
        <w:jc w:val="center"/>
        <w:rPr>
          <w:rFonts w:ascii="Times New Roman" w:hAnsi="Times New Roman" w:cs="Times New Roman"/>
          <w:sz w:val="28"/>
          <w:szCs w:val="28"/>
        </w:rPr>
      </w:pPr>
    </w:p>
    <w:p w14:paraId="2659287A" w14:textId="77777777" w:rsidR="004808FB" w:rsidRPr="006027DA" w:rsidRDefault="004808FB" w:rsidP="007139F9">
      <w:pPr>
        <w:pStyle w:val="ConsPlusNonformat"/>
        <w:widowControl/>
        <w:jc w:val="center"/>
        <w:rPr>
          <w:rFonts w:ascii="Times New Roman" w:hAnsi="Times New Roman" w:cs="Times New Roman"/>
          <w:sz w:val="40"/>
          <w:szCs w:val="40"/>
        </w:rPr>
      </w:pPr>
    </w:p>
    <w:p w14:paraId="457287C4" w14:textId="77777777" w:rsidR="004808FB" w:rsidRDefault="004808FB" w:rsidP="004808FB">
      <w:pPr>
        <w:pStyle w:val="ConsPlusNonformat"/>
        <w:jc w:val="center"/>
        <w:rPr>
          <w:rFonts w:ascii="Times New Roman" w:hAnsi="Times New Roman" w:cs="Times New Roman"/>
          <w:b/>
          <w:sz w:val="32"/>
          <w:szCs w:val="32"/>
        </w:rPr>
      </w:pPr>
      <w:r w:rsidRPr="00580099">
        <w:rPr>
          <w:rFonts w:ascii="Times New Roman" w:hAnsi="Times New Roman" w:cs="Times New Roman"/>
          <w:b/>
          <w:sz w:val="32"/>
          <w:szCs w:val="32"/>
        </w:rPr>
        <w:t>АДМИНИСТРАЦИЯ ГОРОДА НЕФТЕЮГАНСКА</w:t>
      </w:r>
    </w:p>
    <w:p w14:paraId="55CF53ED" w14:textId="77777777" w:rsidR="004808FB" w:rsidRPr="001956FF" w:rsidRDefault="004808FB" w:rsidP="004808FB">
      <w:pPr>
        <w:pStyle w:val="ConsPlusNonformat"/>
        <w:jc w:val="center"/>
        <w:rPr>
          <w:rFonts w:ascii="Times New Roman" w:hAnsi="Times New Roman" w:cs="Times New Roman"/>
          <w:b/>
          <w:sz w:val="10"/>
          <w:szCs w:val="10"/>
        </w:rPr>
      </w:pPr>
      <w:r w:rsidRPr="001956FF">
        <w:rPr>
          <w:rFonts w:ascii="Times New Roman" w:hAnsi="Times New Roman" w:cs="Times New Roman"/>
          <w:b/>
          <w:sz w:val="10"/>
          <w:szCs w:val="10"/>
        </w:rPr>
        <w:t xml:space="preserve">                              </w:t>
      </w:r>
    </w:p>
    <w:p w14:paraId="0DD39041" w14:textId="77777777" w:rsidR="004808FB" w:rsidRPr="00580099" w:rsidRDefault="004808FB" w:rsidP="004808FB">
      <w:pPr>
        <w:pStyle w:val="ConsPlusNonformat"/>
        <w:widowControl/>
        <w:jc w:val="center"/>
        <w:rPr>
          <w:rFonts w:ascii="Times New Roman" w:hAnsi="Times New Roman" w:cs="Times New Roman"/>
          <w:b/>
          <w:sz w:val="40"/>
          <w:szCs w:val="40"/>
        </w:rPr>
      </w:pPr>
      <w:r>
        <w:rPr>
          <w:rFonts w:ascii="Times New Roman" w:hAnsi="Times New Roman" w:cs="Times New Roman"/>
          <w:b/>
          <w:sz w:val="40"/>
          <w:szCs w:val="40"/>
        </w:rPr>
        <w:t>РАСПОРЯЖ</w:t>
      </w:r>
      <w:r w:rsidRPr="00580099">
        <w:rPr>
          <w:rFonts w:ascii="Times New Roman" w:hAnsi="Times New Roman" w:cs="Times New Roman"/>
          <w:b/>
          <w:sz w:val="40"/>
          <w:szCs w:val="40"/>
        </w:rPr>
        <w:t>ЕНИЕ</w:t>
      </w:r>
    </w:p>
    <w:p w14:paraId="0851C956" w14:textId="77777777" w:rsidR="007139F9" w:rsidRPr="006D7D60" w:rsidRDefault="007139F9" w:rsidP="007139F9">
      <w:pPr>
        <w:pStyle w:val="ConsPlusNonformat"/>
        <w:jc w:val="center"/>
        <w:rPr>
          <w:rFonts w:ascii="Times New Roman" w:hAnsi="Times New Roman" w:cs="Times New Roman"/>
          <w:b/>
          <w:sz w:val="28"/>
          <w:szCs w:val="28"/>
        </w:rPr>
      </w:pPr>
    </w:p>
    <w:p w14:paraId="44A592CD" w14:textId="77777777" w:rsidR="007139F9" w:rsidRPr="006027DA" w:rsidRDefault="007139F9" w:rsidP="007139F9">
      <w:pPr>
        <w:pStyle w:val="ConsPlusNonformat"/>
        <w:widowControl/>
        <w:rPr>
          <w:rFonts w:ascii="Times New Roman" w:hAnsi="Times New Roman" w:cs="Times New Roman"/>
          <w:sz w:val="16"/>
          <w:szCs w:val="16"/>
        </w:rPr>
      </w:pPr>
    </w:p>
    <w:tbl>
      <w:tblPr>
        <w:tblW w:w="11130" w:type="dxa"/>
        <w:tblLayout w:type="fixed"/>
        <w:tblCellMar>
          <w:left w:w="70" w:type="dxa"/>
          <w:right w:w="70" w:type="dxa"/>
        </w:tblCellMar>
        <w:tblLook w:val="04A0" w:firstRow="1" w:lastRow="0" w:firstColumn="1" w:lastColumn="0" w:noHBand="0" w:noVBand="1"/>
      </w:tblPr>
      <w:tblGrid>
        <w:gridCol w:w="2410"/>
        <w:gridCol w:w="7230"/>
        <w:gridCol w:w="1490"/>
      </w:tblGrid>
      <w:tr w:rsidR="00A47C4A" w:rsidRPr="00A47C4A" w14:paraId="30241FDE" w14:textId="77777777" w:rsidTr="00A47C4A">
        <w:trPr>
          <w:cantSplit/>
          <w:trHeight w:val="271"/>
        </w:trPr>
        <w:tc>
          <w:tcPr>
            <w:tcW w:w="2410" w:type="dxa"/>
            <w:hideMark/>
          </w:tcPr>
          <w:p w14:paraId="64ADC918" w14:textId="77777777" w:rsidR="00A47C4A" w:rsidRPr="00A47C4A" w:rsidRDefault="00A47C4A" w:rsidP="00DA6189">
            <w:pPr>
              <w:ind w:right="-1"/>
              <w:jc w:val="both"/>
              <w:rPr>
                <w:sz w:val="28"/>
                <w:szCs w:val="28"/>
              </w:rPr>
            </w:pPr>
            <w:r w:rsidRPr="00A47C4A">
              <w:rPr>
                <w:sz w:val="28"/>
                <w:szCs w:val="28"/>
              </w:rPr>
              <w:t>27.05.2021</w:t>
            </w:r>
          </w:p>
        </w:tc>
        <w:tc>
          <w:tcPr>
            <w:tcW w:w="7230" w:type="dxa"/>
            <w:hideMark/>
          </w:tcPr>
          <w:p w14:paraId="7A087CA6" w14:textId="29AADD5A" w:rsidR="00A47C4A" w:rsidRPr="00A47C4A" w:rsidRDefault="00A47C4A" w:rsidP="00DA6189">
            <w:pPr>
              <w:ind w:right="-1"/>
              <w:jc w:val="both"/>
              <w:rPr>
                <w:sz w:val="28"/>
                <w:szCs w:val="28"/>
              </w:rPr>
            </w:pPr>
            <w:r w:rsidRPr="00A47C4A">
              <w:rPr>
                <w:sz w:val="28"/>
                <w:szCs w:val="28"/>
              </w:rPr>
              <w:t xml:space="preserve">                                                                                      № 11</w:t>
            </w:r>
            <w:r>
              <w:rPr>
                <w:sz w:val="28"/>
                <w:szCs w:val="28"/>
              </w:rPr>
              <w:t>8</w:t>
            </w:r>
            <w:r w:rsidRPr="00A47C4A">
              <w:rPr>
                <w:sz w:val="28"/>
                <w:szCs w:val="28"/>
              </w:rPr>
              <w:t>-р</w:t>
            </w:r>
          </w:p>
        </w:tc>
        <w:tc>
          <w:tcPr>
            <w:tcW w:w="1490" w:type="dxa"/>
            <w:hideMark/>
          </w:tcPr>
          <w:p w14:paraId="32A2F1D4" w14:textId="77777777" w:rsidR="00A47C4A" w:rsidRPr="00A47C4A" w:rsidRDefault="00A47C4A" w:rsidP="00DA6189">
            <w:pPr>
              <w:rPr>
                <w:sz w:val="28"/>
                <w:szCs w:val="28"/>
              </w:rPr>
            </w:pPr>
          </w:p>
        </w:tc>
      </w:tr>
    </w:tbl>
    <w:p w14:paraId="708F247B" w14:textId="77777777" w:rsidR="007139F9" w:rsidRPr="006027DA" w:rsidRDefault="007139F9" w:rsidP="007139F9">
      <w:pPr>
        <w:pStyle w:val="ConsPlusNormal"/>
        <w:widowControl/>
        <w:ind w:firstLine="0"/>
        <w:jc w:val="center"/>
        <w:rPr>
          <w:rFonts w:ascii="Times New Roman" w:hAnsi="Times New Roman" w:cs="Times New Roman"/>
          <w:sz w:val="24"/>
          <w:szCs w:val="24"/>
        </w:rPr>
      </w:pPr>
      <w:proofErr w:type="spellStart"/>
      <w:r w:rsidRPr="006027DA">
        <w:rPr>
          <w:rFonts w:ascii="Times New Roman" w:hAnsi="Times New Roman" w:cs="Times New Roman"/>
          <w:sz w:val="24"/>
          <w:szCs w:val="24"/>
        </w:rPr>
        <w:t>г.Нефтеюганск</w:t>
      </w:r>
      <w:proofErr w:type="spellEnd"/>
    </w:p>
    <w:p w14:paraId="3E776AD6" w14:textId="77777777" w:rsidR="007139F9" w:rsidRPr="006D7D60" w:rsidRDefault="007139F9" w:rsidP="007139F9">
      <w:pPr>
        <w:pStyle w:val="ConsPlusNormal"/>
        <w:widowControl/>
        <w:ind w:firstLine="0"/>
        <w:jc w:val="both"/>
        <w:rPr>
          <w:rFonts w:ascii="Times New Roman" w:hAnsi="Times New Roman" w:cs="Times New Roman"/>
          <w:sz w:val="28"/>
          <w:szCs w:val="28"/>
        </w:rPr>
      </w:pPr>
    </w:p>
    <w:p w14:paraId="064A59CE" w14:textId="77777777" w:rsidR="00061981" w:rsidRPr="006D7D60" w:rsidRDefault="00061981" w:rsidP="00061981">
      <w:pPr>
        <w:pStyle w:val="21"/>
        <w:jc w:val="center"/>
        <w:rPr>
          <w:b/>
          <w:szCs w:val="28"/>
        </w:rPr>
      </w:pPr>
      <w:r w:rsidRPr="006D7D60">
        <w:rPr>
          <w:b/>
          <w:szCs w:val="28"/>
        </w:rPr>
        <w:t xml:space="preserve">О внесении изменений в распоряжение администрации </w:t>
      </w:r>
      <w:r w:rsidRPr="006D7D60">
        <w:rPr>
          <w:b/>
          <w:szCs w:val="28"/>
        </w:rPr>
        <w:br/>
        <w:t>горо</w:t>
      </w:r>
      <w:r w:rsidR="00E8684E" w:rsidRPr="006D7D60">
        <w:rPr>
          <w:b/>
          <w:szCs w:val="28"/>
        </w:rPr>
        <w:t>да Нефтеюганска от 18.06.2018</w:t>
      </w:r>
      <w:r w:rsidRPr="006D7D60">
        <w:rPr>
          <w:b/>
          <w:szCs w:val="28"/>
        </w:rPr>
        <w:t xml:space="preserve"> № 175-р «Об обработке </w:t>
      </w:r>
      <w:r w:rsidR="00542E1D" w:rsidRPr="006D7D60">
        <w:rPr>
          <w:b/>
          <w:szCs w:val="28"/>
        </w:rPr>
        <w:br/>
      </w:r>
      <w:r w:rsidRPr="006D7D60">
        <w:rPr>
          <w:b/>
          <w:szCs w:val="28"/>
        </w:rPr>
        <w:t>персональных данных в администрации города Нефтеюганска»</w:t>
      </w:r>
    </w:p>
    <w:p w14:paraId="6D63E0F1" w14:textId="77777777" w:rsidR="007139F9" w:rsidRPr="006D7D60" w:rsidRDefault="007139F9" w:rsidP="007139F9">
      <w:pPr>
        <w:pStyle w:val="21"/>
        <w:jc w:val="both"/>
        <w:rPr>
          <w:szCs w:val="28"/>
        </w:rPr>
      </w:pPr>
    </w:p>
    <w:p w14:paraId="62BF4D1B" w14:textId="6BB3E004" w:rsidR="00B22325" w:rsidRDefault="005B6F4E" w:rsidP="008C1FFC">
      <w:pPr>
        <w:pStyle w:val="ConsPlusNormal"/>
        <w:tabs>
          <w:tab w:val="left" w:pos="1302"/>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27.07.2006 № 152-ФЗ                         </w:t>
      </w:r>
      <w:r w:rsidR="00D46E66">
        <w:rPr>
          <w:rFonts w:ascii="Times New Roman" w:hAnsi="Times New Roman" w:cs="Times New Roman"/>
          <w:sz w:val="28"/>
          <w:szCs w:val="28"/>
        </w:rPr>
        <w:t xml:space="preserve">  «</w:t>
      </w:r>
      <w:r>
        <w:rPr>
          <w:rFonts w:ascii="Times New Roman" w:hAnsi="Times New Roman" w:cs="Times New Roman"/>
          <w:sz w:val="28"/>
          <w:szCs w:val="28"/>
        </w:rPr>
        <w:t>О персональных данных», от 27.07.2006 № 149-ФЗ «Об информации, информационных технологиях и о защите информации», в</w:t>
      </w:r>
      <w:r w:rsidR="008C1FFC">
        <w:rPr>
          <w:rFonts w:ascii="Times New Roman" w:hAnsi="Times New Roman" w:cs="Times New Roman"/>
          <w:sz w:val="28"/>
          <w:szCs w:val="28"/>
        </w:rPr>
        <w:t xml:space="preserve"> </w:t>
      </w:r>
      <w:r w:rsidR="00FB0138" w:rsidRPr="006D7D60">
        <w:rPr>
          <w:rFonts w:ascii="Times New Roman" w:hAnsi="Times New Roman" w:cs="Times New Roman"/>
          <w:sz w:val="28"/>
          <w:szCs w:val="28"/>
        </w:rPr>
        <w:t>целях обеспечения безопасности персональных данных, обрабатываемых в информационн</w:t>
      </w:r>
      <w:r w:rsidR="00F24A65" w:rsidRPr="006D7D60">
        <w:rPr>
          <w:rFonts w:ascii="Times New Roman" w:hAnsi="Times New Roman" w:cs="Times New Roman"/>
          <w:sz w:val="28"/>
          <w:szCs w:val="28"/>
        </w:rPr>
        <w:t>ых системах администрации города Нефтеюганска</w:t>
      </w:r>
      <w:r w:rsidR="00B22325">
        <w:rPr>
          <w:rFonts w:ascii="Times New Roman" w:hAnsi="Times New Roman" w:cs="Times New Roman"/>
          <w:sz w:val="28"/>
          <w:szCs w:val="28"/>
        </w:rPr>
        <w:t>:</w:t>
      </w:r>
    </w:p>
    <w:p w14:paraId="47411511" w14:textId="628A22B3" w:rsidR="00CE0F56" w:rsidRDefault="00B22325" w:rsidP="00865881">
      <w:pPr>
        <w:pStyle w:val="ConsPlusNormal"/>
        <w:tabs>
          <w:tab w:val="left" w:pos="1302"/>
        </w:tabs>
        <w:ind w:firstLine="709"/>
        <w:jc w:val="both"/>
        <w:rPr>
          <w:rFonts w:ascii="Times New Roman" w:hAnsi="Times New Roman" w:cs="Times New Roman"/>
          <w:sz w:val="28"/>
          <w:szCs w:val="28"/>
        </w:rPr>
      </w:pPr>
      <w:r>
        <w:rPr>
          <w:rFonts w:ascii="Times New Roman" w:hAnsi="Times New Roman" w:cs="Times New Roman"/>
          <w:sz w:val="28"/>
          <w:szCs w:val="28"/>
        </w:rPr>
        <w:t>1.В</w:t>
      </w:r>
      <w:r w:rsidR="006D7D60" w:rsidRPr="006D7D60">
        <w:rPr>
          <w:rFonts w:ascii="Times New Roman" w:hAnsi="Times New Roman" w:cs="Times New Roman"/>
          <w:iCs/>
          <w:sz w:val="28"/>
          <w:szCs w:val="28"/>
        </w:rPr>
        <w:t>нести</w:t>
      </w:r>
      <w:r w:rsidRPr="006D7D60">
        <w:rPr>
          <w:rFonts w:ascii="Times New Roman" w:hAnsi="Times New Roman" w:cs="Times New Roman"/>
          <w:iCs/>
          <w:sz w:val="28"/>
          <w:szCs w:val="28"/>
        </w:rPr>
        <w:t xml:space="preserve"> </w:t>
      </w:r>
      <w:r w:rsidR="003804FA" w:rsidRPr="006D7D60">
        <w:rPr>
          <w:rFonts w:ascii="Times New Roman" w:hAnsi="Times New Roman" w:cs="Times New Roman"/>
          <w:iCs/>
          <w:sz w:val="28"/>
          <w:szCs w:val="28"/>
        </w:rPr>
        <w:t>изменен</w:t>
      </w:r>
      <w:r w:rsidR="00D46E66">
        <w:rPr>
          <w:rFonts w:ascii="Times New Roman" w:hAnsi="Times New Roman" w:cs="Times New Roman"/>
          <w:iCs/>
          <w:sz w:val="28"/>
          <w:szCs w:val="28"/>
        </w:rPr>
        <w:t>и</w:t>
      </w:r>
      <w:r w:rsidR="00CE0F56">
        <w:rPr>
          <w:rFonts w:ascii="Times New Roman" w:hAnsi="Times New Roman" w:cs="Times New Roman"/>
          <w:iCs/>
          <w:sz w:val="28"/>
          <w:szCs w:val="28"/>
        </w:rPr>
        <w:t>я</w:t>
      </w:r>
      <w:r w:rsidR="003804FA">
        <w:rPr>
          <w:rFonts w:ascii="Times New Roman" w:hAnsi="Times New Roman" w:cs="Times New Roman"/>
          <w:iCs/>
          <w:sz w:val="28"/>
          <w:szCs w:val="28"/>
        </w:rPr>
        <w:t xml:space="preserve"> </w:t>
      </w:r>
      <w:r w:rsidR="003804FA" w:rsidRPr="006D7D60">
        <w:rPr>
          <w:rFonts w:ascii="Times New Roman" w:hAnsi="Times New Roman" w:cs="Times New Roman"/>
          <w:iCs/>
          <w:sz w:val="28"/>
          <w:szCs w:val="28"/>
        </w:rPr>
        <w:t>в</w:t>
      </w:r>
      <w:r w:rsidR="006D7D60" w:rsidRPr="006D7D60">
        <w:rPr>
          <w:rFonts w:ascii="Times New Roman" w:hAnsi="Times New Roman" w:cs="Times New Roman"/>
          <w:iCs/>
          <w:sz w:val="28"/>
          <w:szCs w:val="28"/>
        </w:rPr>
        <w:t xml:space="preserve"> распоряжение администрации города Нефтеюганска от 18.06.2018 № 175-р «Об обработке персональных данных в администрации </w:t>
      </w:r>
      <w:r w:rsidR="006D7D60" w:rsidRPr="00865881">
        <w:rPr>
          <w:rFonts w:ascii="Times New Roman" w:hAnsi="Times New Roman" w:cs="Times New Roman"/>
          <w:sz w:val="28"/>
          <w:szCs w:val="28"/>
        </w:rPr>
        <w:t>города Нефтеюганска»</w:t>
      </w:r>
      <w:r w:rsidR="00246162" w:rsidRPr="00865881">
        <w:rPr>
          <w:rFonts w:ascii="Times New Roman" w:hAnsi="Times New Roman" w:cs="Times New Roman"/>
          <w:sz w:val="28"/>
          <w:szCs w:val="28"/>
        </w:rPr>
        <w:t xml:space="preserve"> </w:t>
      </w:r>
      <w:r w:rsidR="008C1FFC" w:rsidRPr="00865881">
        <w:rPr>
          <w:rFonts w:ascii="Times New Roman" w:hAnsi="Times New Roman" w:cs="Times New Roman"/>
          <w:sz w:val="28"/>
          <w:szCs w:val="28"/>
        </w:rPr>
        <w:t>(с</w:t>
      </w:r>
      <w:r w:rsidR="006027DA">
        <w:rPr>
          <w:rFonts w:ascii="Times New Roman" w:hAnsi="Times New Roman" w:cs="Times New Roman"/>
          <w:sz w:val="28"/>
          <w:szCs w:val="28"/>
        </w:rPr>
        <w:t xml:space="preserve"> изменениями, внесенными распоряжением администрации города</w:t>
      </w:r>
      <w:r w:rsidRPr="00865881">
        <w:rPr>
          <w:rFonts w:ascii="Times New Roman" w:hAnsi="Times New Roman" w:cs="Times New Roman"/>
          <w:sz w:val="28"/>
          <w:szCs w:val="28"/>
        </w:rPr>
        <w:t xml:space="preserve"> </w:t>
      </w:r>
      <w:r w:rsidR="008C1FFC" w:rsidRPr="00865881">
        <w:rPr>
          <w:rFonts w:ascii="Times New Roman" w:hAnsi="Times New Roman" w:cs="Times New Roman"/>
          <w:sz w:val="28"/>
          <w:szCs w:val="28"/>
        </w:rPr>
        <w:t>от 21.07.2020 № 182-р)</w:t>
      </w:r>
      <w:r w:rsidRPr="00865881">
        <w:rPr>
          <w:rFonts w:ascii="Times New Roman" w:hAnsi="Times New Roman" w:cs="Times New Roman"/>
          <w:sz w:val="28"/>
          <w:szCs w:val="28"/>
        </w:rPr>
        <w:t>, а именно:</w:t>
      </w:r>
      <w:r w:rsidR="00055399">
        <w:rPr>
          <w:rFonts w:ascii="Times New Roman" w:hAnsi="Times New Roman" w:cs="Times New Roman"/>
          <w:sz w:val="28"/>
          <w:szCs w:val="28"/>
        </w:rPr>
        <w:t xml:space="preserve"> </w:t>
      </w:r>
    </w:p>
    <w:p w14:paraId="025A120F" w14:textId="14A24220" w:rsidR="001B1410" w:rsidRDefault="00CE0F56" w:rsidP="00865881">
      <w:pPr>
        <w:pStyle w:val="ConsPlusNormal"/>
        <w:tabs>
          <w:tab w:val="left" w:pos="1302"/>
        </w:tabs>
        <w:ind w:firstLine="709"/>
        <w:jc w:val="both"/>
        <w:rPr>
          <w:rFonts w:ascii="Times New Roman" w:hAnsi="Times New Roman" w:cs="Times New Roman"/>
          <w:sz w:val="28"/>
          <w:szCs w:val="28"/>
        </w:rPr>
      </w:pPr>
      <w:r>
        <w:rPr>
          <w:rFonts w:ascii="Times New Roman" w:hAnsi="Times New Roman" w:cs="Times New Roman"/>
          <w:sz w:val="28"/>
          <w:szCs w:val="28"/>
        </w:rPr>
        <w:t>1.1.П</w:t>
      </w:r>
      <w:r w:rsidR="001B1410" w:rsidRPr="00865881">
        <w:rPr>
          <w:rFonts w:ascii="Times New Roman" w:hAnsi="Times New Roman" w:cs="Times New Roman"/>
          <w:sz w:val="28"/>
          <w:szCs w:val="28"/>
        </w:rPr>
        <w:t>риложение</w:t>
      </w:r>
      <w:r w:rsidR="00B22325" w:rsidRPr="00865881">
        <w:rPr>
          <w:rFonts w:ascii="Times New Roman" w:hAnsi="Times New Roman" w:cs="Times New Roman"/>
          <w:sz w:val="28"/>
          <w:szCs w:val="28"/>
        </w:rPr>
        <w:t xml:space="preserve"> </w:t>
      </w:r>
      <w:r w:rsidR="001B1410" w:rsidRPr="00865881">
        <w:rPr>
          <w:rFonts w:ascii="Times New Roman" w:hAnsi="Times New Roman" w:cs="Times New Roman"/>
          <w:sz w:val="28"/>
          <w:szCs w:val="28"/>
        </w:rPr>
        <w:t>7</w:t>
      </w:r>
      <w:r w:rsidR="00B22325" w:rsidRPr="00865881">
        <w:rPr>
          <w:rFonts w:ascii="Times New Roman" w:hAnsi="Times New Roman" w:cs="Times New Roman"/>
          <w:sz w:val="28"/>
          <w:szCs w:val="28"/>
        </w:rPr>
        <w:t xml:space="preserve"> </w:t>
      </w:r>
      <w:r w:rsidR="001B1410" w:rsidRPr="00865881">
        <w:rPr>
          <w:rFonts w:ascii="Times New Roman" w:hAnsi="Times New Roman" w:cs="Times New Roman"/>
          <w:sz w:val="28"/>
          <w:szCs w:val="28"/>
        </w:rPr>
        <w:t>изложить</w:t>
      </w:r>
      <w:r w:rsidR="00B22325" w:rsidRPr="00865881">
        <w:rPr>
          <w:rFonts w:ascii="Times New Roman" w:hAnsi="Times New Roman" w:cs="Times New Roman"/>
          <w:sz w:val="28"/>
          <w:szCs w:val="28"/>
        </w:rPr>
        <w:t xml:space="preserve"> </w:t>
      </w:r>
      <w:r w:rsidR="001B1410" w:rsidRPr="00865881">
        <w:rPr>
          <w:rFonts w:ascii="Times New Roman" w:hAnsi="Times New Roman" w:cs="Times New Roman"/>
          <w:sz w:val="28"/>
          <w:szCs w:val="28"/>
        </w:rPr>
        <w:t>согласно</w:t>
      </w:r>
      <w:r w:rsidR="00865881">
        <w:rPr>
          <w:rFonts w:ascii="Times New Roman" w:hAnsi="Times New Roman" w:cs="Times New Roman"/>
          <w:sz w:val="28"/>
          <w:szCs w:val="28"/>
        </w:rPr>
        <w:t xml:space="preserve"> </w:t>
      </w:r>
      <w:r w:rsidR="001B1410" w:rsidRPr="00865881">
        <w:rPr>
          <w:rFonts w:ascii="Times New Roman" w:hAnsi="Times New Roman" w:cs="Times New Roman"/>
          <w:sz w:val="28"/>
          <w:szCs w:val="28"/>
        </w:rPr>
        <w:t>приложению</w:t>
      </w:r>
      <w:r w:rsidR="002E1770">
        <w:rPr>
          <w:rFonts w:ascii="Times New Roman" w:hAnsi="Times New Roman" w:cs="Times New Roman"/>
          <w:sz w:val="28"/>
          <w:szCs w:val="28"/>
        </w:rPr>
        <w:t xml:space="preserve"> 1</w:t>
      </w:r>
      <w:r w:rsidR="00865881">
        <w:rPr>
          <w:rFonts w:ascii="Times New Roman" w:hAnsi="Times New Roman" w:cs="Times New Roman"/>
          <w:sz w:val="28"/>
          <w:szCs w:val="28"/>
        </w:rPr>
        <w:t xml:space="preserve"> </w:t>
      </w:r>
      <w:r w:rsidR="001B1410" w:rsidRPr="00865881">
        <w:rPr>
          <w:rFonts w:ascii="Times New Roman" w:hAnsi="Times New Roman" w:cs="Times New Roman"/>
          <w:sz w:val="28"/>
          <w:szCs w:val="28"/>
        </w:rPr>
        <w:t>к настоящему распоряжению.</w:t>
      </w:r>
    </w:p>
    <w:p w14:paraId="0111638B" w14:textId="4606B33E" w:rsidR="00CE0F56" w:rsidRDefault="00CE0F56" w:rsidP="00CE0F56">
      <w:pPr>
        <w:pStyle w:val="ConsPlusNormal"/>
        <w:tabs>
          <w:tab w:val="left" w:pos="1302"/>
        </w:tabs>
        <w:ind w:firstLine="709"/>
        <w:jc w:val="both"/>
        <w:rPr>
          <w:rFonts w:ascii="Times New Roman" w:hAnsi="Times New Roman" w:cs="Times New Roman"/>
          <w:sz w:val="28"/>
          <w:szCs w:val="28"/>
        </w:rPr>
      </w:pPr>
      <w:r>
        <w:rPr>
          <w:rFonts w:ascii="Times New Roman" w:hAnsi="Times New Roman" w:cs="Times New Roman"/>
          <w:sz w:val="28"/>
          <w:szCs w:val="28"/>
        </w:rPr>
        <w:t xml:space="preserve">1.2.Приложение 22 </w:t>
      </w:r>
      <w:r w:rsidRPr="00865881">
        <w:rPr>
          <w:rFonts w:ascii="Times New Roman" w:hAnsi="Times New Roman" w:cs="Times New Roman"/>
          <w:sz w:val="28"/>
          <w:szCs w:val="28"/>
        </w:rPr>
        <w:t>изложить согласно</w:t>
      </w:r>
      <w:r>
        <w:rPr>
          <w:rFonts w:ascii="Times New Roman" w:hAnsi="Times New Roman" w:cs="Times New Roman"/>
          <w:sz w:val="28"/>
          <w:szCs w:val="28"/>
        </w:rPr>
        <w:t xml:space="preserve"> </w:t>
      </w:r>
      <w:r w:rsidRPr="00865881">
        <w:rPr>
          <w:rFonts w:ascii="Times New Roman" w:hAnsi="Times New Roman" w:cs="Times New Roman"/>
          <w:sz w:val="28"/>
          <w:szCs w:val="28"/>
        </w:rPr>
        <w:t>приложению</w:t>
      </w:r>
      <w:r w:rsidR="002E1770">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865881">
        <w:rPr>
          <w:rFonts w:ascii="Times New Roman" w:hAnsi="Times New Roman" w:cs="Times New Roman"/>
          <w:sz w:val="28"/>
          <w:szCs w:val="28"/>
        </w:rPr>
        <w:t>к настоящему распоряжению.</w:t>
      </w:r>
    </w:p>
    <w:p w14:paraId="06971441" w14:textId="08753E02" w:rsidR="004D2D48" w:rsidRPr="004D2D48" w:rsidRDefault="004D2D48" w:rsidP="004D2D48">
      <w:pPr>
        <w:autoSpaceDE w:val="0"/>
        <w:autoSpaceDN w:val="0"/>
        <w:adjustRightInd w:val="0"/>
        <w:ind w:firstLine="708"/>
        <w:jc w:val="both"/>
        <w:rPr>
          <w:sz w:val="28"/>
          <w:szCs w:val="28"/>
        </w:rPr>
      </w:pPr>
      <w:r>
        <w:rPr>
          <w:sz w:val="28"/>
          <w:szCs w:val="28"/>
        </w:rPr>
        <w:t>2.</w:t>
      </w:r>
      <w:r w:rsidRPr="004D2D48">
        <w:rPr>
          <w:sz w:val="28"/>
          <w:szCs w:val="28"/>
        </w:rPr>
        <w:t>Департаменту по делам администрации города (Прокопович П.А.) разместить распоряжение на официальном сайте органов местного самоуправления города Нефтеюганска в сети Интернет.</w:t>
      </w:r>
    </w:p>
    <w:p w14:paraId="54737ECC" w14:textId="31E70427" w:rsidR="00CE241A" w:rsidRPr="004D2D48" w:rsidRDefault="000C054C" w:rsidP="00690EFF">
      <w:pPr>
        <w:pStyle w:val="a3"/>
        <w:tabs>
          <w:tab w:val="left" w:pos="709"/>
        </w:tabs>
        <w:autoSpaceDE w:val="0"/>
        <w:autoSpaceDN w:val="0"/>
        <w:adjustRightInd w:val="0"/>
        <w:spacing w:line="240" w:lineRule="auto"/>
        <w:ind w:left="0"/>
        <w:jc w:val="both"/>
        <w:rPr>
          <w:rFonts w:ascii="Times New Roman" w:eastAsia="Times New Roman" w:hAnsi="Times New Roman"/>
          <w:sz w:val="28"/>
          <w:szCs w:val="28"/>
          <w:lang w:eastAsia="ru-RU"/>
        </w:rPr>
      </w:pPr>
      <w:r w:rsidRPr="004D2D48">
        <w:rPr>
          <w:rFonts w:ascii="Times New Roman" w:eastAsia="Times New Roman" w:hAnsi="Times New Roman"/>
          <w:sz w:val="28"/>
          <w:szCs w:val="28"/>
          <w:lang w:eastAsia="ru-RU"/>
        </w:rPr>
        <w:tab/>
      </w:r>
      <w:r w:rsidR="004D2D48" w:rsidRPr="004D2D48">
        <w:rPr>
          <w:rFonts w:ascii="Times New Roman" w:eastAsia="Times New Roman" w:hAnsi="Times New Roman"/>
          <w:sz w:val="28"/>
          <w:szCs w:val="28"/>
          <w:lang w:eastAsia="ru-RU"/>
        </w:rPr>
        <w:t>3</w:t>
      </w:r>
      <w:r w:rsidRPr="004D2D48">
        <w:rPr>
          <w:rFonts w:ascii="Times New Roman" w:eastAsia="Times New Roman" w:hAnsi="Times New Roman"/>
          <w:sz w:val="28"/>
          <w:szCs w:val="28"/>
          <w:lang w:eastAsia="ru-RU"/>
        </w:rPr>
        <w:t>.</w:t>
      </w:r>
      <w:r w:rsidR="00696D47" w:rsidRPr="004D2D48">
        <w:rPr>
          <w:rFonts w:ascii="Times New Roman" w:eastAsia="Times New Roman" w:hAnsi="Times New Roman"/>
          <w:sz w:val="28"/>
          <w:szCs w:val="28"/>
          <w:lang w:eastAsia="ru-RU"/>
        </w:rPr>
        <w:t>К</w:t>
      </w:r>
      <w:r w:rsidR="00CE241A" w:rsidRPr="004D2D48">
        <w:rPr>
          <w:rFonts w:ascii="Times New Roman" w:eastAsia="Times New Roman" w:hAnsi="Times New Roman"/>
          <w:sz w:val="28"/>
          <w:szCs w:val="28"/>
          <w:lang w:eastAsia="ru-RU"/>
        </w:rPr>
        <w:t>онтроль исполнения распоряжения оставляю за собой.</w:t>
      </w:r>
    </w:p>
    <w:p w14:paraId="6DD43E89" w14:textId="77777777" w:rsidR="007139F9" w:rsidRPr="00F51FAB" w:rsidRDefault="007139F9" w:rsidP="00E8684E">
      <w:pPr>
        <w:pStyle w:val="21"/>
        <w:ind w:firstLine="709"/>
        <w:jc w:val="both"/>
        <w:rPr>
          <w:sz w:val="44"/>
          <w:szCs w:val="44"/>
        </w:rPr>
      </w:pPr>
    </w:p>
    <w:p w14:paraId="1F4521AC" w14:textId="7A2C8C6B" w:rsidR="007139F9" w:rsidRPr="006D7D60" w:rsidRDefault="007139F9" w:rsidP="007139F9">
      <w:pPr>
        <w:pStyle w:val="ConsPlusNonformat"/>
        <w:widowControl/>
        <w:rPr>
          <w:rFonts w:ascii="Times New Roman" w:hAnsi="Times New Roman" w:cs="Times New Roman"/>
          <w:sz w:val="28"/>
          <w:szCs w:val="28"/>
        </w:rPr>
      </w:pPr>
      <w:r w:rsidRPr="006D7D60">
        <w:rPr>
          <w:rFonts w:ascii="Times New Roman" w:hAnsi="Times New Roman" w:cs="Times New Roman"/>
          <w:sz w:val="28"/>
          <w:szCs w:val="28"/>
        </w:rPr>
        <w:t>Глава города Нефтеюганска</w:t>
      </w:r>
      <w:r w:rsidRPr="006D7D60">
        <w:rPr>
          <w:rFonts w:ascii="Times New Roman" w:hAnsi="Times New Roman" w:cs="Times New Roman"/>
          <w:sz w:val="28"/>
          <w:szCs w:val="28"/>
        </w:rPr>
        <w:tab/>
      </w:r>
      <w:r w:rsidRPr="006D7D60">
        <w:rPr>
          <w:rFonts w:ascii="Times New Roman" w:hAnsi="Times New Roman" w:cs="Times New Roman"/>
          <w:sz w:val="28"/>
          <w:szCs w:val="28"/>
        </w:rPr>
        <w:tab/>
      </w:r>
      <w:r w:rsidRPr="006D7D60">
        <w:rPr>
          <w:rFonts w:ascii="Times New Roman" w:hAnsi="Times New Roman" w:cs="Times New Roman"/>
          <w:sz w:val="28"/>
          <w:szCs w:val="28"/>
        </w:rPr>
        <w:tab/>
      </w:r>
      <w:r w:rsidRPr="006D7D60">
        <w:rPr>
          <w:rFonts w:ascii="Times New Roman" w:hAnsi="Times New Roman" w:cs="Times New Roman"/>
          <w:sz w:val="28"/>
          <w:szCs w:val="28"/>
        </w:rPr>
        <w:tab/>
      </w:r>
      <w:r w:rsidRPr="006D7D60">
        <w:rPr>
          <w:rFonts w:ascii="Times New Roman" w:hAnsi="Times New Roman" w:cs="Times New Roman"/>
          <w:sz w:val="28"/>
          <w:szCs w:val="28"/>
        </w:rPr>
        <w:tab/>
      </w:r>
      <w:r w:rsidRPr="006D7D60">
        <w:rPr>
          <w:rFonts w:ascii="Times New Roman" w:hAnsi="Times New Roman" w:cs="Times New Roman"/>
          <w:sz w:val="28"/>
          <w:szCs w:val="28"/>
        </w:rPr>
        <w:tab/>
        <w:t xml:space="preserve">       </w:t>
      </w:r>
      <w:r w:rsidR="00CF192B" w:rsidRPr="006D7D60">
        <w:rPr>
          <w:rFonts w:ascii="Times New Roman" w:hAnsi="Times New Roman" w:cs="Times New Roman"/>
          <w:sz w:val="28"/>
          <w:szCs w:val="28"/>
        </w:rPr>
        <w:t xml:space="preserve">    </w:t>
      </w:r>
      <w:r w:rsidR="00F51FAB">
        <w:rPr>
          <w:rFonts w:ascii="Times New Roman" w:hAnsi="Times New Roman" w:cs="Times New Roman"/>
          <w:sz w:val="28"/>
          <w:szCs w:val="28"/>
        </w:rPr>
        <w:t xml:space="preserve"> </w:t>
      </w:r>
      <w:proofErr w:type="spellStart"/>
      <w:r w:rsidRPr="006D7D60">
        <w:rPr>
          <w:rFonts w:ascii="Times New Roman" w:hAnsi="Times New Roman" w:cs="Times New Roman"/>
          <w:sz w:val="28"/>
          <w:szCs w:val="28"/>
        </w:rPr>
        <w:t>С.Ю.Дегтярев</w:t>
      </w:r>
      <w:proofErr w:type="spellEnd"/>
    </w:p>
    <w:p w14:paraId="3A298BB8" w14:textId="77777777" w:rsidR="007139F9" w:rsidRPr="006D7D60" w:rsidRDefault="007139F9" w:rsidP="007139F9">
      <w:pPr>
        <w:pStyle w:val="ConsPlusNonformat"/>
        <w:widowControl/>
        <w:jc w:val="center"/>
        <w:rPr>
          <w:rFonts w:ascii="Times New Roman" w:hAnsi="Times New Roman" w:cs="Times New Roman"/>
          <w:sz w:val="28"/>
          <w:szCs w:val="28"/>
        </w:rPr>
      </w:pPr>
    </w:p>
    <w:p w14:paraId="66E1E037" w14:textId="77777777" w:rsidR="007139F9" w:rsidRPr="006D7D60" w:rsidRDefault="007139F9" w:rsidP="007139F9">
      <w:pPr>
        <w:pStyle w:val="ConsPlusNonformat"/>
        <w:widowControl/>
        <w:jc w:val="center"/>
        <w:rPr>
          <w:rFonts w:ascii="Times New Roman" w:hAnsi="Times New Roman" w:cs="Times New Roman"/>
          <w:sz w:val="28"/>
          <w:szCs w:val="28"/>
        </w:rPr>
      </w:pPr>
    </w:p>
    <w:p w14:paraId="02639E09" w14:textId="77777777" w:rsidR="00CE241A" w:rsidRPr="006D7D60" w:rsidRDefault="00CE241A" w:rsidP="007139F9">
      <w:pPr>
        <w:pStyle w:val="ConsPlusNonformat"/>
        <w:widowControl/>
        <w:jc w:val="center"/>
        <w:rPr>
          <w:rFonts w:ascii="Times New Roman" w:hAnsi="Times New Roman" w:cs="Times New Roman"/>
          <w:sz w:val="28"/>
          <w:szCs w:val="28"/>
        </w:rPr>
      </w:pPr>
    </w:p>
    <w:p w14:paraId="42B28301" w14:textId="77777777" w:rsidR="009354C8" w:rsidRPr="006D7D60" w:rsidRDefault="009354C8" w:rsidP="007139F9">
      <w:pPr>
        <w:pStyle w:val="ConsPlusNonformat"/>
        <w:widowControl/>
        <w:jc w:val="center"/>
        <w:rPr>
          <w:rFonts w:ascii="Times New Roman" w:hAnsi="Times New Roman" w:cs="Times New Roman"/>
          <w:sz w:val="28"/>
          <w:szCs w:val="28"/>
        </w:rPr>
      </w:pPr>
    </w:p>
    <w:p w14:paraId="55589EFF" w14:textId="77777777" w:rsidR="009354C8" w:rsidRPr="006D7D60" w:rsidRDefault="009354C8" w:rsidP="007139F9">
      <w:pPr>
        <w:pStyle w:val="ConsPlusNonformat"/>
        <w:widowControl/>
        <w:jc w:val="center"/>
        <w:rPr>
          <w:rFonts w:ascii="Times New Roman" w:hAnsi="Times New Roman" w:cs="Times New Roman"/>
          <w:sz w:val="28"/>
          <w:szCs w:val="28"/>
        </w:rPr>
      </w:pPr>
    </w:p>
    <w:p w14:paraId="43D8811E" w14:textId="77777777" w:rsidR="001B1410" w:rsidRPr="006D7D60" w:rsidRDefault="001B1410" w:rsidP="001B1410">
      <w:pPr>
        <w:widowControl w:val="0"/>
        <w:tabs>
          <w:tab w:val="left" w:pos="1134"/>
        </w:tabs>
        <w:autoSpaceDE w:val="0"/>
        <w:autoSpaceDN w:val="0"/>
        <w:adjustRightInd w:val="0"/>
        <w:ind w:left="709"/>
        <w:jc w:val="both"/>
        <w:rPr>
          <w:sz w:val="28"/>
          <w:szCs w:val="28"/>
        </w:rPr>
        <w:sectPr w:rsidR="001B1410" w:rsidRPr="006D7D60" w:rsidSect="00696D47">
          <w:headerReference w:type="default" r:id="rId10"/>
          <w:headerReference w:type="first" r:id="rId11"/>
          <w:type w:val="continuous"/>
          <w:pgSz w:w="11906" w:h="16838"/>
          <w:pgMar w:top="1134" w:right="567" w:bottom="1134" w:left="1701" w:header="709" w:footer="709" w:gutter="0"/>
          <w:cols w:space="708"/>
          <w:titlePg/>
          <w:docGrid w:linePitch="360"/>
        </w:sectPr>
      </w:pPr>
    </w:p>
    <w:p w14:paraId="63DE25A0" w14:textId="4DC4573B" w:rsidR="001B1410" w:rsidRPr="006D7D60" w:rsidRDefault="001B1410" w:rsidP="000D0E88">
      <w:pPr>
        <w:ind w:left="10773"/>
        <w:rPr>
          <w:sz w:val="28"/>
          <w:szCs w:val="28"/>
        </w:rPr>
      </w:pPr>
      <w:r w:rsidRPr="006D7D60">
        <w:rPr>
          <w:sz w:val="28"/>
          <w:szCs w:val="28"/>
        </w:rPr>
        <w:lastRenderedPageBreak/>
        <w:t xml:space="preserve">Приложение </w:t>
      </w:r>
      <w:r w:rsidR="002E1770">
        <w:rPr>
          <w:sz w:val="28"/>
          <w:szCs w:val="28"/>
        </w:rPr>
        <w:t>1</w:t>
      </w:r>
    </w:p>
    <w:p w14:paraId="5C566123" w14:textId="77777777" w:rsidR="001B1410" w:rsidRPr="006D7D60" w:rsidRDefault="001B1410" w:rsidP="000D0E88">
      <w:pPr>
        <w:ind w:left="10773"/>
        <w:rPr>
          <w:sz w:val="28"/>
          <w:szCs w:val="28"/>
        </w:rPr>
      </w:pPr>
      <w:r w:rsidRPr="006D7D60">
        <w:rPr>
          <w:sz w:val="28"/>
          <w:szCs w:val="28"/>
        </w:rPr>
        <w:t xml:space="preserve">к распоряжению </w:t>
      </w:r>
      <w:r w:rsidRPr="006D7D60">
        <w:rPr>
          <w:sz w:val="28"/>
          <w:szCs w:val="28"/>
        </w:rPr>
        <w:br/>
        <w:t xml:space="preserve">администрации города </w:t>
      </w:r>
    </w:p>
    <w:p w14:paraId="78D958C6" w14:textId="270635C2" w:rsidR="001B1410" w:rsidRPr="006D7D60" w:rsidRDefault="001B1410" w:rsidP="000D0E88">
      <w:pPr>
        <w:ind w:left="10773"/>
        <w:rPr>
          <w:sz w:val="28"/>
          <w:szCs w:val="28"/>
        </w:rPr>
      </w:pPr>
      <w:r w:rsidRPr="006D7D60">
        <w:rPr>
          <w:sz w:val="28"/>
          <w:szCs w:val="28"/>
        </w:rPr>
        <w:t xml:space="preserve">от </w:t>
      </w:r>
      <w:r w:rsidR="00A47C4A" w:rsidRPr="00A47C4A">
        <w:rPr>
          <w:sz w:val="28"/>
          <w:szCs w:val="28"/>
        </w:rPr>
        <w:t>27.05.2021</w:t>
      </w:r>
      <w:r w:rsidRPr="006D7D60">
        <w:rPr>
          <w:sz w:val="28"/>
          <w:szCs w:val="28"/>
        </w:rPr>
        <w:t xml:space="preserve"> № </w:t>
      </w:r>
      <w:r w:rsidR="00A47C4A">
        <w:rPr>
          <w:rFonts w:ascii="Times New Roman CYR" w:hAnsi="Times New Roman CYR"/>
          <w:sz w:val="28"/>
          <w:szCs w:val="28"/>
          <w:lang w:eastAsia="en-US"/>
        </w:rPr>
        <w:t>118-р</w:t>
      </w:r>
    </w:p>
    <w:p w14:paraId="69322026" w14:textId="77777777" w:rsidR="007667C2" w:rsidRPr="00F51FAB" w:rsidRDefault="007667C2" w:rsidP="007667C2">
      <w:pPr>
        <w:tabs>
          <w:tab w:val="left" w:pos="993"/>
        </w:tabs>
        <w:autoSpaceDE w:val="0"/>
        <w:autoSpaceDN w:val="0"/>
        <w:adjustRightInd w:val="0"/>
        <w:ind w:left="5812"/>
        <w:rPr>
          <w:sz w:val="6"/>
          <w:szCs w:val="6"/>
        </w:rPr>
      </w:pPr>
      <w:r w:rsidRPr="00F51FAB">
        <w:rPr>
          <w:sz w:val="16"/>
          <w:szCs w:val="16"/>
        </w:rPr>
        <w:tab/>
      </w:r>
      <w:r w:rsidRPr="00F51FAB">
        <w:rPr>
          <w:sz w:val="16"/>
          <w:szCs w:val="16"/>
        </w:rPr>
        <w:tab/>
      </w:r>
      <w:r w:rsidRPr="00F51FAB">
        <w:rPr>
          <w:sz w:val="16"/>
          <w:szCs w:val="16"/>
        </w:rPr>
        <w:tab/>
      </w:r>
      <w:r w:rsidRPr="00F51FAB">
        <w:rPr>
          <w:sz w:val="16"/>
          <w:szCs w:val="16"/>
        </w:rPr>
        <w:tab/>
      </w:r>
      <w:r w:rsidRPr="00F51FAB">
        <w:rPr>
          <w:sz w:val="16"/>
          <w:szCs w:val="16"/>
        </w:rPr>
        <w:tab/>
      </w:r>
      <w:r w:rsidRPr="00F51FAB">
        <w:rPr>
          <w:sz w:val="16"/>
          <w:szCs w:val="16"/>
        </w:rPr>
        <w:tab/>
      </w:r>
      <w:r w:rsidRPr="00F51FAB">
        <w:rPr>
          <w:sz w:val="16"/>
          <w:szCs w:val="16"/>
        </w:rPr>
        <w:tab/>
        <w:t xml:space="preserve">  </w:t>
      </w:r>
    </w:p>
    <w:p w14:paraId="37212FF7" w14:textId="77777777" w:rsidR="001B1410" w:rsidRPr="006D7D60" w:rsidRDefault="001B1410" w:rsidP="000D0E88">
      <w:pPr>
        <w:keepNext/>
        <w:spacing w:after="240"/>
        <w:jc w:val="center"/>
        <w:outlineLvl w:val="0"/>
        <w:rPr>
          <w:b/>
          <w:bCs/>
          <w:sz w:val="28"/>
          <w:szCs w:val="28"/>
          <w:lang w:val="x-none"/>
        </w:rPr>
      </w:pPr>
      <w:r w:rsidRPr="006D7D60">
        <w:rPr>
          <w:sz w:val="28"/>
          <w:szCs w:val="28"/>
          <w:lang w:eastAsia="x-none"/>
        </w:rPr>
        <w:t xml:space="preserve">Перечень </w:t>
      </w:r>
      <w:r w:rsidRPr="006D7D60">
        <w:rPr>
          <w:sz w:val="28"/>
          <w:szCs w:val="28"/>
          <w:lang w:val="x-none" w:eastAsia="x-none"/>
        </w:rPr>
        <w:t xml:space="preserve">информационных систем </w:t>
      </w:r>
    </w:p>
    <w:tbl>
      <w:tblPr>
        <w:tblW w:w="15309" w:type="dxa"/>
        <w:tblInd w:w="-5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2127"/>
        <w:gridCol w:w="4829"/>
        <w:gridCol w:w="1276"/>
        <w:gridCol w:w="2116"/>
        <w:gridCol w:w="2552"/>
        <w:gridCol w:w="1842"/>
      </w:tblGrid>
      <w:tr w:rsidR="00EA17B5" w:rsidRPr="00F51FAB" w14:paraId="26D66761" w14:textId="77777777" w:rsidTr="00F51FA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9E063" w14:textId="77777777" w:rsidR="001B1410" w:rsidRPr="00F51FAB" w:rsidRDefault="001B1410" w:rsidP="00696D47">
            <w:pPr>
              <w:widowControl w:val="0"/>
              <w:autoSpaceDE w:val="0"/>
              <w:autoSpaceDN w:val="0"/>
              <w:adjustRightInd w:val="0"/>
              <w:jc w:val="center"/>
              <w:rPr>
                <w:bCs/>
                <w:sz w:val="24"/>
                <w:szCs w:val="24"/>
              </w:rPr>
            </w:pPr>
            <w:r w:rsidRPr="00F51FAB">
              <w:rPr>
                <w:bCs/>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A61FEA5" w14:textId="77777777" w:rsidR="001B1410" w:rsidRPr="00F51FAB" w:rsidRDefault="001B1410" w:rsidP="000D0E88">
            <w:pPr>
              <w:widowControl w:val="0"/>
              <w:autoSpaceDE w:val="0"/>
              <w:autoSpaceDN w:val="0"/>
              <w:adjustRightInd w:val="0"/>
              <w:jc w:val="center"/>
              <w:rPr>
                <w:bCs/>
                <w:sz w:val="24"/>
                <w:szCs w:val="24"/>
              </w:rPr>
            </w:pPr>
            <w:r w:rsidRPr="00F51FAB">
              <w:rPr>
                <w:bCs/>
                <w:sz w:val="24"/>
                <w:szCs w:val="24"/>
              </w:rPr>
              <w:t>Наименование ИС</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5C72E11F" w14:textId="77777777" w:rsidR="001B1410" w:rsidRPr="00F51FAB" w:rsidRDefault="000D0E88" w:rsidP="000D0E88">
            <w:pPr>
              <w:widowControl w:val="0"/>
              <w:autoSpaceDE w:val="0"/>
              <w:autoSpaceDN w:val="0"/>
              <w:adjustRightInd w:val="0"/>
              <w:jc w:val="center"/>
              <w:rPr>
                <w:bCs/>
                <w:sz w:val="24"/>
                <w:szCs w:val="24"/>
              </w:rPr>
            </w:pPr>
            <w:r w:rsidRPr="00F51FAB">
              <w:rPr>
                <w:bCs/>
                <w:sz w:val="24"/>
                <w:szCs w:val="24"/>
              </w:rPr>
              <w:t>Месторасположение ИС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352A8" w14:textId="77777777" w:rsidR="001B1410" w:rsidRPr="00F51FAB" w:rsidRDefault="001B1410" w:rsidP="000D0E88">
            <w:pPr>
              <w:widowControl w:val="0"/>
              <w:autoSpaceDE w:val="0"/>
              <w:autoSpaceDN w:val="0"/>
              <w:adjustRightInd w:val="0"/>
              <w:snapToGrid w:val="0"/>
              <w:jc w:val="center"/>
              <w:rPr>
                <w:bCs/>
                <w:sz w:val="24"/>
                <w:szCs w:val="24"/>
              </w:rPr>
            </w:pPr>
            <w:r w:rsidRPr="00F51FAB">
              <w:rPr>
                <w:bCs/>
                <w:sz w:val="24"/>
                <w:szCs w:val="24"/>
              </w:rPr>
              <w:t>Структура ИС</w:t>
            </w:r>
          </w:p>
        </w:tc>
        <w:tc>
          <w:tcPr>
            <w:tcW w:w="21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F6BC30" w14:textId="77777777" w:rsidR="001B1410" w:rsidRPr="00F51FAB" w:rsidRDefault="001B1410" w:rsidP="00EA17B5">
            <w:pPr>
              <w:widowControl w:val="0"/>
              <w:tabs>
                <w:tab w:val="left" w:pos="1309"/>
              </w:tabs>
              <w:autoSpaceDE w:val="0"/>
              <w:autoSpaceDN w:val="0"/>
              <w:adjustRightInd w:val="0"/>
              <w:snapToGrid w:val="0"/>
              <w:jc w:val="center"/>
              <w:rPr>
                <w:bCs/>
                <w:sz w:val="24"/>
                <w:szCs w:val="24"/>
              </w:rPr>
            </w:pPr>
            <w:r w:rsidRPr="00F51FAB">
              <w:rPr>
                <w:bCs/>
                <w:sz w:val="24"/>
                <w:szCs w:val="24"/>
              </w:rPr>
              <w:t>Наличие подключений к ССОП и сетям МИО (Интернет)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9E7062" w14:textId="77777777" w:rsidR="001B1410" w:rsidRPr="00F51FAB" w:rsidRDefault="001B1410" w:rsidP="000D0E88">
            <w:pPr>
              <w:widowControl w:val="0"/>
              <w:autoSpaceDE w:val="0"/>
              <w:autoSpaceDN w:val="0"/>
              <w:adjustRightInd w:val="0"/>
              <w:snapToGrid w:val="0"/>
              <w:jc w:val="center"/>
              <w:rPr>
                <w:bCs/>
                <w:sz w:val="24"/>
                <w:szCs w:val="24"/>
              </w:rPr>
            </w:pPr>
            <w:r w:rsidRPr="00F51FAB">
              <w:rPr>
                <w:bCs/>
                <w:sz w:val="24"/>
                <w:szCs w:val="24"/>
              </w:rPr>
              <w:t xml:space="preserve">Режим обработки </w:t>
            </w:r>
            <w:r w:rsidR="000D0E88" w:rsidRPr="00F51FAB">
              <w:rPr>
                <w:bCs/>
                <w:sz w:val="24"/>
                <w:szCs w:val="24"/>
              </w:rPr>
              <w:t>персональных данных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64A0524" w14:textId="77777777" w:rsidR="000D0E88" w:rsidRPr="00F51FAB" w:rsidRDefault="00EA17B5" w:rsidP="000D0E88">
            <w:pPr>
              <w:widowControl w:val="0"/>
              <w:autoSpaceDE w:val="0"/>
              <w:autoSpaceDN w:val="0"/>
              <w:adjustRightInd w:val="0"/>
              <w:jc w:val="center"/>
              <w:rPr>
                <w:bCs/>
                <w:sz w:val="24"/>
                <w:szCs w:val="24"/>
              </w:rPr>
            </w:pPr>
            <w:r w:rsidRPr="00F51FAB">
              <w:rPr>
                <w:bCs/>
                <w:sz w:val="24"/>
                <w:szCs w:val="24"/>
              </w:rPr>
              <w:t>Класс защищенности ИС/</w:t>
            </w:r>
            <w:r w:rsidR="000D0E88" w:rsidRPr="00F51FAB">
              <w:rPr>
                <w:bCs/>
                <w:sz w:val="24"/>
                <w:szCs w:val="24"/>
              </w:rPr>
              <w:t xml:space="preserve">Уровень защищенности </w:t>
            </w:r>
          </w:p>
          <w:p w14:paraId="50B40FFE" w14:textId="77777777" w:rsidR="001B1410" w:rsidRPr="00F51FAB" w:rsidRDefault="000D0E88" w:rsidP="000D0E88">
            <w:pPr>
              <w:widowControl w:val="0"/>
              <w:autoSpaceDE w:val="0"/>
              <w:autoSpaceDN w:val="0"/>
              <w:adjustRightInd w:val="0"/>
              <w:jc w:val="center"/>
              <w:rPr>
                <w:bCs/>
                <w:sz w:val="24"/>
                <w:szCs w:val="24"/>
              </w:rPr>
            </w:pPr>
            <w:proofErr w:type="spellStart"/>
            <w:r w:rsidRPr="00F51FAB">
              <w:rPr>
                <w:bCs/>
                <w:sz w:val="24"/>
                <w:szCs w:val="24"/>
              </w:rPr>
              <w:t>ПДн</w:t>
            </w:r>
            <w:proofErr w:type="spellEnd"/>
          </w:p>
        </w:tc>
      </w:tr>
      <w:tr w:rsidR="00EA17B5" w:rsidRPr="006D7D60" w14:paraId="2537C60B" w14:textId="77777777" w:rsidTr="00F51FA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48C17E" w14:textId="77777777" w:rsidR="001B1410" w:rsidRPr="00F51FAB" w:rsidRDefault="001B1410" w:rsidP="004216A0">
            <w:pPr>
              <w:widowControl w:val="0"/>
              <w:autoSpaceDE w:val="0"/>
              <w:autoSpaceDN w:val="0"/>
              <w:adjustRightInd w:val="0"/>
              <w:jc w:val="center"/>
              <w:rPr>
                <w:sz w:val="24"/>
                <w:szCs w:val="24"/>
              </w:rPr>
            </w:pPr>
            <w:r w:rsidRPr="00F51FAB">
              <w:rPr>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3BCAB" w14:textId="77777777" w:rsidR="001B1410" w:rsidRPr="00F51FAB" w:rsidRDefault="001B1410" w:rsidP="004216A0">
            <w:pPr>
              <w:widowControl w:val="0"/>
              <w:autoSpaceDE w:val="0"/>
              <w:autoSpaceDN w:val="0"/>
              <w:adjustRightInd w:val="0"/>
              <w:ind w:left="142" w:right="142"/>
              <w:jc w:val="center"/>
              <w:rPr>
                <w:sz w:val="24"/>
                <w:szCs w:val="24"/>
              </w:rPr>
            </w:pPr>
            <w:r w:rsidRPr="00F51FAB">
              <w:rPr>
                <w:sz w:val="24"/>
                <w:szCs w:val="24"/>
              </w:rPr>
              <w:t>«</w:t>
            </w:r>
            <w:r w:rsidRPr="00F51FAB">
              <w:rPr>
                <w:noProof/>
                <w:sz w:val="24"/>
                <w:szCs w:val="24"/>
              </w:rPr>
              <w:t>Бухгалтерия и кадры</w:t>
            </w:r>
            <w:r w:rsidRPr="00F51FAB">
              <w:rPr>
                <w:sz w:val="24"/>
                <w:szCs w:val="24"/>
              </w:rPr>
              <w:t>»</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6D875B58" w14:textId="77777777" w:rsidR="00F51FAB" w:rsidRDefault="000D0E88" w:rsidP="00246162">
            <w:pPr>
              <w:widowControl w:val="0"/>
              <w:autoSpaceDE w:val="0"/>
              <w:autoSpaceDN w:val="0"/>
              <w:adjustRightInd w:val="0"/>
              <w:jc w:val="center"/>
              <w:rPr>
                <w:sz w:val="24"/>
                <w:szCs w:val="24"/>
              </w:rPr>
            </w:pPr>
            <w:r w:rsidRPr="00F51FAB">
              <w:rPr>
                <w:sz w:val="24"/>
                <w:szCs w:val="24"/>
              </w:rPr>
              <w:t>62830</w:t>
            </w:r>
            <w:r w:rsidR="00246162" w:rsidRPr="00F51FAB">
              <w:rPr>
                <w:sz w:val="24"/>
                <w:szCs w:val="24"/>
              </w:rPr>
              <w:t>1</w:t>
            </w:r>
            <w:r w:rsidRPr="00F51FAB">
              <w:rPr>
                <w:sz w:val="24"/>
                <w:szCs w:val="24"/>
              </w:rPr>
              <w:t xml:space="preserve">, Российская Федерация, Ханты–Мансийский автономный округ – Югра, </w:t>
            </w:r>
          </w:p>
          <w:p w14:paraId="6FD9A0F1" w14:textId="0B62EF6A" w:rsidR="001B1410" w:rsidRPr="00F51FAB" w:rsidRDefault="000D0E88" w:rsidP="00246162">
            <w:pPr>
              <w:widowControl w:val="0"/>
              <w:autoSpaceDE w:val="0"/>
              <w:autoSpaceDN w:val="0"/>
              <w:adjustRightInd w:val="0"/>
              <w:jc w:val="center"/>
              <w:rPr>
                <w:sz w:val="24"/>
                <w:szCs w:val="24"/>
              </w:rPr>
            </w:pPr>
            <w:r w:rsidRPr="00F51FAB">
              <w:rPr>
                <w:sz w:val="24"/>
                <w:szCs w:val="24"/>
              </w:rPr>
              <w:t xml:space="preserve">город Нефтеюганск, микрорайон 2, дом 25, </w:t>
            </w:r>
            <w:r w:rsidR="001B1410" w:rsidRPr="00F51FAB">
              <w:rPr>
                <w:sz w:val="24"/>
                <w:szCs w:val="24"/>
              </w:rPr>
              <w:t xml:space="preserve">кабинеты </w:t>
            </w:r>
            <w:r w:rsidR="001B1410" w:rsidRPr="00F51FAB">
              <w:rPr>
                <w:noProof/>
                <w:sz w:val="24"/>
                <w:szCs w:val="24"/>
              </w:rPr>
              <w:t>101, 104, 109,</w:t>
            </w:r>
            <w:r w:rsidR="00246162" w:rsidRPr="00F51FAB">
              <w:rPr>
                <w:noProof/>
                <w:sz w:val="24"/>
                <w:szCs w:val="24"/>
              </w:rPr>
              <w:t xml:space="preserve"> </w:t>
            </w:r>
            <w:r w:rsidR="001B1410" w:rsidRPr="00F51FAB">
              <w:rPr>
                <w:noProof/>
                <w:sz w:val="24"/>
                <w:szCs w:val="24"/>
              </w:rPr>
              <w:t xml:space="preserve">111, 112, 114, </w:t>
            </w:r>
            <w:r w:rsidR="00246162" w:rsidRPr="00F51FAB">
              <w:rPr>
                <w:noProof/>
                <w:sz w:val="24"/>
                <w:szCs w:val="24"/>
              </w:rPr>
              <w:t xml:space="preserve">115, </w:t>
            </w:r>
            <w:r w:rsidR="001B1410" w:rsidRPr="00F51FAB">
              <w:rPr>
                <w:noProof/>
                <w:sz w:val="24"/>
                <w:szCs w:val="24"/>
              </w:rPr>
              <w:t>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003FEE" w14:textId="77777777" w:rsidR="001B1410" w:rsidRPr="00F51FAB" w:rsidRDefault="001B1410" w:rsidP="004216A0">
            <w:pPr>
              <w:snapToGrid w:val="0"/>
              <w:jc w:val="center"/>
              <w:rPr>
                <w:sz w:val="24"/>
                <w:szCs w:val="24"/>
              </w:rPr>
            </w:pPr>
            <w:r w:rsidRPr="00F51FAB">
              <w:rPr>
                <w:sz w:val="24"/>
                <w:szCs w:val="24"/>
              </w:rPr>
              <w:t>Локальная система</w:t>
            </w:r>
          </w:p>
        </w:tc>
        <w:tc>
          <w:tcPr>
            <w:tcW w:w="21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A14309" w14:textId="77777777" w:rsidR="001B1410" w:rsidRPr="00F51FAB" w:rsidRDefault="001B1410" w:rsidP="004216A0">
            <w:pPr>
              <w:snapToGrid w:val="0"/>
              <w:jc w:val="center"/>
              <w:rPr>
                <w:sz w:val="24"/>
                <w:szCs w:val="24"/>
              </w:rPr>
            </w:pPr>
            <w:r w:rsidRPr="00F51FAB">
              <w:rPr>
                <w:sz w:val="24"/>
                <w:szCs w:val="24"/>
              </w:rPr>
              <w:t>Имеется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C95853C" w14:textId="77777777" w:rsidR="001B1410" w:rsidRPr="00F51FAB" w:rsidRDefault="001B1410" w:rsidP="000D0E88">
            <w:pPr>
              <w:snapToGrid w:val="0"/>
              <w:jc w:val="center"/>
              <w:rPr>
                <w:sz w:val="24"/>
                <w:szCs w:val="24"/>
              </w:rPr>
            </w:pPr>
            <w:r w:rsidRPr="00F51FAB">
              <w:rPr>
                <w:sz w:val="24"/>
                <w:szCs w:val="24"/>
              </w:rPr>
              <w:t xml:space="preserve">Многопользовательский </w:t>
            </w:r>
            <w:r w:rsidR="00246162" w:rsidRPr="00F51FAB">
              <w:rPr>
                <w:sz w:val="24"/>
                <w:szCs w:val="24"/>
              </w:rPr>
              <w:t>без</w:t>
            </w:r>
            <w:r w:rsidRPr="00F51FAB">
              <w:rPr>
                <w:sz w:val="24"/>
                <w:szCs w:val="24"/>
              </w:rPr>
              <w:t xml:space="preserve"> разграничени</w:t>
            </w:r>
            <w:r w:rsidR="00246162" w:rsidRPr="00F51FAB">
              <w:rPr>
                <w:sz w:val="24"/>
                <w:szCs w:val="24"/>
              </w:rPr>
              <w:t>я</w:t>
            </w:r>
            <w:r w:rsidRPr="00F51FAB">
              <w:rPr>
                <w:sz w:val="24"/>
                <w:szCs w:val="24"/>
              </w:rPr>
              <w:t xml:space="preserve"> прав пользователей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254E41" w14:textId="77777777" w:rsidR="001B1410" w:rsidRPr="00F51FAB" w:rsidRDefault="00204AF3" w:rsidP="004216A0">
            <w:pPr>
              <w:widowControl w:val="0"/>
              <w:autoSpaceDE w:val="0"/>
              <w:autoSpaceDN w:val="0"/>
              <w:adjustRightInd w:val="0"/>
              <w:jc w:val="center"/>
              <w:rPr>
                <w:sz w:val="24"/>
                <w:szCs w:val="24"/>
              </w:rPr>
            </w:pPr>
            <w:r w:rsidRPr="00F51FAB">
              <w:rPr>
                <w:sz w:val="24"/>
                <w:szCs w:val="24"/>
              </w:rPr>
              <w:t>–/</w:t>
            </w:r>
            <w:r w:rsidR="000D0E88" w:rsidRPr="00F51FAB">
              <w:rPr>
                <w:sz w:val="24"/>
                <w:szCs w:val="24"/>
              </w:rPr>
              <w:t>УЗ</w:t>
            </w:r>
            <w:r w:rsidR="001B1410" w:rsidRPr="00F51FAB">
              <w:rPr>
                <w:sz w:val="24"/>
                <w:szCs w:val="24"/>
              </w:rPr>
              <w:t>4</w:t>
            </w:r>
          </w:p>
        </w:tc>
      </w:tr>
      <w:tr w:rsidR="001B1410" w:rsidRPr="006D7D60" w14:paraId="1107B098" w14:textId="77777777" w:rsidTr="00F51FA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B550D6" w14:textId="77777777" w:rsidR="001B1410" w:rsidRPr="00F51FAB" w:rsidRDefault="001B1410" w:rsidP="004216A0">
            <w:pPr>
              <w:widowControl w:val="0"/>
              <w:autoSpaceDE w:val="0"/>
              <w:autoSpaceDN w:val="0"/>
              <w:adjustRightInd w:val="0"/>
              <w:jc w:val="center"/>
              <w:rPr>
                <w:sz w:val="24"/>
                <w:szCs w:val="24"/>
              </w:rPr>
            </w:pPr>
            <w:r w:rsidRPr="00F51FAB">
              <w:rPr>
                <w:sz w:val="24"/>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EB0E77" w14:textId="77777777" w:rsidR="001B1410" w:rsidRPr="00F51FAB" w:rsidRDefault="001B1410" w:rsidP="004216A0">
            <w:pPr>
              <w:widowControl w:val="0"/>
              <w:autoSpaceDE w:val="0"/>
              <w:autoSpaceDN w:val="0"/>
              <w:adjustRightInd w:val="0"/>
              <w:ind w:left="142" w:right="142"/>
              <w:jc w:val="center"/>
              <w:rPr>
                <w:sz w:val="24"/>
                <w:szCs w:val="24"/>
              </w:rPr>
            </w:pPr>
            <w:r w:rsidRPr="00F51FAB">
              <w:rPr>
                <w:sz w:val="24"/>
                <w:szCs w:val="24"/>
              </w:rPr>
              <w:t>«АИСТ»</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1E7F8DD7" w14:textId="77777777" w:rsidR="00F51FAB" w:rsidRDefault="000D0E88" w:rsidP="00E56FF1">
            <w:pPr>
              <w:widowControl w:val="0"/>
              <w:autoSpaceDE w:val="0"/>
              <w:autoSpaceDN w:val="0"/>
              <w:adjustRightInd w:val="0"/>
              <w:jc w:val="center"/>
              <w:rPr>
                <w:noProof/>
                <w:sz w:val="24"/>
                <w:szCs w:val="24"/>
              </w:rPr>
            </w:pPr>
            <w:r w:rsidRPr="00F51FAB">
              <w:rPr>
                <w:noProof/>
                <w:sz w:val="24"/>
                <w:szCs w:val="24"/>
              </w:rPr>
              <w:t xml:space="preserve">628303, Российская Федерация, </w:t>
            </w:r>
          </w:p>
          <w:p w14:paraId="146833EC" w14:textId="77777777" w:rsidR="00F51FAB" w:rsidRDefault="000D0E88" w:rsidP="00E56FF1">
            <w:pPr>
              <w:widowControl w:val="0"/>
              <w:autoSpaceDE w:val="0"/>
              <w:autoSpaceDN w:val="0"/>
              <w:adjustRightInd w:val="0"/>
              <w:jc w:val="center"/>
              <w:rPr>
                <w:noProof/>
                <w:sz w:val="24"/>
                <w:szCs w:val="24"/>
              </w:rPr>
            </w:pPr>
            <w:r w:rsidRPr="00F51FAB">
              <w:rPr>
                <w:noProof/>
                <w:sz w:val="24"/>
                <w:szCs w:val="24"/>
              </w:rPr>
              <w:t xml:space="preserve">Ханты–Мансийский автономный округ – Югра, город Нефтеюганск, микрорайон 9, </w:t>
            </w:r>
          </w:p>
          <w:p w14:paraId="2196B436" w14:textId="3AD83B50" w:rsidR="001B1410" w:rsidRPr="00F51FAB" w:rsidRDefault="000D0E88" w:rsidP="00E56FF1">
            <w:pPr>
              <w:widowControl w:val="0"/>
              <w:autoSpaceDE w:val="0"/>
              <w:autoSpaceDN w:val="0"/>
              <w:adjustRightInd w:val="0"/>
              <w:jc w:val="center"/>
              <w:rPr>
                <w:noProof/>
                <w:sz w:val="24"/>
                <w:szCs w:val="24"/>
              </w:rPr>
            </w:pPr>
            <w:r w:rsidRPr="00F51FAB">
              <w:rPr>
                <w:noProof/>
                <w:sz w:val="24"/>
                <w:szCs w:val="24"/>
              </w:rPr>
              <w:t>дом 29</w:t>
            </w:r>
            <w:r w:rsidR="001B1410" w:rsidRPr="00F51FAB">
              <w:rPr>
                <w:sz w:val="24"/>
                <w:szCs w:val="24"/>
              </w:rPr>
              <w:t xml:space="preserve">, кабинет </w:t>
            </w:r>
            <w:r w:rsidR="001B1410" w:rsidRPr="00F51FAB">
              <w:rPr>
                <w:noProof/>
                <w:sz w:val="24"/>
                <w:szCs w:val="24"/>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8C5250" w14:textId="77777777" w:rsidR="001B1410" w:rsidRPr="00F51FAB" w:rsidRDefault="001B1410" w:rsidP="004216A0">
            <w:pPr>
              <w:snapToGrid w:val="0"/>
              <w:jc w:val="center"/>
              <w:rPr>
                <w:sz w:val="24"/>
                <w:szCs w:val="24"/>
              </w:rPr>
            </w:pPr>
            <w:r w:rsidRPr="00F51FAB">
              <w:rPr>
                <w:sz w:val="24"/>
                <w:szCs w:val="24"/>
              </w:rPr>
              <w:t>Локальная система</w:t>
            </w:r>
          </w:p>
        </w:tc>
        <w:tc>
          <w:tcPr>
            <w:tcW w:w="21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3E809B" w14:textId="77777777" w:rsidR="001B1410" w:rsidRPr="00F51FAB" w:rsidRDefault="00EA17B5" w:rsidP="004216A0">
            <w:pPr>
              <w:snapToGrid w:val="0"/>
              <w:jc w:val="center"/>
              <w:rPr>
                <w:sz w:val="24"/>
                <w:szCs w:val="24"/>
              </w:rPr>
            </w:pPr>
            <w:r w:rsidRPr="00F51FAB">
              <w:rPr>
                <w:sz w:val="24"/>
                <w:szCs w:val="24"/>
              </w:rPr>
              <w:t>Имеется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7D8A755" w14:textId="77777777" w:rsidR="001B1410" w:rsidRPr="00F51FAB" w:rsidRDefault="00EA17B5" w:rsidP="000D0E88">
            <w:pPr>
              <w:snapToGrid w:val="0"/>
              <w:jc w:val="center"/>
              <w:rPr>
                <w:sz w:val="24"/>
                <w:szCs w:val="24"/>
              </w:rPr>
            </w:pPr>
            <w:r w:rsidRPr="00F51FAB">
              <w:rPr>
                <w:sz w:val="24"/>
                <w:szCs w:val="24"/>
              </w:rPr>
              <w:t>Многопользовательский без разграничения прав пользователей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982672" w14:textId="77777777" w:rsidR="001B1410" w:rsidRPr="00F51FAB" w:rsidRDefault="00204AF3" w:rsidP="004216A0">
            <w:pPr>
              <w:widowControl w:val="0"/>
              <w:autoSpaceDE w:val="0"/>
              <w:autoSpaceDN w:val="0"/>
              <w:adjustRightInd w:val="0"/>
              <w:jc w:val="center"/>
              <w:rPr>
                <w:sz w:val="24"/>
                <w:szCs w:val="24"/>
              </w:rPr>
            </w:pPr>
            <w:r w:rsidRPr="00F51FAB">
              <w:rPr>
                <w:sz w:val="24"/>
                <w:szCs w:val="24"/>
              </w:rPr>
              <w:t>К3/УЗ3</w:t>
            </w:r>
          </w:p>
        </w:tc>
      </w:tr>
      <w:tr w:rsidR="001B1410" w:rsidRPr="006D7D60" w14:paraId="76B838F0" w14:textId="77777777" w:rsidTr="00F51FA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E6E23" w14:textId="77777777" w:rsidR="001B1410" w:rsidRPr="00F51FAB" w:rsidRDefault="001B1410" w:rsidP="004216A0">
            <w:pPr>
              <w:widowControl w:val="0"/>
              <w:autoSpaceDE w:val="0"/>
              <w:autoSpaceDN w:val="0"/>
              <w:adjustRightInd w:val="0"/>
              <w:jc w:val="center"/>
              <w:rPr>
                <w:sz w:val="24"/>
                <w:szCs w:val="24"/>
              </w:rPr>
            </w:pPr>
            <w:r w:rsidRPr="00F51FAB">
              <w:rPr>
                <w:sz w:val="24"/>
                <w:szCs w:val="24"/>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7A43A64" w14:textId="77777777" w:rsidR="001B1410" w:rsidRPr="00F51FAB" w:rsidRDefault="00997659" w:rsidP="004216A0">
            <w:pPr>
              <w:widowControl w:val="0"/>
              <w:autoSpaceDE w:val="0"/>
              <w:autoSpaceDN w:val="0"/>
              <w:adjustRightInd w:val="0"/>
              <w:ind w:left="142" w:right="142"/>
              <w:jc w:val="center"/>
              <w:rPr>
                <w:sz w:val="24"/>
                <w:szCs w:val="24"/>
              </w:rPr>
            </w:pPr>
            <w:r w:rsidRPr="00F51FAB">
              <w:rPr>
                <w:sz w:val="24"/>
                <w:szCs w:val="24"/>
              </w:rPr>
              <w:t>«ОПЕКА»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062F2CE2" w14:textId="77777777" w:rsidR="00F51FAB" w:rsidRDefault="000D0E88" w:rsidP="000D0E88">
            <w:pPr>
              <w:widowControl w:val="0"/>
              <w:autoSpaceDE w:val="0"/>
              <w:autoSpaceDN w:val="0"/>
              <w:adjustRightInd w:val="0"/>
              <w:jc w:val="center"/>
              <w:rPr>
                <w:noProof/>
                <w:sz w:val="24"/>
                <w:szCs w:val="24"/>
              </w:rPr>
            </w:pPr>
            <w:r w:rsidRPr="00F51FAB">
              <w:rPr>
                <w:noProof/>
                <w:sz w:val="24"/>
                <w:szCs w:val="24"/>
              </w:rPr>
              <w:t xml:space="preserve">628303, Российская Федерация, </w:t>
            </w:r>
          </w:p>
          <w:p w14:paraId="7DFE1824" w14:textId="77777777" w:rsidR="00F51FAB" w:rsidRDefault="000D0E88" w:rsidP="000D0E88">
            <w:pPr>
              <w:widowControl w:val="0"/>
              <w:autoSpaceDE w:val="0"/>
              <w:autoSpaceDN w:val="0"/>
              <w:adjustRightInd w:val="0"/>
              <w:jc w:val="center"/>
              <w:rPr>
                <w:noProof/>
                <w:sz w:val="24"/>
                <w:szCs w:val="24"/>
              </w:rPr>
            </w:pPr>
            <w:r w:rsidRPr="00F51FAB">
              <w:rPr>
                <w:noProof/>
                <w:sz w:val="24"/>
                <w:szCs w:val="24"/>
              </w:rPr>
              <w:t xml:space="preserve">Ханты–Мансийский автономный округ – Югра, город Нефтеюганск, микрорайон 9, </w:t>
            </w:r>
          </w:p>
          <w:p w14:paraId="1260C39B" w14:textId="36D0A95D" w:rsidR="000D0E88" w:rsidRPr="00F51FAB" w:rsidRDefault="000D0E88" w:rsidP="000D0E88">
            <w:pPr>
              <w:widowControl w:val="0"/>
              <w:autoSpaceDE w:val="0"/>
              <w:autoSpaceDN w:val="0"/>
              <w:adjustRightInd w:val="0"/>
              <w:jc w:val="center"/>
              <w:rPr>
                <w:noProof/>
                <w:sz w:val="24"/>
                <w:szCs w:val="24"/>
              </w:rPr>
            </w:pPr>
            <w:r w:rsidRPr="00F51FAB">
              <w:rPr>
                <w:noProof/>
                <w:sz w:val="24"/>
                <w:szCs w:val="24"/>
              </w:rPr>
              <w:t>дом 29</w:t>
            </w:r>
            <w:r w:rsidR="00204AF3" w:rsidRPr="00F51FAB">
              <w:rPr>
                <w:sz w:val="24"/>
                <w:szCs w:val="24"/>
              </w:rPr>
              <w:t xml:space="preserve">, кабинеты </w:t>
            </w:r>
            <w:r w:rsidR="00204AF3" w:rsidRPr="00F51FAB">
              <w:rPr>
                <w:noProof/>
                <w:sz w:val="24"/>
                <w:szCs w:val="24"/>
              </w:rPr>
              <w:t xml:space="preserve">101, 102, </w:t>
            </w:r>
            <w:r w:rsidR="00997659" w:rsidRPr="00F51FAB">
              <w:rPr>
                <w:noProof/>
                <w:sz w:val="24"/>
                <w:szCs w:val="24"/>
              </w:rPr>
              <w:t xml:space="preserve">104, 105, </w:t>
            </w:r>
          </w:p>
          <w:p w14:paraId="253CCA68" w14:textId="77777777" w:rsidR="001B1410" w:rsidRPr="00F51FAB" w:rsidRDefault="00997659" w:rsidP="000D0E88">
            <w:pPr>
              <w:widowControl w:val="0"/>
              <w:autoSpaceDE w:val="0"/>
              <w:autoSpaceDN w:val="0"/>
              <w:adjustRightInd w:val="0"/>
              <w:jc w:val="center"/>
              <w:rPr>
                <w:noProof/>
                <w:sz w:val="24"/>
                <w:szCs w:val="24"/>
              </w:rPr>
            </w:pPr>
            <w:r w:rsidRPr="00F51FAB">
              <w:rPr>
                <w:noProof/>
                <w:sz w:val="24"/>
                <w:szCs w:val="24"/>
              </w:rPr>
              <w:t>108, 109, 110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2DBAFE" w14:textId="77777777" w:rsidR="001B1410" w:rsidRPr="00F51FAB" w:rsidRDefault="00204AF3" w:rsidP="004216A0">
            <w:pPr>
              <w:snapToGrid w:val="0"/>
              <w:jc w:val="center"/>
              <w:rPr>
                <w:sz w:val="24"/>
                <w:szCs w:val="24"/>
              </w:rPr>
            </w:pPr>
            <w:r w:rsidRPr="00F51FAB">
              <w:rPr>
                <w:sz w:val="24"/>
                <w:szCs w:val="24"/>
              </w:rPr>
              <w:t>Локальная система</w:t>
            </w:r>
          </w:p>
        </w:tc>
        <w:tc>
          <w:tcPr>
            <w:tcW w:w="21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6B797D" w14:textId="77777777" w:rsidR="001B1410" w:rsidRPr="00F51FAB" w:rsidRDefault="00204AF3" w:rsidP="004216A0">
            <w:pPr>
              <w:snapToGrid w:val="0"/>
              <w:jc w:val="center"/>
              <w:rPr>
                <w:sz w:val="24"/>
                <w:szCs w:val="24"/>
              </w:rPr>
            </w:pPr>
            <w:r w:rsidRPr="00F51FAB">
              <w:rPr>
                <w:sz w:val="24"/>
                <w:szCs w:val="24"/>
              </w:rPr>
              <w:t>Имеется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F209ABC" w14:textId="77777777" w:rsidR="001B1410" w:rsidRPr="00F51FAB" w:rsidRDefault="00204AF3" w:rsidP="000D0E88">
            <w:pPr>
              <w:snapToGrid w:val="0"/>
              <w:jc w:val="center"/>
              <w:rPr>
                <w:sz w:val="24"/>
                <w:szCs w:val="24"/>
              </w:rPr>
            </w:pPr>
            <w:r w:rsidRPr="00F51FAB">
              <w:rPr>
                <w:sz w:val="24"/>
                <w:szCs w:val="24"/>
              </w:rPr>
              <w:t>Многопользовательский без разграничения прав пользователей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DCEE8C" w14:textId="77777777" w:rsidR="001B1410" w:rsidRPr="00F51FAB" w:rsidRDefault="00204AF3" w:rsidP="004216A0">
            <w:pPr>
              <w:widowControl w:val="0"/>
              <w:autoSpaceDE w:val="0"/>
              <w:autoSpaceDN w:val="0"/>
              <w:adjustRightInd w:val="0"/>
              <w:jc w:val="center"/>
              <w:rPr>
                <w:sz w:val="24"/>
                <w:szCs w:val="24"/>
              </w:rPr>
            </w:pPr>
            <w:r w:rsidRPr="00F51FAB">
              <w:rPr>
                <w:sz w:val="24"/>
                <w:szCs w:val="24"/>
              </w:rPr>
              <w:t>К3/УЗ3</w:t>
            </w:r>
          </w:p>
        </w:tc>
      </w:tr>
      <w:tr w:rsidR="000D0E88" w:rsidRPr="006D7D60" w14:paraId="05D49CDA" w14:textId="77777777" w:rsidTr="00F51FA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D455A" w14:textId="77777777" w:rsidR="000D0E88" w:rsidRPr="00F51FAB" w:rsidRDefault="000D0E88" w:rsidP="004216A0">
            <w:pPr>
              <w:widowControl w:val="0"/>
              <w:autoSpaceDE w:val="0"/>
              <w:autoSpaceDN w:val="0"/>
              <w:adjustRightInd w:val="0"/>
              <w:jc w:val="center"/>
              <w:rPr>
                <w:sz w:val="24"/>
                <w:szCs w:val="24"/>
              </w:rPr>
            </w:pPr>
            <w:r w:rsidRPr="00F51FAB">
              <w:rPr>
                <w:sz w:val="24"/>
                <w:szCs w:val="24"/>
              </w:rPr>
              <w:t>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A5268" w14:textId="77777777" w:rsidR="000D0E88" w:rsidRPr="00F51FAB" w:rsidRDefault="000D0E88" w:rsidP="004216A0">
            <w:pPr>
              <w:widowControl w:val="0"/>
              <w:autoSpaceDE w:val="0"/>
              <w:autoSpaceDN w:val="0"/>
              <w:adjustRightInd w:val="0"/>
              <w:ind w:left="142" w:right="142"/>
              <w:jc w:val="center"/>
              <w:rPr>
                <w:sz w:val="24"/>
                <w:szCs w:val="24"/>
                <w:highlight w:val="yellow"/>
              </w:rPr>
            </w:pPr>
            <w:r w:rsidRPr="00F51FAB">
              <w:rPr>
                <w:sz w:val="24"/>
                <w:szCs w:val="24"/>
              </w:rPr>
              <w:t xml:space="preserve">«Административная комиссия» </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3AED775F" w14:textId="77777777" w:rsidR="00F51FAB" w:rsidRDefault="000D0E88" w:rsidP="004216A0">
            <w:pPr>
              <w:widowControl w:val="0"/>
              <w:autoSpaceDE w:val="0"/>
              <w:autoSpaceDN w:val="0"/>
              <w:adjustRightInd w:val="0"/>
              <w:jc w:val="center"/>
              <w:rPr>
                <w:noProof/>
                <w:sz w:val="24"/>
                <w:szCs w:val="24"/>
              </w:rPr>
            </w:pPr>
            <w:r w:rsidRPr="00F51FAB">
              <w:rPr>
                <w:noProof/>
                <w:sz w:val="24"/>
                <w:szCs w:val="24"/>
              </w:rPr>
              <w:t xml:space="preserve">628301, Российская Федерация, Ханты–Мансийский автономный округ – Югра, </w:t>
            </w:r>
          </w:p>
          <w:p w14:paraId="33A82B4C" w14:textId="77777777" w:rsidR="00F51FAB" w:rsidRDefault="000D0E88" w:rsidP="004216A0">
            <w:pPr>
              <w:widowControl w:val="0"/>
              <w:autoSpaceDE w:val="0"/>
              <w:autoSpaceDN w:val="0"/>
              <w:adjustRightInd w:val="0"/>
              <w:jc w:val="center"/>
              <w:rPr>
                <w:noProof/>
                <w:sz w:val="24"/>
                <w:szCs w:val="24"/>
              </w:rPr>
            </w:pPr>
            <w:r w:rsidRPr="00F51FAB">
              <w:rPr>
                <w:noProof/>
                <w:sz w:val="24"/>
                <w:szCs w:val="24"/>
              </w:rPr>
              <w:t xml:space="preserve">город Нефтеюганск, микрорайон 5, </w:t>
            </w:r>
          </w:p>
          <w:p w14:paraId="0A0828EA" w14:textId="1384CC9B" w:rsidR="000D0E88" w:rsidRPr="00F51FAB" w:rsidRDefault="000D0E88" w:rsidP="00F51FAB">
            <w:pPr>
              <w:widowControl w:val="0"/>
              <w:autoSpaceDE w:val="0"/>
              <w:autoSpaceDN w:val="0"/>
              <w:adjustRightInd w:val="0"/>
              <w:jc w:val="center"/>
              <w:rPr>
                <w:noProof/>
                <w:sz w:val="24"/>
                <w:szCs w:val="24"/>
                <w:highlight w:val="yellow"/>
              </w:rPr>
            </w:pPr>
            <w:r w:rsidRPr="00F51FAB">
              <w:rPr>
                <w:noProof/>
                <w:sz w:val="24"/>
                <w:szCs w:val="24"/>
              </w:rPr>
              <w:t>дом 6</w:t>
            </w:r>
            <w:r w:rsidRPr="00F51FAB">
              <w:rPr>
                <w:sz w:val="24"/>
                <w:szCs w:val="24"/>
              </w:rPr>
              <w:t xml:space="preserve">, кабинет </w:t>
            </w:r>
            <w:r w:rsidRPr="00F51FAB">
              <w:rPr>
                <w:noProof/>
                <w:sz w:val="24"/>
                <w:szCs w:val="24"/>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165745" w14:textId="77777777" w:rsidR="000D0E88" w:rsidRPr="00F51FAB" w:rsidRDefault="000D0E88" w:rsidP="009359D7">
            <w:pPr>
              <w:snapToGrid w:val="0"/>
              <w:jc w:val="center"/>
              <w:rPr>
                <w:sz w:val="24"/>
                <w:szCs w:val="24"/>
              </w:rPr>
            </w:pPr>
            <w:r w:rsidRPr="00F51FAB">
              <w:rPr>
                <w:sz w:val="24"/>
                <w:szCs w:val="24"/>
              </w:rPr>
              <w:t>Локальная система</w:t>
            </w:r>
          </w:p>
        </w:tc>
        <w:tc>
          <w:tcPr>
            <w:tcW w:w="21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1EF018" w14:textId="77777777" w:rsidR="000D0E88" w:rsidRPr="00F51FAB" w:rsidRDefault="000D0E88" w:rsidP="009359D7">
            <w:pPr>
              <w:snapToGrid w:val="0"/>
              <w:jc w:val="center"/>
              <w:rPr>
                <w:sz w:val="24"/>
                <w:szCs w:val="24"/>
              </w:rPr>
            </w:pPr>
            <w:r w:rsidRPr="00F51FAB">
              <w:rPr>
                <w:sz w:val="24"/>
                <w:szCs w:val="24"/>
              </w:rPr>
              <w:t>Имеется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EDB6A4" w14:textId="77777777" w:rsidR="000D0E88" w:rsidRPr="00F51FAB" w:rsidRDefault="000D0E88" w:rsidP="009359D7">
            <w:pPr>
              <w:snapToGrid w:val="0"/>
              <w:jc w:val="center"/>
              <w:rPr>
                <w:sz w:val="24"/>
                <w:szCs w:val="24"/>
              </w:rPr>
            </w:pPr>
            <w:r w:rsidRPr="00F51FAB">
              <w:rPr>
                <w:sz w:val="24"/>
                <w:szCs w:val="24"/>
              </w:rPr>
              <w:t>Многопользовательский без разграничения прав пользователей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8476F6" w14:textId="77777777" w:rsidR="000D0E88" w:rsidRPr="00F51FAB" w:rsidRDefault="000D0E88" w:rsidP="009359D7">
            <w:pPr>
              <w:widowControl w:val="0"/>
              <w:autoSpaceDE w:val="0"/>
              <w:autoSpaceDN w:val="0"/>
              <w:adjustRightInd w:val="0"/>
              <w:jc w:val="center"/>
              <w:rPr>
                <w:sz w:val="24"/>
                <w:szCs w:val="24"/>
              </w:rPr>
            </w:pPr>
            <w:r w:rsidRPr="00F51FAB">
              <w:rPr>
                <w:sz w:val="24"/>
                <w:szCs w:val="24"/>
              </w:rPr>
              <w:t>К3/УЗ4</w:t>
            </w:r>
          </w:p>
        </w:tc>
      </w:tr>
      <w:tr w:rsidR="000D0E88" w:rsidRPr="006D7D60" w14:paraId="7611E222" w14:textId="77777777" w:rsidTr="00F51FA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9216BC" w14:textId="77777777" w:rsidR="000D0E88" w:rsidRPr="00F51FAB" w:rsidRDefault="000D0E88" w:rsidP="004216A0">
            <w:pPr>
              <w:widowControl w:val="0"/>
              <w:autoSpaceDE w:val="0"/>
              <w:autoSpaceDN w:val="0"/>
              <w:adjustRightInd w:val="0"/>
              <w:jc w:val="center"/>
              <w:rPr>
                <w:sz w:val="24"/>
                <w:szCs w:val="24"/>
              </w:rPr>
            </w:pPr>
            <w:r w:rsidRPr="00F51FAB">
              <w:rPr>
                <w:sz w:val="24"/>
                <w:szCs w:val="24"/>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77F0556" w14:textId="77777777" w:rsidR="000D0E88" w:rsidRPr="00F51FAB" w:rsidRDefault="000D0E88" w:rsidP="004216A0">
            <w:pPr>
              <w:widowControl w:val="0"/>
              <w:autoSpaceDE w:val="0"/>
              <w:autoSpaceDN w:val="0"/>
              <w:adjustRightInd w:val="0"/>
              <w:ind w:left="142" w:right="142"/>
              <w:jc w:val="center"/>
              <w:rPr>
                <w:sz w:val="24"/>
                <w:szCs w:val="24"/>
                <w:highlight w:val="yellow"/>
              </w:rPr>
            </w:pPr>
            <w:r w:rsidRPr="00F51FAB">
              <w:rPr>
                <w:sz w:val="24"/>
                <w:szCs w:val="24"/>
              </w:rPr>
              <w:t>«Запись актов гражданского состояния»</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162ED793" w14:textId="77777777" w:rsidR="00F51FAB" w:rsidRDefault="000D0E88" w:rsidP="004216A0">
            <w:pPr>
              <w:widowControl w:val="0"/>
              <w:autoSpaceDE w:val="0"/>
              <w:autoSpaceDN w:val="0"/>
              <w:adjustRightInd w:val="0"/>
              <w:jc w:val="center"/>
              <w:rPr>
                <w:noProof/>
                <w:sz w:val="24"/>
                <w:szCs w:val="24"/>
              </w:rPr>
            </w:pPr>
            <w:r w:rsidRPr="00F51FAB">
              <w:rPr>
                <w:noProof/>
                <w:sz w:val="24"/>
                <w:szCs w:val="24"/>
              </w:rPr>
              <w:t xml:space="preserve">628301, Российская Федерация, Ханты–Мансийский автономный округ – Югра, </w:t>
            </w:r>
          </w:p>
          <w:p w14:paraId="4EFC8251" w14:textId="5A0F409E" w:rsidR="000D0E88" w:rsidRPr="00F51FAB" w:rsidRDefault="000D0E88" w:rsidP="004216A0">
            <w:pPr>
              <w:widowControl w:val="0"/>
              <w:autoSpaceDE w:val="0"/>
              <w:autoSpaceDN w:val="0"/>
              <w:adjustRightInd w:val="0"/>
              <w:jc w:val="center"/>
              <w:rPr>
                <w:noProof/>
                <w:sz w:val="24"/>
                <w:szCs w:val="24"/>
                <w:highlight w:val="yellow"/>
              </w:rPr>
            </w:pPr>
            <w:r w:rsidRPr="00F51FAB">
              <w:rPr>
                <w:noProof/>
                <w:sz w:val="24"/>
                <w:szCs w:val="24"/>
              </w:rPr>
              <w:t xml:space="preserve">город Нефтеюганск, микрорайон 1, дом 21, кабинет </w:t>
            </w:r>
            <w:r w:rsidRPr="00F51FAB">
              <w:rPr>
                <w:sz w:val="24"/>
                <w:szCs w:val="24"/>
              </w:rPr>
              <w:t>регистрации рождения детей, расторжения брака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20419B" w14:textId="77777777" w:rsidR="000D0E88" w:rsidRPr="00F51FAB" w:rsidRDefault="000D0E88" w:rsidP="009359D7">
            <w:pPr>
              <w:snapToGrid w:val="0"/>
              <w:jc w:val="center"/>
              <w:rPr>
                <w:sz w:val="24"/>
                <w:szCs w:val="24"/>
              </w:rPr>
            </w:pPr>
            <w:r w:rsidRPr="00F51FAB">
              <w:rPr>
                <w:sz w:val="24"/>
                <w:szCs w:val="24"/>
              </w:rPr>
              <w:t>Локальная система</w:t>
            </w:r>
          </w:p>
        </w:tc>
        <w:tc>
          <w:tcPr>
            <w:tcW w:w="21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81AB88" w14:textId="77777777" w:rsidR="000D0E88" w:rsidRPr="00F51FAB" w:rsidRDefault="000D0E88" w:rsidP="009359D7">
            <w:pPr>
              <w:snapToGrid w:val="0"/>
              <w:jc w:val="center"/>
              <w:rPr>
                <w:sz w:val="24"/>
                <w:szCs w:val="24"/>
              </w:rPr>
            </w:pPr>
            <w:r w:rsidRPr="00F51FAB">
              <w:rPr>
                <w:sz w:val="24"/>
                <w:szCs w:val="24"/>
              </w:rPr>
              <w:t>Имеется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9E3A2D" w14:textId="77777777" w:rsidR="000D0E88" w:rsidRPr="00F51FAB" w:rsidRDefault="000D0E88" w:rsidP="009359D7">
            <w:pPr>
              <w:snapToGrid w:val="0"/>
              <w:jc w:val="center"/>
              <w:rPr>
                <w:sz w:val="24"/>
                <w:szCs w:val="24"/>
              </w:rPr>
            </w:pPr>
            <w:r w:rsidRPr="00F51FAB">
              <w:rPr>
                <w:sz w:val="24"/>
                <w:szCs w:val="24"/>
              </w:rPr>
              <w:t>Многопользовательский без разграничения прав пользователей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2AABE8" w14:textId="77777777" w:rsidR="000D0E88" w:rsidRPr="00F51FAB" w:rsidRDefault="000D0E88" w:rsidP="009359D7">
            <w:pPr>
              <w:widowControl w:val="0"/>
              <w:autoSpaceDE w:val="0"/>
              <w:autoSpaceDN w:val="0"/>
              <w:adjustRightInd w:val="0"/>
              <w:jc w:val="center"/>
              <w:rPr>
                <w:sz w:val="24"/>
                <w:szCs w:val="24"/>
              </w:rPr>
            </w:pPr>
            <w:r w:rsidRPr="00F51FAB">
              <w:rPr>
                <w:sz w:val="24"/>
                <w:szCs w:val="24"/>
              </w:rPr>
              <w:t>К3/УЗ2</w:t>
            </w:r>
          </w:p>
        </w:tc>
      </w:tr>
    </w:tbl>
    <w:p w14:paraId="271D2020" w14:textId="72194C23" w:rsidR="008F0703" w:rsidRPr="006D7D60" w:rsidRDefault="008F0703" w:rsidP="001B1410">
      <w:pPr>
        <w:widowControl w:val="0"/>
        <w:tabs>
          <w:tab w:val="left" w:pos="1134"/>
        </w:tabs>
        <w:autoSpaceDE w:val="0"/>
        <w:autoSpaceDN w:val="0"/>
        <w:adjustRightInd w:val="0"/>
        <w:ind w:left="709"/>
        <w:jc w:val="both"/>
        <w:rPr>
          <w:sz w:val="28"/>
          <w:szCs w:val="28"/>
        </w:rPr>
        <w:sectPr w:rsidR="008F0703" w:rsidRPr="006D7D60" w:rsidSect="00F51FAB">
          <w:headerReference w:type="first" r:id="rId12"/>
          <w:pgSz w:w="16838" w:h="11906" w:orient="landscape"/>
          <w:pgMar w:top="1021" w:right="567" w:bottom="1021" w:left="1701" w:header="709" w:footer="709" w:gutter="0"/>
          <w:cols w:space="708"/>
          <w:docGrid w:linePitch="360"/>
        </w:sectPr>
      </w:pPr>
    </w:p>
    <w:p w14:paraId="205F3323" w14:textId="0CBDEC93" w:rsidR="00E24931" w:rsidRDefault="00471542" w:rsidP="00471542">
      <w:pPr>
        <w:ind w:left="6804"/>
        <w:rPr>
          <w:sz w:val="28"/>
          <w:szCs w:val="28"/>
        </w:rPr>
      </w:pPr>
      <w:r>
        <w:rPr>
          <w:sz w:val="28"/>
          <w:szCs w:val="28"/>
        </w:rPr>
        <w:lastRenderedPageBreak/>
        <w:t xml:space="preserve">Приложение 2 </w:t>
      </w:r>
    </w:p>
    <w:p w14:paraId="6D29784D" w14:textId="3DA64884" w:rsidR="00471542" w:rsidRDefault="00471542" w:rsidP="00471542">
      <w:pPr>
        <w:ind w:left="6804"/>
        <w:rPr>
          <w:sz w:val="28"/>
          <w:szCs w:val="28"/>
        </w:rPr>
      </w:pPr>
      <w:r w:rsidRPr="006D7D60">
        <w:rPr>
          <w:sz w:val="28"/>
          <w:szCs w:val="28"/>
        </w:rPr>
        <w:t xml:space="preserve">к распоряжению </w:t>
      </w:r>
      <w:r w:rsidRPr="006D7D60">
        <w:rPr>
          <w:sz w:val="28"/>
          <w:szCs w:val="28"/>
        </w:rPr>
        <w:br/>
        <w:t>администрации</w:t>
      </w:r>
      <w:r>
        <w:rPr>
          <w:sz w:val="28"/>
          <w:szCs w:val="28"/>
        </w:rPr>
        <w:t xml:space="preserve"> города</w:t>
      </w:r>
    </w:p>
    <w:p w14:paraId="43B9D7E3" w14:textId="1FD17EED" w:rsidR="00471542" w:rsidRDefault="00471542" w:rsidP="00471542">
      <w:pPr>
        <w:ind w:left="6804"/>
        <w:rPr>
          <w:sz w:val="28"/>
          <w:szCs w:val="28"/>
        </w:rPr>
      </w:pPr>
      <w:r>
        <w:rPr>
          <w:sz w:val="28"/>
          <w:szCs w:val="28"/>
        </w:rPr>
        <w:t>от</w:t>
      </w:r>
      <w:r w:rsidR="00A47C4A">
        <w:rPr>
          <w:sz w:val="28"/>
          <w:szCs w:val="28"/>
        </w:rPr>
        <w:t xml:space="preserve"> 27.05.2021 </w:t>
      </w:r>
      <w:r>
        <w:rPr>
          <w:sz w:val="28"/>
          <w:szCs w:val="28"/>
        </w:rPr>
        <w:t>№</w:t>
      </w:r>
      <w:r w:rsidR="00A47C4A">
        <w:rPr>
          <w:sz w:val="28"/>
          <w:szCs w:val="28"/>
        </w:rPr>
        <w:t xml:space="preserve"> 118-р</w:t>
      </w:r>
    </w:p>
    <w:p w14:paraId="6F82B713" w14:textId="77777777" w:rsidR="00F51FAB" w:rsidRDefault="00F51FAB" w:rsidP="00471542">
      <w:pPr>
        <w:pStyle w:val="23"/>
        <w:shd w:val="clear" w:color="auto" w:fill="auto"/>
        <w:rPr>
          <w:sz w:val="18"/>
          <w:szCs w:val="18"/>
        </w:rPr>
      </w:pPr>
    </w:p>
    <w:p w14:paraId="31F7844C" w14:textId="6C0DFBD3" w:rsidR="00471542" w:rsidRPr="00471542" w:rsidRDefault="00471542" w:rsidP="00471542">
      <w:pPr>
        <w:pStyle w:val="23"/>
        <w:shd w:val="clear" w:color="auto" w:fill="auto"/>
        <w:rPr>
          <w:sz w:val="18"/>
          <w:szCs w:val="18"/>
        </w:rPr>
      </w:pPr>
      <w:r w:rsidRPr="00471542">
        <w:rPr>
          <w:sz w:val="18"/>
          <w:szCs w:val="18"/>
        </w:rPr>
        <w:t>СОГЛАСИЕ</w:t>
      </w:r>
    </w:p>
    <w:p w14:paraId="7F9B3830" w14:textId="77777777" w:rsidR="00471542" w:rsidRPr="00471542" w:rsidRDefault="00471542" w:rsidP="00471542">
      <w:pPr>
        <w:pStyle w:val="23"/>
        <w:shd w:val="clear" w:color="auto" w:fill="auto"/>
        <w:rPr>
          <w:sz w:val="18"/>
          <w:szCs w:val="18"/>
        </w:rPr>
      </w:pPr>
      <w:r w:rsidRPr="00471542">
        <w:rPr>
          <w:sz w:val="18"/>
          <w:szCs w:val="18"/>
        </w:rPr>
        <w:t xml:space="preserve">на обработку персональных данных </w:t>
      </w:r>
    </w:p>
    <w:p w14:paraId="00C78ED0" w14:textId="77777777" w:rsidR="00471542" w:rsidRPr="00471542" w:rsidRDefault="00471542" w:rsidP="00471542">
      <w:pPr>
        <w:widowControl w:val="0"/>
        <w:tabs>
          <w:tab w:val="left" w:leader="underscore" w:pos="3461"/>
          <w:tab w:val="left" w:leader="underscore" w:pos="7306"/>
          <w:tab w:val="left" w:leader="underscore" w:pos="9029"/>
        </w:tabs>
        <w:spacing w:after="17" w:line="240" w:lineRule="exact"/>
        <w:jc w:val="both"/>
        <w:rPr>
          <w:sz w:val="18"/>
          <w:szCs w:val="18"/>
          <w:lang w:bidi="ru-RU"/>
        </w:rPr>
      </w:pPr>
    </w:p>
    <w:p w14:paraId="02BE8155" w14:textId="77777777" w:rsidR="00471542" w:rsidRPr="00471542" w:rsidRDefault="00471542" w:rsidP="00471542">
      <w:pPr>
        <w:widowControl w:val="0"/>
        <w:tabs>
          <w:tab w:val="left" w:leader="underscore" w:pos="3461"/>
          <w:tab w:val="left" w:leader="underscore" w:pos="7306"/>
          <w:tab w:val="left" w:leader="underscore" w:pos="9029"/>
        </w:tabs>
        <w:spacing w:after="17" w:line="240" w:lineRule="exact"/>
        <w:jc w:val="both"/>
        <w:rPr>
          <w:sz w:val="22"/>
          <w:szCs w:val="22"/>
          <w:lang w:bidi="ru-RU"/>
        </w:rPr>
      </w:pPr>
      <w:r w:rsidRPr="00471542">
        <w:rPr>
          <w:sz w:val="22"/>
          <w:szCs w:val="22"/>
          <w:lang w:bidi="ru-RU"/>
        </w:rPr>
        <w:t xml:space="preserve">г. Нефтеюганск   </w:t>
      </w:r>
    </w:p>
    <w:p w14:paraId="61743D18" w14:textId="77777777" w:rsidR="00471542" w:rsidRPr="00471542" w:rsidRDefault="00471542" w:rsidP="00471542">
      <w:pPr>
        <w:widowControl w:val="0"/>
        <w:tabs>
          <w:tab w:val="left" w:leader="underscore" w:pos="3461"/>
          <w:tab w:val="left" w:leader="underscore" w:pos="7306"/>
          <w:tab w:val="left" w:leader="underscore" w:pos="9029"/>
        </w:tabs>
        <w:spacing w:after="17" w:line="240" w:lineRule="exact"/>
        <w:jc w:val="both"/>
        <w:rPr>
          <w:sz w:val="22"/>
          <w:szCs w:val="22"/>
        </w:rPr>
      </w:pPr>
      <w:r w:rsidRPr="00471542">
        <w:rPr>
          <w:sz w:val="22"/>
          <w:szCs w:val="22"/>
          <w:lang w:bidi="ru-RU"/>
        </w:rPr>
        <w:t xml:space="preserve">                                             </w:t>
      </w:r>
    </w:p>
    <w:p w14:paraId="4358B54B" w14:textId="77777777" w:rsidR="00471542" w:rsidRPr="00471542" w:rsidRDefault="00471542" w:rsidP="00471542">
      <w:pPr>
        <w:widowControl w:val="0"/>
        <w:spacing w:line="283" w:lineRule="exact"/>
        <w:ind w:firstLine="740"/>
        <w:jc w:val="both"/>
        <w:rPr>
          <w:color w:val="000000"/>
          <w:sz w:val="22"/>
          <w:szCs w:val="22"/>
          <w:lang w:bidi="ru-RU"/>
        </w:rPr>
      </w:pPr>
      <w:r w:rsidRPr="00471542">
        <w:rPr>
          <w:color w:val="000000"/>
          <w:sz w:val="22"/>
          <w:szCs w:val="22"/>
          <w:lang w:bidi="ru-RU"/>
        </w:rPr>
        <w:t>В соответствии с Федеральным законом от 27.07.2006 № 152-ФЗ «О персональных данных»,</w:t>
      </w:r>
    </w:p>
    <w:p w14:paraId="3D2FDB3C" w14:textId="77777777" w:rsidR="00471542" w:rsidRPr="00471542" w:rsidRDefault="00471542" w:rsidP="00471542">
      <w:pPr>
        <w:widowControl w:val="0"/>
        <w:spacing w:line="240" w:lineRule="exact"/>
        <w:ind w:right="-228"/>
        <w:jc w:val="both"/>
        <w:rPr>
          <w:color w:val="000000"/>
          <w:sz w:val="22"/>
          <w:szCs w:val="22"/>
          <w:u w:val="single"/>
          <w:lang w:bidi="ru-RU"/>
        </w:rPr>
      </w:pPr>
      <w:r w:rsidRPr="00471542">
        <w:rPr>
          <w:color w:val="000000"/>
          <w:sz w:val="22"/>
          <w:szCs w:val="22"/>
          <w:lang w:bidi="ru-RU"/>
        </w:rPr>
        <w:t>Я,</w:t>
      </w:r>
      <w:r w:rsidRPr="00471542">
        <w:rPr>
          <w:color w:val="000000"/>
          <w:sz w:val="22"/>
          <w:szCs w:val="22"/>
          <w:u w:val="single"/>
          <w:lang w:bidi="ru-RU"/>
        </w:rPr>
        <w:t>_____________________________________________________________________________________</w:t>
      </w:r>
    </w:p>
    <w:p w14:paraId="6FFA503B" w14:textId="77777777" w:rsidR="00471542" w:rsidRPr="00471542" w:rsidRDefault="00471542" w:rsidP="00471542">
      <w:pPr>
        <w:widowControl w:val="0"/>
        <w:spacing w:line="240" w:lineRule="exact"/>
        <w:ind w:right="-511"/>
        <w:jc w:val="center"/>
        <w:rPr>
          <w:color w:val="000000"/>
          <w:sz w:val="22"/>
          <w:szCs w:val="22"/>
          <w:lang w:bidi="ru-RU"/>
        </w:rPr>
      </w:pPr>
      <w:r w:rsidRPr="00471542">
        <w:rPr>
          <w:color w:val="000000"/>
          <w:sz w:val="22"/>
          <w:szCs w:val="22"/>
          <w:lang w:bidi="ru-RU"/>
        </w:rPr>
        <w:t>(фамилия, имя, отчество)</w:t>
      </w:r>
    </w:p>
    <w:p w14:paraId="70E4D38D" w14:textId="77777777" w:rsidR="00471542" w:rsidRPr="00471542" w:rsidRDefault="00471542" w:rsidP="00471542">
      <w:pPr>
        <w:widowControl w:val="0"/>
        <w:spacing w:line="240" w:lineRule="exact"/>
        <w:ind w:right="-511"/>
        <w:rPr>
          <w:color w:val="000000"/>
          <w:sz w:val="22"/>
          <w:szCs w:val="22"/>
          <w:lang w:bidi="ru-RU"/>
        </w:rPr>
      </w:pPr>
    </w:p>
    <w:p w14:paraId="1594CCA0" w14:textId="77777777" w:rsidR="00471542" w:rsidRPr="00471542" w:rsidRDefault="00471542" w:rsidP="00471542">
      <w:pPr>
        <w:widowControl w:val="0"/>
        <w:spacing w:line="240" w:lineRule="exact"/>
        <w:ind w:left="5" w:right="56"/>
        <w:jc w:val="both"/>
        <w:rPr>
          <w:color w:val="000000"/>
          <w:sz w:val="22"/>
          <w:szCs w:val="22"/>
          <w:u w:val="single"/>
          <w:lang w:bidi="ru-RU"/>
        </w:rPr>
      </w:pPr>
      <w:r w:rsidRPr="00471542">
        <w:rPr>
          <w:color w:val="000000"/>
          <w:sz w:val="22"/>
          <w:szCs w:val="22"/>
          <w:lang w:bidi="ru-RU"/>
        </w:rPr>
        <w:t>проживающий (</w:t>
      </w:r>
      <w:proofErr w:type="spellStart"/>
      <w:r w:rsidRPr="00471542">
        <w:rPr>
          <w:color w:val="000000"/>
          <w:sz w:val="22"/>
          <w:szCs w:val="22"/>
          <w:lang w:bidi="ru-RU"/>
        </w:rPr>
        <w:t>ая</w:t>
      </w:r>
      <w:proofErr w:type="spellEnd"/>
      <w:r w:rsidRPr="00471542">
        <w:rPr>
          <w:color w:val="000000"/>
          <w:sz w:val="22"/>
          <w:szCs w:val="22"/>
          <w:lang w:bidi="ru-RU"/>
        </w:rPr>
        <w:t xml:space="preserve">) по адресу </w:t>
      </w:r>
      <w:r w:rsidRPr="00471542">
        <w:rPr>
          <w:color w:val="000000"/>
          <w:sz w:val="22"/>
          <w:szCs w:val="22"/>
          <w:u w:val="single"/>
          <w:lang w:bidi="ru-RU"/>
        </w:rPr>
        <w:t>_____________________________________________________________</w:t>
      </w:r>
    </w:p>
    <w:p w14:paraId="087AC81B" w14:textId="77777777" w:rsidR="00471542" w:rsidRPr="00471542" w:rsidRDefault="00471542" w:rsidP="00471542">
      <w:pPr>
        <w:widowControl w:val="0"/>
        <w:spacing w:line="240" w:lineRule="exact"/>
        <w:ind w:left="5" w:right="56"/>
        <w:jc w:val="both"/>
        <w:rPr>
          <w:color w:val="000000"/>
          <w:sz w:val="22"/>
          <w:szCs w:val="22"/>
          <w:u w:val="single"/>
          <w:lang w:bidi="ru-RU"/>
        </w:rPr>
      </w:pPr>
    </w:p>
    <w:p w14:paraId="695B6D34" w14:textId="77777777" w:rsidR="00471542" w:rsidRPr="00471542" w:rsidRDefault="00471542" w:rsidP="00471542">
      <w:pPr>
        <w:widowControl w:val="0"/>
        <w:spacing w:line="240" w:lineRule="exact"/>
        <w:ind w:left="5" w:right="-228"/>
        <w:jc w:val="both"/>
        <w:rPr>
          <w:color w:val="000000"/>
          <w:sz w:val="22"/>
          <w:szCs w:val="22"/>
          <w:u w:val="single"/>
          <w:lang w:bidi="ru-RU"/>
        </w:rPr>
      </w:pPr>
      <w:r w:rsidRPr="00471542">
        <w:rPr>
          <w:color w:val="000000"/>
          <w:sz w:val="22"/>
          <w:szCs w:val="22"/>
          <w:u w:val="single"/>
          <w:lang w:bidi="ru-RU"/>
        </w:rPr>
        <w:t>_______________________________________________________________________________________</w:t>
      </w:r>
    </w:p>
    <w:p w14:paraId="737942F9" w14:textId="77777777" w:rsidR="00471542" w:rsidRPr="00471542" w:rsidRDefault="00471542" w:rsidP="00471542">
      <w:pPr>
        <w:widowControl w:val="0"/>
        <w:spacing w:line="240" w:lineRule="exact"/>
        <w:ind w:left="5" w:right="-228"/>
        <w:jc w:val="both"/>
        <w:rPr>
          <w:color w:val="000000"/>
          <w:sz w:val="22"/>
          <w:szCs w:val="22"/>
          <w:lang w:bidi="ru-RU"/>
        </w:rPr>
      </w:pPr>
    </w:p>
    <w:p w14:paraId="0E0B378E" w14:textId="77777777" w:rsidR="00471542" w:rsidRPr="00471542" w:rsidRDefault="00471542" w:rsidP="00471542">
      <w:pPr>
        <w:widowControl w:val="0"/>
        <w:spacing w:line="240" w:lineRule="exact"/>
        <w:ind w:right="-511"/>
        <w:rPr>
          <w:sz w:val="22"/>
          <w:szCs w:val="22"/>
          <w:u w:val="single"/>
        </w:rPr>
      </w:pPr>
      <w:r w:rsidRPr="00471542">
        <w:rPr>
          <w:sz w:val="22"/>
          <w:szCs w:val="22"/>
        </w:rPr>
        <w:t xml:space="preserve">основной документ, удостоверяющий личность (паспорт) </w:t>
      </w:r>
      <w:r w:rsidRPr="00471542">
        <w:rPr>
          <w:sz w:val="22"/>
          <w:szCs w:val="22"/>
          <w:u w:val="single"/>
        </w:rPr>
        <w:t>_____________________________________</w:t>
      </w:r>
    </w:p>
    <w:p w14:paraId="5F5F080B" w14:textId="77777777" w:rsidR="00471542" w:rsidRPr="00471542" w:rsidRDefault="00471542" w:rsidP="00471542">
      <w:pPr>
        <w:widowControl w:val="0"/>
        <w:spacing w:line="240" w:lineRule="exact"/>
        <w:ind w:right="-511"/>
        <w:rPr>
          <w:sz w:val="22"/>
          <w:szCs w:val="22"/>
          <w:u w:val="single"/>
        </w:rPr>
      </w:pPr>
    </w:p>
    <w:p w14:paraId="5BC47672" w14:textId="77777777" w:rsidR="00471542" w:rsidRPr="00471542" w:rsidRDefault="00471542" w:rsidP="00471542">
      <w:pPr>
        <w:widowControl w:val="0"/>
        <w:spacing w:line="240" w:lineRule="exact"/>
        <w:ind w:right="-511"/>
        <w:rPr>
          <w:sz w:val="22"/>
          <w:szCs w:val="22"/>
          <w:u w:val="single"/>
        </w:rPr>
      </w:pPr>
      <w:r w:rsidRPr="00471542">
        <w:rPr>
          <w:sz w:val="22"/>
          <w:szCs w:val="22"/>
          <w:u w:val="single"/>
        </w:rPr>
        <w:t>_______________________________________________________________________________________</w:t>
      </w:r>
    </w:p>
    <w:p w14:paraId="1B00D533" w14:textId="77777777" w:rsidR="00471542" w:rsidRPr="00471542" w:rsidRDefault="00471542" w:rsidP="00471542">
      <w:pPr>
        <w:widowControl w:val="0"/>
        <w:spacing w:after="218" w:line="180" w:lineRule="exact"/>
        <w:jc w:val="center"/>
        <w:rPr>
          <w:bCs/>
          <w:color w:val="000000"/>
          <w:sz w:val="22"/>
          <w:szCs w:val="22"/>
          <w:lang w:bidi="ru-RU"/>
        </w:rPr>
      </w:pPr>
      <w:r w:rsidRPr="00471542">
        <w:rPr>
          <w:bCs/>
          <w:color w:val="000000"/>
          <w:sz w:val="22"/>
          <w:szCs w:val="22"/>
          <w:lang w:bidi="ru-RU"/>
        </w:rPr>
        <w:t>(серия, номер, дата выдачи документа, наименование выдавшего органа)</w:t>
      </w:r>
    </w:p>
    <w:p w14:paraId="09FFBA95" w14:textId="77777777" w:rsidR="00471542" w:rsidRPr="00471542" w:rsidRDefault="00471542" w:rsidP="00471542">
      <w:pPr>
        <w:widowControl w:val="0"/>
        <w:spacing w:line="274" w:lineRule="exact"/>
        <w:jc w:val="both"/>
        <w:rPr>
          <w:color w:val="000000"/>
          <w:sz w:val="18"/>
          <w:szCs w:val="18"/>
          <w:lang w:bidi="ru-RU"/>
        </w:rPr>
      </w:pPr>
      <w:r w:rsidRPr="00471542">
        <w:rPr>
          <w:color w:val="000000"/>
          <w:sz w:val="18"/>
          <w:szCs w:val="18"/>
          <w:lang w:bidi="ru-RU"/>
        </w:rPr>
        <w:t>настоящим свободно, своей волей и в своем интересе даю согласие на обработку своих персональных данных администрации города Нефтеюганска.</w:t>
      </w:r>
    </w:p>
    <w:p w14:paraId="32A58A52" w14:textId="77777777" w:rsidR="00471542" w:rsidRPr="00471542" w:rsidRDefault="00471542" w:rsidP="00471542">
      <w:pPr>
        <w:widowControl w:val="0"/>
        <w:spacing w:line="274" w:lineRule="exact"/>
        <w:ind w:firstLine="740"/>
        <w:jc w:val="both"/>
        <w:rPr>
          <w:i/>
          <w:iCs/>
          <w:color w:val="000000"/>
          <w:sz w:val="18"/>
          <w:szCs w:val="18"/>
          <w:lang w:bidi="ru-RU"/>
        </w:rPr>
      </w:pPr>
      <w:r w:rsidRPr="00471542">
        <w:rPr>
          <w:color w:val="000000"/>
          <w:sz w:val="18"/>
          <w:szCs w:val="18"/>
          <w:lang w:bidi="ru-RU"/>
        </w:rPr>
        <w:t xml:space="preserve">Согласие на обработку </w:t>
      </w:r>
      <w:r w:rsidRPr="00471542">
        <w:rPr>
          <w:i/>
          <w:iCs/>
          <w:color w:val="000000"/>
          <w:sz w:val="18"/>
          <w:szCs w:val="18"/>
          <w:lang w:bidi="ru-RU"/>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Pr="00471542">
        <w:rPr>
          <w:color w:val="000000"/>
          <w:sz w:val="18"/>
          <w:szCs w:val="18"/>
          <w:lang w:bidi="ru-RU"/>
        </w:rPr>
        <w:t xml:space="preserve"> а именно:</w:t>
      </w:r>
    </w:p>
    <w:p w14:paraId="13B83B5E" w14:textId="77777777" w:rsidR="00471542" w:rsidRPr="00471542" w:rsidRDefault="00471542" w:rsidP="00471542">
      <w:pPr>
        <w:widowControl w:val="0"/>
        <w:spacing w:line="274" w:lineRule="exact"/>
        <w:ind w:firstLine="1120"/>
        <w:jc w:val="both"/>
        <w:rPr>
          <w:bCs/>
          <w:color w:val="202122"/>
          <w:sz w:val="18"/>
          <w:szCs w:val="18"/>
        </w:rPr>
      </w:pPr>
      <w:r w:rsidRPr="00471542">
        <w:rPr>
          <w:color w:val="000000"/>
          <w:sz w:val="18"/>
          <w:szCs w:val="18"/>
          <w:lang w:bidi="ru-RU"/>
        </w:rPr>
        <w:t xml:space="preserve">передача персональных данных в органы государственной власти Ханты-Мансийского автономного округа – Югры и органы местного самоуправления, общероссийские, региональные и местные средства массовой информации для опубликования, надзорные контролирующие органы, органы Пенсионного фонда Российской Федерации, Фонд социального страхования Российской Федерации, медицинские учреждения, страховые компании, центр занятости, банки, учебные заведения, налоговые органы, органы полиции, Федеральную службу государственной регистрации, кадастра и картографии, </w:t>
      </w:r>
      <w:r w:rsidRPr="00471542">
        <w:rPr>
          <w:color w:val="3B4256"/>
          <w:sz w:val="18"/>
          <w:szCs w:val="18"/>
          <w:shd w:val="clear" w:color="auto" w:fill="FFFFFF"/>
        </w:rPr>
        <w:t>Государственную инспекции по маломерным судам Главного управления МЧС России</w:t>
      </w:r>
      <w:r w:rsidRPr="00471542">
        <w:rPr>
          <w:color w:val="000000"/>
          <w:sz w:val="18"/>
          <w:szCs w:val="18"/>
          <w:lang w:bidi="ru-RU"/>
        </w:rPr>
        <w:t xml:space="preserve">, органы </w:t>
      </w:r>
      <w:r w:rsidRPr="00471542">
        <w:rPr>
          <w:bCs/>
          <w:color w:val="202122"/>
          <w:sz w:val="18"/>
          <w:szCs w:val="18"/>
        </w:rPr>
        <w:t>Государственного надзора за техническим состоянием самоходных машин и других видов техники.</w:t>
      </w:r>
    </w:p>
    <w:p w14:paraId="1DCA34E1" w14:textId="77777777" w:rsidR="00471542" w:rsidRPr="00471542" w:rsidRDefault="00471542" w:rsidP="00471542">
      <w:pPr>
        <w:widowControl w:val="0"/>
        <w:spacing w:line="240" w:lineRule="exact"/>
        <w:jc w:val="center"/>
        <w:rPr>
          <w:color w:val="000000"/>
          <w:sz w:val="18"/>
          <w:szCs w:val="18"/>
          <w:lang w:bidi="ru-RU"/>
        </w:rPr>
      </w:pPr>
      <w:r w:rsidRPr="00471542">
        <w:rPr>
          <w:color w:val="000000"/>
          <w:sz w:val="18"/>
          <w:szCs w:val="18"/>
          <w:lang w:bidi="ru-RU"/>
        </w:rPr>
        <w:t>Перечень моих персональных данных, на обработку которых я даю согласие:</w:t>
      </w:r>
    </w:p>
    <w:p w14:paraId="715B6A43" w14:textId="77777777" w:rsidR="00471542" w:rsidRPr="00471542" w:rsidRDefault="00471542" w:rsidP="00471542">
      <w:pPr>
        <w:widowControl w:val="0"/>
        <w:spacing w:line="240" w:lineRule="exact"/>
        <w:jc w:val="both"/>
        <w:rPr>
          <w:color w:val="000000"/>
          <w:sz w:val="18"/>
          <w:szCs w:val="18"/>
          <w:lang w:bidi="ru-RU"/>
        </w:rPr>
      </w:pPr>
      <w:r w:rsidRPr="00471542">
        <w:rPr>
          <w:color w:val="000000"/>
          <w:sz w:val="18"/>
          <w:szCs w:val="18"/>
          <w:lang w:bidi="ru-RU"/>
        </w:rPr>
        <w:t>- фамилия, имя, отчество;</w:t>
      </w:r>
    </w:p>
    <w:p w14:paraId="5B0873F7" w14:textId="77777777" w:rsidR="00471542" w:rsidRPr="00471542" w:rsidRDefault="00471542" w:rsidP="00471542">
      <w:pPr>
        <w:widowControl w:val="0"/>
        <w:numPr>
          <w:ilvl w:val="0"/>
          <w:numId w:val="35"/>
        </w:numPr>
        <w:tabs>
          <w:tab w:val="left" w:pos="267"/>
        </w:tabs>
        <w:spacing w:line="274" w:lineRule="exact"/>
        <w:jc w:val="both"/>
        <w:rPr>
          <w:color w:val="000000"/>
          <w:sz w:val="18"/>
          <w:szCs w:val="18"/>
          <w:lang w:bidi="ru-RU"/>
        </w:rPr>
      </w:pPr>
      <w:r w:rsidRPr="00471542">
        <w:rPr>
          <w:color w:val="000000"/>
          <w:sz w:val="18"/>
          <w:szCs w:val="18"/>
          <w:lang w:bidi="ru-RU"/>
        </w:rPr>
        <w:t>дата и место рождения;</w:t>
      </w:r>
    </w:p>
    <w:p w14:paraId="6E55ACA9" w14:textId="77777777" w:rsidR="00471542" w:rsidRPr="00471542" w:rsidRDefault="00471542" w:rsidP="00471542">
      <w:pPr>
        <w:widowControl w:val="0"/>
        <w:numPr>
          <w:ilvl w:val="0"/>
          <w:numId w:val="35"/>
        </w:numPr>
        <w:tabs>
          <w:tab w:val="left" w:pos="272"/>
        </w:tabs>
        <w:spacing w:line="274" w:lineRule="exact"/>
        <w:jc w:val="both"/>
        <w:rPr>
          <w:color w:val="000000"/>
          <w:sz w:val="18"/>
          <w:szCs w:val="18"/>
          <w:lang w:bidi="ru-RU"/>
        </w:rPr>
      </w:pPr>
      <w:r w:rsidRPr="00471542">
        <w:rPr>
          <w:color w:val="000000"/>
          <w:sz w:val="18"/>
          <w:szCs w:val="18"/>
          <w:lang w:bidi="ru-RU"/>
        </w:rPr>
        <w:t>сведения о доходах, расходах, об имуществе и обязательствах имущественного характера (в том числе в отношении несовершеннолетних детей);</w:t>
      </w:r>
    </w:p>
    <w:p w14:paraId="67CDB8BE" w14:textId="77777777" w:rsidR="00471542" w:rsidRPr="00471542" w:rsidRDefault="00471542" w:rsidP="00471542">
      <w:pPr>
        <w:widowControl w:val="0"/>
        <w:numPr>
          <w:ilvl w:val="0"/>
          <w:numId w:val="35"/>
        </w:numPr>
        <w:tabs>
          <w:tab w:val="left" w:pos="267"/>
        </w:tabs>
        <w:spacing w:line="274" w:lineRule="exact"/>
        <w:jc w:val="both"/>
        <w:rPr>
          <w:color w:val="000000"/>
          <w:sz w:val="18"/>
          <w:szCs w:val="18"/>
          <w:lang w:bidi="ru-RU"/>
        </w:rPr>
      </w:pPr>
      <w:r w:rsidRPr="00471542">
        <w:rPr>
          <w:color w:val="000000"/>
          <w:sz w:val="18"/>
          <w:szCs w:val="18"/>
          <w:lang w:bidi="ru-RU"/>
        </w:rPr>
        <w:t>сведения об образовании и трудовой деятельности;</w:t>
      </w:r>
    </w:p>
    <w:p w14:paraId="5A3539D9" w14:textId="77777777" w:rsidR="00471542" w:rsidRPr="00471542" w:rsidRDefault="00471542" w:rsidP="00471542">
      <w:pPr>
        <w:widowControl w:val="0"/>
        <w:numPr>
          <w:ilvl w:val="0"/>
          <w:numId w:val="35"/>
        </w:numPr>
        <w:tabs>
          <w:tab w:val="left" w:pos="267"/>
        </w:tabs>
        <w:spacing w:line="274" w:lineRule="exact"/>
        <w:jc w:val="both"/>
        <w:rPr>
          <w:color w:val="000000"/>
          <w:sz w:val="18"/>
          <w:szCs w:val="18"/>
          <w:lang w:bidi="ru-RU"/>
        </w:rPr>
      </w:pPr>
      <w:r w:rsidRPr="00471542">
        <w:rPr>
          <w:color w:val="000000"/>
          <w:sz w:val="18"/>
          <w:szCs w:val="18"/>
          <w:lang w:bidi="ru-RU"/>
        </w:rPr>
        <w:t>серия, номер документа, удостоверяющего личность, наименование органа, выдавшего его, дата выдачи;</w:t>
      </w:r>
    </w:p>
    <w:p w14:paraId="46F91817" w14:textId="77777777" w:rsidR="00471542" w:rsidRPr="00471542" w:rsidRDefault="00471542" w:rsidP="00471542">
      <w:pPr>
        <w:widowControl w:val="0"/>
        <w:numPr>
          <w:ilvl w:val="0"/>
          <w:numId w:val="35"/>
        </w:numPr>
        <w:tabs>
          <w:tab w:val="left" w:pos="267"/>
        </w:tabs>
        <w:spacing w:line="274" w:lineRule="exact"/>
        <w:jc w:val="both"/>
        <w:rPr>
          <w:color w:val="000000"/>
          <w:sz w:val="18"/>
          <w:szCs w:val="18"/>
          <w:lang w:bidi="ru-RU"/>
        </w:rPr>
      </w:pPr>
      <w:r w:rsidRPr="00471542">
        <w:rPr>
          <w:color w:val="000000"/>
          <w:sz w:val="18"/>
          <w:szCs w:val="18"/>
          <w:lang w:bidi="ru-RU"/>
        </w:rPr>
        <w:t>место жительства (адрес регистрации и фактического проживания);</w:t>
      </w:r>
    </w:p>
    <w:p w14:paraId="5D1E1786" w14:textId="77777777" w:rsidR="00471542" w:rsidRPr="00471542" w:rsidRDefault="00471542" w:rsidP="00471542">
      <w:pPr>
        <w:widowControl w:val="0"/>
        <w:numPr>
          <w:ilvl w:val="0"/>
          <w:numId w:val="35"/>
        </w:numPr>
        <w:tabs>
          <w:tab w:val="left" w:pos="267"/>
        </w:tabs>
        <w:spacing w:line="274" w:lineRule="exact"/>
        <w:jc w:val="both"/>
        <w:rPr>
          <w:color w:val="000000"/>
          <w:sz w:val="18"/>
          <w:szCs w:val="18"/>
          <w:lang w:bidi="ru-RU"/>
        </w:rPr>
      </w:pPr>
      <w:r w:rsidRPr="00471542">
        <w:rPr>
          <w:color w:val="000000"/>
          <w:sz w:val="18"/>
          <w:szCs w:val="18"/>
          <w:lang w:bidi="ru-RU"/>
        </w:rPr>
        <w:t>номер телефона, адрес электронной почты (либо иной вид связи);</w:t>
      </w:r>
    </w:p>
    <w:p w14:paraId="66796278" w14:textId="77777777" w:rsidR="00471542" w:rsidRPr="00471542" w:rsidRDefault="00471542" w:rsidP="00471542">
      <w:pPr>
        <w:widowControl w:val="0"/>
        <w:numPr>
          <w:ilvl w:val="0"/>
          <w:numId w:val="35"/>
        </w:numPr>
        <w:tabs>
          <w:tab w:val="left" w:pos="267"/>
        </w:tabs>
        <w:spacing w:line="274" w:lineRule="exact"/>
        <w:jc w:val="both"/>
        <w:rPr>
          <w:color w:val="000000"/>
          <w:sz w:val="18"/>
          <w:szCs w:val="18"/>
          <w:lang w:bidi="ru-RU"/>
        </w:rPr>
      </w:pPr>
      <w:r w:rsidRPr="00471542">
        <w:rPr>
          <w:color w:val="000000"/>
          <w:sz w:val="18"/>
          <w:szCs w:val="18"/>
          <w:lang w:bidi="ru-RU"/>
        </w:rPr>
        <w:t>семейное положение, сведения о составе семьи;</w:t>
      </w:r>
    </w:p>
    <w:p w14:paraId="59C379EC" w14:textId="77777777" w:rsidR="00471542" w:rsidRPr="00471542" w:rsidRDefault="00471542" w:rsidP="00471542">
      <w:pPr>
        <w:widowControl w:val="0"/>
        <w:numPr>
          <w:ilvl w:val="0"/>
          <w:numId w:val="35"/>
        </w:numPr>
        <w:tabs>
          <w:tab w:val="left" w:pos="267"/>
        </w:tabs>
        <w:spacing w:line="274" w:lineRule="exact"/>
        <w:jc w:val="both"/>
        <w:rPr>
          <w:color w:val="000000"/>
          <w:sz w:val="18"/>
          <w:szCs w:val="18"/>
          <w:lang w:bidi="ru-RU"/>
        </w:rPr>
      </w:pPr>
      <w:r w:rsidRPr="00471542">
        <w:rPr>
          <w:color w:val="000000"/>
          <w:sz w:val="18"/>
          <w:szCs w:val="18"/>
          <w:lang w:bidi="ru-RU"/>
        </w:rPr>
        <w:t>идентификационный номер налогоплательщика;</w:t>
      </w:r>
    </w:p>
    <w:p w14:paraId="3B2934E4" w14:textId="77777777" w:rsidR="00471542" w:rsidRPr="00471542" w:rsidRDefault="00471542" w:rsidP="00471542">
      <w:pPr>
        <w:autoSpaceDE w:val="0"/>
        <w:autoSpaceDN w:val="0"/>
        <w:adjustRightInd w:val="0"/>
        <w:jc w:val="both"/>
        <w:rPr>
          <w:sz w:val="18"/>
          <w:szCs w:val="18"/>
        </w:rPr>
      </w:pPr>
      <w:r w:rsidRPr="00471542">
        <w:rPr>
          <w:sz w:val="18"/>
          <w:szCs w:val="18"/>
        </w:rPr>
        <w:t>- документ, подтверждающий регистрацию в системе индивидуального (персонифицированного) учета, в том числе в форме электронного документа;</w:t>
      </w:r>
    </w:p>
    <w:p w14:paraId="36DEE6B8" w14:textId="77777777" w:rsidR="00471542" w:rsidRPr="00471542" w:rsidRDefault="00471542" w:rsidP="00471542">
      <w:pPr>
        <w:autoSpaceDE w:val="0"/>
        <w:autoSpaceDN w:val="0"/>
        <w:adjustRightInd w:val="0"/>
        <w:jc w:val="both"/>
        <w:rPr>
          <w:sz w:val="18"/>
          <w:szCs w:val="18"/>
        </w:rPr>
      </w:pPr>
      <w:r w:rsidRPr="00471542">
        <w:rPr>
          <w:sz w:val="18"/>
          <w:szCs w:val="18"/>
        </w:rPr>
        <w:t>-</w:t>
      </w:r>
      <w:r w:rsidRPr="00471542">
        <w:rPr>
          <w:bCs/>
          <w:sz w:val="18"/>
          <w:szCs w:val="18"/>
        </w:rPr>
        <w:t xml:space="preserve"> сведения об адресах сайтов и (или) страниц сайтов в информационно-телекоммуникационной сети "Интернет",</w:t>
      </w:r>
    </w:p>
    <w:p w14:paraId="2045FD28" w14:textId="77777777" w:rsidR="00471542" w:rsidRPr="00471542" w:rsidRDefault="00471542" w:rsidP="00471542">
      <w:pPr>
        <w:widowControl w:val="0"/>
        <w:spacing w:line="274" w:lineRule="exact"/>
        <w:ind w:firstLine="720"/>
        <w:jc w:val="both"/>
        <w:rPr>
          <w:color w:val="000000"/>
          <w:sz w:val="18"/>
          <w:szCs w:val="18"/>
          <w:lang w:bidi="ru-RU"/>
        </w:rPr>
      </w:pPr>
      <w:r w:rsidRPr="00471542">
        <w:rPr>
          <w:color w:val="000000"/>
          <w:sz w:val="18"/>
          <w:szCs w:val="18"/>
          <w:lang w:bidi="ru-RU"/>
        </w:rPr>
        <w:t>Настоящее согласие действует со дня его подписания до дня отзыва в письменной</w:t>
      </w:r>
    </w:p>
    <w:p w14:paraId="380DB8FB" w14:textId="77777777" w:rsidR="00471542" w:rsidRPr="00471542" w:rsidRDefault="00471542" w:rsidP="00471542">
      <w:pPr>
        <w:widowControl w:val="0"/>
        <w:spacing w:line="274" w:lineRule="exact"/>
        <w:jc w:val="both"/>
        <w:rPr>
          <w:color w:val="000000"/>
          <w:sz w:val="18"/>
          <w:szCs w:val="18"/>
          <w:lang w:bidi="ru-RU"/>
        </w:rPr>
      </w:pPr>
      <w:r w:rsidRPr="00471542">
        <w:rPr>
          <w:color w:val="000000"/>
          <w:sz w:val="18"/>
          <w:szCs w:val="18"/>
          <w:lang w:bidi="ru-RU"/>
        </w:rPr>
        <w:t>форме.</w:t>
      </w:r>
    </w:p>
    <w:p w14:paraId="017E39AC" w14:textId="77777777" w:rsidR="00471542" w:rsidRPr="00471542" w:rsidRDefault="00471542" w:rsidP="00471542">
      <w:pPr>
        <w:widowControl w:val="0"/>
        <w:spacing w:line="240" w:lineRule="exact"/>
        <w:ind w:right="-511"/>
        <w:rPr>
          <w:color w:val="000000"/>
          <w:sz w:val="18"/>
          <w:szCs w:val="18"/>
          <w:lang w:bidi="ru-RU"/>
        </w:rPr>
      </w:pPr>
    </w:p>
    <w:p w14:paraId="116E23C0" w14:textId="77777777" w:rsidR="00471542" w:rsidRPr="00471542" w:rsidRDefault="00471542" w:rsidP="00471542">
      <w:pPr>
        <w:widowControl w:val="0"/>
        <w:spacing w:line="240" w:lineRule="exact"/>
        <w:ind w:left="-709"/>
        <w:jc w:val="both"/>
        <w:rPr>
          <w:color w:val="000000"/>
          <w:sz w:val="18"/>
          <w:szCs w:val="18"/>
          <w:lang w:bidi="ru-RU"/>
        </w:rPr>
      </w:pPr>
      <w:r w:rsidRPr="00471542">
        <w:rPr>
          <w:color w:val="000000"/>
          <w:sz w:val="18"/>
          <w:szCs w:val="18"/>
          <w:lang w:bidi="ru-RU"/>
        </w:rPr>
        <w:t>Подпись субъекта персональных данных</w:t>
      </w:r>
    </w:p>
    <w:p w14:paraId="7E9C2CBC" w14:textId="2C5B0C4A" w:rsidR="00471542" w:rsidRPr="00A47C4A" w:rsidRDefault="00471542" w:rsidP="00471542">
      <w:pPr>
        <w:widowControl w:val="0"/>
        <w:spacing w:line="240" w:lineRule="exact"/>
        <w:ind w:left="-709"/>
        <w:jc w:val="both"/>
        <w:rPr>
          <w:sz w:val="28"/>
          <w:szCs w:val="28"/>
        </w:rPr>
      </w:pPr>
      <w:r w:rsidRPr="00471542">
        <w:rPr>
          <w:color w:val="000000"/>
          <w:sz w:val="18"/>
          <w:szCs w:val="18"/>
          <w:lang w:bidi="ru-RU"/>
        </w:rPr>
        <w:t xml:space="preserve"> </w:t>
      </w:r>
      <w:r w:rsidRPr="00A47C4A">
        <w:rPr>
          <w:color w:val="000000"/>
          <w:sz w:val="18"/>
          <w:szCs w:val="18"/>
          <w:lang w:bidi="ru-RU"/>
        </w:rPr>
        <w:t>___________________________________                                                              «____» _____________   20___ г.</w:t>
      </w:r>
    </w:p>
    <w:p w14:paraId="3534C912" w14:textId="416DE1B5" w:rsidR="00746C08" w:rsidRPr="006D7D60" w:rsidRDefault="00471542" w:rsidP="006F56EA">
      <w:pPr>
        <w:jc w:val="center"/>
        <w:rPr>
          <w:sz w:val="28"/>
          <w:szCs w:val="28"/>
          <w:lang w:eastAsia="ar-SA"/>
        </w:rPr>
      </w:pPr>
      <w:r>
        <w:rPr>
          <w:sz w:val="28"/>
          <w:szCs w:val="28"/>
        </w:rPr>
        <w:br w:type="page"/>
      </w:r>
      <w:bookmarkStart w:id="0" w:name="_GoBack"/>
      <w:bookmarkEnd w:id="0"/>
      <w:r w:rsidR="001A7733">
        <w:rPr>
          <w:sz w:val="28"/>
          <w:szCs w:val="28"/>
        </w:rPr>
        <w:lastRenderedPageBreak/>
        <w:t xml:space="preserve"> </w:t>
      </w:r>
    </w:p>
    <w:sectPr w:rsidR="00746C08" w:rsidRPr="006D7D60" w:rsidSect="00696D47">
      <w:headerReference w:type="firs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AF80C" w14:textId="77777777" w:rsidR="00E85181" w:rsidRDefault="00E85181" w:rsidP="00CF192B">
      <w:r>
        <w:separator/>
      </w:r>
    </w:p>
  </w:endnote>
  <w:endnote w:type="continuationSeparator" w:id="0">
    <w:p w14:paraId="0A92CE0D" w14:textId="77777777" w:rsidR="00E85181" w:rsidRDefault="00E85181" w:rsidP="00CF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2400C" w14:textId="77777777" w:rsidR="00E85181" w:rsidRDefault="00E85181" w:rsidP="00CF192B">
      <w:r>
        <w:separator/>
      </w:r>
    </w:p>
  </w:footnote>
  <w:footnote w:type="continuationSeparator" w:id="0">
    <w:p w14:paraId="706C1E40" w14:textId="77777777" w:rsidR="00E85181" w:rsidRDefault="00E85181" w:rsidP="00CF1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005919"/>
      <w:docPartObj>
        <w:docPartGallery w:val="Page Numbers (Top of Page)"/>
        <w:docPartUnique/>
      </w:docPartObj>
    </w:sdtPr>
    <w:sdtEndPr/>
    <w:sdtContent>
      <w:p w14:paraId="03A8F400" w14:textId="53E05B99" w:rsidR="00944713" w:rsidRDefault="00944713">
        <w:pPr>
          <w:pStyle w:val="a5"/>
          <w:jc w:val="center"/>
        </w:pPr>
        <w:r>
          <w:fldChar w:fldCharType="begin"/>
        </w:r>
        <w:r>
          <w:instrText>PAGE   \* MERGEFORMAT</w:instrText>
        </w:r>
        <w:r>
          <w:fldChar w:fldCharType="separate"/>
        </w:r>
        <w:r w:rsidR="006F56EA">
          <w:rPr>
            <w:noProof/>
          </w:rPr>
          <w:t>2</w:t>
        </w:r>
        <w:r>
          <w:fldChar w:fldCharType="end"/>
        </w:r>
      </w:p>
    </w:sdtContent>
  </w:sdt>
  <w:p w14:paraId="03A55C0D" w14:textId="77777777" w:rsidR="00944713" w:rsidRDefault="009447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888FF" w14:textId="77777777" w:rsidR="00944713" w:rsidRDefault="00944713">
    <w:pPr>
      <w:pStyle w:val="a5"/>
      <w:jc w:val="center"/>
    </w:pPr>
  </w:p>
  <w:p w14:paraId="2F7C5D81" w14:textId="77777777" w:rsidR="00944713" w:rsidRDefault="0094471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24E06" w14:textId="77777777" w:rsidR="00944713" w:rsidRDefault="00944713">
    <w:pPr>
      <w:pStyle w:val="a5"/>
      <w:jc w:val="center"/>
    </w:pPr>
    <w:r>
      <w:t>18</w:t>
    </w:r>
  </w:p>
  <w:p w14:paraId="62F81CFC" w14:textId="77777777" w:rsidR="00944713" w:rsidRDefault="0094471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FFA2" w14:textId="77777777" w:rsidR="00944713" w:rsidRDefault="00944713">
    <w:pPr>
      <w:pStyle w:val="a5"/>
      <w:jc w:val="center"/>
    </w:pPr>
  </w:p>
  <w:p w14:paraId="2B11B48F" w14:textId="77777777" w:rsidR="00944713" w:rsidRDefault="009447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91"/>
        </w:tabs>
        <w:ind w:left="923" w:hanging="432"/>
      </w:pPr>
    </w:lvl>
    <w:lvl w:ilvl="1">
      <w:start w:val="1"/>
      <w:numFmt w:val="none"/>
      <w:suff w:val="nothing"/>
      <w:lvlText w:val=""/>
      <w:lvlJc w:val="left"/>
      <w:pPr>
        <w:tabs>
          <w:tab w:val="num" w:pos="491"/>
        </w:tabs>
        <w:ind w:left="1067" w:hanging="576"/>
      </w:pPr>
    </w:lvl>
    <w:lvl w:ilvl="2">
      <w:start w:val="1"/>
      <w:numFmt w:val="none"/>
      <w:suff w:val="nothing"/>
      <w:lvlText w:val=""/>
      <w:lvlJc w:val="left"/>
      <w:pPr>
        <w:tabs>
          <w:tab w:val="num" w:pos="491"/>
        </w:tabs>
        <w:ind w:left="1211" w:hanging="720"/>
      </w:pPr>
    </w:lvl>
    <w:lvl w:ilvl="3">
      <w:start w:val="1"/>
      <w:numFmt w:val="none"/>
      <w:suff w:val="nothing"/>
      <w:lvlText w:val=""/>
      <w:lvlJc w:val="left"/>
      <w:pPr>
        <w:tabs>
          <w:tab w:val="num" w:pos="491"/>
        </w:tabs>
        <w:ind w:left="1355" w:hanging="864"/>
      </w:pPr>
    </w:lvl>
    <w:lvl w:ilvl="4">
      <w:start w:val="1"/>
      <w:numFmt w:val="none"/>
      <w:suff w:val="nothing"/>
      <w:lvlText w:val=""/>
      <w:lvlJc w:val="left"/>
      <w:pPr>
        <w:tabs>
          <w:tab w:val="num" w:pos="491"/>
        </w:tabs>
        <w:ind w:left="1499" w:hanging="1008"/>
      </w:pPr>
    </w:lvl>
    <w:lvl w:ilvl="5">
      <w:start w:val="1"/>
      <w:numFmt w:val="none"/>
      <w:suff w:val="nothing"/>
      <w:lvlText w:val=""/>
      <w:lvlJc w:val="left"/>
      <w:pPr>
        <w:tabs>
          <w:tab w:val="num" w:pos="491"/>
        </w:tabs>
        <w:ind w:left="1643" w:hanging="1152"/>
      </w:pPr>
    </w:lvl>
    <w:lvl w:ilvl="6">
      <w:start w:val="1"/>
      <w:numFmt w:val="none"/>
      <w:suff w:val="nothing"/>
      <w:lvlText w:val=""/>
      <w:lvlJc w:val="left"/>
      <w:pPr>
        <w:tabs>
          <w:tab w:val="num" w:pos="491"/>
        </w:tabs>
        <w:ind w:left="1787" w:hanging="1296"/>
      </w:pPr>
    </w:lvl>
    <w:lvl w:ilvl="7">
      <w:start w:val="1"/>
      <w:numFmt w:val="none"/>
      <w:suff w:val="nothing"/>
      <w:lvlText w:val=""/>
      <w:lvlJc w:val="left"/>
      <w:pPr>
        <w:tabs>
          <w:tab w:val="num" w:pos="491"/>
        </w:tabs>
        <w:ind w:left="1931" w:hanging="1440"/>
      </w:pPr>
    </w:lvl>
    <w:lvl w:ilvl="8">
      <w:start w:val="1"/>
      <w:numFmt w:val="none"/>
      <w:suff w:val="nothing"/>
      <w:lvlText w:val=""/>
      <w:lvlJc w:val="left"/>
      <w:pPr>
        <w:tabs>
          <w:tab w:val="num" w:pos="491"/>
        </w:tabs>
        <w:ind w:left="2075" w:hanging="1584"/>
      </w:pPr>
    </w:lvl>
  </w:abstractNum>
  <w:abstractNum w:abstractNumId="1">
    <w:nsid w:val="04DF1D0E"/>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0072A"/>
    <w:multiLevelType w:val="multilevel"/>
    <w:tmpl w:val="84A8992A"/>
    <w:lvl w:ilvl="0">
      <w:start w:val="1"/>
      <w:numFmt w:val="decimal"/>
      <w:lvlText w:val="%1"/>
      <w:lvlJc w:val="left"/>
      <w:pPr>
        <w:ind w:left="375" w:hanging="375"/>
      </w:pPr>
      <w:rPr>
        <w:rFonts w:hint="default"/>
      </w:rPr>
    </w:lvl>
    <w:lvl w:ilvl="1">
      <w:start w:val="1"/>
      <w:numFmt w:val="decimal"/>
      <w:lvlText w:val="%1.%2"/>
      <w:lvlJc w:val="left"/>
      <w:pPr>
        <w:ind w:left="1084" w:hanging="375"/>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BFB4B4C"/>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12F46"/>
    <w:multiLevelType w:val="hybridMultilevel"/>
    <w:tmpl w:val="89DE6966"/>
    <w:lvl w:ilvl="0" w:tplc="70F25B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5F0658"/>
    <w:multiLevelType w:val="hybridMultilevel"/>
    <w:tmpl w:val="03787AAE"/>
    <w:lvl w:ilvl="0" w:tplc="B792FF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C04ADF"/>
    <w:multiLevelType w:val="multilevel"/>
    <w:tmpl w:val="415860A2"/>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713"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C1A48A7"/>
    <w:multiLevelType w:val="multilevel"/>
    <w:tmpl w:val="55F0311C"/>
    <w:lvl w:ilvl="0">
      <w:start w:val="1"/>
      <w:numFmt w:val="decimal"/>
      <w:lvlText w:val="%1."/>
      <w:lvlJc w:val="left"/>
      <w:pPr>
        <w:ind w:left="1211"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227D5865"/>
    <w:multiLevelType w:val="hybridMultilevel"/>
    <w:tmpl w:val="0E309CDC"/>
    <w:lvl w:ilvl="0" w:tplc="7DCA51A8">
      <w:start w:val="1"/>
      <w:numFmt w:val="decimal"/>
      <w:lvlText w:val="%1"/>
      <w:lvlJc w:val="left"/>
      <w:pPr>
        <w:ind w:left="1637"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2D86394"/>
    <w:multiLevelType w:val="hybridMultilevel"/>
    <w:tmpl w:val="9E20AD12"/>
    <w:lvl w:ilvl="0" w:tplc="11007708">
      <w:start w:val="1"/>
      <w:numFmt w:val="bullet"/>
      <w:lvlText w:val=""/>
      <w:lvlJc w:val="left"/>
      <w:pPr>
        <w:tabs>
          <w:tab w:val="num" w:pos="1440"/>
        </w:tabs>
        <w:ind w:left="1440" w:hanging="360"/>
      </w:pPr>
      <w:rPr>
        <w:rFonts w:ascii="Symbol" w:hAnsi="Symbol" w:hint="default"/>
      </w:rPr>
    </w:lvl>
    <w:lvl w:ilvl="1" w:tplc="DE840A64">
      <w:numFmt w:val="bullet"/>
      <w:lvlText w:val=""/>
      <w:lvlJc w:val="left"/>
      <w:pPr>
        <w:tabs>
          <w:tab w:val="num" w:pos="2160"/>
        </w:tabs>
        <w:ind w:left="2160" w:hanging="360"/>
      </w:pPr>
      <w:rPr>
        <w:rFonts w:ascii="Symbol" w:eastAsia="Times New Roman" w:hAnsi="Symbol"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27826016"/>
    <w:multiLevelType w:val="hybridMultilevel"/>
    <w:tmpl w:val="031CB86C"/>
    <w:lvl w:ilvl="0" w:tplc="325A11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9EF7E6F"/>
    <w:multiLevelType w:val="hybridMultilevel"/>
    <w:tmpl w:val="728273F6"/>
    <w:lvl w:ilvl="0" w:tplc="045C81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AB807F2"/>
    <w:multiLevelType w:val="hybridMultilevel"/>
    <w:tmpl w:val="D9DA3E92"/>
    <w:lvl w:ilvl="0" w:tplc="3014B8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D90C2B"/>
    <w:multiLevelType w:val="multilevel"/>
    <w:tmpl w:val="EB1067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0AC70F9"/>
    <w:multiLevelType w:val="hybridMultilevel"/>
    <w:tmpl w:val="D7F804CC"/>
    <w:lvl w:ilvl="0" w:tplc="BFBC323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32301E"/>
    <w:multiLevelType w:val="multilevel"/>
    <w:tmpl w:val="401A8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F532D0"/>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151EBD"/>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7E1D63"/>
    <w:multiLevelType w:val="hybridMultilevel"/>
    <w:tmpl w:val="031CB86C"/>
    <w:lvl w:ilvl="0" w:tplc="325A11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39C58AB"/>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8D67FF"/>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87DDA"/>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C07C99"/>
    <w:multiLevelType w:val="multilevel"/>
    <w:tmpl w:val="E6329CE6"/>
    <w:lvl w:ilvl="0">
      <w:start w:val="2"/>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55C95507"/>
    <w:multiLevelType w:val="hybridMultilevel"/>
    <w:tmpl w:val="540A9AE2"/>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9E6604"/>
    <w:multiLevelType w:val="hybridMultilevel"/>
    <w:tmpl w:val="039E3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834B37"/>
    <w:multiLevelType w:val="multilevel"/>
    <w:tmpl w:val="57109686"/>
    <w:lvl w:ilvl="0">
      <w:start w:val="1"/>
      <w:numFmt w:val="decimal"/>
      <w:lvlText w:val="%1."/>
      <w:lvlJc w:val="left"/>
      <w:pPr>
        <w:ind w:left="720" w:hanging="360"/>
      </w:p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BAC14CB"/>
    <w:multiLevelType w:val="multilevel"/>
    <w:tmpl w:val="D730D85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BCA16A0"/>
    <w:multiLevelType w:val="multilevel"/>
    <w:tmpl w:val="415860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1F36414"/>
    <w:multiLevelType w:val="multilevel"/>
    <w:tmpl w:val="543A9720"/>
    <w:lvl w:ilvl="0">
      <w:start w:val="2"/>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nsid w:val="624A7765"/>
    <w:multiLevelType w:val="hybridMultilevel"/>
    <w:tmpl w:val="BC2C5D10"/>
    <w:lvl w:ilvl="0" w:tplc="7D3E4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5D90A85"/>
    <w:multiLevelType w:val="multilevel"/>
    <w:tmpl w:val="CE4AACA2"/>
    <w:lvl w:ilvl="0">
      <w:start w:val="1"/>
      <w:numFmt w:val="decimal"/>
      <w:lvlText w:val="%1."/>
      <w:lvlJc w:val="left"/>
      <w:pPr>
        <w:ind w:left="450" w:hanging="450"/>
      </w:pPr>
      <w:rPr>
        <w:rFonts w:hint="default"/>
      </w:rPr>
    </w:lvl>
    <w:lvl w:ilvl="1">
      <w:start w:val="1"/>
      <w:numFmt w:val="decimal"/>
      <w:lvlText w:val="%1.%2."/>
      <w:lvlJc w:val="left"/>
      <w:pPr>
        <w:ind w:left="1855"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DC14A57"/>
    <w:multiLevelType w:val="hybridMultilevel"/>
    <w:tmpl w:val="52F0421E"/>
    <w:lvl w:ilvl="0" w:tplc="3014B8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ED0671"/>
    <w:multiLevelType w:val="multilevel"/>
    <w:tmpl w:val="A1C47DDE"/>
    <w:lvl w:ilvl="0">
      <w:start w:val="6"/>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3">
    <w:nsid w:val="7A281E66"/>
    <w:multiLevelType w:val="hybridMultilevel"/>
    <w:tmpl w:val="403A3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9"/>
  </w:num>
  <w:num w:numId="3">
    <w:abstractNumId w:val="4"/>
  </w:num>
  <w:num w:numId="4">
    <w:abstractNumId w:val="14"/>
  </w:num>
  <w:num w:numId="5">
    <w:abstractNumId w:val="22"/>
  </w:num>
  <w:num w:numId="6">
    <w:abstractNumId w:val="32"/>
  </w:num>
  <w:num w:numId="7">
    <w:abstractNumId w:val="9"/>
  </w:num>
  <w:num w:numId="8">
    <w:abstractNumId w:val="2"/>
  </w:num>
  <w:num w:numId="9">
    <w:abstractNumId w:val="10"/>
  </w:num>
  <w:num w:numId="10">
    <w:abstractNumId w:val="23"/>
  </w:num>
  <w:num w:numId="11">
    <w:abstractNumId w:val="23"/>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30"/>
  </w:num>
  <w:num w:numId="22">
    <w:abstractNumId w:val="28"/>
  </w:num>
  <w:num w:numId="23">
    <w:abstractNumId w:val="18"/>
  </w:num>
  <w:num w:numId="24">
    <w:abstractNumId w:val="33"/>
  </w:num>
  <w:num w:numId="25">
    <w:abstractNumId w:val="1"/>
  </w:num>
  <w:num w:numId="26">
    <w:abstractNumId w:val="3"/>
  </w:num>
  <w:num w:numId="27">
    <w:abstractNumId w:val="16"/>
  </w:num>
  <w:num w:numId="28">
    <w:abstractNumId w:val="19"/>
  </w:num>
  <w:num w:numId="29">
    <w:abstractNumId w:val="17"/>
  </w:num>
  <w:num w:numId="30">
    <w:abstractNumId w:val="21"/>
  </w:num>
  <w:num w:numId="31">
    <w:abstractNumId w:val="12"/>
  </w:num>
  <w:num w:numId="32">
    <w:abstractNumId w:val="3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CA"/>
    <w:rsid w:val="000104E2"/>
    <w:rsid w:val="00032454"/>
    <w:rsid w:val="00034B63"/>
    <w:rsid w:val="00055399"/>
    <w:rsid w:val="00061981"/>
    <w:rsid w:val="0006390A"/>
    <w:rsid w:val="0007405E"/>
    <w:rsid w:val="00076F61"/>
    <w:rsid w:val="0009344F"/>
    <w:rsid w:val="000B2D21"/>
    <w:rsid w:val="000B7D45"/>
    <w:rsid w:val="000C054C"/>
    <w:rsid w:val="000C3087"/>
    <w:rsid w:val="000C346E"/>
    <w:rsid w:val="000C6D52"/>
    <w:rsid w:val="000D0E88"/>
    <w:rsid w:val="000D38AE"/>
    <w:rsid w:val="000E4034"/>
    <w:rsid w:val="000F03E6"/>
    <w:rsid w:val="000F745D"/>
    <w:rsid w:val="00107914"/>
    <w:rsid w:val="00110874"/>
    <w:rsid w:val="0012450E"/>
    <w:rsid w:val="00142EC1"/>
    <w:rsid w:val="00144D10"/>
    <w:rsid w:val="001558EA"/>
    <w:rsid w:val="00182F33"/>
    <w:rsid w:val="00183C65"/>
    <w:rsid w:val="001A4EAA"/>
    <w:rsid w:val="001A5589"/>
    <w:rsid w:val="001A7733"/>
    <w:rsid w:val="001B13A5"/>
    <w:rsid w:val="001B1410"/>
    <w:rsid w:val="001B3C88"/>
    <w:rsid w:val="001C6C64"/>
    <w:rsid w:val="001D3FEE"/>
    <w:rsid w:val="001E587E"/>
    <w:rsid w:val="001F6754"/>
    <w:rsid w:val="00204AF3"/>
    <w:rsid w:val="002079FA"/>
    <w:rsid w:val="0021212C"/>
    <w:rsid w:val="00225FD1"/>
    <w:rsid w:val="002304CD"/>
    <w:rsid w:val="00240CEC"/>
    <w:rsid w:val="00241A2A"/>
    <w:rsid w:val="00245865"/>
    <w:rsid w:val="00246162"/>
    <w:rsid w:val="002472E1"/>
    <w:rsid w:val="00251B2B"/>
    <w:rsid w:val="00261F68"/>
    <w:rsid w:val="00287DD4"/>
    <w:rsid w:val="00294C81"/>
    <w:rsid w:val="002973D8"/>
    <w:rsid w:val="00297FB3"/>
    <w:rsid w:val="002A1B7F"/>
    <w:rsid w:val="002C20AF"/>
    <w:rsid w:val="002C48E4"/>
    <w:rsid w:val="002D43E2"/>
    <w:rsid w:val="002D7F10"/>
    <w:rsid w:val="002E1770"/>
    <w:rsid w:val="002E67A4"/>
    <w:rsid w:val="00300FB5"/>
    <w:rsid w:val="00316379"/>
    <w:rsid w:val="003239D2"/>
    <w:rsid w:val="003246F1"/>
    <w:rsid w:val="00342858"/>
    <w:rsid w:val="00350CBA"/>
    <w:rsid w:val="00372EE8"/>
    <w:rsid w:val="003804FA"/>
    <w:rsid w:val="003901C3"/>
    <w:rsid w:val="00391B4E"/>
    <w:rsid w:val="003A080F"/>
    <w:rsid w:val="003A0AC6"/>
    <w:rsid w:val="003B50EF"/>
    <w:rsid w:val="003C57C7"/>
    <w:rsid w:val="003D5F2B"/>
    <w:rsid w:val="003F713D"/>
    <w:rsid w:val="00402216"/>
    <w:rsid w:val="0041523F"/>
    <w:rsid w:val="004216A0"/>
    <w:rsid w:val="004311F8"/>
    <w:rsid w:val="00431812"/>
    <w:rsid w:val="00433F15"/>
    <w:rsid w:val="004550E9"/>
    <w:rsid w:val="00461927"/>
    <w:rsid w:val="00463195"/>
    <w:rsid w:val="00471542"/>
    <w:rsid w:val="004729AD"/>
    <w:rsid w:val="004808FB"/>
    <w:rsid w:val="004866F6"/>
    <w:rsid w:val="004A03BA"/>
    <w:rsid w:val="004A2259"/>
    <w:rsid w:val="004A2E72"/>
    <w:rsid w:val="004B1DC6"/>
    <w:rsid w:val="004B245D"/>
    <w:rsid w:val="004D2D48"/>
    <w:rsid w:val="004F3D29"/>
    <w:rsid w:val="004F6D97"/>
    <w:rsid w:val="005200B8"/>
    <w:rsid w:val="00542E1D"/>
    <w:rsid w:val="005524C9"/>
    <w:rsid w:val="00552836"/>
    <w:rsid w:val="0057130F"/>
    <w:rsid w:val="005B6F4E"/>
    <w:rsid w:val="005C4D1A"/>
    <w:rsid w:val="005E3F89"/>
    <w:rsid w:val="006027DA"/>
    <w:rsid w:val="00637295"/>
    <w:rsid w:val="00641371"/>
    <w:rsid w:val="00644FF2"/>
    <w:rsid w:val="00661AD9"/>
    <w:rsid w:val="00690EFF"/>
    <w:rsid w:val="00696D47"/>
    <w:rsid w:val="006A3162"/>
    <w:rsid w:val="006A63AE"/>
    <w:rsid w:val="006A6717"/>
    <w:rsid w:val="006B7CDF"/>
    <w:rsid w:val="006C7BC7"/>
    <w:rsid w:val="006C7EEE"/>
    <w:rsid w:val="006D7D60"/>
    <w:rsid w:val="006F56EA"/>
    <w:rsid w:val="0070190E"/>
    <w:rsid w:val="00702C30"/>
    <w:rsid w:val="007139F9"/>
    <w:rsid w:val="00721228"/>
    <w:rsid w:val="00746C08"/>
    <w:rsid w:val="007571EA"/>
    <w:rsid w:val="00760FB9"/>
    <w:rsid w:val="007667C2"/>
    <w:rsid w:val="00766C38"/>
    <w:rsid w:val="007839B9"/>
    <w:rsid w:val="007851A9"/>
    <w:rsid w:val="00785680"/>
    <w:rsid w:val="00796EBA"/>
    <w:rsid w:val="007B7631"/>
    <w:rsid w:val="007C11D1"/>
    <w:rsid w:val="007C2ED9"/>
    <w:rsid w:val="008019EE"/>
    <w:rsid w:val="00840EE8"/>
    <w:rsid w:val="008435FE"/>
    <w:rsid w:val="00843F97"/>
    <w:rsid w:val="00854C85"/>
    <w:rsid w:val="00865881"/>
    <w:rsid w:val="00883C65"/>
    <w:rsid w:val="00894A43"/>
    <w:rsid w:val="008960BD"/>
    <w:rsid w:val="008C035F"/>
    <w:rsid w:val="008C1FFC"/>
    <w:rsid w:val="008C63F2"/>
    <w:rsid w:val="008C6D56"/>
    <w:rsid w:val="008C76D6"/>
    <w:rsid w:val="008D0DDA"/>
    <w:rsid w:val="008E081C"/>
    <w:rsid w:val="008E369C"/>
    <w:rsid w:val="008F0703"/>
    <w:rsid w:val="008F2DCA"/>
    <w:rsid w:val="00923B56"/>
    <w:rsid w:val="00924C8F"/>
    <w:rsid w:val="0092509C"/>
    <w:rsid w:val="009354C8"/>
    <w:rsid w:val="009359D7"/>
    <w:rsid w:val="00944713"/>
    <w:rsid w:val="009731F1"/>
    <w:rsid w:val="009734D4"/>
    <w:rsid w:val="009765AD"/>
    <w:rsid w:val="00986D55"/>
    <w:rsid w:val="0099335C"/>
    <w:rsid w:val="00997659"/>
    <w:rsid w:val="009C752F"/>
    <w:rsid w:val="009D3721"/>
    <w:rsid w:val="009F266B"/>
    <w:rsid w:val="009F48C8"/>
    <w:rsid w:val="009F5A4E"/>
    <w:rsid w:val="00A21C8E"/>
    <w:rsid w:val="00A36BC8"/>
    <w:rsid w:val="00A41425"/>
    <w:rsid w:val="00A47C4A"/>
    <w:rsid w:val="00A577F9"/>
    <w:rsid w:val="00A944ED"/>
    <w:rsid w:val="00AA662B"/>
    <w:rsid w:val="00AB486F"/>
    <w:rsid w:val="00AC58C8"/>
    <w:rsid w:val="00AF28C8"/>
    <w:rsid w:val="00B124CF"/>
    <w:rsid w:val="00B22325"/>
    <w:rsid w:val="00B233B9"/>
    <w:rsid w:val="00B23687"/>
    <w:rsid w:val="00B41CF5"/>
    <w:rsid w:val="00B420CF"/>
    <w:rsid w:val="00B50560"/>
    <w:rsid w:val="00B50FE8"/>
    <w:rsid w:val="00B76E2B"/>
    <w:rsid w:val="00BA5C68"/>
    <w:rsid w:val="00BA7F49"/>
    <w:rsid w:val="00BD2289"/>
    <w:rsid w:val="00BE3526"/>
    <w:rsid w:val="00C039E4"/>
    <w:rsid w:val="00C07335"/>
    <w:rsid w:val="00C16765"/>
    <w:rsid w:val="00C235B3"/>
    <w:rsid w:val="00C3399F"/>
    <w:rsid w:val="00C42DCB"/>
    <w:rsid w:val="00C62D4B"/>
    <w:rsid w:val="00CD1683"/>
    <w:rsid w:val="00CE0F56"/>
    <w:rsid w:val="00CE241A"/>
    <w:rsid w:val="00CF0459"/>
    <w:rsid w:val="00CF192B"/>
    <w:rsid w:val="00CF2916"/>
    <w:rsid w:val="00D329CB"/>
    <w:rsid w:val="00D46E66"/>
    <w:rsid w:val="00D51276"/>
    <w:rsid w:val="00D60434"/>
    <w:rsid w:val="00D86CA0"/>
    <w:rsid w:val="00DA19A6"/>
    <w:rsid w:val="00DC47E7"/>
    <w:rsid w:val="00DC48CA"/>
    <w:rsid w:val="00DD4F24"/>
    <w:rsid w:val="00DE4838"/>
    <w:rsid w:val="00E106C1"/>
    <w:rsid w:val="00E11D6F"/>
    <w:rsid w:val="00E20193"/>
    <w:rsid w:val="00E203DF"/>
    <w:rsid w:val="00E24931"/>
    <w:rsid w:val="00E31705"/>
    <w:rsid w:val="00E56FF1"/>
    <w:rsid w:val="00E65D3B"/>
    <w:rsid w:val="00E6632F"/>
    <w:rsid w:val="00E6652F"/>
    <w:rsid w:val="00E738C4"/>
    <w:rsid w:val="00E7480D"/>
    <w:rsid w:val="00E85181"/>
    <w:rsid w:val="00E8684E"/>
    <w:rsid w:val="00EA17B5"/>
    <w:rsid w:val="00EA60DC"/>
    <w:rsid w:val="00EC78C4"/>
    <w:rsid w:val="00EE51FA"/>
    <w:rsid w:val="00EE5993"/>
    <w:rsid w:val="00EF16FB"/>
    <w:rsid w:val="00EF2768"/>
    <w:rsid w:val="00F00BA3"/>
    <w:rsid w:val="00F063A4"/>
    <w:rsid w:val="00F167D4"/>
    <w:rsid w:val="00F17E70"/>
    <w:rsid w:val="00F24A65"/>
    <w:rsid w:val="00F26104"/>
    <w:rsid w:val="00F26A31"/>
    <w:rsid w:val="00F41D91"/>
    <w:rsid w:val="00F43C10"/>
    <w:rsid w:val="00F51FAB"/>
    <w:rsid w:val="00F56D39"/>
    <w:rsid w:val="00F65075"/>
    <w:rsid w:val="00F73923"/>
    <w:rsid w:val="00F75C33"/>
    <w:rsid w:val="00F8689C"/>
    <w:rsid w:val="00FA12BA"/>
    <w:rsid w:val="00FB0138"/>
    <w:rsid w:val="00FC1003"/>
    <w:rsid w:val="00FE20F8"/>
    <w:rsid w:val="00FF5721"/>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B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F16F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ТЗ список,Bullet List,FooterText,numbered,Paragraphe de liste1,lp1,Use Case List Paragraph,Булет1,1Булет,List Paragraph1,Bulletr List Paragraph"/>
    <w:basedOn w:val="a"/>
    <w:link w:val="a4"/>
    <w:uiPriority w:val="34"/>
    <w:qFormat/>
    <w:rsid w:val="007139F9"/>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7139F9"/>
    <w:rPr>
      <w:sz w:val="28"/>
    </w:rPr>
  </w:style>
  <w:style w:type="paragraph" w:customStyle="1" w:styleId="ConsPlusNormal">
    <w:name w:val="ConsPlusNormal"/>
    <w:rsid w:val="00713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139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139F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CF192B"/>
    <w:pPr>
      <w:tabs>
        <w:tab w:val="center" w:pos="4677"/>
        <w:tab w:val="right" w:pos="9355"/>
      </w:tabs>
    </w:pPr>
  </w:style>
  <w:style w:type="character" w:customStyle="1" w:styleId="a6">
    <w:name w:val="Верхний колонтитул Знак"/>
    <w:basedOn w:val="a0"/>
    <w:link w:val="a5"/>
    <w:uiPriority w:val="99"/>
    <w:rsid w:val="00CF192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F192B"/>
    <w:pPr>
      <w:tabs>
        <w:tab w:val="center" w:pos="4677"/>
        <w:tab w:val="right" w:pos="9355"/>
      </w:tabs>
    </w:pPr>
  </w:style>
  <w:style w:type="character" w:customStyle="1" w:styleId="a8">
    <w:name w:val="Нижний колонтитул Знак"/>
    <w:basedOn w:val="a0"/>
    <w:link w:val="a7"/>
    <w:uiPriority w:val="99"/>
    <w:rsid w:val="00CF192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17E70"/>
    <w:rPr>
      <w:rFonts w:ascii="Segoe UI" w:hAnsi="Segoe UI" w:cs="Segoe UI"/>
      <w:sz w:val="18"/>
      <w:szCs w:val="18"/>
    </w:rPr>
  </w:style>
  <w:style w:type="character" w:customStyle="1" w:styleId="aa">
    <w:name w:val="Текст выноски Знак"/>
    <w:basedOn w:val="a0"/>
    <w:link w:val="a9"/>
    <w:uiPriority w:val="99"/>
    <w:semiHidden/>
    <w:rsid w:val="00F17E70"/>
    <w:rPr>
      <w:rFonts w:ascii="Segoe UI" w:eastAsia="Times New Roman" w:hAnsi="Segoe UI" w:cs="Segoe UI"/>
      <w:sz w:val="18"/>
      <w:szCs w:val="18"/>
      <w:lang w:eastAsia="ru-RU"/>
    </w:rPr>
  </w:style>
  <w:style w:type="character" w:styleId="ab">
    <w:name w:val="annotation reference"/>
    <w:basedOn w:val="a0"/>
    <w:uiPriority w:val="99"/>
    <w:semiHidden/>
    <w:unhideWhenUsed/>
    <w:rsid w:val="00986D55"/>
    <w:rPr>
      <w:sz w:val="16"/>
      <w:szCs w:val="16"/>
    </w:rPr>
  </w:style>
  <w:style w:type="paragraph" w:styleId="ac">
    <w:name w:val="annotation text"/>
    <w:basedOn w:val="a"/>
    <w:link w:val="ad"/>
    <w:uiPriority w:val="99"/>
    <w:semiHidden/>
    <w:unhideWhenUsed/>
    <w:rsid w:val="00986D55"/>
  </w:style>
  <w:style w:type="character" w:customStyle="1" w:styleId="ad">
    <w:name w:val="Текст примечания Знак"/>
    <w:basedOn w:val="a0"/>
    <w:link w:val="ac"/>
    <w:uiPriority w:val="99"/>
    <w:semiHidden/>
    <w:rsid w:val="00986D5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86D55"/>
    <w:rPr>
      <w:b/>
      <w:bCs/>
    </w:rPr>
  </w:style>
  <w:style w:type="character" w:customStyle="1" w:styleId="af">
    <w:name w:val="Тема примечания Знак"/>
    <w:basedOn w:val="ad"/>
    <w:link w:val="ae"/>
    <w:uiPriority w:val="99"/>
    <w:semiHidden/>
    <w:rsid w:val="00986D55"/>
    <w:rPr>
      <w:rFonts w:ascii="Times New Roman" w:eastAsia="Times New Roman" w:hAnsi="Times New Roman" w:cs="Times New Roman"/>
      <w:b/>
      <w:bCs/>
      <w:sz w:val="20"/>
      <w:szCs w:val="20"/>
      <w:lang w:eastAsia="ru-RU"/>
    </w:rPr>
  </w:style>
  <w:style w:type="character" w:customStyle="1" w:styleId="a4">
    <w:name w:val="Абзац списка Знак"/>
    <w:aliases w:val="SL_Абзац списка Знак,ТЗ список Знак,Bullet List Знак,FooterText Знак,numbered Знак,Paragraphe de liste1 Знак,lp1 Знак,Use Case List Paragraph Знак,Булет1 Знак,1Булет Знак,List Paragraph1 Знак,Bulletr List Paragraph Знак"/>
    <w:basedOn w:val="a0"/>
    <w:link w:val="a3"/>
    <w:uiPriority w:val="34"/>
    <w:locked/>
    <w:rsid w:val="00B23687"/>
    <w:rPr>
      <w:rFonts w:ascii="Calibri" w:eastAsia="Calibri" w:hAnsi="Calibri" w:cs="Times New Roman"/>
    </w:rPr>
  </w:style>
  <w:style w:type="paragraph" w:styleId="2">
    <w:name w:val="Body Text 2"/>
    <w:basedOn w:val="a"/>
    <w:link w:val="20"/>
    <w:rsid w:val="00F167D4"/>
    <w:pPr>
      <w:spacing w:after="120" w:line="480" w:lineRule="auto"/>
    </w:pPr>
    <w:rPr>
      <w:sz w:val="24"/>
      <w:szCs w:val="24"/>
    </w:rPr>
  </w:style>
  <w:style w:type="character" w:customStyle="1" w:styleId="20">
    <w:name w:val="Основной текст 2 Знак"/>
    <w:basedOn w:val="a0"/>
    <w:link w:val="2"/>
    <w:rsid w:val="00F167D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16FB"/>
    <w:rPr>
      <w:rFonts w:ascii="Times New Roman" w:eastAsia="Times New Roman" w:hAnsi="Times New Roman" w:cs="Times New Roman"/>
      <w:b/>
      <w:bCs/>
      <w:kern w:val="36"/>
      <w:sz w:val="48"/>
      <w:szCs w:val="48"/>
      <w:lang w:eastAsia="ru-RU"/>
    </w:rPr>
  </w:style>
  <w:style w:type="character" w:customStyle="1" w:styleId="22">
    <w:name w:val="Основной текст (2)_"/>
    <w:basedOn w:val="a0"/>
    <w:link w:val="23"/>
    <w:rsid w:val="00471542"/>
    <w:rPr>
      <w:rFonts w:ascii="Times New Roman" w:eastAsia="Times New Roman" w:hAnsi="Times New Roman" w:cs="Times New Roman"/>
      <w:shd w:val="clear" w:color="auto" w:fill="FFFFFF"/>
    </w:rPr>
  </w:style>
  <w:style w:type="paragraph" w:customStyle="1" w:styleId="23">
    <w:name w:val="Основной текст (2)"/>
    <w:basedOn w:val="a"/>
    <w:link w:val="22"/>
    <w:rsid w:val="00471542"/>
    <w:pPr>
      <w:widowControl w:val="0"/>
      <w:shd w:val="clear" w:color="auto" w:fill="FFFFFF"/>
      <w:spacing w:line="274" w:lineRule="exact"/>
      <w:jc w:val="center"/>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B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F16F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ТЗ список,Bullet List,FooterText,numbered,Paragraphe de liste1,lp1,Use Case List Paragraph,Булет1,1Булет,List Paragraph1,Bulletr List Paragraph"/>
    <w:basedOn w:val="a"/>
    <w:link w:val="a4"/>
    <w:uiPriority w:val="34"/>
    <w:qFormat/>
    <w:rsid w:val="007139F9"/>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7139F9"/>
    <w:rPr>
      <w:sz w:val="28"/>
    </w:rPr>
  </w:style>
  <w:style w:type="paragraph" w:customStyle="1" w:styleId="ConsPlusNormal">
    <w:name w:val="ConsPlusNormal"/>
    <w:rsid w:val="00713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139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139F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CF192B"/>
    <w:pPr>
      <w:tabs>
        <w:tab w:val="center" w:pos="4677"/>
        <w:tab w:val="right" w:pos="9355"/>
      </w:tabs>
    </w:pPr>
  </w:style>
  <w:style w:type="character" w:customStyle="1" w:styleId="a6">
    <w:name w:val="Верхний колонтитул Знак"/>
    <w:basedOn w:val="a0"/>
    <w:link w:val="a5"/>
    <w:uiPriority w:val="99"/>
    <w:rsid w:val="00CF192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F192B"/>
    <w:pPr>
      <w:tabs>
        <w:tab w:val="center" w:pos="4677"/>
        <w:tab w:val="right" w:pos="9355"/>
      </w:tabs>
    </w:pPr>
  </w:style>
  <w:style w:type="character" w:customStyle="1" w:styleId="a8">
    <w:name w:val="Нижний колонтитул Знак"/>
    <w:basedOn w:val="a0"/>
    <w:link w:val="a7"/>
    <w:uiPriority w:val="99"/>
    <w:rsid w:val="00CF192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17E70"/>
    <w:rPr>
      <w:rFonts w:ascii="Segoe UI" w:hAnsi="Segoe UI" w:cs="Segoe UI"/>
      <w:sz w:val="18"/>
      <w:szCs w:val="18"/>
    </w:rPr>
  </w:style>
  <w:style w:type="character" w:customStyle="1" w:styleId="aa">
    <w:name w:val="Текст выноски Знак"/>
    <w:basedOn w:val="a0"/>
    <w:link w:val="a9"/>
    <w:uiPriority w:val="99"/>
    <w:semiHidden/>
    <w:rsid w:val="00F17E70"/>
    <w:rPr>
      <w:rFonts w:ascii="Segoe UI" w:eastAsia="Times New Roman" w:hAnsi="Segoe UI" w:cs="Segoe UI"/>
      <w:sz w:val="18"/>
      <w:szCs w:val="18"/>
      <w:lang w:eastAsia="ru-RU"/>
    </w:rPr>
  </w:style>
  <w:style w:type="character" w:styleId="ab">
    <w:name w:val="annotation reference"/>
    <w:basedOn w:val="a0"/>
    <w:uiPriority w:val="99"/>
    <w:semiHidden/>
    <w:unhideWhenUsed/>
    <w:rsid w:val="00986D55"/>
    <w:rPr>
      <w:sz w:val="16"/>
      <w:szCs w:val="16"/>
    </w:rPr>
  </w:style>
  <w:style w:type="paragraph" w:styleId="ac">
    <w:name w:val="annotation text"/>
    <w:basedOn w:val="a"/>
    <w:link w:val="ad"/>
    <w:uiPriority w:val="99"/>
    <w:semiHidden/>
    <w:unhideWhenUsed/>
    <w:rsid w:val="00986D55"/>
  </w:style>
  <w:style w:type="character" w:customStyle="1" w:styleId="ad">
    <w:name w:val="Текст примечания Знак"/>
    <w:basedOn w:val="a0"/>
    <w:link w:val="ac"/>
    <w:uiPriority w:val="99"/>
    <w:semiHidden/>
    <w:rsid w:val="00986D5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86D55"/>
    <w:rPr>
      <w:b/>
      <w:bCs/>
    </w:rPr>
  </w:style>
  <w:style w:type="character" w:customStyle="1" w:styleId="af">
    <w:name w:val="Тема примечания Знак"/>
    <w:basedOn w:val="ad"/>
    <w:link w:val="ae"/>
    <w:uiPriority w:val="99"/>
    <w:semiHidden/>
    <w:rsid w:val="00986D55"/>
    <w:rPr>
      <w:rFonts w:ascii="Times New Roman" w:eastAsia="Times New Roman" w:hAnsi="Times New Roman" w:cs="Times New Roman"/>
      <w:b/>
      <w:bCs/>
      <w:sz w:val="20"/>
      <w:szCs w:val="20"/>
      <w:lang w:eastAsia="ru-RU"/>
    </w:rPr>
  </w:style>
  <w:style w:type="character" w:customStyle="1" w:styleId="a4">
    <w:name w:val="Абзац списка Знак"/>
    <w:aliases w:val="SL_Абзац списка Знак,ТЗ список Знак,Bullet List Знак,FooterText Знак,numbered Знак,Paragraphe de liste1 Знак,lp1 Знак,Use Case List Paragraph Знак,Булет1 Знак,1Булет Знак,List Paragraph1 Знак,Bulletr List Paragraph Знак"/>
    <w:basedOn w:val="a0"/>
    <w:link w:val="a3"/>
    <w:uiPriority w:val="34"/>
    <w:locked/>
    <w:rsid w:val="00B23687"/>
    <w:rPr>
      <w:rFonts w:ascii="Calibri" w:eastAsia="Calibri" w:hAnsi="Calibri" w:cs="Times New Roman"/>
    </w:rPr>
  </w:style>
  <w:style w:type="paragraph" w:styleId="2">
    <w:name w:val="Body Text 2"/>
    <w:basedOn w:val="a"/>
    <w:link w:val="20"/>
    <w:rsid w:val="00F167D4"/>
    <w:pPr>
      <w:spacing w:after="120" w:line="480" w:lineRule="auto"/>
    </w:pPr>
    <w:rPr>
      <w:sz w:val="24"/>
      <w:szCs w:val="24"/>
    </w:rPr>
  </w:style>
  <w:style w:type="character" w:customStyle="1" w:styleId="20">
    <w:name w:val="Основной текст 2 Знак"/>
    <w:basedOn w:val="a0"/>
    <w:link w:val="2"/>
    <w:rsid w:val="00F167D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16FB"/>
    <w:rPr>
      <w:rFonts w:ascii="Times New Roman" w:eastAsia="Times New Roman" w:hAnsi="Times New Roman" w:cs="Times New Roman"/>
      <w:b/>
      <w:bCs/>
      <w:kern w:val="36"/>
      <w:sz w:val="48"/>
      <w:szCs w:val="48"/>
      <w:lang w:eastAsia="ru-RU"/>
    </w:rPr>
  </w:style>
  <w:style w:type="character" w:customStyle="1" w:styleId="22">
    <w:name w:val="Основной текст (2)_"/>
    <w:basedOn w:val="a0"/>
    <w:link w:val="23"/>
    <w:rsid w:val="00471542"/>
    <w:rPr>
      <w:rFonts w:ascii="Times New Roman" w:eastAsia="Times New Roman" w:hAnsi="Times New Roman" w:cs="Times New Roman"/>
      <w:shd w:val="clear" w:color="auto" w:fill="FFFFFF"/>
    </w:rPr>
  </w:style>
  <w:style w:type="paragraph" w:customStyle="1" w:styleId="23">
    <w:name w:val="Основной текст (2)"/>
    <w:basedOn w:val="a"/>
    <w:link w:val="22"/>
    <w:rsid w:val="00471542"/>
    <w:pPr>
      <w:widowControl w:val="0"/>
      <w:shd w:val="clear" w:color="auto" w:fill="FFFFFF"/>
      <w:spacing w:line="274" w:lineRule="exact"/>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1877">
      <w:bodyDiv w:val="1"/>
      <w:marLeft w:val="0"/>
      <w:marRight w:val="0"/>
      <w:marTop w:val="0"/>
      <w:marBottom w:val="0"/>
      <w:divBdr>
        <w:top w:val="none" w:sz="0" w:space="0" w:color="auto"/>
        <w:left w:val="none" w:sz="0" w:space="0" w:color="auto"/>
        <w:bottom w:val="none" w:sz="0" w:space="0" w:color="auto"/>
        <w:right w:val="none" w:sz="0" w:space="0" w:color="auto"/>
      </w:divBdr>
    </w:div>
    <w:div w:id="332534206">
      <w:bodyDiv w:val="1"/>
      <w:marLeft w:val="0"/>
      <w:marRight w:val="0"/>
      <w:marTop w:val="0"/>
      <w:marBottom w:val="0"/>
      <w:divBdr>
        <w:top w:val="none" w:sz="0" w:space="0" w:color="auto"/>
        <w:left w:val="none" w:sz="0" w:space="0" w:color="auto"/>
        <w:bottom w:val="none" w:sz="0" w:space="0" w:color="auto"/>
        <w:right w:val="none" w:sz="0" w:space="0" w:color="auto"/>
      </w:divBdr>
    </w:div>
    <w:div w:id="621033585">
      <w:bodyDiv w:val="1"/>
      <w:marLeft w:val="0"/>
      <w:marRight w:val="0"/>
      <w:marTop w:val="0"/>
      <w:marBottom w:val="0"/>
      <w:divBdr>
        <w:top w:val="none" w:sz="0" w:space="0" w:color="auto"/>
        <w:left w:val="none" w:sz="0" w:space="0" w:color="auto"/>
        <w:bottom w:val="none" w:sz="0" w:space="0" w:color="auto"/>
        <w:right w:val="none" w:sz="0" w:space="0" w:color="auto"/>
      </w:divBdr>
    </w:div>
    <w:div w:id="683098505">
      <w:bodyDiv w:val="1"/>
      <w:marLeft w:val="0"/>
      <w:marRight w:val="0"/>
      <w:marTop w:val="0"/>
      <w:marBottom w:val="0"/>
      <w:divBdr>
        <w:top w:val="none" w:sz="0" w:space="0" w:color="auto"/>
        <w:left w:val="none" w:sz="0" w:space="0" w:color="auto"/>
        <w:bottom w:val="none" w:sz="0" w:space="0" w:color="auto"/>
        <w:right w:val="none" w:sz="0" w:space="0" w:color="auto"/>
      </w:divBdr>
    </w:div>
    <w:div w:id="778599114">
      <w:bodyDiv w:val="1"/>
      <w:marLeft w:val="0"/>
      <w:marRight w:val="0"/>
      <w:marTop w:val="0"/>
      <w:marBottom w:val="0"/>
      <w:divBdr>
        <w:top w:val="none" w:sz="0" w:space="0" w:color="auto"/>
        <w:left w:val="none" w:sz="0" w:space="0" w:color="auto"/>
        <w:bottom w:val="none" w:sz="0" w:space="0" w:color="auto"/>
        <w:right w:val="none" w:sz="0" w:space="0" w:color="auto"/>
      </w:divBdr>
    </w:div>
    <w:div w:id="1261909776">
      <w:bodyDiv w:val="1"/>
      <w:marLeft w:val="0"/>
      <w:marRight w:val="0"/>
      <w:marTop w:val="0"/>
      <w:marBottom w:val="0"/>
      <w:divBdr>
        <w:top w:val="none" w:sz="0" w:space="0" w:color="auto"/>
        <w:left w:val="none" w:sz="0" w:space="0" w:color="auto"/>
        <w:bottom w:val="none" w:sz="0" w:space="0" w:color="auto"/>
        <w:right w:val="none" w:sz="0" w:space="0" w:color="auto"/>
      </w:divBdr>
    </w:div>
    <w:div w:id="1423793153">
      <w:bodyDiv w:val="1"/>
      <w:marLeft w:val="0"/>
      <w:marRight w:val="0"/>
      <w:marTop w:val="0"/>
      <w:marBottom w:val="0"/>
      <w:divBdr>
        <w:top w:val="none" w:sz="0" w:space="0" w:color="auto"/>
        <w:left w:val="none" w:sz="0" w:space="0" w:color="auto"/>
        <w:bottom w:val="none" w:sz="0" w:space="0" w:color="auto"/>
        <w:right w:val="none" w:sz="0" w:space="0" w:color="auto"/>
      </w:divBdr>
    </w:div>
    <w:div w:id="1485195136">
      <w:bodyDiv w:val="1"/>
      <w:marLeft w:val="0"/>
      <w:marRight w:val="0"/>
      <w:marTop w:val="0"/>
      <w:marBottom w:val="0"/>
      <w:divBdr>
        <w:top w:val="none" w:sz="0" w:space="0" w:color="auto"/>
        <w:left w:val="none" w:sz="0" w:space="0" w:color="auto"/>
        <w:bottom w:val="none" w:sz="0" w:space="0" w:color="auto"/>
        <w:right w:val="none" w:sz="0" w:space="0" w:color="auto"/>
      </w:divBdr>
    </w:div>
    <w:div w:id="1622611565">
      <w:bodyDiv w:val="1"/>
      <w:marLeft w:val="0"/>
      <w:marRight w:val="0"/>
      <w:marTop w:val="0"/>
      <w:marBottom w:val="0"/>
      <w:divBdr>
        <w:top w:val="none" w:sz="0" w:space="0" w:color="auto"/>
        <w:left w:val="none" w:sz="0" w:space="0" w:color="auto"/>
        <w:bottom w:val="none" w:sz="0" w:space="0" w:color="auto"/>
        <w:right w:val="none" w:sz="0" w:space="0" w:color="auto"/>
      </w:divBdr>
    </w:div>
    <w:div w:id="1647779691">
      <w:bodyDiv w:val="1"/>
      <w:marLeft w:val="0"/>
      <w:marRight w:val="0"/>
      <w:marTop w:val="0"/>
      <w:marBottom w:val="0"/>
      <w:divBdr>
        <w:top w:val="none" w:sz="0" w:space="0" w:color="auto"/>
        <w:left w:val="none" w:sz="0" w:space="0" w:color="auto"/>
        <w:bottom w:val="none" w:sz="0" w:space="0" w:color="auto"/>
        <w:right w:val="none" w:sz="0" w:space="0" w:color="auto"/>
      </w:divBdr>
    </w:div>
    <w:div w:id="1784306798">
      <w:bodyDiv w:val="1"/>
      <w:marLeft w:val="0"/>
      <w:marRight w:val="0"/>
      <w:marTop w:val="0"/>
      <w:marBottom w:val="0"/>
      <w:divBdr>
        <w:top w:val="none" w:sz="0" w:space="0" w:color="auto"/>
        <w:left w:val="none" w:sz="0" w:space="0" w:color="auto"/>
        <w:bottom w:val="none" w:sz="0" w:space="0" w:color="auto"/>
        <w:right w:val="none" w:sz="0" w:space="0" w:color="auto"/>
      </w:divBdr>
    </w:div>
    <w:div w:id="1788162730">
      <w:bodyDiv w:val="1"/>
      <w:marLeft w:val="0"/>
      <w:marRight w:val="0"/>
      <w:marTop w:val="0"/>
      <w:marBottom w:val="0"/>
      <w:divBdr>
        <w:top w:val="none" w:sz="0" w:space="0" w:color="auto"/>
        <w:left w:val="none" w:sz="0" w:space="0" w:color="auto"/>
        <w:bottom w:val="none" w:sz="0" w:space="0" w:color="auto"/>
        <w:right w:val="none" w:sz="0" w:space="0" w:color="auto"/>
      </w:divBdr>
    </w:div>
    <w:div w:id="1868568374">
      <w:bodyDiv w:val="1"/>
      <w:marLeft w:val="0"/>
      <w:marRight w:val="0"/>
      <w:marTop w:val="0"/>
      <w:marBottom w:val="0"/>
      <w:divBdr>
        <w:top w:val="none" w:sz="0" w:space="0" w:color="auto"/>
        <w:left w:val="none" w:sz="0" w:space="0" w:color="auto"/>
        <w:bottom w:val="none" w:sz="0" w:space="0" w:color="auto"/>
        <w:right w:val="none" w:sz="0" w:space="0" w:color="auto"/>
      </w:divBdr>
    </w:div>
    <w:div w:id="2045330732">
      <w:bodyDiv w:val="1"/>
      <w:marLeft w:val="0"/>
      <w:marRight w:val="0"/>
      <w:marTop w:val="0"/>
      <w:marBottom w:val="0"/>
      <w:divBdr>
        <w:top w:val="none" w:sz="0" w:space="0" w:color="auto"/>
        <w:left w:val="none" w:sz="0" w:space="0" w:color="auto"/>
        <w:bottom w:val="none" w:sz="0" w:space="0" w:color="auto"/>
        <w:right w:val="none" w:sz="0" w:space="0" w:color="auto"/>
      </w:divBdr>
    </w:div>
    <w:div w:id="2045594024">
      <w:bodyDiv w:val="1"/>
      <w:marLeft w:val="0"/>
      <w:marRight w:val="0"/>
      <w:marTop w:val="0"/>
      <w:marBottom w:val="0"/>
      <w:divBdr>
        <w:top w:val="none" w:sz="0" w:space="0" w:color="auto"/>
        <w:left w:val="none" w:sz="0" w:space="0" w:color="auto"/>
        <w:bottom w:val="none" w:sz="0" w:space="0" w:color="auto"/>
        <w:right w:val="none" w:sz="0" w:space="0" w:color="auto"/>
      </w:divBdr>
    </w:div>
    <w:div w:id="2096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3444-CDBF-4D1A-9DDD-D314DA29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40</cp:revision>
  <cp:lastPrinted>2020-07-16T05:10:00Z</cp:lastPrinted>
  <dcterms:created xsi:type="dcterms:W3CDTF">2020-07-14T03:38:00Z</dcterms:created>
  <dcterms:modified xsi:type="dcterms:W3CDTF">2021-05-31T05:41:00Z</dcterms:modified>
</cp:coreProperties>
</file>