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AC5C09">
        <w:rPr>
          <w:rFonts w:ascii="Times New Roman" w:hAnsi="Times New Roman" w:cs="Times New Roman"/>
          <w:i/>
          <w:sz w:val="28"/>
          <w:szCs w:val="28"/>
        </w:rPr>
        <w:t>16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C09">
        <w:rPr>
          <w:rFonts w:ascii="Times New Roman" w:hAnsi="Times New Roman" w:cs="Times New Roman"/>
          <w:i/>
          <w:sz w:val="28"/>
          <w:szCs w:val="28"/>
        </w:rPr>
        <w:t>апреля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AC5C09">
        <w:rPr>
          <w:rFonts w:ascii="Times New Roman" w:hAnsi="Times New Roman" w:cs="Times New Roman"/>
          <w:sz w:val="28"/>
          <w:szCs w:val="28"/>
        </w:rPr>
        <w:t>24.03.2021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AC5C09">
        <w:rPr>
          <w:rFonts w:ascii="Times New Roman" w:hAnsi="Times New Roman" w:cs="Times New Roman"/>
          <w:sz w:val="28"/>
          <w:szCs w:val="28"/>
        </w:rPr>
        <w:t>16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AC5C09">
        <w:rPr>
          <w:rFonts w:ascii="Times New Roman" w:hAnsi="Times New Roman" w:cs="Times New Roman"/>
          <w:sz w:val="28"/>
          <w:szCs w:val="28"/>
        </w:rPr>
        <w:t>16.04.2021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AC5C09">
        <w:rPr>
          <w:sz w:val="28"/>
          <w:szCs w:val="28"/>
        </w:rPr>
        <w:t>26.03.2021 № 11</w:t>
      </w:r>
      <w:r w:rsidRPr="000571C8">
        <w:rPr>
          <w:sz w:val="28"/>
          <w:szCs w:val="28"/>
        </w:rPr>
        <w:t xml:space="preserve"> (</w:t>
      </w:r>
      <w:r w:rsidR="00AC5C09">
        <w:rPr>
          <w:sz w:val="28"/>
          <w:szCs w:val="28"/>
        </w:rPr>
        <w:t>1535</w:t>
      </w:r>
      <w:r w:rsidRPr="000571C8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>решения о предоставлении разрешения на условно разрешенный вид «Ведение садоводства (Код 13.2)»  использования земельного участка с кадастровым номером 86:20:0000014:</w:t>
      </w:r>
      <w:r w:rsidR="00AC5C09">
        <w:rPr>
          <w:rFonts w:ascii="Times New Roman" w:eastAsia="Calibri" w:hAnsi="Times New Roman"/>
          <w:sz w:val="28"/>
          <w:szCs w:val="28"/>
        </w:rPr>
        <w:t>594</w:t>
      </w:r>
      <w:r w:rsidR="006866F2" w:rsidRPr="006866F2">
        <w:rPr>
          <w:rFonts w:ascii="Times New Roman" w:eastAsia="Calibri" w:hAnsi="Times New Roman"/>
          <w:sz w:val="28"/>
          <w:szCs w:val="28"/>
        </w:rPr>
        <w:t>, расположенного по адресу: город Нефтеюганск</w:t>
      </w:r>
      <w:r w:rsidR="00654000">
        <w:rPr>
          <w:rFonts w:ascii="Times New Roman" w:eastAsia="Calibri" w:hAnsi="Times New Roman"/>
          <w:sz w:val="28"/>
          <w:szCs w:val="28"/>
        </w:rPr>
        <w:t xml:space="preserve">, </w:t>
      </w:r>
      <w:r w:rsidR="00AC5C09">
        <w:rPr>
          <w:rFonts w:ascii="Times New Roman" w:eastAsia="Calibri" w:hAnsi="Times New Roman"/>
          <w:sz w:val="28"/>
          <w:szCs w:val="28"/>
        </w:rPr>
        <w:t xml:space="preserve">СНТ </w:t>
      </w:r>
      <w:r w:rsidR="00E60CA6">
        <w:rPr>
          <w:rFonts w:ascii="Times New Roman" w:eastAsia="Calibri" w:hAnsi="Times New Roman"/>
          <w:sz w:val="28"/>
          <w:szCs w:val="28"/>
        </w:rPr>
        <w:t>«</w:t>
      </w:r>
      <w:r w:rsidR="00AC5C09">
        <w:rPr>
          <w:rFonts w:ascii="Times New Roman" w:eastAsia="Calibri" w:hAnsi="Times New Roman"/>
          <w:sz w:val="28"/>
          <w:szCs w:val="28"/>
        </w:rPr>
        <w:t>Северная Нива»</w:t>
      </w:r>
      <w:r w:rsidR="0064033C" w:rsidRPr="0064033C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AC5C09">
        <w:rPr>
          <w:rFonts w:ascii="Times New Roman" w:hAnsi="Times New Roman"/>
          <w:sz w:val="28"/>
          <w:szCs w:val="28"/>
        </w:rPr>
        <w:t>02.04.2021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AC5C09">
        <w:rPr>
          <w:rFonts w:ascii="Times New Roman" w:hAnsi="Times New Roman"/>
          <w:sz w:val="28"/>
          <w:szCs w:val="28"/>
        </w:rPr>
        <w:t>16.04.2021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86F9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C5C09">
        <w:rPr>
          <w:rFonts w:ascii="Times New Roman" w:hAnsi="Times New Roman" w:cs="Times New Roman"/>
          <w:sz w:val="28"/>
          <w:szCs w:val="28"/>
        </w:rPr>
        <w:t>24.03.2021</w:t>
      </w:r>
      <w:r w:rsidR="00986F96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AC5C09">
        <w:rPr>
          <w:rFonts w:ascii="Times New Roman" w:hAnsi="Times New Roman" w:cs="Times New Roman"/>
          <w:sz w:val="28"/>
          <w:szCs w:val="28"/>
        </w:rPr>
        <w:t>16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7A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5C09">
        <w:rPr>
          <w:rFonts w:ascii="Times New Roman" w:hAnsi="Times New Roman" w:cs="Times New Roman"/>
          <w:sz w:val="28"/>
          <w:szCs w:val="28"/>
        </w:rPr>
        <w:t>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24.03.2021 №16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«Ведение садоводства (Код 13.2)» использования земельного участка с кадастровым номером 86:20:0000014:</w:t>
      </w:r>
      <w:r w:rsidR="00AC5C09">
        <w:rPr>
          <w:rFonts w:ascii="Times New Roman" w:eastAsia="Calibri" w:hAnsi="Times New Roman"/>
          <w:sz w:val="28"/>
          <w:szCs w:val="28"/>
        </w:rPr>
        <w:t>594</w:t>
      </w:r>
      <w:r w:rsidR="006866F2" w:rsidRPr="006866F2">
        <w:rPr>
          <w:rFonts w:ascii="Times New Roman" w:eastAsia="Calibri" w:hAnsi="Times New Roman"/>
          <w:sz w:val="28"/>
          <w:szCs w:val="28"/>
        </w:rPr>
        <w:t>, расположенного</w:t>
      </w:r>
      <w:r w:rsidR="006075DB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СНТ </w:t>
      </w:r>
      <w:r w:rsidR="00E60CA6">
        <w:rPr>
          <w:rFonts w:ascii="Times New Roman" w:eastAsia="Calibri" w:hAnsi="Times New Roman"/>
          <w:sz w:val="28"/>
          <w:szCs w:val="28"/>
        </w:rPr>
        <w:t>«</w:t>
      </w:r>
      <w:bookmarkStart w:id="0" w:name="_GoBack"/>
      <w:bookmarkEnd w:id="0"/>
      <w:r w:rsidR="006866F2" w:rsidRPr="006866F2">
        <w:rPr>
          <w:rFonts w:ascii="Times New Roman" w:eastAsia="Calibri" w:hAnsi="Times New Roman"/>
          <w:sz w:val="28"/>
          <w:szCs w:val="28"/>
        </w:rPr>
        <w:t>Северная Нива»</w:t>
      </w:r>
      <w:r w:rsidR="00AC5C09">
        <w:rPr>
          <w:rFonts w:ascii="Times New Roman" w:eastAsia="Calibri" w:hAnsi="Times New Roman"/>
          <w:sz w:val="28"/>
          <w:szCs w:val="28"/>
        </w:rPr>
        <w:t>.</w:t>
      </w:r>
      <w:r w:rsidR="004B6E21" w:rsidRPr="004B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A54B0E">
        <w:rPr>
          <w:rFonts w:ascii="Times New Roman" w:hAnsi="Times New Roman" w:cs="Times New Roman"/>
          <w:sz w:val="28"/>
          <w:szCs w:val="28"/>
          <w:u w:val="single"/>
        </w:rPr>
        <w:t>16.04.2021</w:t>
      </w:r>
      <w:r w:rsidRPr="00172F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0571C8" w:rsidRDefault="00B94BE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71C8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0571C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571C8" w:rsidRPr="00F1792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54B0E" w:rsidRDefault="00A54B0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B4E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54B0E">
        <w:rPr>
          <w:rFonts w:ascii="Times New Roman" w:eastAsia="Times New Roman" w:hAnsi="Times New Roman" w:cs="Times New Roman"/>
          <w:sz w:val="28"/>
          <w:szCs w:val="28"/>
        </w:rPr>
        <w:t xml:space="preserve"> 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56B41" w:rsidRPr="00456B41" w:rsidRDefault="00F17926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6B41">
        <w:rPr>
          <w:rFonts w:ascii="Times New Roman" w:eastAsia="Times New Roman" w:hAnsi="Times New Roman" w:cs="Times New Roman"/>
          <w:sz w:val="28"/>
          <w:szCs w:val="28"/>
        </w:rPr>
        <w:t xml:space="preserve">пециалист-эксперт </w:t>
      </w:r>
      <w:r w:rsidR="00456B41" w:rsidRPr="00456B41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развития и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5666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____________________Н.А.Стадник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6D" w:rsidRDefault="007B4E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666D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</w:t>
      </w:r>
      <w:r w:rsidR="00A54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4B0E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  <w:proofErr w:type="spellEnd"/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A54B0E" w:rsidP="00A54B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A54B0E" w:rsidRDefault="00A54B0E" w:rsidP="00A54B0E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31" w:rsidRDefault="00DC1231" w:rsidP="000E3ED5">
      <w:pPr>
        <w:spacing w:after="0" w:line="240" w:lineRule="auto"/>
      </w:pPr>
      <w:r>
        <w:separator/>
      </w:r>
    </w:p>
  </w:endnote>
  <w:end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31" w:rsidRDefault="00DC1231" w:rsidP="000E3ED5">
      <w:pPr>
        <w:spacing w:after="0" w:line="240" w:lineRule="auto"/>
      </w:pPr>
      <w:r>
        <w:separator/>
      </w:r>
    </w:p>
  </w:footnote>
  <w:foot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A32F0" w:rsidRDefault="002A32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A6">
          <w:rPr>
            <w:noProof/>
          </w:rPr>
          <w:t>2</w:t>
        </w:r>
        <w:r>
          <w:fldChar w:fldCharType="end"/>
        </w:r>
      </w:p>
    </w:sdtContent>
  </w:sdt>
  <w:p w:rsidR="002A32F0" w:rsidRDefault="002A32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C3E22"/>
    <w:rsid w:val="00AC5C09"/>
    <w:rsid w:val="00B2781C"/>
    <w:rsid w:val="00B77AD8"/>
    <w:rsid w:val="00B94BE3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70</cp:revision>
  <cp:lastPrinted>2021-04-12T05:59:00Z</cp:lastPrinted>
  <dcterms:created xsi:type="dcterms:W3CDTF">2018-09-24T12:27:00Z</dcterms:created>
  <dcterms:modified xsi:type="dcterms:W3CDTF">2021-04-12T05:59:00Z</dcterms:modified>
</cp:coreProperties>
</file>