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4F" w:rsidRPr="00252A09" w:rsidRDefault="00C61D4F" w:rsidP="00D154C8">
      <w:pPr>
        <w:autoSpaceDE w:val="0"/>
        <w:autoSpaceDN w:val="0"/>
        <w:adjustRightInd w:val="0"/>
        <w:jc w:val="center"/>
        <w:outlineLvl w:val="0"/>
        <w:rPr>
          <w:rFonts w:eastAsia="Times New Roman"/>
          <w:b/>
          <w:bCs/>
          <w:sz w:val="28"/>
          <w:szCs w:val="28"/>
          <w:lang w:eastAsia="ru-RU"/>
        </w:rPr>
      </w:pPr>
      <w:bookmarkStart w:id="0" w:name="sub_1082"/>
      <w:r w:rsidRPr="00252A09">
        <w:rPr>
          <w:rFonts w:eastAsia="Times New Roman"/>
          <w:b/>
          <w:bCs/>
          <w:noProof/>
          <w:sz w:val="28"/>
          <w:szCs w:val="28"/>
          <w:lang w:eastAsia="ru-RU"/>
        </w:rPr>
        <w:drawing>
          <wp:inline distT="0" distB="0" distL="0" distR="0" wp14:anchorId="24ED7B9A" wp14:editId="45AB7872">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rsidR="00504E8F" w:rsidRPr="00252A09" w:rsidRDefault="00504E8F" w:rsidP="00D154C8">
      <w:pPr>
        <w:autoSpaceDE w:val="0"/>
        <w:autoSpaceDN w:val="0"/>
        <w:adjustRightInd w:val="0"/>
        <w:jc w:val="center"/>
        <w:outlineLvl w:val="0"/>
        <w:rPr>
          <w:rFonts w:eastAsia="Times New Roman"/>
          <w:b/>
          <w:bCs/>
          <w:sz w:val="16"/>
          <w:szCs w:val="16"/>
          <w:lang w:eastAsia="ru-RU"/>
        </w:rPr>
      </w:pPr>
    </w:p>
    <w:p w:rsidR="00D154C8" w:rsidRPr="00252A09" w:rsidRDefault="00D154C8" w:rsidP="00D154C8">
      <w:pPr>
        <w:jc w:val="center"/>
        <w:rPr>
          <w:b/>
          <w:sz w:val="32"/>
          <w:szCs w:val="32"/>
          <w:lang w:eastAsia="ru-RU"/>
        </w:rPr>
      </w:pPr>
      <w:r w:rsidRPr="00252A09">
        <w:rPr>
          <w:b/>
          <w:sz w:val="32"/>
          <w:szCs w:val="32"/>
          <w:lang w:eastAsia="ru-RU"/>
        </w:rPr>
        <w:t>АДМИНИСТРАЦИЯ ГОРОДА НЕФТЕЮГАНСКА</w:t>
      </w:r>
    </w:p>
    <w:p w:rsidR="00D154C8" w:rsidRPr="00252A09" w:rsidRDefault="00D154C8" w:rsidP="00D154C8">
      <w:pPr>
        <w:jc w:val="center"/>
        <w:rPr>
          <w:b/>
          <w:sz w:val="10"/>
          <w:szCs w:val="10"/>
          <w:lang w:eastAsia="ru-RU"/>
        </w:rPr>
      </w:pPr>
    </w:p>
    <w:p w:rsidR="00D154C8" w:rsidRPr="00252A09" w:rsidRDefault="00D154C8" w:rsidP="00D154C8">
      <w:pPr>
        <w:jc w:val="center"/>
        <w:rPr>
          <w:b/>
          <w:caps/>
          <w:sz w:val="40"/>
          <w:szCs w:val="40"/>
          <w:lang w:eastAsia="ru-RU"/>
        </w:rPr>
      </w:pPr>
      <w:r w:rsidRPr="00252A09">
        <w:rPr>
          <w:b/>
          <w:caps/>
          <w:sz w:val="40"/>
          <w:szCs w:val="40"/>
          <w:lang w:eastAsia="ru-RU"/>
        </w:rPr>
        <w:t>постановление</w:t>
      </w:r>
    </w:p>
    <w:p w:rsidR="00614DD5" w:rsidRPr="00252A09" w:rsidRDefault="00614DD5" w:rsidP="00D154C8">
      <w:pPr>
        <w:jc w:val="center"/>
        <w:rPr>
          <w:b/>
          <w:caps/>
          <w:sz w:val="40"/>
          <w:szCs w:val="40"/>
          <w:lang w:eastAsia="ru-RU"/>
        </w:rPr>
      </w:pPr>
    </w:p>
    <w:tbl>
      <w:tblPr>
        <w:tblW w:w="10635" w:type="dxa"/>
        <w:tblInd w:w="-923" w:type="dxa"/>
        <w:tblLayout w:type="fixed"/>
        <w:tblCellMar>
          <w:left w:w="70" w:type="dxa"/>
          <w:right w:w="70" w:type="dxa"/>
        </w:tblCellMar>
        <w:tblLook w:val="04A0" w:firstRow="1" w:lastRow="0" w:firstColumn="1" w:lastColumn="0" w:noHBand="0" w:noVBand="1"/>
      </w:tblPr>
      <w:tblGrid>
        <w:gridCol w:w="2552"/>
        <w:gridCol w:w="5406"/>
        <w:gridCol w:w="2677"/>
      </w:tblGrid>
      <w:tr w:rsidR="004776C0" w:rsidRPr="004776C0" w:rsidTr="004776C0">
        <w:trPr>
          <w:cantSplit/>
          <w:trHeight w:val="271"/>
        </w:trPr>
        <w:tc>
          <w:tcPr>
            <w:tcW w:w="2552" w:type="dxa"/>
            <w:hideMark/>
          </w:tcPr>
          <w:tbl>
            <w:tblPr>
              <w:tblW w:w="9615" w:type="dxa"/>
              <w:tblInd w:w="490" w:type="dxa"/>
              <w:tblLayout w:type="fixed"/>
              <w:tblCellMar>
                <w:left w:w="70" w:type="dxa"/>
                <w:right w:w="70" w:type="dxa"/>
              </w:tblCellMar>
              <w:tblLook w:val="04A0" w:firstRow="1" w:lastRow="0" w:firstColumn="1" w:lastColumn="0" w:noHBand="0" w:noVBand="1"/>
            </w:tblPr>
            <w:tblGrid>
              <w:gridCol w:w="2411"/>
              <w:gridCol w:w="5404"/>
              <w:gridCol w:w="1800"/>
            </w:tblGrid>
            <w:tr w:rsidR="004776C0" w:rsidRPr="004776C0">
              <w:trPr>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4776C0" w:rsidRPr="004776C0">
                    <w:trPr>
                      <w:cantSplit/>
                      <w:trHeight w:val="271"/>
                    </w:trPr>
                    <w:tc>
                      <w:tcPr>
                        <w:tcW w:w="2411" w:type="dxa"/>
                        <w:hideMark/>
                      </w:tcPr>
                      <w:tbl>
                        <w:tblPr>
                          <w:tblW w:w="9615" w:type="dxa"/>
                          <w:tblLayout w:type="fixed"/>
                          <w:tblCellMar>
                            <w:left w:w="70" w:type="dxa"/>
                            <w:right w:w="70" w:type="dxa"/>
                          </w:tblCellMar>
                          <w:tblLook w:val="04A0" w:firstRow="1" w:lastRow="0" w:firstColumn="1" w:lastColumn="0" w:noHBand="0" w:noVBand="1"/>
                        </w:tblPr>
                        <w:tblGrid>
                          <w:gridCol w:w="2411"/>
                          <w:gridCol w:w="5404"/>
                          <w:gridCol w:w="1800"/>
                        </w:tblGrid>
                        <w:tr w:rsidR="004776C0" w:rsidRPr="004776C0">
                          <w:trPr>
                            <w:cantSplit/>
                            <w:trHeight w:val="271"/>
                          </w:trPr>
                          <w:tc>
                            <w:tcPr>
                              <w:tcW w:w="2411" w:type="dxa"/>
                              <w:hideMark/>
                            </w:tcPr>
                            <w:p w:rsidR="004776C0" w:rsidRPr="004776C0" w:rsidRDefault="004776C0">
                              <w:pPr>
                                <w:rPr>
                                  <w:sz w:val="28"/>
                                  <w:szCs w:val="28"/>
                                  <w:lang w:eastAsia="ru-RU"/>
                                </w:rPr>
                              </w:pPr>
                              <w:r w:rsidRPr="004776C0">
                                <w:rPr>
                                  <w:sz w:val="28"/>
                                  <w:szCs w:val="28"/>
                                </w:rPr>
                                <w:t>23.03.2021</w:t>
                              </w:r>
                            </w:p>
                          </w:tc>
                          <w:tc>
                            <w:tcPr>
                              <w:tcW w:w="5404" w:type="dxa"/>
                            </w:tcPr>
                            <w:p w:rsidR="004776C0" w:rsidRPr="004776C0" w:rsidRDefault="004776C0">
                              <w:pPr>
                                <w:jc w:val="right"/>
                                <w:rPr>
                                  <w:sz w:val="28"/>
                                  <w:szCs w:val="28"/>
                                </w:rPr>
                              </w:pPr>
                            </w:p>
                          </w:tc>
                          <w:tc>
                            <w:tcPr>
                              <w:tcW w:w="1800" w:type="dxa"/>
                              <w:hideMark/>
                            </w:tcPr>
                            <w:p w:rsidR="004776C0" w:rsidRPr="004776C0" w:rsidRDefault="004776C0">
                              <w:pPr>
                                <w:jc w:val="center"/>
                                <w:rPr>
                                  <w:sz w:val="28"/>
                                  <w:szCs w:val="28"/>
                                </w:rPr>
                              </w:pPr>
                              <w:r w:rsidRPr="004776C0">
                                <w:rPr>
                                  <w:sz w:val="28"/>
                                  <w:szCs w:val="28"/>
                                </w:rPr>
                                <w:t>№ 320-п</w:t>
                              </w:r>
                            </w:p>
                          </w:tc>
                        </w:tr>
                      </w:tbl>
                      <w:p w:rsidR="004776C0" w:rsidRPr="004776C0" w:rsidRDefault="004776C0">
                        <w:pPr>
                          <w:rPr>
                            <w:sz w:val="20"/>
                            <w:szCs w:val="20"/>
                          </w:rPr>
                        </w:pPr>
                      </w:p>
                    </w:tc>
                    <w:tc>
                      <w:tcPr>
                        <w:tcW w:w="5404" w:type="dxa"/>
                      </w:tcPr>
                      <w:p w:rsidR="004776C0" w:rsidRPr="004776C0" w:rsidRDefault="004776C0">
                        <w:pPr>
                          <w:rPr>
                            <w:rFonts w:eastAsia="Calibri"/>
                            <w:sz w:val="28"/>
                            <w:szCs w:val="28"/>
                            <w:lang w:eastAsia="en-US"/>
                          </w:rPr>
                        </w:pPr>
                      </w:p>
                    </w:tc>
                    <w:tc>
                      <w:tcPr>
                        <w:tcW w:w="1800" w:type="dxa"/>
                        <w:hideMark/>
                      </w:tcPr>
                      <w:p w:rsidR="004776C0" w:rsidRPr="004776C0" w:rsidRDefault="004776C0">
                        <w:pPr>
                          <w:rPr>
                            <w:rFonts w:eastAsia="Times New Roman"/>
                            <w:sz w:val="28"/>
                            <w:szCs w:val="28"/>
                            <w:lang w:eastAsia="ru-RU"/>
                          </w:rPr>
                        </w:pPr>
                        <w:r w:rsidRPr="004776C0">
                          <w:rPr>
                            <w:sz w:val="28"/>
                            <w:szCs w:val="28"/>
                          </w:rPr>
                          <w:t xml:space="preserve">      № 342-п</w:t>
                        </w:r>
                      </w:p>
                    </w:tc>
                  </w:tr>
                </w:tbl>
                <w:p w:rsidR="004776C0" w:rsidRPr="004776C0" w:rsidRDefault="004776C0">
                  <w:pPr>
                    <w:rPr>
                      <w:sz w:val="20"/>
                      <w:szCs w:val="20"/>
                    </w:rPr>
                  </w:pPr>
                </w:p>
              </w:tc>
              <w:tc>
                <w:tcPr>
                  <w:tcW w:w="5404"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4776C0" w:rsidRPr="004776C0">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4776C0" w:rsidRPr="004776C0">
                          <w:trPr>
                            <w:cantSplit/>
                            <w:trHeight w:val="271"/>
                          </w:trPr>
                          <w:tc>
                            <w:tcPr>
                              <w:tcW w:w="2411" w:type="dxa"/>
                              <w:hideMark/>
                            </w:tcPr>
                            <w:p w:rsidR="004776C0" w:rsidRPr="004776C0" w:rsidRDefault="004776C0"/>
                          </w:tc>
                          <w:tc>
                            <w:tcPr>
                              <w:tcW w:w="5404" w:type="dxa"/>
                            </w:tcPr>
                            <w:p w:rsidR="004776C0" w:rsidRPr="004776C0" w:rsidRDefault="004776C0">
                              <w:pPr>
                                <w:jc w:val="right"/>
                                <w:rPr>
                                  <w:rFonts w:eastAsia="Calibri"/>
                                  <w:sz w:val="28"/>
                                  <w:szCs w:val="28"/>
                                  <w:lang w:eastAsia="en-US"/>
                                </w:rPr>
                              </w:pPr>
                            </w:p>
                          </w:tc>
                          <w:tc>
                            <w:tcPr>
                              <w:tcW w:w="1800" w:type="dxa"/>
                              <w:hideMark/>
                            </w:tcPr>
                            <w:p w:rsidR="004776C0" w:rsidRPr="004776C0" w:rsidRDefault="004776C0">
                              <w:pPr>
                                <w:jc w:val="center"/>
                                <w:rPr>
                                  <w:rFonts w:eastAsia="Times New Roman"/>
                                  <w:sz w:val="28"/>
                                  <w:szCs w:val="28"/>
                                  <w:lang w:eastAsia="ru-RU"/>
                                </w:rPr>
                              </w:pPr>
                              <w:r w:rsidRPr="004776C0">
                                <w:rPr>
                                  <w:sz w:val="28"/>
                                  <w:szCs w:val="28"/>
                                </w:rPr>
                                <w:t>№ 320-п</w:t>
                              </w:r>
                            </w:p>
                          </w:tc>
                        </w:tr>
                      </w:tbl>
                      <w:p w:rsidR="004776C0" w:rsidRPr="004776C0" w:rsidRDefault="004776C0">
                        <w:pPr>
                          <w:rPr>
                            <w:sz w:val="20"/>
                            <w:szCs w:val="20"/>
                          </w:rPr>
                        </w:pPr>
                      </w:p>
                    </w:tc>
                    <w:tc>
                      <w:tcPr>
                        <w:tcW w:w="5404" w:type="dxa"/>
                      </w:tcPr>
                      <w:p w:rsidR="004776C0" w:rsidRPr="004776C0" w:rsidRDefault="004776C0">
                        <w:pPr>
                          <w:rPr>
                            <w:rFonts w:eastAsia="Calibri"/>
                            <w:sz w:val="28"/>
                            <w:szCs w:val="28"/>
                            <w:lang w:eastAsia="en-US"/>
                          </w:rPr>
                        </w:pPr>
                      </w:p>
                    </w:tc>
                    <w:tc>
                      <w:tcPr>
                        <w:tcW w:w="1800" w:type="dxa"/>
                        <w:hideMark/>
                      </w:tcPr>
                      <w:p w:rsidR="004776C0" w:rsidRPr="004776C0" w:rsidRDefault="004776C0">
                        <w:pPr>
                          <w:rPr>
                            <w:rFonts w:eastAsia="Times New Roman"/>
                            <w:sz w:val="28"/>
                            <w:szCs w:val="28"/>
                            <w:lang w:eastAsia="ru-RU"/>
                          </w:rPr>
                        </w:pPr>
                        <w:r w:rsidRPr="004776C0">
                          <w:rPr>
                            <w:sz w:val="28"/>
                            <w:szCs w:val="28"/>
                          </w:rPr>
                          <w:t xml:space="preserve">      № 342-п</w:t>
                        </w:r>
                      </w:p>
                    </w:tc>
                  </w:tr>
                </w:tbl>
                <w:p w:rsidR="004776C0" w:rsidRPr="004776C0" w:rsidRDefault="004776C0">
                  <w:pPr>
                    <w:rPr>
                      <w:sz w:val="20"/>
                      <w:szCs w:val="20"/>
                    </w:rPr>
                  </w:pPr>
                </w:p>
              </w:tc>
              <w:tc>
                <w:tcPr>
                  <w:tcW w:w="1800" w:type="dxa"/>
                  <w:hideMark/>
                </w:tcPr>
                <w:p w:rsidR="004776C0" w:rsidRPr="004776C0" w:rsidRDefault="004776C0">
                  <w:pPr>
                    <w:rPr>
                      <w:sz w:val="28"/>
                      <w:szCs w:val="28"/>
                    </w:rPr>
                  </w:pPr>
                  <w:r w:rsidRPr="004776C0">
                    <w:rPr>
                      <w:sz w:val="28"/>
                      <w:szCs w:val="28"/>
                    </w:rPr>
                    <w:t xml:space="preserve">     № 377-п</w:t>
                  </w:r>
                </w:p>
              </w:tc>
            </w:tr>
          </w:tbl>
          <w:p w:rsidR="004776C0" w:rsidRPr="004776C0" w:rsidRDefault="004776C0">
            <w:pPr>
              <w:rPr>
                <w:sz w:val="20"/>
                <w:szCs w:val="20"/>
              </w:rPr>
            </w:pPr>
          </w:p>
        </w:tc>
        <w:tc>
          <w:tcPr>
            <w:tcW w:w="5406" w:type="dxa"/>
          </w:tcPr>
          <w:p w:rsidR="004776C0" w:rsidRPr="004776C0" w:rsidRDefault="004776C0">
            <w:pPr>
              <w:rPr>
                <w:sz w:val="28"/>
                <w:szCs w:val="28"/>
              </w:rPr>
            </w:pPr>
          </w:p>
        </w:tc>
        <w:tc>
          <w:tcPr>
            <w:tcW w:w="2677" w:type="dxa"/>
            <w:hideMark/>
          </w:tcPr>
          <w:p w:rsidR="004776C0" w:rsidRPr="004776C0" w:rsidRDefault="004776C0">
            <w:pPr>
              <w:rPr>
                <w:sz w:val="28"/>
                <w:szCs w:val="28"/>
              </w:rPr>
            </w:pPr>
            <w:r w:rsidRPr="004776C0">
              <w:rPr>
                <w:sz w:val="28"/>
                <w:szCs w:val="28"/>
              </w:rPr>
              <w:t xml:space="preserve">                     № 388-п</w:t>
            </w:r>
          </w:p>
        </w:tc>
      </w:tr>
    </w:tbl>
    <w:p w:rsidR="00D154C8" w:rsidRPr="00252A09" w:rsidRDefault="00D154C8" w:rsidP="00A46FFF">
      <w:pPr>
        <w:ind w:right="-2"/>
        <w:jc w:val="center"/>
        <w:rPr>
          <w:lang w:eastAsia="ru-RU"/>
        </w:rPr>
      </w:pPr>
      <w:proofErr w:type="spellStart"/>
      <w:r w:rsidRPr="00252A09">
        <w:rPr>
          <w:lang w:eastAsia="ru-RU"/>
        </w:rPr>
        <w:t>г.Нефтеюганск</w:t>
      </w:r>
      <w:proofErr w:type="spellEnd"/>
    </w:p>
    <w:p w:rsidR="00586A6E" w:rsidRPr="00252A09" w:rsidRDefault="00586A6E" w:rsidP="00586A6E">
      <w:pPr>
        <w:widowControl w:val="0"/>
        <w:autoSpaceDE w:val="0"/>
        <w:autoSpaceDN w:val="0"/>
        <w:adjustRightInd w:val="0"/>
        <w:outlineLvl w:val="0"/>
        <w:rPr>
          <w:sz w:val="28"/>
          <w:szCs w:val="28"/>
          <w:lang w:eastAsia="ru-RU"/>
        </w:rPr>
      </w:pPr>
    </w:p>
    <w:p w:rsidR="00017DB5" w:rsidRPr="00252A09" w:rsidRDefault="00017DB5" w:rsidP="00586A6E">
      <w:pPr>
        <w:widowControl w:val="0"/>
        <w:autoSpaceDE w:val="0"/>
        <w:autoSpaceDN w:val="0"/>
        <w:adjustRightInd w:val="0"/>
        <w:jc w:val="center"/>
        <w:outlineLvl w:val="0"/>
        <w:rPr>
          <w:b/>
          <w:sz w:val="28"/>
          <w:szCs w:val="28"/>
        </w:rPr>
      </w:pPr>
      <w:r w:rsidRPr="00252A09">
        <w:rPr>
          <w:b/>
          <w:sz w:val="28"/>
          <w:szCs w:val="28"/>
        </w:rPr>
        <w:t xml:space="preserve">О внесении изменений в постановление администрации города </w:t>
      </w:r>
      <w:r w:rsidR="00160CF3" w:rsidRPr="00252A09">
        <w:rPr>
          <w:b/>
          <w:sz w:val="28"/>
          <w:szCs w:val="28"/>
        </w:rPr>
        <w:t>Нефтеюганска от 15.11.2018</w:t>
      </w:r>
      <w:r w:rsidRPr="00252A09">
        <w:rPr>
          <w:b/>
          <w:sz w:val="28"/>
          <w:szCs w:val="28"/>
        </w:rPr>
        <w:t xml:space="preserve"> № 605-п </w:t>
      </w:r>
      <w:r w:rsidR="00AD7041" w:rsidRPr="00252A09">
        <w:rPr>
          <w:b/>
          <w:sz w:val="28"/>
          <w:szCs w:val="28"/>
        </w:rPr>
        <w:t>«</w:t>
      </w:r>
      <w:r w:rsidRPr="00252A09">
        <w:rPr>
          <w:b/>
          <w:sz w:val="28"/>
          <w:szCs w:val="28"/>
        </w:rPr>
        <w:t xml:space="preserve">Об утверждении муниципальной программы города Нефтеюганска </w:t>
      </w:r>
      <w:r w:rsidR="00AD7041" w:rsidRPr="00252A09">
        <w:rPr>
          <w:b/>
          <w:sz w:val="28"/>
          <w:szCs w:val="28"/>
        </w:rPr>
        <w:t>«</w:t>
      </w:r>
      <w:r w:rsidRPr="00252A09">
        <w:rPr>
          <w:b/>
          <w:sz w:val="28"/>
          <w:szCs w:val="28"/>
        </w:rPr>
        <w:t>Развитие жилищно</w:t>
      </w:r>
      <w:bookmarkStart w:id="1" w:name="_GoBack"/>
      <w:bookmarkEnd w:id="1"/>
      <w:r w:rsidRPr="00252A09">
        <w:rPr>
          <w:b/>
          <w:sz w:val="28"/>
          <w:szCs w:val="28"/>
        </w:rPr>
        <w:t xml:space="preserve">-коммунального </w:t>
      </w:r>
      <w:r w:rsidR="00C47E2B" w:rsidRPr="00252A09">
        <w:rPr>
          <w:b/>
          <w:sz w:val="28"/>
          <w:szCs w:val="28"/>
        </w:rPr>
        <w:t xml:space="preserve">                                                       </w:t>
      </w:r>
      <w:r w:rsidRPr="00252A09">
        <w:rPr>
          <w:b/>
          <w:sz w:val="28"/>
          <w:szCs w:val="28"/>
        </w:rPr>
        <w:t>комплекса и повышение энергетической эффективности в городе Нефтеюганске</w:t>
      </w:r>
      <w:r w:rsidR="00AD7041" w:rsidRPr="00252A09">
        <w:rPr>
          <w:b/>
          <w:sz w:val="28"/>
          <w:szCs w:val="28"/>
        </w:rPr>
        <w:t>»</w:t>
      </w:r>
    </w:p>
    <w:p w:rsidR="00D154C8" w:rsidRPr="00252A09" w:rsidRDefault="00D154C8" w:rsidP="00D154C8">
      <w:pPr>
        <w:widowControl w:val="0"/>
        <w:autoSpaceDE w:val="0"/>
        <w:autoSpaceDN w:val="0"/>
        <w:adjustRightInd w:val="0"/>
        <w:ind w:left="6804"/>
        <w:outlineLvl w:val="0"/>
        <w:rPr>
          <w:b/>
          <w:sz w:val="28"/>
          <w:szCs w:val="28"/>
        </w:rPr>
      </w:pP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В соответствии с </w:t>
      </w:r>
      <w:r w:rsidRPr="00252A09">
        <w:rPr>
          <w:bCs/>
          <w:sz w:val="28"/>
          <w:szCs w:val="28"/>
        </w:rPr>
        <w:t xml:space="preserve">Федеральным законом от 06.10.2003 № 131-ФЗ                         </w:t>
      </w:r>
      <w:r w:rsidR="00AD7041" w:rsidRPr="00252A09">
        <w:rPr>
          <w:bCs/>
          <w:sz w:val="28"/>
          <w:szCs w:val="28"/>
        </w:rPr>
        <w:t>«</w:t>
      </w:r>
      <w:r w:rsidRPr="00252A09">
        <w:rPr>
          <w:bCs/>
          <w:sz w:val="28"/>
          <w:szCs w:val="28"/>
        </w:rPr>
        <w:t>Об общих принципах организации местного самоуправления в Российской Федерации</w:t>
      </w:r>
      <w:r w:rsidR="00AD7041" w:rsidRPr="00252A09">
        <w:rPr>
          <w:bCs/>
          <w:sz w:val="28"/>
          <w:szCs w:val="28"/>
        </w:rPr>
        <w:t>»</w:t>
      </w:r>
      <w:r w:rsidRPr="00252A09">
        <w:rPr>
          <w:bCs/>
          <w:sz w:val="28"/>
          <w:szCs w:val="28"/>
        </w:rPr>
        <w:t xml:space="preserve">, </w:t>
      </w:r>
      <w:r w:rsidRPr="00252A09">
        <w:rPr>
          <w:sz w:val="28"/>
          <w:szCs w:val="28"/>
        </w:rPr>
        <w:t xml:space="preserve">постановлением Правительства Ханты-Мансийского автономного округа – Югры от 05.10.2018 № 347-п </w:t>
      </w:r>
      <w:r w:rsidR="00AD7041" w:rsidRPr="00252A09">
        <w:rPr>
          <w:sz w:val="28"/>
          <w:szCs w:val="28"/>
        </w:rPr>
        <w:t>«</w:t>
      </w:r>
      <w:r w:rsidRPr="00252A09">
        <w:rPr>
          <w:sz w:val="28"/>
          <w:szCs w:val="28"/>
        </w:rPr>
        <w:t xml:space="preserve">О государственной программе Ханты-Мансийского автономного округа – Югры </w:t>
      </w:r>
      <w:r w:rsidR="00AD7041" w:rsidRPr="00252A09">
        <w:rPr>
          <w:sz w:val="28"/>
          <w:szCs w:val="28"/>
        </w:rPr>
        <w:t>«</w:t>
      </w:r>
      <w:r w:rsidRPr="00252A09">
        <w:rPr>
          <w:sz w:val="28"/>
          <w:szCs w:val="28"/>
        </w:rPr>
        <w:t>Жилищно-коммунальный комплекс и городская среда</w:t>
      </w:r>
      <w:r w:rsidR="00AD7041" w:rsidRPr="00252A09">
        <w:rPr>
          <w:sz w:val="28"/>
          <w:szCs w:val="28"/>
        </w:rPr>
        <w:t>»</w:t>
      </w:r>
      <w:r w:rsidRPr="00252A09">
        <w:rPr>
          <w:sz w:val="28"/>
          <w:szCs w:val="28"/>
        </w:rPr>
        <w:t xml:space="preserve">, постановлениями администрации города Нефтеюганска                     от 27.09.2018 № 483-п </w:t>
      </w:r>
      <w:r w:rsidR="00AD7041" w:rsidRPr="00252A09">
        <w:rPr>
          <w:sz w:val="28"/>
          <w:szCs w:val="28"/>
        </w:rPr>
        <w:t>«</w:t>
      </w:r>
      <w:r w:rsidRPr="00252A09">
        <w:rPr>
          <w:sz w:val="28"/>
          <w:szCs w:val="28"/>
        </w:rPr>
        <w:t>Об утверждении перечня муниципальных программ города Нефтеюганска</w:t>
      </w:r>
      <w:r w:rsidR="00AD7041" w:rsidRPr="00252A09">
        <w:rPr>
          <w:sz w:val="28"/>
          <w:szCs w:val="28"/>
        </w:rPr>
        <w:t>»</w:t>
      </w:r>
      <w:r w:rsidRPr="00252A09">
        <w:rPr>
          <w:sz w:val="28"/>
          <w:szCs w:val="28"/>
        </w:rPr>
        <w:t xml:space="preserve">, от 18.04.2019 № 77-нп </w:t>
      </w:r>
      <w:r w:rsidR="00AD7041" w:rsidRPr="00252A09">
        <w:rPr>
          <w:sz w:val="28"/>
          <w:szCs w:val="28"/>
        </w:rPr>
        <w:t>«</w:t>
      </w:r>
      <w:r w:rsidRPr="00252A09">
        <w:rPr>
          <w:sz w:val="28"/>
          <w:szCs w:val="28"/>
        </w:rPr>
        <w:t>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AD7041" w:rsidRPr="00252A09">
        <w:rPr>
          <w:sz w:val="28"/>
          <w:szCs w:val="28"/>
        </w:rPr>
        <w:t>»</w:t>
      </w:r>
      <w:r w:rsidRPr="00252A09">
        <w:rPr>
          <w:sz w:val="28"/>
          <w:szCs w:val="28"/>
        </w:rPr>
        <w:t xml:space="preserve">, Уставом города Нефтеюганска  администрация города Нефтеюганска постановляет: </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1.Внести в постановление администрации города Нефтеюганска                              от 15.11.2018 № 605-п </w:t>
      </w:r>
      <w:r w:rsidR="00AD7041" w:rsidRPr="00252A09">
        <w:rPr>
          <w:sz w:val="28"/>
          <w:szCs w:val="28"/>
        </w:rPr>
        <w:t>«</w:t>
      </w:r>
      <w:r w:rsidRPr="00252A09">
        <w:rPr>
          <w:sz w:val="28"/>
          <w:szCs w:val="28"/>
        </w:rPr>
        <w:t xml:space="preserve">Об утверждении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 xml:space="preserve"> (с изменениями, внесенными постановлениями администрации города Нефтеюганска                                   от 20.02.2019 № 77-п, от 26.03.2019 № 130-п, от 24.04.2019 № 209-п, </w:t>
      </w:r>
      <w:r w:rsidR="005A57DF">
        <w:rPr>
          <w:sz w:val="28"/>
          <w:szCs w:val="28"/>
        </w:rPr>
        <w:t xml:space="preserve">                          </w:t>
      </w:r>
      <w:r w:rsidRPr="00252A09">
        <w:rPr>
          <w:sz w:val="28"/>
          <w:szCs w:val="28"/>
        </w:rPr>
        <w:t xml:space="preserve">от 20.05.2019 № 256-п, от 19.06.2019 № 480-п, от 05.09.2019 № 877-п, </w:t>
      </w:r>
      <w:r w:rsidR="005A57DF">
        <w:rPr>
          <w:sz w:val="28"/>
          <w:szCs w:val="28"/>
        </w:rPr>
        <w:t xml:space="preserve">                       </w:t>
      </w:r>
      <w:r w:rsidRPr="00252A09">
        <w:rPr>
          <w:sz w:val="28"/>
          <w:szCs w:val="28"/>
        </w:rPr>
        <w:t xml:space="preserve">от 11.10.2019 № 1096-п, от 14.11.2019 № 1274-п, от 19.12.2019 № 1456-п, </w:t>
      </w:r>
      <w:r w:rsidR="005A57DF">
        <w:rPr>
          <w:sz w:val="28"/>
          <w:szCs w:val="28"/>
        </w:rPr>
        <w:t xml:space="preserve">                  </w:t>
      </w:r>
      <w:r w:rsidRPr="00252A09">
        <w:rPr>
          <w:sz w:val="28"/>
          <w:szCs w:val="28"/>
        </w:rPr>
        <w:t>от 25.12.2019 </w:t>
      </w:r>
      <w:hyperlink r:id="rId10" w:history="1">
        <w:r w:rsidRPr="00252A09">
          <w:rPr>
            <w:rStyle w:val="af8"/>
            <w:color w:val="auto"/>
            <w:sz w:val="28"/>
            <w:szCs w:val="28"/>
            <w:u w:val="none"/>
          </w:rPr>
          <w:t>№ 1482-п</w:t>
        </w:r>
      </w:hyperlink>
      <w:r w:rsidRPr="00252A09">
        <w:rPr>
          <w:sz w:val="28"/>
          <w:szCs w:val="28"/>
        </w:rPr>
        <w:t>, от 17.02.2020 </w:t>
      </w:r>
      <w:hyperlink r:id="rId11" w:history="1">
        <w:r w:rsidRPr="00252A09">
          <w:rPr>
            <w:rStyle w:val="af8"/>
            <w:color w:val="auto"/>
            <w:sz w:val="28"/>
            <w:szCs w:val="28"/>
            <w:u w:val="none"/>
          </w:rPr>
          <w:t>№ 245-п</w:t>
        </w:r>
      </w:hyperlink>
      <w:r w:rsidRPr="00252A09">
        <w:rPr>
          <w:sz w:val="28"/>
          <w:szCs w:val="28"/>
        </w:rPr>
        <w:t xml:space="preserve">, от 24.03.2020 № 451-п, </w:t>
      </w:r>
      <w:r w:rsidR="005A57DF">
        <w:rPr>
          <w:sz w:val="28"/>
          <w:szCs w:val="28"/>
        </w:rPr>
        <w:t xml:space="preserve">                     </w:t>
      </w:r>
      <w:r w:rsidRPr="00252A09">
        <w:rPr>
          <w:sz w:val="28"/>
          <w:szCs w:val="28"/>
        </w:rPr>
        <w:t>от 17.04.2020 № 598-п, от 25.05.2020 № 834-п, от 18.06.2020 № 937-п</w:t>
      </w:r>
      <w:r w:rsidR="00941967" w:rsidRPr="00252A09">
        <w:rPr>
          <w:sz w:val="28"/>
          <w:szCs w:val="28"/>
        </w:rPr>
        <w:t xml:space="preserve">, </w:t>
      </w:r>
      <w:r w:rsidR="005A57DF">
        <w:rPr>
          <w:sz w:val="28"/>
          <w:szCs w:val="28"/>
        </w:rPr>
        <w:t xml:space="preserve">                       </w:t>
      </w:r>
      <w:r w:rsidR="00941967" w:rsidRPr="00252A09">
        <w:rPr>
          <w:sz w:val="28"/>
          <w:szCs w:val="28"/>
        </w:rPr>
        <w:t>от 23.09.2020 № 1578-п</w:t>
      </w:r>
      <w:r w:rsidR="00CB13F9" w:rsidRPr="00252A09">
        <w:rPr>
          <w:sz w:val="28"/>
          <w:szCs w:val="28"/>
        </w:rPr>
        <w:t>, от 14.10.2020 № 1750-п</w:t>
      </w:r>
      <w:r w:rsidR="000251DE">
        <w:rPr>
          <w:sz w:val="28"/>
          <w:szCs w:val="28"/>
        </w:rPr>
        <w:t>, от 20.11.2020 № 2017</w:t>
      </w:r>
      <w:r w:rsidR="00202346">
        <w:rPr>
          <w:sz w:val="28"/>
          <w:szCs w:val="28"/>
        </w:rPr>
        <w:t>-п</w:t>
      </w:r>
      <w:r w:rsidR="0052566E">
        <w:rPr>
          <w:sz w:val="28"/>
          <w:szCs w:val="28"/>
        </w:rPr>
        <w:t xml:space="preserve">, </w:t>
      </w:r>
      <w:r w:rsidR="005A57DF">
        <w:rPr>
          <w:sz w:val="28"/>
          <w:szCs w:val="28"/>
        </w:rPr>
        <w:t xml:space="preserve">                  </w:t>
      </w:r>
      <w:r w:rsidR="0052566E" w:rsidRPr="00A56C45">
        <w:rPr>
          <w:sz w:val="28"/>
          <w:szCs w:val="28"/>
        </w:rPr>
        <w:t>от 21.12.2020 № 2232-п</w:t>
      </w:r>
      <w:r w:rsidR="00CB13F9" w:rsidRPr="00A56C45">
        <w:rPr>
          <w:sz w:val="28"/>
          <w:szCs w:val="28"/>
        </w:rPr>
        <w:t>)</w:t>
      </w:r>
      <w:r w:rsidRPr="00A56C45">
        <w:rPr>
          <w:sz w:val="28"/>
          <w:szCs w:val="28"/>
        </w:rPr>
        <w:t xml:space="preserve"> следующие</w:t>
      </w:r>
      <w:r w:rsidRPr="00252A09">
        <w:rPr>
          <w:sz w:val="28"/>
          <w:szCs w:val="28"/>
        </w:rPr>
        <w:t xml:space="preserve"> изменения</w:t>
      </w:r>
      <w:r w:rsidR="00AA6A17">
        <w:rPr>
          <w:sz w:val="28"/>
          <w:szCs w:val="28"/>
        </w:rPr>
        <w:t>:</w:t>
      </w:r>
      <w:r w:rsidRPr="00252A09">
        <w:rPr>
          <w:sz w:val="28"/>
          <w:szCs w:val="28"/>
        </w:rPr>
        <w:t xml:space="preserve"> в приложении к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 xml:space="preserve">1.1.В паспорте муниципальной программы города Нефтеюганска </w:t>
      </w:r>
      <w:r w:rsidR="00AD7041" w:rsidRPr="00252A09">
        <w:rPr>
          <w:sz w:val="28"/>
          <w:szCs w:val="28"/>
        </w:rPr>
        <w:t>«</w:t>
      </w:r>
      <w:r w:rsidRPr="00252A09">
        <w:rPr>
          <w:sz w:val="28"/>
          <w:szCs w:val="28"/>
        </w:rPr>
        <w:t>Развитие жилищно-коммунального комплекса и повышение энергетической эффективности в городе Нефтеюганске</w:t>
      </w:r>
      <w:r w:rsidR="00AD7041" w:rsidRPr="00252A09">
        <w:rPr>
          <w:sz w:val="28"/>
          <w:szCs w:val="28"/>
        </w:rPr>
        <w:t>»</w:t>
      </w:r>
      <w:r w:rsidRPr="00252A09">
        <w:rPr>
          <w:sz w:val="28"/>
          <w:szCs w:val="28"/>
        </w:rPr>
        <w:t>:</w:t>
      </w:r>
    </w:p>
    <w:p w:rsidR="0009352B" w:rsidRPr="00252A09" w:rsidRDefault="0009352B" w:rsidP="0009352B">
      <w:pPr>
        <w:widowControl w:val="0"/>
        <w:autoSpaceDE w:val="0"/>
        <w:autoSpaceDN w:val="0"/>
        <w:adjustRightInd w:val="0"/>
        <w:ind w:firstLine="709"/>
        <w:jc w:val="both"/>
        <w:rPr>
          <w:sz w:val="28"/>
          <w:szCs w:val="28"/>
        </w:rPr>
      </w:pPr>
      <w:r w:rsidRPr="00252A09">
        <w:rPr>
          <w:sz w:val="28"/>
          <w:szCs w:val="28"/>
        </w:rPr>
        <w:lastRenderedPageBreak/>
        <w:t>1.1.1.Строку «Целевые показатели муниципальной программы» изложить в следующей редакции:</w:t>
      </w:r>
    </w:p>
    <w:p w:rsidR="0009352B" w:rsidRPr="00252A09" w:rsidRDefault="0009352B" w:rsidP="0009352B">
      <w:pPr>
        <w:widowControl w:val="0"/>
        <w:autoSpaceDE w:val="0"/>
        <w:autoSpaceDN w:val="0"/>
        <w:adjustRightInd w:val="0"/>
        <w:jc w:val="both"/>
        <w:rPr>
          <w:sz w:val="28"/>
          <w:szCs w:val="28"/>
        </w:rPr>
      </w:pPr>
      <w:r w:rsidRPr="00252A09">
        <w:rPr>
          <w:sz w:val="28"/>
          <w:szCs w:val="28"/>
        </w:rPr>
        <w:t>«</w:t>
      </w:r>
    </w:p>
    <w:tbl>
      <w:tblPr>
        <w:tblW w:w="9634" w:type="dxa"/>
        <w:tblLook w:val="04A0" w:firstRow="1" w:lastRow="0" w:firstColumn="1" w:lastColumn="0" w:noHBand="0" w:noVBand="1"/>
      </w:tblPr>
      <w:tblGrid>
        <w:gridCol w:w="2830"/>
        <w:gridCol w:w="6804"/>
      </w:tblGrid>
      <w:tr w:rsidR="0009352B" w:rsidRPr="00A56C45" w:rsidTr="004A375A">
        <w:tc>
          <w:tcPr>
            <w:tcW w:w="2830" w:type="dxa"/>
            <w:tcBorders>
              <w:top w:val="single" w:sz="4" w:space="0" w:color="auto"/>
              <w:left w:val="single" w:sz="4" w:space="0" w:color="auto"/>
              <w:bottom w:val="single" w:sz="4" w:space="0" w:color="auto"/>
              <w:right w:val="single" w:sz="4" w:space="0" w:color="auto"/>
            </w:tcBorders>
          </w:tcPr>
          <w:p w:rsidR="0009352B" w:rsidRPr="00A56C45" w:rsidRDefault="0009352B" w:rsidP="0009352B">
            <w:pPr>
              <w:keepLines/>
              <w:widowControl w:val="0"/>
              <w:rPr>
                <w:i/>
                <w:sz w:val="28"/>
                <w:szCs w:val="28"/>
              </w:rPr>
            </w:pPr>
            <w:r w:rsidRPr="00A56C45">
              <w:rPr>
                <w:sz w:val="28"/>
                <w:szCs w:val="28"/>
              </w:rPr>
              <w:t xml:space="preserve">Целевые показатели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hideMark/>
          </w:tcPr>
          <w:p w:rsidR="0009352B" w:rsidRPr="00A56C45" w:rsidRDefault="0009352B" w:rsidP="0009352B">
            <w:pPr>
              <w:pStyle w:val="ConsPlusNormal"/>
              <w:ind w:firstLine="0"/>
              <w:jc w:val="both"/>
              <w:rPr>
                <w:rFonts w:ascii="Times New Roman" w:eastAsia="Times New Roman" w:hAnsi="Times New Roman" w:cs="Times New Roman"/>
                <w:sz w:val="28"/>
                <w:szCs w:val="28"/>
              </w:rPr>
            </w:pPr>
            <w:r w:rsidRPr="00A56C45">
              <w:rPr>
                <w:rFonts w:ascii="Times New Roman" w:eastAsia="Times New Roman" w:hAnsi="Times New Roman" w:cs="Times New Roman"/>
                <w:sz w:val="28"/>
                <w:szCs w:val="28"/>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 100 %;</w:t>
            </w:r>
          </w:p>
          <w:p w:rsidR="00665929" w:rsidRPr="00A56C45" w:rsidRDefault="00665929"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-ликвидация выявленных на 1 января 2018 года санкционированных свалок в границах городов – </w:t>
            </w:r>
            <w:r w:rsidR="00AA6A17" w:rsidRPr="00A56C45">
              <w:rPr>
                <w:rFonts w:ascii="Times New Roman" w:hAnsi="Times New Roman" w:cs="Times New Roman"/>
                <w:sz w:val="28"/>
                <w:szCs w:val="28"/>
              </w:rPr>
              <w:t xml:space="preserve">                     </w:t>
            </w:r>
            <w:r w:rsidRPr="00A56C45">
              <w:rPr>
                <w:rFonts w:ascii="Times New Roman" w:hAnsi="Times New Roman" w:cs="Times New Roman"/>
                <w:sz w:val="28"/>
                <w:szCs w:val="28"/>
              </w:rPr>
              <w:t>1 ед.;</w:t>
            </w:r>
          </w:p>
          <w:p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sidR="00E30285" w:rsidRPr="00A56C45">
              <w:rPr>
                <w:rFonts w:ascii="Times New Roman" w:hAnsi="Times New Roman" w:cs="Times New Roman"/>
                <w:sz w:val="28"/>
                <w:szCs w:val="28"/>
              </w:rPr>
              <w:t>12</w:t>
            </w:r>
            <w:r w:rsidRPr="00A56C45">
              <w:rPr>
                <w:rFonts w:ascii="Times New Roman" w:hAnsi="Times New Roman" w:cs="Times New Roman"/>
                <w:sz w:val="28"/>
                <w:szCs w:val="28"/>
              </w:rPr>
              <w:t xml:space="preserve"> ед.;</w:t>
            </w:r>
          </w:p>
          <w:p w:rsidR="0009352B" w:rsidRPr="00A56C45" w:rsidRDefault="0009352B" w:rsidP="0009352B">
            <w:pPr>
              <w:pStyle w:val="ConsPlusNormal"/>
              <w:ind w:firstLine="0"/>
              <w:jc w:val="both"/>
              <w:rPr>
                <w:rFonts w:ascii="Times New Roman" w:hAnsi="Times New Roman" w:cs="Times New Roman"/>
                <w:sz w:val="28"/>
                <w:szCs w:val="28"/>
              </w:rPr>
            </w:pPr>
            <w:r w:rsidRPr="00A56C45">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09352B" w:rsidRPr="00A56C45" w:rsidRDefault="0009352B"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 xml:space="preserve">-количество многоквартирных домов, в которых проведен капитальный ремонт общего имущества – </w:t>
            </w:r>
            <w:r w:rsidR="004A375A">
              <w:rPr>
                <w:rFonts w:eastAsia="Times New Roman"/>
                <w:sz w:val="28"/>
                <w:szCs w:val="28"/>
                <w:lang w:eastAsia="ru-RU"/>
              </w:rPr>
              <w:t xml:space="preserve">    </w:t>
            </w:r>
            <w:r w:rsidRPr="00A56C45">
              <w:rPr>
                <w:rFonts w:eastAsia="Times New Roman"/>
                <w:sz w:val="28"/>
                <w:szCs w:val="28"/>
                <w:lang w:eastAsia="ru-RU"/>
              </w:rPr>
              <w:t>328 (шт.);</w:t>
            </w:r>
          </w:p>
          <w:p w:rsidR="00665929" w:rsidRPr="00A56C45" w:rsidRDefault="00665929" w:rsidP="0009352B">
            <w:pPr>
              <w:autoSpaceDE w:val="0"/>
              <w:autoSpaceDN w:val="0"/>
              <w:adjustRightInd w:val="0"/>
              <w:ind w:firstLine="34"/>
              <w:jc w:val="both"/>
              <w:rPr>
                <w:rFonts w:eastAsia="Times New Roman"/>
                <w:sz w:val="28"/>
                <w:szCs w:val="28"/>
                <w:lang w:eastAsia="ru-RU"/>
              </w:rPr>
            </w:pPr>
            <w:r w:rsidRPr="00A56C45">
              <w:rPr>
                <w:rFonts w:eastAsia="Times New Roman"/>
                <w:sz w:val="28"/>
                <w:szCs w:val="28"/>
                <w:lang w:eastAsia="ru-RU"/>
              </w:rPr>
              <w:t>-удовлетворенность населения деятельностью органов местного самоуправления (процентов от числа опрошенных) (по сферам деятельности) - 65%;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-увеличение протяжённости сетей газоснабжения                           в 11а микрорайоне г.Нефтеюганска – 3,06 км;</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-реконструкция тепловых сетей – 0,883 км;</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w:t>
            </w:r>
            <w:r w:rsidRPr="00A56C45">
              <w:rPr>
                <w:rFonts w:eastAsia="Times New Roman"/>
                <w:sz w:val="28"/>
                <w:szCs w:val="28"/>
                <w:lang w:eastAsia="ru-RU"/>
              </w:rPr>
              <w:lastRenderedPageBreak/>
              <w:t>муниципального образования – 100%;</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- 85%;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- 86%;</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тепловой энергии в многоквартирных домах (в расчете на 1 кв. метр общей площади) - 0,30 Гкал/м²;</w:t>
            </w:r>
          </w:p>
          <w:p w:rsidR="0009352B" w:rsidRPr="00A56C45" w:rsidRDefault="0009352B" w:rsidP="0009352B">
            <w:pPr>
              <w:tabs>
                <w:tab w:val="left" w:pos="1323"/>
              </w:tabs>
              <w:autoSpaceDE w:val="0"/>
              <w:autoSpaceDN w:val="0"/>
              <w:adjustRightInd w:val="0"/>
              <w:jc w:val="both"/>
              <w:rPr>
                <w:sz w:val="28"/>
                <w:szCs w:val="28"/>
              </w:rPr>
            </w:pPr>
            <w:r w:rsidRPr="00A56C45">
              <w:rPr>
                <w:rFonts w:eastAsia="Times New Roman"/>
                <w:sz w:val="28"/>
                <w:szCs w:val="28"/>
                <w:lang w:eastAsia="ru-RU"/>
              </w:rPr>
              <w:t>-удельный расход холодной воды в многоквартирных домах (в расчете на 1 жителя) -30,3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горячей воды в многоквартирных домах (в расчете на 1 жителя) -15,10 м³/чел.;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природного газа в многоквартирных домах с иными системами теплоснабжения (в расчете </w:t>
            </w:r>
            <w:r w:rsidRPr="00A56C45">
              <w:rPr>
                <w:rFonts w:eastAsia="Times New Roman"/>
                <w:sz w:val="28"/>
                <w:szCs w:val="28"/>
                <w:lang w:eastAsia="ru-RU"/>
              </w:rPr>
              <w:lastRenderedPageBreak/>
              <w:t>на 1 жителя) – 0,066 тыс</w:t>
            </w:r>
            <w:proofErr w:type="gramStart"/>
            <w:r w:rsidRPr="00A56C45">
              <w:rPr>
                <w:rFonts w:eastAsia="Times New Roman"/>
                <w:sz w:val="28"/>
                <w:szCs w:val="28"/>
                <w:lang w:eastAsia="ru-RU"/>
              </w:rPr>
              <w:t>.м</w:t>
            </w:r>
            <w:proofErr w:type="gramEnd"/>
            <w:r w:rsidRPr="00A56C45">
              <w:rPr>
                <w:rFonts w:eastAsia="Times New Roman"/>
                <w:sz w:val="28"/>
                <w:szCs w:val="28"/>
                <w:lang w:eastAsia="ru-RU"/>
              </w:rPr>
              <w:t>³/чел.;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суммарный расход энергетических ресур</w:t>
            </w:r>
            <w:r w:rsidR="004A375A">
              <w:rPr>
                <w:rFonts w:eastAsia="Times New Roman"/>
                <w:sz w:val="28"/>
                <w:szCs w:val="28"/>
                <w:lang w:eastAsia="ru-RU"/>
              </w:rPr>
              <w:t xml:space="preserve">сов в многоквартирных домах –  </w:t>
            </w:r>
            <w:r w:rsidRPr="00A56C45">
              <w:rPr>
                <w:rFonts w:eastAsia="Times New Roman"/>
                <w:sz w:val="28"/>
                <w:szCs w:val="28"/>
                <w:lang w:eastAsia="ru-RU"/>
              </w:rPr>
              <w:t xml:space="preserve">0,0649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A56C45">
              <w:rPr>
                <w:rFonts w:eastAsia="Times New Roman"/>
                <w:sz w:val="28"/>
                <w:szCs w:val="28"/>
                <w:lang w:eastAsia="ru-RU"/>
              </w:rPr>
              <w:t>у.т</w:t>
            </w:r>
            <w:proofErr w:type="spellEnd"/>
            <w:r w:rsidRPr="00A56C45">
              <w:rPr>
                <w:rFonts w:eastAsia="Times New Roman"/>
                <w:sz w:val="28"/>
                <w:szCs w:val="28"/>
                <w:lang w:eastAsia="ru-RU"/>
              </w:rPr>
              <w:t>./Гкал;</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тепловой энергии при ее передаче в общем объеме переданной тепловой энергии –                    9,30 %;</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-доля потерь воды при ее передаче в общем объеме переданной воды – 12 %;</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для передачи (транспортировки) воды в системах водоснабжения (на 1 куб. метр) –  </w:t>
            </w:r>
            <w:r w:rsidR="004A375A">
              <w:rPr>
                <w:rFonts w:eastAsia="Times New Roman"/>
                <w:sz w:val="28"/>
                <w:szCs w:val="28"/>
                <w:lang w:eastAsia="ru-RU"/>
              </w:rPr>
              <w:t xml:space="preserve">                              </w:t>
            </w:r>
            <w:r w:rsidRPr="00A56C45">
              <w:rPr>
                <w:rFonts w:eastAsia="Times New Roman"/>
                <w:sz w:val="28"/>
                <w:szCs w:val="28"/>
                <w:lang w:eastAsia="ru-RU"/>
              </w:rPr>
              <w:t xml:space="preserve">0,32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*ч/тыс.м²;</w:t>
            </w:r>
          </w:p>
          <w:p w:rsidR="0009352B" w:rsidRPr="00A56C45" w:rsidRDefault="0009352B" w:rsidP="0009352B">
            <w:pPr>
              <w:tabs>
                <w:tab w:val="left" w:pos="1323"/>
              </w:tabs>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-удельный расход электрической энергии, используемой в системах водоотведения (на 1 куб. метр) –  0,00022 </w:t>
            </w:r>
            <w:proofErr w:type="spellStart"/>
            <w:r w:rsidRPr="00A56C45">
              <w:rPr>
                <w:rFonts w:eastAsia="Times New Roman"/>
                <w:sz w:val="28"/>
                <w:szCs w:val="28"/>
                <w:lang w:eastAsia="ru-RU"/>
              </w:rPr>
              <w:t>тыс</w:t>
            </w:r>
            <w:proofErr w:type="gramStart"/>
            <w:r w:rsidRPr="00A56C45">
              <w:rPr>
                <w:rFonts w:eastAsia="Times New Roman"/>
                <w:sz w:val="28"/>
                <w:szCs w:val="28"/>
                <w:lang w:eastAsia="ru-RU"/>
              </w:rPr>
              <w:t>.к</w:t>
            </w:r>
            <w:proofErr w:type="gramEnd"/>
            <w:r w:rsidRPr="00A56C45">
              <w:rPr>
                <w:rFonts w:eastAsia="Times New Roman"/>
                <w:sz w:val="28"/>
                <w:szCs w:val="28"/>
                <w:lang w:eastAsia="ru-RU"/>
              </w:rPr>
              <w:t>Вт</w:t>
            </w:r>
            <w:proofErr w:type="spellEnd"/>
            <w:r w:rsidRPr="00A56C45">
              <w:rPr>
                <w:rFonts w:eastAsia="Times New Roman"/>
                <w:sz w:val="28"/>
                <w:szCs w:val="28"/>
                <w:lang w:eastAsia="ru-RU"/>
              </w:rPr>
              <w:t>*ч/м³;</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отремонтированных жилых помещений муниципального жилищного фонда в год – 240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снесённых многоквартирных домов за счет средств бюджета – </w:t>
            </w:r>
            <w:r w:rsidR="00E30285" w:rsidRPr="00A56C45">
              <w:rPr>
                <w:rFonts w:eastAsia="Times New Roman"/>
                <w:sz w:val="28"/>
                <w:szCs w:val="28"/>
                <w:lang w:eastAsia="ru-RU"/>
              </w:rPr>
              <w:t>260</w:t>
            </w:r>
            <w:r w:rsidRPr="00A56C45">
              <w:rPr>
                <w:rFonts w:eastAsia="Times New Roman"/>
                <w:sz w:val="28"/>
                <w:szCs w:val="28"/>
                <w:lang w:eastAsia="ru-RU"/>
              </w:rPr>
              <w:t xml:space="preserve"> шт.; </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земель общего пользования, подлежащая содержанию – 2462 тыс. м</w:t>
            </w:r>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детских игровых площадок – </w:t>
            </w:r>
            <w:r w:rsidR="00E30285" w:rsidRPr="00A56C45">
              <w:rPr>
                <w:rFonts w:eastAsia="Times New Roman"/>
                <w:sz w:val="28"/>
                <w:szCs w:val="28"/>
                <w:lang w:eastAsia="ru-RU"/>
              </w:rPr>
              <w:t>7</w:t>
            </w:r>
            <w:r w:rsidRPr="00A56C45">
              <w:rPr>
                <w:rFonts w:eastAsia="Times New Roman"/>
                <w:sz w:val="28"/>
                <w:szCs w:val="28"/>
                <w:lang w:eastAsia="ru-RU"/>
              </w:rPr>
              <w:t>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отремонтированных спортивных площадок – </w:t>
            </w:r>
            <w:r w:rsidR="007A7F4B" w:rsidRPr="00A56C45">
              <w:rPr>
                <w:rFonts w:eastAsia="Times New Roman"/>
                <w:sz w:val="28"/>
                <w:szCs w:val="28"/>
                <w:lang w:eastAsia="ru-RU"/>
              </w:rPr>
              <w:t>21</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-площадь внутриквартальных проездов, тротуаров, подлежащая содержанию в зимний период –                      862 тыс</w:t>
            </w:r>
            <w:proofErr w:type="gramStart"/>
            <w:r w:rsidRPr="00A56C45">
              <w:rPr>
                <w:rFonts w:eastAsia="Times New Roman"/>
                <w:sz w:val="28"/>
                <w:szCs w:val="28"/>
                <w:lang w:eastAsia="ru-RU"/>
              </w:rPr>
              <w:t>.м</w:t>
            </w:r>
            <w:proofErr w:type="gramEnd"/>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покрытия пешеходных дорожек, тротуаров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12,008</w:t>
            </w:r>
            <w:r w:rsidRPr="00A56C45">
              <w:rPr>
                <w:rFonts w:eastAsia="Times New Roman"/>
                <w:sz w:val="28"/>
                <w:szCs w:val="28"/>
                <w:lang w:eastAsia="ru-RU"/>
              </w:rPr>
              <w:t xml:space="preserve"> тыс</w:t>
            </w:r>
            <w:proofErr w:type="gramStart"/>
            <w:r w:rsidRPr="00A56C45">
              <w:rPr>
                <w:rFonts w:eastAsia="Times New Roman"/>
                <w:sz w:val="28"/>
                <w:szCs w:val="28"/>
                <w:lang w:eastAsia="ru-RU"/>
              </w:rPr>
              <w:t>.м</w:t>
            </w:r>
            <w:proofErr w:type="gramEnd"/>
            <w:r w:rsidRPr="00A56C45">
              <w:rPr>
                <w:rFonts w:eastAsia="Times New Roman"/>
                <w:sz w:val="28"/>
                <w:szCs w:val="28"/>
                <w:vertAlign w:val="superscript"/>
                <w:lang w:eastAsia="ru-RU"/>
              </w:rPr>
              <w:t>2</w:t>
            </w:r>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 xml:space="preserve">-устройство асфальтобетонного покрытия проездов           (в </w:t>
            </w:r>
            <w:proofErr w:type="spellStart"/>
            <w:r w:rsidRPr="00A56C45">
              <w:rPr>
                <w:rFonts w:eastAsia="Times New Roman"/>
                <w:sz w:val="28"/>
                <w:szCs w:val="28"/>
                <w:lang w:eastAsia="ru-RU"/>
              </w:rPr>
              <w:t>т.ч</w:t>
            </w:r>
            <w:proofErr w:type="spellEnd"/>
            <w:r w:rsidRPr="00A56C45">
              <w:rPr>
                <w:rFonts w:eastAsia="Times New Roman"/>
                <w:sz w:val="28"/>
                <w:szCs w:val="28"/>
                <w:lang w:eastAsia="ru-RU"/>
              </w:rPr>
              <w:t xml:space="preserve">. ремонт) – </w:t>
            </w:r>
            <w:r w:rsidR="007A7F4B" w:rsidRPr="00A56C45">
              <w:rPr>
                <w:rFonts w:eastAsia="Times New Roman"/>
                <w:sz w:val="28"/>
                <w:szCs w:val="28"/>
                <w:lang w:eastAsia="ru-RU"/>
              </w:rPr>
              <w:t>242,925</w:t>
            </w:r>
            <w:r w:rsidRPr="00A56C45">
              <w:rPr>
                <w:rFonts w:eastAsia="Times New Roman"/>
                <w:sz w:val="28"/>
                <w:szCs w:val="28"/>
                <w:lang w:eastAsia="ru-RU"/>
              </w:rPr>
              <w:t xml:space="preserve"> тыс. м</w:t>
            </w:r>
            <w:proofErr w:type="gramStart"/>
            <w:r w:rsidRPr="00A56C45">
              <w:rPr>
                <w:rFonts w:eastAsia="Times New Roman"/>
                <w:sz w:val="28"/>
                <w:szCs w:val="28"/>
                <w:vertAlign w:val="superscript"/>
                <w:lang w:eastAsia="ru-RU"/>
              </w:rPr>
              <w:t>2</w:t>
            </w:r>
            <w:proofErr w:type="gram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детских игровых площадок – </w:t>
            </w:r>
            <w:r w:rsidR="007A7F4B" w:rsidRPr="00A56C45">
              <w:rPr>
                <w:rFonts w:eastAsia="Times New Roman"/>
                <w:sz w:val="28"/>
                <w:szCs w:val="28"/>
                <w:lang w:eastAsia="ru-RU"/>
              </w:rPr>
              <w:t>34</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установленных спортивных площадок – </w:t>
            </w:r>
            <w:r w:rsidR="004A375A">
              <w:rPr>
                <w:rFonts w:eastAsia="Times New Roman"/>
                <w:sz w:val="28"/>
                <w:szCs w:val="28"/>
                <w:lang w:eastAsia="ru-RU"/>
              </w:rPr>
              <w:t xml:space="preserve">          </w:t>
            </w:r>
            <w:r w:rsidR="00E30285" w:rsidRPr="00A56C45">
              <w:rPr>
                <w:rFonts w:eastAsia="Times New Roman"/>
                <w:sz w:val="28"/>
                <w:szCs w:val="28"/>
                <w:lang w:eastAsia="ru-RU"/>
              </w:rPr>
              <w:t>27</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отловленных безнадзорных животных –        1 788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-ликвидация несанкционированных свалок –                      320 </w:t>
            </w:r>
            <w:proofErr w:type="spellStart"/>
            <w:r w:rsidRPr="00A56C45">
              <w:rPr>
                <w:rFonts w:eastAsia="Times New Roman"/>
                <w:sz w:val="28"/>
                <w:szCs w:val="28"/>
                <w:lang w:eastAsia="ru-RU"/>
              </w:rPr>
              <w:t>куб.м</w:t>
            </w:r>
            <w:proofErr w:type="spellEnd"/>
            <w:r w:rsidRPr="00A56C45">
              <w:rPr>
                <w:rFonts w:eastAsia="Times New Roman"/>
                <w:sz w:val="28"/>
                <w:szCs w:val="28"/>
                <w:lang w:eastAsia="ru-RU"/>
              </w:rPr>
              <w:t>.</w:t>
            </w:r>
            <w:r w:rsidR="004A375A">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-площадь проведенной дезинфекции, дератизации – </w:t>
            </w:r>
            <w:r w:rsidR="007D7EAA" w:rsidRPr="00A56C45">
              <w:rPr>
                <w:rFonts w:eastAsia="Times New Roman"/>
                <w:sz w:val="28"/>
                <w:szCs w:val="28"/>
                <w:lang w:eastAsia="ru-RU"/>
              </w:rPr>
              <w:t>4436</w:t>
            </w:r>
            <w:r w:rsidRPr="00A56C45">
              <w:rPr>
                <w:rFonts w:eastAsia="Times New Roman"/>
                <w:sz w:val="28"/>
                <w:szCs w:val="28"/>
                <w:lang w:eastAsia="ru-RU"/>
              </w:rPr>
              <w:t xml:space="preserve"> </w:t>
            </w:r>
            <w:proofErr w:type="spellStart"/>
            <w:r w:rsidRPr="00A56C45">
              <w:rPr>
                <w:rFonts w:eastAsia="Times New Roman"/>
                <w:sz w:val="28"/>
                <w:szCs w:val="28"/>
                <w:lang w:eastAsia="ru-RU"/>
              </w:rPr>
              <w:t>тыс.кв.м</w:t>
            </w:r>
            <w:proofErr w:type="spell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высаженных деревьев и кустарников – </w:t>
            </w:r>
            <w:r w:rsidR="007D7EAA" w:rsidRPr="00A56C45">
              <w:rPr>
                <w:rFonts w:eastAsia="Times New Roman"/>
                <w:sz w:val="28"/>
                <w:szCs w:val="28"/>
                <w:lang w:eastAsia="ru-RU"/>
              </w:rPr>
              <w:t>537/4630</w:t>
            </w:r>
            <w:r w:rsidR="00AA6A17" w:rsidRPr="00A56C45">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-санитарная очистка береговой линии от мусора                         в границах города 5,3 км.;</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обустроенных мест (площадок) накопления твердых коммунальных отходов –                     10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приобретенных контейнеров для накопления твердых коммунальных отходов –                         42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A56C45">
              <w:rPr>
                <w:rFonts w:eastAsia="Times New Roman"/>
                <w:sz w:val="28"/>
                <w:szCs w:val="28"/>
                <w:lang w:eastAsia="ru-RU"/>
              </w:rPr>
              <w:t>тн</w:t>
            </w:r>
            <w:proofErr w:type="spellEnd"/>
            <w:r w:rsidRPr="00A56C45">
              <w:rPr>
                <w:rFonts w:eastAsia="Times New Roman"/>
                <w:sz w:val="28"/>
                <w:szCs w:val="28"/>
                <w:lang w:eastAsia="ru-RU"/>
              </w:rPr>
              <w:t>.;</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купели на Крещение – 3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изготовленных и установленных памятных и мемориальных знаков на фасадах многоквартирных домов – </w:t>
            </w:r>
            <w:r w:rsidR="00E30285" w:rsidRPr="00A56C45">
              <w:rPr>
                <w:rFonts w:eastAsia="Times New Roman"/>
                <w:sz w:val="28"/>
                <w:szCs w:val="28"/>
                <w:lang w:eastAsia="ru-RU"/>
              </w:rPr>
              <w:t>122</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-общая площадь восстановленных, в том числе </w:t>
            </w:r>
            <w:proofErr w:type="spellStart"/>
            <w:r w:rsidRPr="00A56C45">
              <w:rPr>
                <w:rFonts w:eastAsia="Times New Roman"/>
                <w:sz w:val="28"/>
                <w:szCs w:val="28"/>
                <w:lang w:eastAsia="ru-RU"/>
              </w:rPr>
              <w:t>рекультивированных</w:t>
            </w:r>
            <w:proofErr w:type="spellEnd"/>
            <w:r w:rsidRPr="00A56C45">
              <w:rPr>
                <w:rFonts w:eastAsia="Times New Roman"/>
                <w:sz w:val="28"/>
                <w:szCs w:val="28"/>
                <w:lang w:eastAsia="ru-RU"/>
              </w:rPr>
              <w:t xml:space="preserve"> земель, подверженных негативному воздействию накопленного вреда окружающей среде – 11 гектаров;</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реализованных проектов инициативного бюджетирования – </w:t>
            </w:r>
            <w:r w:rsidR="00E30285" w:rsidRPr="00A56C45">
              <w:rPr>
                <w:rFonts w:eastAsia="Times New Roman"/>
                <w:sz w:val="28"/>
                <w:szCs w:val="28"/>
                <w:lang w:eastAsia="ru-RU"/>
              </w:rPr>
              <w:t>6</w:t>
            </w:r>
            <w:r w:rsidRPr="00A56C45">
              <w:rPr>
                <w:rFonts w:eastAsia="Times New Roman"/>
                <w:sz w:val="28"/>
                <w:szCs w:val="28"/>
                <w:lang w:eastAsia="ru-RU"/>
              </w:rPr>
              <w:t xml:space="preserve">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-обеспечение горения объектов уличного, дворового освещения и иллюминации в </w:t>
            </w:r>
            <w:proofErr w:type="spellStart"/>
            <w:r w:rsidRPr="00A56C45">
              <w:rPr>
                <w:rFonts w:eastAsia="Times New Roman"/>
                <w:sz w:val="28"/>
                <w:szCs w:val="28"/>
                <w:lang w:eastAsia="ru-RU"/>
              </w:rPr>
              <w:t>г.Нефтеюганске</w:t>
            </w:r>
            <w:proofErr w:type="spellEnd"/>
            <w:r w:rsidRPr="00A56C45">
              <w:rPr>
                <w:rFonts w:eastAsia="Times New Roman"/>
                <w:sz w:val="28"/>
                <w:szCs w:val="28"/>
                <w:lang w:eastAsia="ru-RU"/>
              </w:rPr>
              <w:t>, не менее 95%;</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-количество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граждан, воспользовавшихся мерами социальной поддержки по услугам городской бани – 270 908 </w:t>
            </w:r>
            <w:proofErr w:type="spellStart"/>
            <w:r w:rsidRPr="00A56C45">
              <w:rPr>
                <w:rFonts w:eastAsia="Times New Roman"/>
                <w:sz w:val="28"/>
                <w:szCs w:val="28"/>
                <w:lang w:eastAsia="ru-RU"/>
              </w:rPr>
              <w:t>помывок</w:t>
            </w:r>
            <w:proofErr w:type="spellEnd"/>
            <w:r w:rsidRPr="00A56C45">
              <w:rPr>
                <w:rFonts w:eastAsia="Times New Roman"/>
                <w:sz w:val="28"/>
                <w:szCs w:val="28"/>
                <w:lang w:eastAsia="ru-RU"/>
              </w:rPr>
              <w:t xml:space="preserve">; </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несанкционированных строений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-количество снесённых капитальных самовольных построек - 0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lastRenderedPageBreak/>
              <w:t>-изготовление и монтаж информационных стендов -                     3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-лесопатологический мониторинг - 3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-лесопатологическое обследование - 1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гнездовья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-изготовление кормушки для птиц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-осветление лесов – 0,6 га;</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 xml:space="preserve">-устройство аншлага по </w:t>
            </w:r>
            <w:proofErr w:type="spellStart"/>
            <w:r w:rsidRPr="00A56C45">
              <w:rPr>
                <w:rFonts w:eastAsia="Times New Roman"/>
                <w:sz w:val="28"/>
                <w:szCs w:val="28"/>
                <w:lang w:eastAsia="ru-RU"/>
              </w:rPr>
              <w:t>лесозащите</w:t>
            </w:r>
            <w:proofErr w:type="spellEnd"/>
            <w:r w:rsidRPr="00A56C45">
              <w:rPr>
                <w:rFonts w:eastAsia="Times New Roman"/>
                <w:sz w:val="28"/>
                <w:szCs w:val="28"/>
                <w:lang w:eastAsia="ru-RU"/>
              </w:rPr>
              <w:t xml:space="preserve">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-устройство колумбария – 1 шт.;</w:t>
            </w:r>
          </w:p>
          <w:p w:rsidR="0009352B" w:rsidRPr="00A56C45" w:rsidRDefault="0009352B" w:rsidP="0009352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-обеспечение отсутствия просроченной (один и более месяца) задолженности за потребленные топл</w:t>
            </w:r>
            <w:r w:rsidR="00ED7E64">
              <w:rPr>
                <w:rFonts w:eastAsia="Times New Roman"/>
                <w:sz w:val="28"/>
                <w:szCs w:val="28"/>
                <w:lang w:eastAsia="ru-RU"/>
              </w:rPr>
              <w:t>ивно-энергетические ресурсы, да/нет</w:t>
            </w:r>
            <w:r w:rsidR="004A375A">
              <w:rPr>
                <w:rFonts w:eastAsia="Times New Roman"/>
                <w:sz w:val="28"/>
                <w:szCs w:val="28"/>
                <w:lang w:eastAsia="ru-RU"/>
              </w:rPr>
              <w:t>;</w:t>
            </w:r>
          </w:p>
          <w:p w:rsidR="00526119" w:rsidRPr="00A56C45" w:rsidRDefault="00526119" w:rsidP="00526119">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-приоб</w:t>
            </w:r>
            <w:r w:rsidR="001155FC" w:rsidRPr="00A56C45">
              <w:rPr>
                <w:rFonts w:eastAsia="Times New Roman"/>
                <w:sz w:val="28"/>
                <w:szCs w:val="28"/>
                <w:lang w:eastAsia="ru-RU"/>
              </w:rPr>
              <w:t xml:space="preserve">ретение новогодней иллюминации </w:t>
            </w:r>
            <w:r w:rsidR="004A375A">
              <w:rPr>
                <w:rFonts w:eastAsia="Times New Roman"/>
                <w:sz w:val="28"/>
                <w:szCs w:val="28"/>
                <w:lang w:eastAsia="ru-RU"/>
              </w:rPr>
              <w:t>–</w:t>
            </w:r>
            <w:r w:rsidR="001155FC" w:rsidRPr="00A56C45">
              <w:rPr>
                <w:rFonts w:eastAsia="Times New Roman"/>
                <w:sz w:val="28"/>
                <w:szCs w:val="28"/>
                <w:lang w:eastAsia="ru-RU"/>
              </w:rPr>
              <w:t xml:space="preserve"> 3</w:t>
            </w:r>
            <w:r w:rsidR="004A375A">
              <w:rPr>
                <w:rFonts w:eastAsia="Times New Roman"/>
                <w:sz w:val="28"/>
                <w:szCs w:val="28"/>
                <w:lang w:eastAsia="ru-RU"/>
              </w:rPr>
              <w:t xml:space="preserve"> </w:t>
            </w:r>
            <w:r w:rsidRPr="00A56C45">
              <w:rPr>
                <w:rFonts w:eastAsia="Times New Roman"/>
                <w:sz w:val="28"/>
                <w:szCs w:val="28"/>
                <w:lang w:eastAsia="ru-RU"/>
              </w:rPr>
              <w:t>шт.</w:t>
            </w:r>
            <w:r w:rsidR="004A375A">
              <w:rPr>
                <w:rFonts w:eastAsia="Times New Roman"/>
                <w:sz w:val="28"/>
                <w:szCs w:val="28"/>
                <w:lang w:eastAsia="ru-RU"/>
              </w:rPr>
              <w:t>;</w:t>
            </w:r>
          </w:p>
          <w:p w:rsidR="006C749B" w:rsidRDefault="006C749B" w:rsidP="007A7F4B">
            <w:pPr>
              <w:autoSpaceDE w:val="0"/>
              <w:autoSpaceDN w:val="0"/>
              <w:adjustRightInd w:val="0"/>
              <w:jc w:val="both"/>
              <w:rPr>
                <w:rFonts w:eastAsia="Times New Roman"/>
                <w:sz w:val="28"/>
                <w:szCs w:val="28"/>
                <w:lang w:eastAsia="ru-RU"/>
              </w:rPr>
            </w:pPr>
            <w:r w:rsidRPr="00A56C45">
              <w:rPr>
                <w:rFonts w:eastAsia="Times New Roman"/>
                <w:sz w:val="28"/>
                <w:szCs w:val="28"/>
                <w:lang w:eastAsia="ru-RU"/>
              </w:rPr>
              <w:t>-</w:t>
            </w:r>
            <w:r w:rsidR="007A7F4B" w:rsidRPr="00A56C45">
              <w:rPr>
                <w:rFonts w:eastAsia="Times New Roman"/>
                <w:sz w:val="28"/>
                <w:szCs w:val="28"/>
                <w:lang w:eastAsia="ru-RU"/>
              </w:rPr>
              <w:t>количество отремонтированных и восстановленных памятников</w:t>
            </w:r>
            <w:r w:rsidRPr="00A56C45">
              <w:rPr>
                <w:rFonts w:eastAsia="Times New Roman"/>
                <w:sz w:val="28"/>
                <w:szCs w:val="28"/>
                <w:lang w:eastAsia="ru-RU"/>
              </w:rPr>
              <w:t xml:space="preserve"> - 1 шт.</w:t>
            </w:r>
            <w:r w:rsidR="004A375A">
              <w:rPr>
                <w:rFonts w:eastAsia="Times New Roman"/>
                <w:sz w:val="28"/>
                <w:szCs w:val="28"/>
                <w:lang w:eastAsia="ru-RU"/>
              </w:rPr>
              <w:t>;</w:t>
            </w:r>
          </w:p>
          <w:p w:rsidR="006E299C" w:rsidRDefault="00B24271" w:rsidP="00B24271">
            <w:pPr>
              <w:autoSpaceDE w:val="0"/>
              <w:autoSpaceDN w:val="0"/>
              <w:adjustRightInd w:val="0"/>
              <w:jc w:val="both"/>
              <w:rPr>
                <w:rFonts w:eastAsia="Times New Roman"/>
                <w:sz w:val="28"/>
                <w:szCs w:val="28"/>
                <w:lang w:eastAsia="ru-RU"/>
              </w:rPr>
            </w:pPr>
            <w:r>
              <w:rPr>
                <w:rFonts w:eastAsia="Times New Roman"/>
                <w:sz w:val="28"/>
                <w:szCs w:val="28"/>
                <w:lang w:eastAsia="ru-RU"/>
              </w:rPr>
              <w:t>-к</w:t>
            </w:r>
            <w:r w:rsidRPr="00B24271">
              <w:rPr>
                <w:rFonts w:eastAsia="Times New Roman"/>
                <w:sz w:val="28"/>
                <w:szCs w:val="28"/>
                <w:lang w:eastAsia="ru-RU"/>
              </w:rPr>
              <w:t>оличество обустроенных мест под захоронения</w:t>
            </w:r>
            <w:r>
              <w:rPr>
                <w:rFonts w:eastAsia="Times New Roman"/>
                <w:sz w:val="28"/>
                <w:szCs w:val="28"/>
                <w:lang w:eastAsia="ru-RU"/>
              </w:rPr>
              <w:t xml:space="preserve"> – 9 229 </w:t>
            </w:r>
            <w:r w:rsidRPr="00B24271">
              <w:rPr>
                <w:rFonts w:eastAsia="Times New Roman"/>
                <w:sz w:val="28"/>
                <w:szCs w:val="28"/>
                <w:lang w:eastAsia="ru-RU"/>
              </w:rPr>
              <w:t>шт</w:t>
            </w:r>
            <w:r w:rsidR="006E299C">
              <w:rPr>
                <w:rFonts w:eastAsia="Times New Roman"/>
                <w:sz w:val="28"/>
                <w:szCs w:val="28"/>
                <w:lang w:eastAsia="ru-RU"/>
              </w:rPr>
              <w:t>.</w:t>
            </w:r>
            <w:r w:rsidR="004A375A">
              <w:rPr>
                <w:rFonts w:eastAsia="Times New Roman"/>
                <w:sz w:val="28"/>
                <w:szCs w:val="28"/>
                <w:lang w:eastAsia="ru-RU"/>
              </w:rPr>
              <w:t>;</w:t>
            </w:r>
          </w:p>
          <w:p w:rsidR="00772FED" w:rsidRPr="00A56C45" w:rsidRDefault="00772FED" w:rsidP="00B24271">
            <w:pPr>
              <w:autoSpaceDE w:val="0"/>
              <w:autoSpaceDN w:val="0"/>
              <w:adjustRightInd w:val="0"/>
              <w:jc w:val="both"/>
              <w:rPr>
                <w:rFonts w:eastAsia="Times New Roman"/>
                <w:sz w:val="28"/>
                <w:szCs w:val="28"/>
                <w:lang w:eastAsia="ru-RU"/>
              </w:rPr>
            </w:pPr>
            <w:r>
              <w:rPr>
                <w:rFonts w:eastAsia="Times New Roman"/>
                <w:sz w:val="28"/>
                <w:szCs w:val="28"/>
                <w:lang w:eastAsia="ru-RU"/>
              </w:rPr>
              <w:t>-</w:t>
            </w:r>
            <w:r>
              <w:rPr>
                <w:sz w:val="28"/>
                <w:szCs w:val="28"/>
              </w:rPr>
              <w:t>о</w:t>
            </w:r>
            <w:r w:rsidRPr="00772FED">
              <w:rPr>
                <w:rFonts w:eastAsia="Times New Roman"/>
                <w:sz w:val="28"/>
                <w:szCs w:val="28"/>
                <w:lang w:eastAsia="ru-RU"/>
              </w:rPr>
              <w:t xml:space="preserve">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 – </w:t>
            </w:r>
            <w:r>
              <w:rPr>
                <w:rFonts w:eastAsia="Times New Roman"/>
                <w:sz w:val="28"/>
                <w:szCs w:val="28"/>
                <w:lang w:eastAsia="ru-RU"/>
              </w:rPr>
              <w:t xml:space="preserve">41 013 </w:t>
            </w:r>
            <w:r w:rsidRPr="00772FED">
              <w:rPr>
                <w:rFonts w:eastAsia="Times New Roman"/>
                <w:sz w:val="28"/>
                <w:szCs w:val="28"/>
                <w:lang w:eastAsia="ru-RU"/>
              </w:rPr>
              <w:t>м</w:t>
            </w:r>
            <w:r w:rsidRPr="004A375A">
              <w:rPr>
                <w:rFonts w:eastAsia="Times New Roman"/>
                <w:sz w:val="28"/>
                <w:szCs w:val="28"/>
                <w:vertAlign w:val="superscript"/>
                <w:lang w:eastAsia="ru-RU"/>
              </w:rPr>
              <w:t>3</w:t>
            </w:r>
            <w:r w:rsidRPr="00772FED">
              <w:rPr>
                <w:rFonts w:eastAsia="Times New Roman"/>
                <w:sz w:val="28"/>
                <w:szCs w:val="28"/>
                <w:lang w:eastAsia="ru-RU"/>
              </w:rPr>
              <w:t>.</w:t>
            </w:r>
          </w:p>
        </w:tc>
      </w:tr>
    </w:tbl>
    <w:p w:rsidR="0009352B" w:rsidRPr="00A56C45" w:rsidRDefault="00781409" w:rsidP="00781409">
      <w:pPr>
        <w:widowControl w:val="0"/>
        <w:autoSpaceDE w:val="0"/>
        <w:autoSpaceDN w:val="0"/>
        <w:adjustRightInd w:val="0"/>
        <w:ind w:firstLine="709"/>
        <w:jc w:val="right"/>
        <w:rPr>
          <w:sz w:val="28"/>
          <w:szCs w:val="28"/>
        </w:rPr>
      </w:pPr>
      <w:r w:rsidRPr="00A56C45">
        <w:rPr>
          <w:sz w:val="28"/>
          <w:szCs w:val="28"/>
        </w:rPr>
        <w:lastRenderedPageBreak/>
        <w:t>».</w:t>
      </w:r>
    </w:p>
    <w:tbl>
      <w:tblPr>
        <w:tblW w:w="9634" w:type="dxa"/>
        <w:tblInd w:w="5" w:type="dxa"/>
        <w:tblLook w:val="04A0" w:firstRow="1" w:lastRow="0" w:firstColumn="1" w:lastColumn="0" w:noHBand="0" w:noVBand="1"/>
      </w:tblPr>
      <w:tblGrid>
        <w:gridCol w:w="2972"/>
        <w:gridCol w:w="6662"/>
      </w:tblGrid>
      <w:tr w:rsidR="00C61D4F" w:rsidRPr="00A56C45" w:rsidTr="00614DD5">
        <w:tc>
          <w:tcPr>
            <w:tcW w:w="9634" w:type="dxa"/>
            <w:gridSpan w:val="2"/>
          </w:tcPr>
          <w:p w:rsidR="00C61D4F" w:rsidRPr="00A56C45" w:rsidRDefault="00C61D4F" w:rsidP="00C20DB2">
            <w:pPr>
              <w:jc w:val="both"/>
              <w:rPr>
                <w:sz w:val="28"/>
                <w:szCs w:val="28"/>
              </w:rPr>
            </w:pPr>
            <w:r w:rsidRPr="00A56C45">
              <w:rPr>
                <w:sz w:val="28"/>
                <w:szCs w:val="28"/>
              </w:rPr>
              <w:t xml:space="preserve">            1.1.</w:t>
            </w:r>
            <w:r w:rsidR="00B10E05" w:rsidRPr="00A56C45">
              <w:rPr>
                <w:sz w:val="28"/>
                <w:szCs w:val="28"/>
              </w:rPr>
              <w:t>2</w:t>
            </w:r>
            <w:r w:rsidRPr="00A56C45">
              <w:rPr>
                <w:sz w:val="28"/>
                <w:szCs w:val="28"/>
              </w:rPr>
              <w:t xml:space="preserve">.Строку </w:t>
            </w:r>
            <w:r w:rsidR="00AD7041" w:rsidRPr="00A56C45">
              <w:rPr>
                <w:sz w:val="28"/>
                <w:szCs w:val="28"/>
              </w:rPr>
              <w:t>«</w:t>
            </w:r>
            <w:r w:rsidRPr="00A56C45">
              <w:rPr>
                <w:sz w:val="28"/>
                <w:szCs w:val="28"/>
              </w:rPr>
              <w:t>Финансовое обеспечение муниципальной программы</w:t>
            </w:r>
            <w:r w:rsidR="00AD7041" w:rsidRPr="00A56C45">
              <w:rPr>
                <w:sz w:val="28"/>
                <w:szCs w:val="28"/>
              </w:rPr>
              <w:t>»</w:t>
            </w:r>
            <w:r w:rsidRPr="00A56C45">
              <w:rPr>
                <w:sz w:val="28"/>
                <w:szCs w:val="28"/>
              </w:rPr>
              <w:t xml:space="preserve"> изложить в следующей редакции:</w:t>
            </w:r>
          </w:p>
          <w:p w:rsidR="00C61D4F" w:rsidRPr="00A56C45" w:rsidRDefault="00AD7041" w:rsidP="00C20DB2">
            <w:pPr>
              <w:jc w:val="both"/>
              <w:rPr>
                <w:sz w:val="28"/>
                <w:szCs w:val="28"/>
              </w:rPr>
            </w:pPr>
            <w:r w:rsidRPr="00A56C45">
              <w:rPr>
                <w:sz w:val="28"/>
                <w:szCs w:val="28"/>
              </w:rPr>
              <w:t>«</w:t>
            </w:r>
          </w:p>
        </w:tc>
      </w:tr>
      <w:tr w:rsidR="00C61D4F" w:rsidRPr="00A56C45" w:rsidTr="00614DD5">
        <w:tc>
          <w:tcPr>
            <w:tcW w:w="2972" w:type="dxa"/>
            <w:tcBorders>
              <w:top w:val="single" w:sz="4" w:space="0" w:color="auto"/>
              <w:left w:val="single" w:sz="4" w:space="0" w:color="auto"/>
              <w:bottom w:val="single" w:sz="4" w:space="0" w:color="auto"/>
              <w:right w:val="single" w:sz="4" w:space="0" w:color="auto"/>
            </w:tcBorders>
          </w:tcPr>
          <w:p w:rsidR="00C61D4F" w:rsidRPr="00A56C45" w:rsidRDefault="00C61D4F" w:rsidP="00C20DB2">
            <w:pPr>
              <w:rPr>
                <w:sz w:val="28"/>
                <w:szCs w:val="28"/>
              </w:rPr>
            </w:pPr>
            <w:r w:rsidRPr="00A56C45">
              <w:rPr>
                <w:sz w:val="28"/>
                <w:szCs w:val="28"/>
              </w:rPr>
              <w:t>Параметры финансового обеспечения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C61D4F" w:rsidRPr="00A56C45" w:rsidRDefault="00C61D4F" w:rsidP="00C20DB2">
            <w:pPr>
              <w:jc w:val="both"/>
              <w:rPr>
                <w:sz w:val="28"/>
                <w:szCs w:val="28"/>
              </w:rPr>
            </w:pPr>
            <w:r w:rsidRPr="00A56C45">
              <w:rPr>
                <w:sz w:val="28"/>
                <w:szCs w:val="28"/>
              </w:rPr>
              <w:t xml:space="preserve">Общий объём финансирования муниципальной программы в 2019 – 2030 годах: </w:t>
            </w:r>
          </w:p>
          <w:p w:rsidR="00C61D4F" w:rsidRPr="00A56C45" w:rsidRDefault="00400E81" w:rsidP="00C20DB2">
            <w:pPr>
              <w:ind w:firstLine="34"/>
              <w:jc w:val="both"/>
              <w:rPr>
                <w:sz w:val="28"/>
                <w:szCs w:val="28"/>
              </w:rPr>
            </w:pPr>
            <w:r w:rsidRPr="00A56C45">
              <w:rPr>
                <w:color w:val="000000" w:themeColor="text1"/>
                <w:sz w:val="28"/>
                <w:szCs w:val="28"/>
              </w:rPr>
              <w:t>8 593 322,50413</w:t>
            </w:r>
            <w:r w:rsidR="0052566E" w:rsidRPr="00A56C45">
              <w:rPr>
                <w:color w:val="000000" w:themeColor="text1"/>
                <w:sz w:val="28"/>
                <w:szCs w:val="28"/>
              </w:rPr>
              <w:t xml:space="preserve"> </w:t>
            </w:r>
            <w:proofErr w:type="spellStart"/>
            <w:r w:rsidR="00C61D4F" w:rsidRPr="00A56C45">
              <w:rPr>
                <w:color w:val="000000" w:themeColor="text1"/>
                <w:sz w:val="28"/>
                <w:szCs w:val="28"/>
              </w:rPr>
              <w:t>тыс</w:t>
            </w:r>
            <w:r w:rsidR="00C61D4F" w:rsidRPr="00A56C45">
              <w:rPr>
                <w:sz w:val="28"/>
                <w:szCs w:val="28"/>
              </w:rPr>
              <w:t>.руб</w:t>
            </w:r>
            <w:proofErr w:type="spellEnd"/>
            <w:r w:rsidR="00C61D4F" w:rsidRPr="00A56C45">
              <w:rPr>
                <w:sz w:val="28"/>
                <w:szCs w:val="28"/>
              </w:rPr>
              <w:t>.</w:t>
            </w:r>
          </w:p>
          <w:p w:rsidR="00C61D4F" w:rsidRPr="00A56C45" w:rsidRDefault="00C61D4F" w:rsidP="00C20DB2">
            <w:pPr>
              <w:ind w:firstLine="34"/>
              <w:jc w:val="both"/>
              <w:rPr>
                <w:sz w:val="28"/>
                <w:szCs w:val="28"/>
              </w:rPr>
            </w:pPr>
            <w:r w:rsidRPr="00A56C45">
              <w:rPr>
                <w:sz w:val="28"/>
                <w:szCs w:val="28"/>
              </w:rPr>
              <w:t>Объёмы финансирования по годам:</w:t>
            </w:r>
          </w:p>
          <w:p w:rsidR="00C61D4F" w:rsidRPr="00A56C45" w:rsidRDefault="00C61D4F" w:rsidP="00C20DB2">
            <w:pPr>
              <w:ind w:firstLine="34"/>
              <w:jc w:val="both"/>
              <w:rPr>
                <w:sz w:val="28"/>
                <w:szCs w:val="28"/>
              </w:rPr>
            </w:pPr>
            <w:r w:rsidRPr="00A56C45">
              <w:rPr>
                <w:sz w:val="28"/>
                <w:szCs w:val="28"/>
              </w:rPr>
              <w:t xml:space="preserve">2019 год – 1 030 932,03783 </w:t>
            </w:r>
            <w:proofErr w:type="spellStart"/>
            <w:r w:rsidRPr="00A56C45">
              <w:rPr>
                <w:sz w:val="28"/>
                <w:szCs w:val="28"/>
              </w:rPr>
              <w:t>тыс.руб</w:t>
            </w:r>
            <w:proofErr w:type="spellEnd"/>
            <w:r w:rsidRPr="00A56C45">
              <w:rPr>
                <w:sz w:val="28"/>
                <w:szCs w:val="28"/>
              </w:rPr>
              <w:t>.</w:t>
            </w:r>
          </w:p>
          <w:p w:rsidR="00C61D4F" w:rsidRPr="00A56C45" w:rsidRDefault="00C61D4F" w:rsidP="00C20DB2">
            <w:pPr>
              <w:tabs>
                <w:tab w:val="left" w:pos="4290"/>
              </w:tabs>
              <w:ind w:firstLine="34"/>
              <w:jc w:val="both"/>
              <w:rPr>
                <w:sz w:val="28"/>
                <w:szCs w:val="28"/>
              </w:rPr>
            </w:pPr>
            <w:r w:rsidRPr="00A56C45">
              <w:rPr>
                <w:sz w:val="28"/>
                <w:szCs w:val="28"/>
              </w:rPr>
              <w:t xml:space="preserve">2020 год – </w:t>
            </w:r>
            <w:r w:rsidR="00190012" w:rsidRPr="00A56C45">
              <w:rPr>
                <w:sz w:val="28"/>
                <w:szCs w:val="28"/>
              </w:rPr>
              <w:t>886 576,39930</w:t>
            </w:r>
            <w:r w:rsidRPr="00A56C45">
              <w:rPr>
                <w:sz w:val="28"/>
                <w:szCs w:val="28"/>
              </w:rPr>
              <w:t xml:space="preserve"> </w:t>
            </w:r>
            <w:proofErr w:type="spellStart"/>
            <w:r w:rsidRPr="00A56C45">
              <w:rPr>
                <w:sz w:val="28"/>
                <w:szCs w:val="28"/>
              </w:rPr>
              <w:t>тыс.руб</w:t>
            </w:r>
            <w:proofErr w:type="spellEnd"/>
            <w:r w:rsidRPr="00A56C45">
              <w:rPr>
                <w:sz w:val="28"/>
                <w:szCs w:val="28"/>
              </w:rPr>
              <w:t>.</w:t>
            </w:r>
            <w:r w:rsidRPr="00A56C45">
              <w:rPr>
                <w:sz w:val="28"/>
                <w:szCs w:val="28"/>
              </w:rPr>
              <w:tab/>
            </w:r>
          </w:p>
          <w:p w:rsidR="00C61D4F" w:rsidRPr="00A56C45" w:rsidRDefault="00C61D4F" w:rsidP="00C20DB2">
            <w:pPr>
              <w:ind w:firstLine="34"/>
              <w:jc w:val="both"/>
              <w:rPr>
                <w:sz w:val="28"/>
                <w:szCs w:val="28"/>
              </w:rPr>
            </w:pPr>
            <w:r w:rsidRPr="00A56C45">
              <w:rPr>
                <w:sz w:val="28"/>
                <w:szCs w:val="28"/>
              </w:rPr>
              <w:t xml:space="preserve">2021 год – </w:t>
            </w:r>
            <w:r w:rsidR="003022A2" w:rsidRPr="00A56C45">
              <w:rPr>
                <w:sz w:val="28"/>
                <w:szCs w:val="28"/>
              </w:rPr>
              <w:t>1 483 864,077</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2022 год – </w:t>
            </w:r>
            <w:r w:rsidR="005A345D" w:rsidRPr="00A56C45">
              <w:rPr>
                <w:sz w:val="28"/>
                <w:szCs w:val="28"/>
              </w:rPr>
              <w:t>1 072 416,200</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2023 год – </w:t>
            </w:r>
            <w:r w:rsidR="00150ADA" w:rsidRPr="00A56C45">
              <w:rPr>
                <w:sz w:val="28"/>
                <w:szCs w:val="28"/>
              </w:rPr>
              <w:t>581 739,600</w:t>
            </w:r>
            <w:r w:rsidRPr="00A56C45">
              <w:rPr>
                <w:sz w:val="28"/>
                <w:szCs w:val="28"/>
              </w:rPr>
              <w:t xml:space="preserve"> </w:t>
            </w:r>
            <w:proofErr w:type="spellStart"/>
            <w:r w:rsidRPr="00A56C45">
              <w:rPr>
                <w:sz w:val="28"/>
                <w:szCs w:val="28"/>
              </w:rPr>
              <w:t>тыс.руб</w:t>
            </w:r>
            <w:proofErr w:type="spellEnd"/>
            <w:r w:rsidRPr="00A56C45">
              <w:rPr>
                <w:sz w:val="28"/>
                <w:szCs w:val="28"/>
              </w:rPr>
              <w:t>.</w:t>
            </w:r>
          </w:p>
          <w:p w:rsidR="00C61D4F" w:rsidRPr="00A56C45" w:rsidRDefault="00C61D4F" w:rsidP="00C20DB2">
            <w:pPr>
              <w:ind w:firstLine="34"/>
              <w:jc w:val="both"/>
              <w:rPr>
                <w:sz w:val="28"/>
                <w:szCs w:val="28"/>
              </w:rPr>
            </w:pPr>
            <w:r w:rsidRPr="00A56C45">
              <w:rPr>
                <w:sz w:val="28"/>
                <w:szCs w:val="28"/>
              </w:rPr>
              <w:t xml:space="preserve">2024 год – 505 399,170 </w:t>
            </w:r>
            <w:proofErr w:type="spellStart"/>
            <w:r w:rsidRPr="00A56C45">
              <w:rPr>
                <w:sz w:val="28"/>
                <w:szCs w:val="28"/>
              </w:rPr>
              <w:t>тыс.руб</w:t>
            </w:r>
            <w:proofErr w:type="spellEnd"/>
            <w:r w:rsidRPr="00A56C45">
              <w:rPr>
                <w:sz w:val="28"/>
                <w:szCs w:val="28"/>
              </w:rPr>
              <w:t>.</w:t>
            </w:r>
          </w:p>
          <w:p w:rsidR="00C61D4F" w:rsidRPr="00A56C45" w:rsidRDefault="00C61D4F" w:rsidP="00C20DB2">
            <w:pPr>
              <w:pStyle w:val="23"/>
              <w:jc w:val="left"/>
              <w:rPr>
                <w:rFonts w:cs="Calibri"/>
                <w:szCs w:val="28"/>
              </w:rPr>
            </w:pPr>
            <w:r w:rsidRPr="00A56C45">
              <w:rPr>
                <w:rFonts w:cs="Calibri"/>
                <w:szCs w:val="28"/>
              </w:rPr>
              <w:t>в 2025-2030 годах –3 032 395,020 тыс. руб.</w:t>
            </w:r>
          </w:p>
        </w:tc>
      </w:tr>
    </w:tbl>
    <w:p w:rsidR="00C61D4F" w:rsidRDefault="00AD7041" w:rsidP="00C61D4F">
      <w:pPr>
        <w:widowControl w:val="0"/>
        <w:autoSpaceDE w:val="0"/>
        <w:autoSpaceDN w:val="0"/>
        <w:adjustRightInd w:val="0"/>
        <w:ind w:firstLine="709"/>
        <w:jc w:val="right"/>
        <w:rPr>
          <w:sz w:val="28"/>
          <w:szCs w:val="28"/>
        </w:rPr>
      </w:pPr>
      <w:r w:rsidRPr="00A56C45">
        <w:rPr>
          <w:sz w:val="28"/>
          <w:szCs w:val="28"/>
        </w:rPr>
        <w:t>»</w:t>
      </w:r>
      <w:r w:rsidR="00C61D4F" w:rsidRPr="00A56C45">
        <w:rPr>
          <w:sz w:val="28"/>
          <w:szCs w:val="28"/>
        </w:rPr>
        <w:t>.</w:t>
      </w:r>
    </w:p>
    <w:p w:rsidR="00626881" w:rsidRDefault="00626881" w:rsidP="00626881">
      <w:pPr>
        <w:widowControl w:val="0"/>
        <w:autoSpaceDE w:val="0"/>
        <w:autoSpaceDN w:val="0"/>
        <w:adjustRightInd w:val="0"/>
        <w:ind w:firstLine="709"/>
        <w:rPr>
          <w:sz w:val="28"/>
          <w:szCs w:val="28"/>
        </w:rPr>
      </w:pPr>
      <w:r>
        <w:rPr>
          <w:sz w:val="28"/>
          <w:szCs w:val="28"/>
        </w:rPr>
        <w:t>1.1.3.Паспорт муниципальной программы дополнить строкой следующего содержания:</w:t>
      </w:r>
    </w:p>
    <w:p w:rsidR="00626881" w:rsidRDefault="00626881" w:rsidP="00626881">
      <w:pPr>
        <w:widowControl w:val="0"/>
        <w:autoSpaceDE w:val="0"/>
        <w:autoSpaceDN w:val="0"/>
        <w:adjustRightInd w:val="0"/>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626881" w:rsidRPr="00DF1DF1" w:rsidTr="00626881">
        <w:tc>
          <w:tcPr>
            <w:tcW w:w="2943" w:type="dxa"/>
            <w:shd w:val="clear" w:color="auto" w:fill="auto"/>
          </w:tcPr>
          <w:p w:rsidR="00626881" w:rsidRPr="00DF1DF1" w:rsidRDefault="00626881" w:rsidP="00626881">
            <w:pPr>
              <w:autoSpaceDE w:val="0"/>
              <w:autoSpaceDN w:val="0"/>
              <w:adjustRightInd w:val="0"/>
              <w:jc w:val="both"/>
              <w:rPr>
                <w:rFonts w:eastAsia="Calibri"/>
                <w:sz w:val="28"/>
                <w:szCs w:val="28"/>
                <w:lang w:eastAsia="ru-RU"/>
              </w:rPr>
            </w:pPr>
            <w:r w:rsidRPr="00DF1DF1">
              <w:rPr>
                <w:rFonts w:eastAsia="Calibri"/>
                <w:sz w:val="28"/>
                <w:szCs w:val="28"/>
                <w:lang w:eastAsia="ru-RU"/>
              </w:rPr>
              <w:t xml:space="preserve">Объем налоговых расходов города </w:t>
            </w:r>
            <w:r w:rsidRPr="00DF1DF1">
              <w:rPr>
                <w:rFonts w:eastAsia="Calibri"/>
                <w:sz w:val="28"/>
                <w:szCs w:val="28"/>
                <w:lang w:eastAsia="ru-RU"/>
              </w:rPr>
              <w:lastRenderedPageBreak/>
              <w:t>Нефтеюганска (с расшифровкой по годам реали</w:t>
            </w:r>
            <w:r>
              <w:rPr>
                <w:rFonts w:eastAsia="Calibri"/>
                <w:sz w:val="28"/>
                <w:szCs w:val="28"/>
                <w:lang w:eastAsia="ru-RU"/>
              </w:rPr>
              <w:t>зации муниципальной программы)</w:t>
            </w:r>
          </w:p>
        </w:tc>
        <w:tc>
          <w:tcPr>
            <w:tcW w:w="6911" w:type="dxa"/>
            <w:shd w:val="clear" w:color="auto" w:fill="auto"/>
          </w:tcPr>
          <w:p w:rsidR="00626881" w:rsidRPr="00DF1DF1" w:rsidRDefault="00626881" w:rsidP="00626881">
            <w:pPr>
              <w:autoSpaceDE w:val="0"/>
              <w:autoSpaceDN w:val="0"/>
              <w:adjustRightInd w:val="0"/>
              <w:jc w:val="both"/>
              <w:rPr>
                <w:rFonts w:eastAsia="Calibri"/>
                <w:sz w:val="28"/>
                <w:szCs w:val="28"/>
                <w:lang w:eastAsia="ru-RU"/>
              </w:rPr>
            </w:pPr>
          </w:p>
        </w:tc>
      </w:tr>
    </w:tbl>
    <w:p w:rsidR="00626881" w:rsidRPr="00A56C45" w:rsidRDefault="00626881" w:rsidP="00626881">
      <w:pPr>
        <w:widowControl w:val="0"/>
        <w:autoSpaceDE w:val="0"/>
        <w:autoSpaceDN w:val="0"/>
        <w:adjustRightInd w:val="0"/>
        <w:ind w:firstLine="709"/>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626881">
        <w:rPr>
          <w:sz w:val="28"/>
          <w:szCs w:val="28"/>
        </w:rPr>
        <w:t>».</w:t>
      </w:r>
      <w:r>
        <w:rPr>
          <w:sz w:val="28"/>
          <w:szCs w:val="28"/>
        </w:rPr>
        <w:t xml:space="preserve">   </w:t>
      </w:r>
    </w:p>
    <w:p w:rsidR="0031252E" w:rsidRPr="00A56C45" w:rsidRDefault="004B13CA" w:rsidP="0031252E">
      <w:pPr>
        <w:widowControl w:val="0"/>
        <w:autoSpaceDE w:val="0"/>
        <w:autoSpaceDN w:val="0"/>
        <w:adjustRightInd w:val="0"/>
        <w:ind w:firstLine="709"/>
        <w:jc w:val="both"/>
        <w:rPr>
          <w:sz w:val="28"/>
          <w:szCs w:val="28"/>
        </w:rPr>
      </w:pPr>
      <w:r w:rsidRPr="00A56C45">
        <w:rPr>
          <w:sz w:val="28"/>
          <w:szCs w:val="28"/>
        </w:rPr>
        <w:t>1.2.</w:t>
      </w:r>
      <w:r w:rsidR="00F14EE2">
        <w:rPr>
          <w:sz w:val="28"/>
          <w:szCs w:val="28"/>
        </w:rPr>
        <w:t>В Разделе 2.</w:t>
      </w:r>
      <w:r w:rsidR="0031252E" w:rsidRPr="00A56C45">
        <w:rPr>
          <w:sz w:val="28"/>
          <w:szCs w:val="28"/>
        </w:rPr>
        <w:t>Механизм реализации муниципальной программы в абзаце «Реализация мероприятий подпрограммы 4 осуществляется</w:t>
      </w:r>
      <w:proofErr w:type="gramStart"/>
      <w:r w:rsidR="0031252E" w:rsidRPr="00A56C45">
        <w:rPr>
          <w:sz w:val="28"/>
          <w:szCs w:val="28"/>
        </w:rPr>
        <w:t>:»</w:t>
      </w:r>
      <w:proofErr w:type="gramEnd"/>
      <w:r w:rsidR="0031252E" w:rsidRPr="00A56C45">
        <w:rPr>
          <w:sz w:val="28"/>
          <w:szCs w:val="28"/>
        </w:rPr>
        <w:t>:</w:t>
      </w:r>
    </w:p>
    <w:p w:rsidR="006425AA" w:rsidRDefault="00C5207C" w:rsidP="0031252E">
      <w:pPr>
        <w:widowControl w:val="0"/>
        <w:autoSpaceDE w:val="0"/>
        <w:autoSpaceDN w:val="0"/>
        <w:adjustRightInd w:val="0"/>
        <w:ind w:firstLine="709"/>
        <w:jc w:val="both"/>
        <w:rPr>
          <w:sz w:val="28"/>
          <w:szCs w:val="28"/>
        </w:rPr>
      </w:pPr>
      <w:r>
        <w:rPr>
          <w:sz w:val="28"/>
          <w:szCs w:val="28"/>
        </w:rPr>
        <w:t>1.2.1.</w:t>
      </w:r>
      <w:r w:rsidR="006425AA">
        <w:rPr>
          <w:sz w:val="28"/>
          <w:szCs w:val="28"/>
        </w:rPr>
        <w:t>П</w:t>
      </w:r>
      <w:r w:rsidR="00ED2C2E" w:rsidRPr="00ED2C2E">
        <w:rPr>
          <w:sz w:val="28"/>
          <w:szCs w:val="28"/>
        </w:rPr>
        <w:t xml:space="preserve">осле слов «Для дворовых территорий, включаемых в муниципальную программу после 20.02.2019 - </w:t>
      </w:r>
      <w:proofErr w:type="spellStart"/>
      <w:r w:rsidR="00ED2C2E" w:rsidRPr="00ED2C2E">
        <w:rPr>
          <w:sz w:val="28"/>
          <w:szCs w:val="28"/>
        </w:rPr>
        <w:t>софинансирование</w:t>
      </w:r>
      <w:proofErr w:type="spellEnd"/>
      <w:r w:rsidR="00ED2C2E" w:rsidRPr="00ED2C2E">
        <w:rPr>
          <w:sz w:val="28"/>
          <w:szCs w:val="28"/>
        </w:rPr>
        <w:t xml:space="preserve"> собственниками помещений многоквартирного дома работ по благоустройству дворовых территорий, исходя из дополнительного перечня работ, в размере не менее 20 процентов</w:t>
      </w:r>
      <w:proofErr w:type="gramStart"/>
      <w:r w:rsidR="00ED2C2E" w:rsidRPr="00ED2C2E">
        <w:rPr>
          <w:sz w:val="28"/>
          <w:szCs w:val="28"/>
        </w:rPr>
        <w:t xml:space="preserve">.» </w:t>
      </w:r>
      <w:proofErr w:type="gramEnd"/>
      <w:r w:rsidR="006425AA" w:rsidRPr="006425AA">
        <w:rPr>
          <w:sz w:val="28"/>
          <w:szCs w:val="28"/>
        </w:rPr>
        <w:t>дополнить абзац</w:t>
      </w:r>
      <w:r w:rsidR="006D58E7">
        <w:rPr>
          <w:sz w:val="28"/>
          <w:szCs w:val="28"/>
        </w:rPr>
        <w:t>ами</w:t>
      </w:r>
      <w:r w:rsidR="006425AA" w:rsidRPr="006425AA">
        <w:rPr>
          <w:sz w:val="28"/>
          <w:szCs w:val="28"/>
        </w:rPr>
        <w:t xml:space="preserve"> следующего содержания:</w:t>
      </w:r>
      <w:r w:rsidR="00ED2C2E" w:rsidRPr="00ED2C2E">
        <w:rPr>
          <w:sz w:val="28"/>
          <w:szCs w:val="28"/>
        </w:rPr>
        <w:t xml:space="preserve"> </w:t>
      </w:r>
    </w:p>
    <w:p w:rsidR="006D58E7" w:rsidRPr="006D58E7" w:rsidRDefault="006D58E7" w:rsidP="006D58E7">
      <w:pPr>
        <w:widowControl w:val="0"/>
        <w:autoSpaceDE w:val="0"/>
        <w:autoSpaceDN w:val="0"/>
        <w:adjustRightInd w:val="0"/>
        <w:ind w:firstLine="709"/>
        <w:jc w:val="both"/>
        <w:rPr>
          <w:sz w:val="28"/>
          <w:szCs w:val="28"/>
        </w:rPr>
      </w:pPr>
      <w:r w:rsidRPr="006D58E7">
        <w:rPr>
          <w:sz w:val="28"/>
          <w:szCs w:val="28"/>
        </w:rPr>
        <w:t>«Организация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D58E7" w:rsidRPr="006D58E7" w:rsidRDefault="006D58E7" w:rsidP="006D58E7">
      <w:pPr>
        <w:widowControl w:val="0"/>
        <w:autoSpaceDE w:val="0"/>
        <w:autoSpaceDN w:val="0"/>
        <w:adjustRightInd w:val="0"/>
        <w:ind w:firstLine="709"/>
        <w:jc w:val="both"/>
        <w:rPr>
          <w:sz w:val="28"/>
          <w:szCs w:val="28"/>
        </w:rPr>
      </w:pPr>
      <w:r w:rsidRPr="006D58E7">
        <w:rPr>
          <w:sz w:val="28"/>
          <w:szCs w:val="28"/>
        </w:rPr>
        <w:t>Информация о форме участия (трудового и (или) финансового) и доле участия заинтересованных лиц в выполнении минимального или дополнительного перечня видов работ по благоустройству дворовых территорий отображается в протоколе общего собрания собственников помещений в многоквартирном доме.</w:t>
      </w:r>
    </w:p>
    <w:p w:rsidR="00ED2C2E" w:rsidRDefault="006D58E7" w:rsidP="006D58E7">
      <w:pPr>
        <w:widowControl w:val="0"/>
        <w:autoSpaceDE w:val="0"/>
        <w:autoSpaceDN w:val="0"/>
        <w:adjustRightInd w:val="0"/>
        <w:ind w:firstLine="709"/>
        <w:jc w:val="both"/>
        <w:rPr>
          <w:sz w:val="28"/>
          <w:szCs w:val="28"/>
        </w:rPr>
      </w:pPr>
      <w:r w:rsidRPr="006D58E7">
        <w:rPr>
          <w:sz w:val="28"/>
          <w:szCs w:val="28"/>
        </w:rPr>
        <w:t>Порядок трудового и (или) финансового участия заинтересованных лиц устанавливается правовым актом администрации города Нефтеюганска.».</w:t>
      </w:r>
    </w:p>
    <w:p w:rsidR="006425AA" w:rsidRDefault="00ED2C2E" w:rsidP="0031252E">
      <w:pPr>
        <w:widowControl w:val="0"/>
        <w:autoSpaceDE w:val="0"/>
        <w:autoSpaceDN w:val="0"/>
        <w:adjustRightInd w:val="0"/>
        <w:ind w:firstLine="709"/>
        <w:jc w:val="both"/>
        <w:rPr>
          <w:sz w:val="28"/>
          <w:szCs w:val="28"/>
        </w:rPr>
      </w:pPr>
      <w:r>
        <w:rPr>
          <w:sz w:val="28"/>
          <w:szCs w:val="28"/>
        </w:rPr>
        <w:t>1.2.2.</w:t>
      </w:r>
      <w:r w:rsidRPr="00ED2C2E">
        <w:rPr>
          <w:sz w:val="28"/>
          <w:szCs w:val="28"/>
        </w:rPr>
        <w:t>После слов «Актуализация адресного перечня общественных территорий, нуждающихся в благоустройстве в рамках реализации муниципальной программы, проводится ежегодно после проведения рейтингового голосования по отбору общественных территорий, подлежащих благоустройству</w:t>
      </w:r>
      <w:proofErr w:type="gramStart"/>
      <w:r w:rsidRPr="00ED2C2E">
        <w:rPr>
          <w:sz w:val="28"/>
          <w:szCs w:val="28"/>
        </w:rPr>
        <w:t xml:space="preserve">.» </w:t>
      </w:r>
      <w:proofErr w:type="gramEnd"/>
      <w:r w:rsidR="006425AA" w:rsidRPr="006425AA">
        <w:rPr>
          <w:sz w:val="28"/>
          <w:szCs w:val="28"/>
        </w:rPr>
        <w:t>дополнить абзацем следующего содержания</w:t>
      </w:r>
      <w:r w:rsidR="006425AA">
        <w:rPr>
          <w:sz w:val="28"/>
          <w:szCs w:val="28"/>
        </w:rPr>
        <w:t>:</w:t>
      </w:r>
    </w:p>
    <w:p w:rsidR="00ED2C2E" w:rsidRDefault="00ED2C2E" w:rsidP="0031252E">
      <w:pPr>
        <w:widowControl w:val="0"/>
        <w:autoSpaceDE w:val="0"/>
        <w:autoSpaceDN w:val="0"/>
        <w:adjustRightInd w:val="0"/>
        <w:ind w:firstLine="709"/>
        <w:jc w:val="both"/>
        <w:rPr>
          <w:sz w:val="28"/>
          <w:szCs w:val="28"/>
        </w:rPr>
      </w:pPr>
      <w:r w:rsidRPr="00ED2C2E">
        <w:rPr>
          <w:sz w:val="28"/>
          <w:szCs w:val="28"/>
        </w:rPr>
        <w:t>«Актуализация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правил благоустройства.».</w:t>
      </w:r>
    </w:p>
    <w:p w:rsidR="0031252E" w:rsidRPr="00A56C45" w:rsidRDefault="0031252E" w:rsidP="0031252E">
      <w:pPr>
        <w:widowControl w:val="0"/>
        <w:autoSpaceDE w:val="0"/>
        <w:autoSpaceDN w:val="0"/>
        <w:adjustRightInd w:val="0"/>
        <w:ind w:firstLine="709"/>
        <w:jc w:val="both"/>
        <w:rPr>
          <w:sz w:val="28"/>
          <w:szCs w:val="28"/>
        </w:rPr>
      </w:pPr>
      <w:r w:rsidRPr="00A56C45">
        <w:rPr>
          <w:sz w:val="28"/>
          <w:szCs w:val="28"/>
        </w:rPr>
        <w:t>1.2.</w:t>
      </w:r>
      <w:r w:rsidR="00ED2C2E">
        <w:rPr>
          <w:sz w:val="28"/>
          <w:szCs w:val="28"/>
        </w:rPr>
        <w:t>3</w:t>
      </w:r>
      <w:r w:rsidRPr="00A56C45">
        <w:rPr>
          <w:sz w:val="28"/>
          <w:szCs w:val="28"/>
        </w:rPr>
        <w:t>.</w:t>
      </w:r>
      <w:r w:rsidR="00F14EE2">
        <w:rPr>
          <w:sz w:val="28"/>
          <w:szCs w:val="28"/>
        </w:rPr>
        <w:t>Слова</w:t>
      </w:r>
      <w:r w:rsidRPr="00A56C45">
        <w:rPr>
          <w:sz w:val="28"/>
          <w:szCs w:val="28"/>
        </w:rPr>
        <w:t xml:space="preserve"> «должны быть заключены:</w:t>
      </w:r>
    </w:p>
    <w:p w:rsidR="0031252E" w:rsidRPr="00A56C45" w:rsidRDefault="0031252E" w:rsidP="0031252E">
      <w:pPr>
        <w:widowControl w:val="0"/>
        <w:autoSpaceDE w:val="0"/>
        <w:autoSpaceDN w:val="0"/>
        <w:adjustRightInd w:val="0"/>
        <w:ind w:firstLine="709"/>
        <w:jc w:val="both"/>
        <w:rPr>
          <w:sz w:val="28"/>
          <w:szCs w:val="28"/>
        </w:rPr>
      </w:pPr>
      <w:r w:rsidRPr="00A56C45">
        <w:rPr>
          <w:sz w:val="28"/>
          <w:szCs w:val="28"/>
        </w:rPr>
        <w:t>-не позднее 15 мая года выполнения работ - на выполнение работ по благоустройству общественных территорий;</w:t>
      </w:r>
    </w:p>
    <w:p w:rsidR="0031252E" w:rsidRDefault="0031252E" w:rsidP="0031252E">
      <w:pPr>
        <w:widowControl w:val="0"/>
        <w:autoSpaceDE w:val="0"/>
        <w:autoSpaceDN w:val="0"/>
        <w:adjustRightInd w:val="0"/>
        <w:ind w:firstLine="709"/>
        <w:jc w:val="both"/>
        <w:rPr>
          <w:sz w:val="28"/>
          <w:szCs w:val="28"/>
        </w:rPr>
      </w:pPr>
      <w:r w:rsidRPr="00A56C45">
        <w:rPr>
          <w:sz w:val="28"/>
          <w:szCs w:val="28"/>
        </w:rPr>
        <w:t xml:space="preserve">-не позднее 1 мая года выполнения работ - на выполнение работ по благоустройству дворовых территорий.» заменить </w:t>
      </w:r>
      <w:r w:rsidR="00F14EE2">
        <w:rPr>
          <w:sz w:val="28"/>
          <w:szCs w:val="28"/>
        </w:rPr>
        <w:t>слова</w:t>
      </w:r>
      <w:r w:rsidR="006425AA">
        <w:rPr>
          <w:sz w:val="28"/>
          <w:szCs w:val="28"/>
        </w:rPr>
        <w:t>ми</w:t>
      </w:r>
      <w:r w:rsidRPr="00A56C45">
        <w:rPr>
          <w:sz w:val="28"/>
          <w:szCs w:val="28"/>
        </w:rPr>
        <w:t xml:space="preserve"> «должны быть заключены не позднее 01 апреля год</w:t>
      </w:r>
      <w:r w:rsidR="006425AA">
        <w:rPr>
          <w:sz w:val="28"/>
          <w:szCs w:val="28"/>
        </w:rPr>
        <w:t>а</w:t>
      </w:r>
      <w:r w:rsidRPr="00A56C45">
        <w:rPr>
          <w:sz w:val="28"/>
          <w:szCs w:val="28"/>
        </w:rPr>
        <w:t xml:space="preserve"> выполнения работ.».</w:t>
      </w:r>
    </w:p>
    <w:p w:rsidR="0031252E" w:rsidRPr="00A56C45" w:rsidRDefault="0031252E" w:rsidP="0031252E">
      <w:pPr>
        <w:widowControl w:val="0"/>
        <w:autoSpaceDE w:val="0"/>
        <w:autoSpaceDN w:val="0"/>
        <w:adjustRightInd w:val="0"/>
        <w:ind w:firstLine="709"/>
        <w:jc w:val="both"/>
        <w:rPr>
          <w:sz w:val="28"/>
          <w:szCs w:val="28"/>
        </w:rPr>
      </w:pPr>
      <w:r w:rsidRPr="00A56C45">
        <w:rPr>
          <w:sz w:val="28"/>
          <w:szCs w:val="28"/>
        </w:rPr>
        <w:t>1.2.</w:t>
      </w:r>
      <w:r w:rsidR="00ED2C2E">
        <w:rPr>
          <w:sz w:val="28"/>
          <w:szCs w:val="28"/>
        </w:rPr>
        <w:t>4</w:t>
      </w:r>
      <w:r w:rsidRPr="00A56C45">
        <w:rPr>
          <w:sz w:val="28"/>
          <w:szCs w:val="28"/>
        </w:rPr>
        <w:t xml:space="preserve">.После </w:t>
      </w:r>
      <w:r w:rsidR="00F14EE2">
        <w:rPr>
          <w:sz w:val="28"/>
          <w:szCs w:val="28"/>
        </w:rPr>
        <w:t>слов</w:t>
      </w:r>
      <w:r w:rsidRPr="00A56C45">
        <w:rPr>
          <w:sz w:val="28"/>
          <w:szCs w:val="28"/>
        </w:rPr>
        <w:t xml:space="preserve"> «За исключением случаев обжалования действий (бездействия) заказчика и (или) комиссии по осуществлению закупок и (или) </w:t>
      </w:r>
      <w:r w:rsidRPr="00A56C45">
        <w:rPr>
          <w:sz w:val="28"/>
          <w:szCs w:val="28"/>
        </w:rPr>
        <w:lastRenderedPageBreak/>
        <w:t>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roofErr w:type="gramStart"/>
      <w:r w:rsidRPr="00A56C45">
        <w:rPr>
          <w:sz w:val="28"/>
          <w:szCs w:val="28"/>
        </w:rPr>
        <w:t xml:space="preserve">.» </w:t>
      </w:r>
      <w:proofErr w:type="gramEnd"/>
      <w:r w:rsidRPr="00A56C45">
        <w:rPr>
          <w:sz w:val="28"/>
          <w:szCs w:val="28"/>
        </w:rPr>
        <w:t xml:space="preserve">дополнить </w:t>
      </w:r>
      <w:r w:rsidR="0017195A">
        <w:rPr>
          <w:sz w:val="28"/>
          <w:szCs w:val="28"/>
        </w:rPr>
        <w:t>абзацем</w:t>
      </w:r>
      <w:r w:rsidRPr="00A56C45">
        <w:rPr>
          <w:sz w:val="28"/>
          <w:szCs w:val="28"/>
        </w:rPr>
        <w:t xml:space="preserve"> следующего содержания:</w:t>
      </w:r>
    </w:p>
    <w:p w:rsidR="0031252E" w:rsidRPr="00A56C45" w:rsidRDefault="0031252E" w:rsidP="0031252E">
      <w:pPr>
        <w:widowControl w:val="0"/>
        <w:autoSpaceDE w:val="0"/>
        <w:autoSpaceDN w:val="0"/>
        <w:adjustRightInd w:val="0"/>
        <w:ind w:firstLine="709"/>
        <w:jc w:val="both"/>
        <w:rPr>
          <w:bCs/>
          <w:sz w:val="28"/>
          <w:szCs w:val="28"/>
        </w:rPr>
      </w:pPr>
      <w:r w:rsidRPr="00A56C45">
        <w:rPr>
          <w:sz w:val="28"/>
          <w:szCs w:val="28"/>
        </w:rPr>
        <w:t>«</w:t>
      </w:r>
      <w:r w:rsidRPr="00A56C45">
        <w:rPr>
          <w:bCs/>
          <w:sz w:val="28"/>
          <w:szCs w:val="28"/>
        </w:rPr>
        <w:t>Муниципальная программа и иные материалы по вопросам формирования комфортной городской среды, которые выносятся на общественное обсуждение, и результаты этих обсуждений должны быть размещены в информаци</w:t>
      </w:r>
      <w:r w:rsidR="00F14EE2">
        <w:rPr>
          <w:bCs/>
          <w:sz w:val="28"/>
          <w:szCs w:val="28"/>
        </w:rPr>
        <w:t xml:space="preserve">онно-телекоммуникационной сети </w:t>
      </w:r>
      <w:r w:rsidRPr="00A56C45">
        <w:rPr>
          <w:bCs/>
          <w:sz w:val="28"/>
          <w:szCs w:val="28"/>
        </w:rPr>
        <w:t>Интернет.</w:t>
      </w:r>
    </w:p>
    <w:p w:rsidR="0031252E" w:rsidRPr="00A56C45" w:rsidRDefault="0031252E" w:rsidP="0031252E">
      <w:pPr>
        <w:widowControl w:val="0"/>
        <w:autoSpaceDE w:val="0"/>
        <w:autoSpaceDN w:val="0"/>
        <w:adjustRightInd w:val="0"/>
        <w:ind w:firstLine="709"/>
        <w:jc w:val="both"/>
        <w:rPr>
          <w:bCs/>
          <w:sz w:val="28"/>
          <w:szCs w:val="28"/>
        </w:rPr>
      </w:pPr>
      <w:r w:rsidRPr="00A56C45">
        <w:rPr>
          <w:bCs/>
          <w:sz w:val="28"/>
          <w:szCs w:val="28"/>
        </w:rPr>
        <w:t>Проведение голосования по отбору общественных территорий, подлежащих благоустройству в рамках реализации муниципальной программы</w:t>
      </w:r>
      <w:r w:rsidR="004A375A">
        <w:rPr>
          <w:bCs/>
          <w:sz w:val="28"/>
          <w:szCs w:val="28"/>
        </w:rPr>
        <w:t>,</w:t>
      </w:r>
      <w:r w:rsidRPr="00A56C45">
        <w:rPr>
          <w:bCs/>
          <w:sz w:val="28"/>
          <w:szCs w:val="28"/>
        </w:rPr>
        <w:t xml:space="preserve"> осуществляется в следующих формах:</w:t>
      </w:r>
    </w:p>
    <w:p w:rsidR="0031252E" w:rsidRPr="00A56C45" w:rsidRDefault="0031252E" w:rsidP="0031252E">
      <w:pPr>
        <w:widowControl w:val="0"/>
        <w:autoSpaceDE w:val="0"/>
        <w:autoSpaceDN w:val="0"/>
        <w:adjustRightInd w:val="0"/>
        <w:ind w:firstLine="709"/>
        <w:jc w:val="both"/>
        <w:rPr>
          <w:bCs/>
          <w:sz w:val="28"/>
          <w:szCs w:val="28"/>
        </w:rPr>
      </w:pPr>
      <w:r w:rsidRPr="00A56C45">
        <w:rPr>
          <w:bCs/>
          <w:sz w:val="28"/>
          <w:szCs w:val="28"/>
        </w:rPr>
        <w:t>-открытое голосование на т</w:t>
      </w:r>
      <w:r w:rsidR="00F14EE2">
        <w:rPr>
          <w:bCs/>
          <w:sz w:val="28"/>
          <w:szCs w:val="28"/>
        </w:rPr>
        <w:t>ерриториальных счетных участках;</w:t>
      </w:r>
    </w:p>
    <w:p w:rsidR="00ED2C2E" w:rsidRPr="00A56C45" w:rsidRDefault="0031252E" w:rsidP="00C5207C">
      <w:pPr>
        <w:widowControl w:val="0"/>
        <w:autoSpaceDE w:val="0"/>
        <w:autoSpaceDN w:val="0"/>
        <w:adjustRightInd w:val="0"/>
        <w:ind w:firstLine="709"/>
        <w:jc w:val="both"/>
        <w:rPr>
          <w:bCs/>
          <w:sz w:val="28"/>
          <w:szCs w:val="28"/>
        </w:rPr>
      </w:pPr>
      <w:r w:rsidRPr="00A56C45">
        <w:rPr>
          <w:bCs/>
          <w:sz w:val="28"/>
          <w:szCs w:val="28"/>
        </w:rPr>
        <w:t>-в электронной форме</w:t>
      </w:r>
      <w:r w:rsidR="00C34F65">
        <w:rPr>
          <w:bCs/>
          <w:sz w:val="28"/>
          <w:szCs w:val="28"/>
        </w:rPr>
        <w:t>.</w:t>
      </w:r>
      <w:r w:rsidR="00573451">
        <w:rPr>
          <w:bCs/>
          <w:sz w:val="28"/>
          <w:szCs w:val="28"/>
        </w:rPr>
        <w:t>».</w:t>
      </w:r>
    </w:p>
    <w:p w:rsidR="00FD6154" w:rsidRDefault="00B10E05" w:rsidP="00941967">
      <w:pPr>
        <w:widowControl w:val="0"/>
        <w:autoSpaceDE w:val="0"/>
        <w:autoSpaceDN w:val="0"/>
        <w:adjustRightInd w:val="0"/>
        <w:ind w:firstLine="709"/>
        <w:jc w:val="both"/>
        <w:rPr>
          <w:sz w:val="28"/>
          <w:szCs w:val="28"/>
        </w:rPr>
      </w:pPr>
      <w:r>
        <w:rPr>
          <w:sz w:val="28"/>
          <w:szCs w:val="28"/>
        </w:rPr>
        <w:t>1.</w:t>
      </w:r>
      <w:r w:rsidR="00D92BCF">
        <w:rPr>
          <w:sz w:val="28"/>
          <w:szCs w:val="28"/>
        </w:rPr>
        <w:t>3</w:t>
      </w:r>
      <w:r w:rsidR="00A77F4E" w:rsidRPr="00252A09">
        <w:rPr>
          <w:sz w:val="28"/>
          <w:szCs w:val="28"/>
        </w:rPr>
        <w:t xml:space="preserve">.Таблицу 1.1 муниципальной программы изложить согласно   приложению </w:t>
      </w:r>
      <w:r w:rsidR="00D92BCF">
        <w:rPr>
          <w:sz w:val="28"/>
          <w:szCs w:val="28"/>
        </w:rPr>
        <w:t>1</w:t>
      </w:r>
      <w:r w:rsidR="00A77F4E" w:rsidRPr="00252A09">
        <w:rPr>
          <w:sz w:val="28"/>
          <w:szCs w:val="28"/>
        </w:rPr>
        <w:t xml:space="preserve"> к настоящему постановлению.  </w:t>
      </w:r>
    </w:p>
    <w:p w:rsidR="004708B5" w:rsidRDefault="00B10E05" w:rsidP="00941967">
      <w:pPr>
        <w:widowControl w:val="0"/>
        <w:autoSpaceDE w:val="0"/>
        <w:autoSpaceDN w:val="0"/>
        <w:adjustRightInd w:val="0"/>
        <w:ind w:firstLine="709"/>
        <w:jc w:val="both"/>
        <w:rPr>
          <w:sz w:val="28"/>
          <w:szCs w:val="28"/>
        </w:rPr>
      </w:pPr>
      <w:r>
        <w:rPr>
          <w:sz w:val="28"/>
          <w:szCs w:val="28"/>
        </w:rPr>
        <w:t>1.</w:t>
      </w:r>
      <w:r w:rsidR="00D92BCF">
        <w:rPr>
          <w:sz w:val="28"/>
          <w:szCs w:val="28"/>
        </w:rPr>
        <w:t>4</w:t>
      </w:r>
      <w:r w:rsidR="00A77F4E" w:rsidRPr="00252A09">
        <w:rPr>
          <w:sz w:val="28"/>
          <w:szCs w:val="28"/>
        </w:rPr>
        <w:t xml:space="preserve">.Таблицу </w:t>
      </w:r>
      <w:r w:rsidR="00CE26FB">
        <w:rPr>
          <w:sz w:val="28"/>
          <w:szCs w:val="28"/>
        </w:rPr>
        <w:t>2</w:t>
      </w:r>
      <w:r w:rsidR="00A77F4E" w:rsidRPr="00252A09">
        <w:rPr>
          <w:sz w:val="28"/>
          <w:szCs w:val="28"/>
        </w:rPr>
        <w:t xml:space="preserve"> муниципальной программы изложить согласно   приложению </w:t>
      </w:r>
      <w:r w:rsidR="00D92BCF">
        <w:rPr>
          <w:sz w:val="28"/>
          <w:szCs w:val="28"/>
        </w:rPr>
        <w:t>2</w:t>
      </w:r>
      <w:r w:rsidR="00A77F4E" w:rsidRPr="00252A09">
        <w:rPr>
          <w:sz w:val="28"/>
          <w:szCs w:val="28"/>
        </w:rPr>
        <w:t xml:space="preserve"> к настоящему постановлению. </w:t>
      </w:r>
    </w:p>
    <w:p w:rsidR="00796C10" w:rsidRDefault="00796C10" w:rsidP="00796C10">
      <w:pPr>
        <w:widowControl w:val="0"/>
        <w:autoSpaceDE w:val="0"/>
        <w:autoSpaceDN w:val="0"/>
        <w:adjustRightInd w:val="0"/>
        <w:ind w:firstLine="709"/>
        <w:jc w:val="both"/>
        <w:rPr>
          <w:sz w:val="28"/>
          <w:szCs w:val="28"/>
        </w:rPr>
      </w:pPr>
      <w:r w:rsidRPr="00252A09">
        <w:rPr>
          <w:sz w:val="28"/>
          <w:szCs w:val="28"/>
        </w:rPr>
        <w:t>1.</w:t>
      </w:r>
      <w:r w:rsidR="00D92BCF">
        <w:rPr>
          <w:sz w:val="28"/>
          <w:szCs w:val="28"/>
        </w:rPr>
        <w:t>5</w:t>
      </w:r>
      <w:r w:rsidRPr="00252A09">
        <w:rPr>
          <w:sz w:val="28"/>
          <w:szCs w:val="28"/>
        </w:rPr>
        <w:t xml:space="preserve">.Таблицу </w:t>
      </w:r>
      <w:r w:rsidR="00CE26FB">
        <w:rPr>
          <w:sz w:val="28"/>
          <w:szCs w:val="28"/>
        </w:rPr>
        <w:t>3</w:t>
      </w:r>
      <w:r w:rsidRPr="00252A09">
        <w:rPr>
          <w:sz w:val="28"/>
          <w:szCs w:val="28"/>
        </w:rPr>
        <w:t xml:space="preserve"> муниципальной программы изложить согласно   приложению </w:t>
      </w:r>
      <w:r w:rsidR="00D92BCF">
        <w:rPr>
          <w:sz w:val="28"/>
          <w:szCs w:val="28"/>
        </w:rPr>
        <w:t>3</w:t>
      </w:r>
      <w:r w:rsidRPr="00252A09">
        <w:rPr>
          <w:sz w:val="28"/>
          <w:szCs w:val="28"/>
        </w:rPr>
        <w:t xml:space="preserve"> к настоящему постановлению. </w:t>
      </w:r>
    </w:p>
    <w:p w:rsidR="0074775E" w:rsidRDefault="0074775E" w:rsidP="0074775E">
      <w:pPr>
        <w:widowControl w:val="0"/>
        <w:autoSpaceDE w:val="0"/>
        <w:autoSpaceDN w:val="0"/>
        <w:adjustRightInd w:val="0"/>
        <w:ind w:firstLine="709"/>
        <w:jc w:val="both"/>
        <w:rPr>
          <w:sz w:val="28"/>
          <w:szCs w:val="28"/>
        </w:rPr>
      </w:pPr>
      <w:r w:rsidRPr="00252A09">
        <w:rPr>
          <w:sz w:val="28"/>
          <w:szCs w:val="28"/>
        </w:rPr>
        <w:t>1.</w:t>
      </w:r>
      <w:r w:rsidR="00D92BCF">
        <w:rPr>
          <w:sz w:val="28"/>
          <w:szCs w:val="28"/>
        </w:rPr>
        <w:t>6</w:t>
      </w:r>
      <w:r w:rsidRPr="00252A09">
        <w:rPr>
          <w:sz w:val="28"/>
          <w:szCs w:val="28"/>
        </w:rPr>
        <w:t xml:space="preserve">.Таблицу </w:t>
      </w:r>
      <w:r w:rsidR="00B30190">
        <w:rPr>
          <w:sz w:val="28"/>
          <w:szCs w:val="28"/>
        </w:rPr>
        <w:t>4</w:t>
      </w:r>
      <w:r w:rsidRPr="00252A09">
        <w:rPr>
          <w:sz w:val="28"/>
          <w:szCs w:val="28"/>
        </w:rPr>
        <w:t xml:space="preserve"> муниципальной программы изложить согласно   приложению </w:t>
      </w:r>
      <w:r w:rsidR="00D92BCF">
        <w:rPr>
          <w:sz w:val="28"/>
          <w:szCs w:val="28"/>
        </w:rPr>
        <w:t>4</w:t>
      </w:r>
      <w:r w:rsidRPr="00252A09">
        <w:rPr>
          <w:sz w:val="28"/>
          <w:szCs w:val="28"/>
        </w:rPr>
        <w:t xml:space="preserve"> к настоящему постановлению. </w:t>
      </w:r>
    </w:p>
    <w:p w:rsidR="00BF0124" w:rsidRDefault="00BF0124" w:rsidP="00BF0124">
      <w:pPr>
        <w:widowControl w:val="0"/>
        <w:autoSpaceDE w:val="0"/>
        <w:autoSpaceDN w:val="0"/>
        <w:adjustRightInd w:val="0"/>
        <w:ind w:firstLine="709"/>
        <w:jc w:val="both"/>
        <w:rPr>
          <w:sz w:val="28"/>
          <w:szCs w:val="28"/>
        </w:rPr>
      </w:pPr>
      <w:r w:rsidRPr="00252A09">
        <w:rPr>
          <w:sz w:val="28"/>
          <w:szCs w:val="28"/>
        </w:rPr>
        <w:t>1.</w:t>
      </w:r>
      <w:r>
        <w:rPr>
          <w:sz w:val="28"/>
          <w:szCs w:val="28"/>
        </w:rPr>
        <w:t>7</w:t>
      </w:r>
      <w:r w:rsidRPr="00252A09">
        <w:rPr>
          <w:sz w:val="28"/>
          <w:szCs w:val="28"/>
        </w:rPr>
        <w:t xml:space="preserve">.Таблицу </w:t>
      </w:r>
      <w:r>
        <w:rPr>
          <w:sz w:val="28"/>
          <w:szCs w:val="28"/>
        </w:rPr>
        <w:t>5</w:t>
      </w:r>
      <w:r w:rsidRPr="00252A09">
        <w:rPr>
          <w:sz w:val="28"/>
          <w:szCs w:val="28"/>
        </w:rPr>
        <w:t xml:space="preserve"> муниципальной программы изложить согласно   приложению </w:t>
      </w:r>
      <w:r>
        <w:rPr>
          <w:sz w:val="28"/>
          <w:szCs w:val="28"/>
        </w:rPr>
        <w:t>5</w:t>
      </w:r>
      <w:r w:rsidRPr="00252A09">
        <w:rPr>
          <w:sz w:val="28"/>
          <w:szCs w:val="28"/>
        </w:rPr>
        <w:t xml:space="preserve"> к настоящему постановлению. </w:t>
      </w:r>
    </w:p>
    <w:p w:rsidR="00C34F65" w:rsidRDefault="00C34F65" w:rsidP="0074775E">
      <w:pPr>
        <w:widowControl w:val="0"/>
        <w:autoSpaceDE w:val="0"/>
        <w:autoSpaceDN w:val="0"/>
        <w:adjustRightInd w:val="0"/>
        <w:ind w:firstLine="709"/>
        <w:jc w:val="both"/>
        <w:rPr>
          <w:sz w:val="28"/>
          <w:szCs w:val="28"/>
        </w:rPr>
      </w:pPr>
      <w:r w:rsidRPr="00C34F65">
        <w:rPr>
          <w:sz w:val="28"/>
          <w:szCs w:val="28"/>
        </w:rPr>
        <w:t>1.</w:t>
      </w:r>
      <w:r w:rsidR="00BF0124">
        <w:rPr>
          <w:sz w:val="28"/>
          <w:szCs w:val="28"/>
        </w:rPr>
        <w:t>8</w:t>
      </w:r>
      <w:r w:rsidRPr="00C34F65">
        <w:rPr>
          <w:sz w:val="28"/>
          <w:szCs w:val="28"/>
        </w:rPr>
        <w:t xml:space="preserve">.Приложение 1 к муниципальной программе изложить согласно приложению </w:t>
      </w:r>
      <w:r w:rsidR="00BF0124">
        <w:rPr>
          <w:sz w:val="28"/>
          <w:szCs w:val="28"/>
        </w:rPr>
        <w:t>6</w:t>
      </w:r>
      <w:r w:rsidRPr="00C34F65">
        <w:rPr>
          <w:sz w:val="28"/>
          <w:szCs w:val="28"/>
        </w:rPr>
        <w:t xml:space="preserve"> к настоящему постановлению.</w:t>
      </w:r>
    </w:p>
    <w:p w:rsidR="00C61D4F" w:rsidRPr="00252A09" w:rsidRDefault="00C61D4F" w:rsidP="00C61D4F">
      <w:pPr>
        <w:widowControl w:val="0"/>
        <w:autoSpaceDE w:val="0"/>
        <w:autoSpaceDN w:val="0"/>
        <w:adjustRightInd w:val="0"/>
        <w:ind w:firstLine="709"/>
        <w:jc w:val="both"/>
        <w:rPr>
          <w:sz w:val="28"/>
          <w:szCs w:val="28"/>
        </w:rPr>
      </w:pPr>
      <w:r w:rsidRPr="00252A09">
        <w:rPr>
          <w:sz w:val="28"/>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C61D4F" w:rsidRPr="00252A09" w:rsidRDefault="00C61D4F" w:rsidP="00C61D4F">
      <w:pPr>
        <w:widowControl w:val="0"/>
        <w:autoSpaceDE w:val="0"/>
        <w:autoSpaceDN w:val="0"/>
        <w:adjustRightInd w:val="0"/>
        <w:ind w:firstLine="709"/>
        <w:jc w:val="both"/>
        <w:rPr>
          <w:sz w:val="28"/>
          <w:szCs w:val="28"/>
          <w:lang w:eastAsia="ru-RU"/>
        </w:rPr>
      </w:pPr>
    </w:p>
    <w:p w:rsidR="00C61D4F" w:rsidRPr="00252A09" w:rsidRDefault="00C61D4F" w:rsidP="00C61D4F">
      <w:pPr>
        <w:widowControl w:val="0"/>
        <w:autoSpaceDE w:val="0"/>
        <w:autoSpaceDN w:val="0"/>
        <w:adjustRightInd w:val="0"/>
        <w:ind w:firstLine="709"/>
        <w:jc w:val="both"/>
        <w:rPr>
          <w:sz w:val="28"/>
          <w:szCs w:val="28"/>
          <w:lang w:eastAsia="ru-RU"/>
        </w:rPr>
      </w:pPr>
    </w:p>
    <w:p w:rsidR="00D92BCF" w:rsidRDefault="00D92BCF" w:rsidP="00C61D4F">
      <w:pPr>
        <w:tabs>
          <w:tab w:val="left" w:pos="993"/>
        </w:tabs>
        <w:rPr>
          <w:sz w:val="28"/>
          <w:szCs w:val="28"/>
          <w:lang w:eastAsia="ru-RU"/>
        </w:rPr>
      </w:pPr>
      <w:r>
        <w:rPr>
          <w:sz w:val="28"/>
          <w:szCs w:val="28"/>
          <w:lang w:eastAsia="ru-RU"/>
        </w:rPr>
        <w:t>Исполняющий обязанности</w:t>
      </w:r>
    </w:p>
    <w:p w:rsidR="00796C10" w:rsidRPr="00252A09" w:rsidRDefault="00D92BCF" w:rsidP="00C61D4F">
      <w:pPr>
        <w:tabs>
          <w:tab w:val="left" w:pos="993"/>
        </w:tabs>
        <w:rPr>
          <w:sz w:val="28"/>
          <w:szCs w:val="28"/>
          <w:lang w:eastAsia="ru-RU"/>
        </w:rPr>
        <w:sectPr w:rsidR="00796C10" w:rsidRPr="00252A09" w:rsidSect="00614DD5">
          <w:headerReference w:type="default" r:id="rId12"/>
          <w:headerReference w:type="first" r:id="rId13"/>
          <w:pgSz w:w="11907" w:h="16840"/>
          <w:pgMar w:top="1134" w:right="567" w:bottom="1134" w:left="1701" w:header="720" w:footer="720" w:gutter="0"/>
          <w:cols w:space="720"/>
          <w:titlePg/>
          <w:docGrid w:linePitch="381"/>
        </w:sectPr>
      </w:pPr>
      <w:r>
        <w:rPr>
          <w:sz w:val="28"/>
          <w:szCs w:val="28"/>
          <w:lang w:eastAsia="ru-RU"/>
        </w:rPr>
        <w:t>г</w:t>
      </w:r>
      <w:r w:rsidR="00DA5BD8" w:rsidRPr="00252A09">
        <w:rPr>
          <w:sz w:val="28"/>
          <w:szCs w:val="28"/>
          <w:lang w:eastAsia="ru-RU"/>
        </w:rPr>
        <w:t>лав</w:t>
      </w:r>
      <w:r>
        <w:rPr>
          <w:sz w:val="28"/>
          <w:szCs w:val="28"/>
          <w:lang w:eastAsia="ru-RU"/>
        </w:rPr>
        <w:t>ы</w:t>
      </w:r>
      <w:r w:rsidR="00C61D4F" w:rsidRPr="00252A09">
        <w:rPr>
          <w:sz w:val="28"/>
          <w:szCs w:val="28"/>
          <w:lang w:eastAsia="ru-RU"/>
        </w:rPr>
        <w:t xml:space="preserve"> города Нефтеюганска </w:t>
      </w:r>
      <w:r w:rsidR="00C61D4F" w:rsidRPr="00252A09">
        <w:rPr>
          <w:sz w:val="28"/>
          <w:szCs w:val="28"/>
          <w:lang w:eastAsia="ru-RU"/>
        </w:rPr>
        <w:tab/>
        <w:t xml:space="preserve">  </w:t>
      </w:r>
      <w:r w:rsidR="00C61D4F" w:rsidRPr="00252A09">
        <w:rPr>
          <w:sz w:val="28"/>
          <w:szCs w:val="28"/>
          <w:lang w:eastAsia="ru-RU"/>
        </w:rPr>
        <w:tab/>
      </w:r>
      <w:r w:rsidR="00C61D4F" w:rsidRPr="00252A09">
        <w:rPr>
          <w:sz w:val="28"/>
          <w:szCs w:val="28"/>
          <w:lang w:eastAsia="ru-RU"/>
        </w:rPr>
        <w:tab/>
        <w:t xml:space="preserve">                      </w:t>
      </w:r>
      <w:r w:rsidR="00C61D4F" w:rsidRPr="00252A09">
        <w:rPr>
          <w:sz w:val="28"/>
          <w:szCs w:val="28"/>
          <w:lang w:eastAsia="ru-RU"/>
        </w:rPr>
        <w:tab/>
        <w:t xml:space="preserve">       </w:t>
      </w:r>
      <w:proofErr w:type="spellStart"/>
      <w:r w:rsidR="004A375A">
        <w:rPr>
          <w:sz w:val="28"/>
          <w:szCs w:val="28"/>
          <w:lang w:eastAsia="ru-RU"/>
        </w:rPr>
        <w:t>П.А.Прокопович</w:t>
      </w:r>
      <w:proofErr w:type="spellEnd"/>
    </w:p>
    <w:p w:rsidR="0009352B" w:rsidRPr="00252A09" w:rsidRDefault="0009352B" w:rsidP="00796C10">
      <w:pPr>
        <w:autoSpaceDE w:val="0"/>
        <w:autoSpaceDN w:val="0"/>
        <w:adjustRightInd w:val="0"/>
        <w:ind w:left="11340" w:firstLine="709"/>
        <w:rPr>
          <w:sz w:val="28"/>
          <w:szCs w:val="28"/>
        </w:rPr>
      </w:pPr>
      <w:r w:rsidRPr="00252A09">
        <w:rPr>
          <w:sz w:val="28"/>
          <w:szCs w:val="28"/>
        </w:rPr>
        <w:lastRenderedPageBreak/>
        <w:t xml:space="preserve">Приложение </w:t>
      </w:r>
      <w:r w:rsidR="00D92BCF">
        <w:rPr>
          <w:sz w:val="28"/>
          <w:szCs w:val="28"/>
        </w:rPr>
        <w:t>1</w:t>
      </w:r>
    </w:p>
    <w:p w:rsidR="0009352B" w:rsidRPr="00252A09" w:rsidRDefault="0009352B" w:rsidP="0009352B">
      <w:pPr>
        <w:autoSpaceDE w:val="0"/>
        <w:autoSpaceDN w:val="0"/>
        <w:adjustRightInd w:val="0"/>
        <w:ind w:left="12049"/>
        <w:rPr>
          <w:sz w:val="28"/>
          <w:szCs w:val="28"/>
        </w:rPr>
      </w:pPr>
      <w:r w:rsidRPr="00252A09">
        <w:rPr>
          <w:sz w:val="28"/>
          <w:szCs w:val="28"/>
        </w:rPr>
        <w:t>к постановлению</w:t>
      </w:r>
    </w:p>
    <w:p w:rsidR="0009352B" w:rsidRPr="00252A09" w:rsidRDefault="0009352B" w:rsidP="0009352B">
      <w:pPr>
        <w:autoSpaceDE w:val="0"/>
        <w:autoSpaceDN w:val="0"/>
        <w:adjustRightInd w:val="0"/>
        <w:ind w:left="12049"/>
        <w:rPr>
          <w:sz w:val="28"/>
          <w:szCs w:val="28"/>
        </w:rPr>
      </w:pPr>
      <w:r w:rsidRPr="00252A09">
        <w:rPr>
          <w:sz w:val="28"/>
          <w:szCs w:val="28"/>
        </w:rPr>
        <w:t>администрации города</w:t>
      </w:r>
    </w:p>
    <w:p w:rsidR="007C2DBD" w:rsidRDefault="00F14EE2" w:rsidP="007C2DBD">
      <w:pPr>
        <w:autoSpaceDE w:val="0"/>
        <w:autoSpaceDN w:val="0"/>
        <w:adjustRightInd w:val="0"/>
        <w:jc w:val="center"/>
        <w:rPr>
          <w:rFonts w:eastAsia="Times New Roman"/>
          <w:sz w:val="28"/>
          <w:szCs w:val="28"/>
          <w:lang w:eastAsia="ru-RU"/>
        </w:rPr>
      </w:pPr>
      <w:r>
        <w:rPr>
          <w:rFonts w:eastAsia="Times New Roman"/>
          <w:sz w:val="28"/>
          <w:szCs w:val="28"/>
          <w:lang w:eastAsia="ru-RU"/>
        </w:rPr>
        <w:t xml:space="preserve">                                                                                                                                                                        </w:t>
      </w:r>
      <w:r w:rsidRPr="00F14EE2">
        <w:rPr>
          <w:rFonts w:eastAsia="Times New Roman"/>
          <w:sz w:val="28"/>
          <w:szCs w:val="28"/>
          <w:lang w:eastAsia="ru-RU"/>
        </w:rPr>
        <w:t xml:space="preserve">от </w:t>
      </w:r>
      <w:r w:rsidR="004776C0" w:rsidRPr="004776C0">
        <w:rPr>
          <w:sz w:val="28"/>
          <w:szCs w:val="28"/>
        </w:rPr>
        <w:t>23.03.2021</w:t>
      </w:r>
      <w:r w:rsidR="004776C0">
        <w:rPr>
          <w:sz w:val="28"/>
          <w:szCs w:val="28"/>
        </w:rPr>
        <w:t xml:space="preserve"> </w:t>
      </w:r>
      <w:r w:rsidR="004776C0">
        <w:rPr>
          <w:rFonts w:eastAsia="Times New Roman"/>
          <w:sz w:val="28"/>
          <w:szCs w:val="28"/>
          <w:lang w:eastAsia="ru-RU"/>
        </w:rPr>
        <w:t>№ 388-п</w:t>
      </w:r>
    </w:p>
    <w:p w:rsidR="005A57DF" w:rsidRDefault="005A57DF" w:rsidP="007C2DBD">
      <w:pPr>
        <w:autoSpaceDE w:val="0"/>
        <w:autoSpaceDN w:val="0"/>
        <w:adjustRightInd w:val="0"/>
        <w:jc w:val="center"/>
        <w:rPr>
          <w:rFonts w:eastAsia="Times New Roman"/>
          <w:sz w:val="28"/>
          <w:szCs w:val="28"/>
          <w:lang w:eastAsia="ru-RU"/>
        </w:rPr>
      </w:pP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 xml:space="preserve">Дополнительные целевые показатели муниципальной программы </w:t>
      </w:r>
    </w:p>
    <w:p w:rsidR="007C2DBD" w:rsidRPr="00252A09" w:rsidRDefault="007C2DBD" w:rsidP="007C2DBD">
      <w:pPr>
        <w:autoSpaceDE w:val="0"/>
        <w:autoSpaceDN w:val="0"/>
        <w:adjustRightInd w:val="0"/>
        <w:jc w:val="center"/>
        <w:rPr>
          <w:rFonts w:eastAsia="Times New Roman"/>
          <w:lang w:eastAsia="ru-RU"/>
        </w:rPr>
      </w:pPr>
    </w:p>
    <w:tbl>
      <w:tblPr>
        <w:tblW w:w="15276" w:type="dxa"/>
        <w:tblLayout w:type="fixed"/>
        <w:tblLook w:val="04A0" w:firstRow="1" w:lastRow="0" w:firstColumn="1" w:lastColumn="0" w:noHBand="0" w:noVBand="1"/>
      </w:tblPr>
      <w:tblGrid>
        <w:gridCol w:w="687"/>
        <w:gridCol w:w="4411"/>
        <w:gridCol w:w="1247"/>
        <w:gridCol w:w="993"/>
        <w:gridCol w:w="992"/>
        <w:gridCol w:w="992"/>
        <w:gridCol w:w="992"/>
        <w:gridCol w:w="993"/>
        <w:gridCol w:w="992"/>
        <w:gridCol w:w="1134"/>
        <w:gridCol w:w="1843"/>
      </w:tblGrid>
      <w:tr w:rsidR="007C2DBD" w:rsidRPr="00252A09" w:rsidTr="00FD6154">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13" w:right="-125"/>
              <w:jc w:val="center"/>
              <w:rPr>
                <w:rFonts w:eastAsia="Times New Roman"/>
                <w:lang w:eastAsia="ru-RU"/>
              </w:rPr>
            </w:pPr>
            <w:r w:rsidRPr="00252A09">
              <w:rPr>
                <w:rFonts w:eastAsia="Times New Roman"/>
                <w:lang w:eastAsia="ru-RU"/>
              </w:rPr>
              <w:t xml:space="preserve">№ </w:t>
            </w:r>
            <w:proofErr w:type="spellStart"/>
            <w:r w:rsidRPr="00252A09">
              <w:rPr>
                <w:rFonts w:eastAsia="Times New Roman"/>
                <w:lang w:eastAsia="ru-RU"/>
              </w:rPr>
              <w:t>по-каза-теля</w:t>
            </w:r>
            <w:proofErr w:type="spellEnd"/>
          </w:p>
        </w:tc>
        <w:tc>
          <w:tcPr>
            <w:tcW w:w="4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Наименование целевых показателей</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ind w:left="-108" w:right="-118"/>
              <w:jc w:val="center"/>
              <w:rPr>
                <w:rFonts w:eastAsia="Times New Roman"/>
                <w:lang w:eastAsia="ru-RU"/>
              </w:rPr>
            </w:pPr>
            <w:r w:rsidRPr="00252A09">
              <w:rPr>
                <w:rFonts w:eastAsia="Times New Roman"/>
                <w:lang w:eastAsia="ru-RU"/>
              </w:rPr>
              <w:t xml:space="preserve">Базовый показатель на начало реализации муниципальной программы </w:t>
            </w:r>
          </w:p>
        </w:tc>
        <w:tc>
          <w:tcPr>
            <w:tcW w:w="7088" w:type="dxa"/>
            <w:gridSpan w:val="7"/>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Значения показателя по годам</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xml:space="preserve">Целевое значение показателя на момент окончания реализации </w:t>
            </w:r>
            <w:proofErr w:type="spellStart"/>
            <w:r w:rsidRPr="00252A09">
              <w:rPr>
                <w:rFonts w:eastAsia="Times New Roman"/>
                <w:lang w:eastAsia="ru-RU"/>
              </w:rPr>
              <w:t>муниципаль</w:t>
            </w:r>
            <w:proofErr w:type="spellEnd"/>
            <w:r w:rsidRPr="00252A09">
              <w:rPr>
                <w:rFonts w:eastAsia="Times New Roman"/>
                <w:lang w:eastAsia="ru-RU"/>
              </w:rPr>
              <w:t xml:space="preserve">-ной программы </w:t>
            </w:r>
          </w:p>
        </w:tc>
      </w:tr>
      <w:tr w:rsidR="007C2DBD" w:rsidRPr="00252A09" w:rsidTr="00FD6154">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4411"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134"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lang w:eastAsia="ru-RU"/>
              </w:rPr>
            </w:pPr>
          </w:p>
          <w:p w:rsidR="007C2DBD" w:rsidRPr="00252A09" w:rsidRDefault="007C2DBD" w:rsidP="00AA6A17">
            <w:pPr>
              <w:jc w:val="center"/>
              <w:rPr>
                <w:rFonts w:eastAsia="Times New Roman"/>
                <w:lang w:eastAsia="ru-RU"/>
              </w:rPr>
            </w:pPr>
            <w:r w:rsidRPr="00252A09">
              <w:rPr>
                <w:rFonts w:eastAsia="Times New Roman"/>
                <w:lang w:eastAsia="ru-RU"/>
              </w:rPr>
              <w:t>за период с 2025 по 2030 годы</w:t>
            </w:r>
          </w:p>
        </w:tc>
        <w:tc>
          <w:tcPr>
            <w:tcW w:w="1843" w:type="dxa"/>
            <w:vMerge/>
            <w:tcBorders>
              <w:top w:val="nil"/>
              <w:left w:val="single" w:sz="4" w:space="0" w:color="auto"/>
              <w:bottom w:val="single" w:sz="4" w:space="0" w:color="auto"/>
              <w:right w:val="single" w:sz="4" w:space="0" w:color="auto"/>
            </w:tcBorders>
            <w:vAlign w:val="center"/>
            <w:hideMark/>
          </w:tcPr>
          <w:p w:rsidR="007C2DBD" w:rsidRPr="00252A09" w:rsidRDefault="007C2DBD" w:rsidP="00AA6A17">
            <w:pPr>
              <w:rPr>
                <w:rFonts w:eastAsia="Times New Roman"/>
                <w:lang w:eastAsia="ru-RU"/>
              </w:rPr>
            </w:pPr>
          </w:p>
        </w:tc>
      </w:tr>
      <w:tr w:rsidR="007C2DBD" w:rsidRPr="00252A09" w:rsidTr="00FD6154">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nil"/>
              <w:bottom w:val="single" w:sz="4" w:space="0" w:color="auto"/>
              <w:right w:val="single" w:sz="4" w:space="0" w:color="auto"/>
            </w:tcBorders>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4411" w:type="dxa"/>
            <w:tcBorders>
              <w:top w:val="single" w:sz="4" w:space="0" w:color="auto"/>
              <w:left w:val="nil"/>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247" w:type="dxa"/>
            <w:tcBorders>
              <w:top w:val="single" w:sz="4" w:space="0" w:color="auto"/>
              <w:left w:val="nil"/>
              <w:bottom w:val="single" w:sz="4" w:space="0" w:color="auto"/>
              <w:right w:val="single" w:sz="4" w:space="0" w:color="000000"/>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3"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2,</w:t>
            </w:r>
            <w:r w:rsidR="001D23E2" w:rsidRPr="00A56C45">
              <w:rPr>
                <w:rFonts w:eastAsia="Times New Roman"/>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1D23E2" w:rsidP="00AA6A17">
            <w:pPr>
              <w:jc w:val="center"/>
              <w:rPr>
                <w:rFonts w:eastAsia="Times New Roman"/>
                <w:lang w:eastAsia="ru-RU"/>
              </w:rPr>
            </w:pPr>
            <w:r w:rsidRPr="00A56C45">
              <w:rPr>
                <w:rFonts w:eastAsia="Times New Roman"/>
                <w:lang w:eastAsia="ru-RU"/>
              </w:rPr>
              <w:t>3,0</w:t>
            </w:r>
          </w:p>
        </w:tc>
        <w:tc>
          <w:tcPr>
            <w:tcW w:w="993" w:type="dxa"/>
            <w:tcBorders>
              <w:top w:val="nil"/>
              <w:left w:val="nil"/>
              <w:bottom w:val="single" w:sz="4" w:space="0" w:color="auto"/>
              <w:right w:val="single" w:sz="4" w:space="0" w:color="auto"/>
            </w:tcBorders>
            <w:shd w:val="clear" w:color="auto" w:fill="auto"/>
            <w:vAlign w:val="center"/>
            <w:hideMark/>
          </w:tcPr>
          <w:p w:rsidR="007C2DBD" w:rsidRPr="00A56C45" w:rsidRDefault="001D23E2" w:rsidP="00AA6A17">
            <w:pPr>
              <w:jc w:val="center"/>
              <w:rPr>
                <w:rFonts w:eastAsia="Times New Roman"/>
                <w:lang w:eastAsia="ru-RU"/>
              </w:rPr>
            </w:pPr>
            <w:r w:rsidRPr="00A56C45">
              <w:rPr>
                <w:rFonts w:eastAsia="Times New Roman"/>
                <w:lang w:eastAsia="ru-RU"/>
              </w:rPr>
              <w:t>3,2</w:t>
            </w:r>
          </w:p>
        </w:tc>
        <w:tc>
          <w:tcPr>
            <w:tcW w:w="992" w:type="dxa"/>
            <w:tcBorders>
              <w:top w:val="nil"/>
              <w:left w:val="nil"/>
              <w:bottom w:val="single" w:sz="4" w:space="0" w:color="auto"/>
              <w:right w:val="single" w:sz="4" w:space="0" w:color="auto"/>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3,</w:t>
            </w:r>
            <w:r w:rsidR="001D23E2" w:rsidRPr="00A56C45">
              <w:rPr>
                <w:rFonts w:eastAsia="Times New Roman"/>
                <w:lang w:eastAsia="ru-RU"/>
              </w:rPr>
              <w:t>4</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5,0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C2DBD" w:rsidRPr="00A56C45" w:rsidRDefault="007C2DBD" w:rsidP="00AA6A17">
            <w:pPr>
              <w:jc w:val="center"/>
              <w:rPr>
                <w:rFonts w:eastAsia="Times New Roman"/>
                <w:lang w:eastAsia="ru-RU"/>
              </w:rPr>
            </w:pPr>
            <w:r w:rsidRPr="00A56C45">
              <w:rPr>
                <w:rFonts w:eastAsia="Times New Roman"/>
                <w:lang w:eastAsia="ru-RU"/>
              </w:rPr>
              <w:t>5,0</w:t>
            </w:r>
          </w:p>
        </w:tc>
      </w:tr>
      <w:tr w:rsidR="007C2DBD" w:rsidRPr="00252A09" w:rsidTr="00FD6154">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rPr>
                <w:rFonts w:eastAsia="Times New Roman"/>
                <w:lang w:eastAsia="ru-RU"/>
              </w:rPr>
            </w:pPr>
            <w:r w:rsidRPr="00252A09">
              <w:rPr>
                <w:rFonts w:eastAsia="Times New Roman"/>
                <w:lang w:eastAsia="ru-RU"/>
              </w:rPr>
              <w:t>Увеличение протяжённости сетей газоснабжения в 11а микрорайоне г.Нефтеюганска,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3,06</w:t>
            </w:r>
          </w:p>
        </w:tc>
      </w:tr>
      <w:tr w:rsidR="007C2DBD" w:rsidRPr="00252A09" w:rsidTr="00FD6154">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Default="007C2DBD" w:rsidP="00AA6A17">
            <w:pPr>
              <w:rPr>
                <w:rFonts w:eastAsia="Times New Roman"/>
                <w:lang w:eastAsia="ru-RU"/>
              </w:rPr>
            </w:pPr>
            <w:r w:rsidRPr="00252A09">
              <w:rPr>
                <w:rFonts w:eastAsia="Times New Roman"/>
                <w:lang w:eastAsia="ru-RU"/>
              </w:rPr>
              <w:t>Количество отремонтированных многоквартирных домов при возникновении неотложной необходимости - (шт.)</w:t>
            </w:r>
          </w:p>
          <w:p w:rsidR="00FD6154" w:rsidRDefault="00FD6154" w:rsidP="00AA6A17">
            <w:pPr>
              <w:rPr>
                <w:rFonts w:eastAsia="Times New Roman"/>
                <w:lang w:eastAsia="ru-RU"/>
              </w:rPr>
            </w:pPr>
          </w:p>
          <w:p w:rsidR="00B24271" w:rsidRDefault="00B24271" w:rsidP="00AA6A17">
            <w:pPr>
              <w:rPr>
                <w:rFonts w:eastAsia="Times New Roman"/>
                <w:lang w:eastAsia="ru-RU"/>
              </w:rPr>
            </w:pPr>
          </w:p>
          <w:p w:rsidR="00FD6154" w:rsidRPr="00252A09" w:rsidRDefault="00FD6154" w:rsidP="00AA6A17">
            <w:pPr>
              <w:rPr>
                <w:rFonts w:eastAsia="Times New Roman"/>
                <w:lang w:eastAsia="ru-RU"/>
              </w:rPr>
            </w:pP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FD6154">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жилых помещений муниципального жилищного фонда в год -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240</w:t>
            </w:r>
          </w:p>
        </w:tc>
      </w:tr>
      <w:tr w:rsidR="007C2DBD" w:rsidRPr="00252A09" w:rsidTr="00FD6154">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многоквартирных домов за счет средств бюджета – (шт. в год)</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10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260</w:t>
            </w:r>
          </w:p>
        </w:tc>
      </w:tr>
      <w:tr w:rsidR="007C2DBD" w:rsidRPr="00252A09" w:rsidTr="00FD6154">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жилых помещений, размер платы за которые установлен ниже, чем договором управления – (м</w:t>
            </w:r>
            <w:r w:rsidRPr="00252A09">
              <w:rPr>
                <w:rFonts w:eastAsia="Times New Roman"/>
                <w:vertAlign w:val="superscript"/>
                <w:lang w:eastAsia="ru-RU"/>
              </w:rPr>
              <w:t>2</w:t>
            </w:r>
            <w:r w:rsidRPr="00252A09">
              <w:rPr>
                <w:rFonts w:eastAsia="Times New Roman"/>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42 960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39 380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35 801</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43 477</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22 804</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252A09" w:rsidTr="00FD6154">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земель общего пользования, подлежащая содержанию,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2 432</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2 462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color w:val="000000" w:themeColor="text1"/>
                <w:lang w:eastAsia="ru-RU"/>
              </w:rPr>
            </w:pPr>
            <w:r w:rsidRPr="00252A09">
              <w:rPr>
                <w:rFonts w:eastAsia="Times New Roman"/>
                <w:color w:val="000000" w:themeColor="text1"/>
                <w:lang w:eastAsia="ru-RU"/>
              </w:rPr>
              <w:t>2462</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2 462</w:t>
            </w:r>
          </w:p>
        </w:tc>
      </w:tr>
      <w:tr w:rsidR="007C2DBD" w:rsidRPr="00252A09" w:rsidTr="00FD6154">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детских игровых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71</w:t>
            </w:r>
          </w:p>
        </w:tc>
      </w:tr>
      <w:tr w:rsidR="007C2DBD" w:rsidRPr="00A56C45" w:rsidTr="00FD6154">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отремонтированных спортивных площадок, шт.</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58372D" w:rsidP="00AA6A17">
            <w:pPr>
              <w:jc w:val="center"/>
              <w:rPr>
                <w:rFonts w:eastAsia="Times New Roman"/>
                <w:lang w:eastAsia="ru-RU"/>
              </w:rPr>
            </w:pPr>
            <w:r w:rsidRPr="00A56C45">
              <w:rPr>
                <w:rFonts w:eastAsia="Times New Roman"/>
                <w:lang w:eastAsia="ru-RU"/>
              </w:rPr>
              <w:t>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2</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21</w:t>
            </w:r>
          </w:p>
        </w:tc>
      </w:tr>
      <w:tr w:rsidR="007C2DBD" w:rsidRPr="00A56C45" w:rsidTr="00FD6154">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Площадь внутриквартальных проездов, тротуаров, подлежащая содержанию в зимний период, тыс.м</w:t>
            </w:r>
            <w:r w:rsidRPr="00252A09">
              <w:rPr>
                <w:rFonts w:eastAsia="Times New Roman"/>
                <w:vertAlign w:val="superscript"/>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color w:val="000000" w:themeColor="text1"/>
                <w:lang w:eastAsia="ru-RU"/>
              </w:rPr>
            </w:pPr>
            <w:r w:rsidRPr="00A56C45">
              <w:rPr>
                <w:rFonts w:eastAsia="Times New Roman"/>
                <w:color w:val="000000" w:themeColor="text1"/>
                <w:lang w:eastAsia="ru-RU"/>
              </w:rPr>
              <w:t>862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862</w:t>
            </w:r>
          </w:p>
        </w:tc>
      </w:tr>
      <w:tr w:rsidR="007C2DBD" w:rsidRPr="00A56C45" w:rsidTr="00FD6154">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покрытия пешеходных дорожек, тротуаров (в </w:t>
            </w:r>
            <w:proofErr w:type="spellStart"/>
            <w:r w:rsidRPr="00252A09">
              <w:rPr>
                <w:rFonts w:eastAsia="Times New Roman"/>
                <w:lang w:eastAsia="ru-RU"/>
              </w:rPr>
              <w:t>т.ч</w:t>
            </w:r>
            <w:proofErr w:type="spellEnd"/>
            <w:r w:rsidRPr="00252A09">
              <w:rPr>
                <w:rFonts w:eastAsia="Times New Roman"/>
                <w:lang w:eastAsia="ru-RU"/>
              </w:rPr>
              <w:t>., ремонт), тыс.м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0,003</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6C749B" w:rsidP="00AA6A17">
            <w:pPr>
              <w:jc w:val="center"/>
              <w:rPr>
                <w:rFonts w:eastAsia="Times New Roman"/>
                <w:lang w:eastAsia="ru-RU"/>
              </w:rPr>
            </w:pPr>
            <w:r w:rsidRPr="00A56C45">
              <w:rPr>
                <w:rFonts w:eastAsia="Times New Roman"/>
                <w:lang w:eastAsia="ru-RU"/>
              </w:rPr>
              <w:t>0,005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1,5</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9,0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12,00</w:t>
            </w:r>
            <w:r w:rsidR="007A7F4B" w:rsidRPr="00A56C45">
              <w:rPr>
                <w:rFonts w:eastAsia="Times New Roman"/>
                <w:lang w:eastAsia="ru-RU"/>
              </w:rPr>
              <w:t>8</w:t>
            </w:r>
          </w:p>
        </w:tc>
      </w:tr>
      <w:tr w:rsidR="007C2DBD" w:rsidRPr="00A56C45" w:rsidTr="00FD6154">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c>
          <w:tcPr>
            <w:tcW w:w="4411"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Устройство асфальтобетонного покрытия проездов (в </w:t>
            </w:r>
            <w:proofErr w:type="spellStart"/>
            <w:r w:rsidRPr="00252A09">
              <w:rPr>
                <w:rFonts w:eastAsia="Times New Roman"/>
                <w:lang w:eastAsia="ru-RU"/>
              </w:rPr>
              <w:t>т.ч</w:t>
            </w:r>
            <w:proofErr w:type="spellEnd"/>
            <w:r w:rsidRPr="00252A09">
              <w:rPr>
                <w:rFonts w:eastAsia="Times New Roman"/>
                <w:lang w:eastAsia="ru-RU"/>
              </w:rPr>
              <w:t>. ремонт), тыс. м</w:t>
            </w:r>
            <w:r w:rsidRPr="00252A09">
              <w:rPr>
                <w:rFonts w:eastAsia="Times New Roman"/>
                <w:vertAlign w:val="superscript"/>
                <w:lang w:eastAsia="ru-RU"/>
              </w:rPr>
              <w:t>2</w:t>
            </w:r>
          </w:p>
        </w:tc>
        <w:tc>
          <w:tcPr>
            <w:tcW w:w="1247"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21,29</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1,425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6C749B" w:rsidP="00AA6A17">
            <w:pPr>
              <w:jc w:val="center"/>
              <w:rPr>
                <w:rFonts w:eastAsia="Times New Roman"/>
                <w:lang w:eastAsia="ru-RU"/>
              </w:rPr>
            </w:pPr>
            <w:r w:rsidRPr="00A56C45">
              <w:rPr>
                <w:rFonts w:eastAsia="Times New Roman"/>
                <w:lang w:eastAsia="ru-RU"/>
              </w:rPr>
              <w:t>1,5</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30,0</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180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242,925</w:t>
            </w:r>
          </w:p>
        </w:tc>
      </w:tr>
      <w:tr w:rsidR="007C2DBD" w:rsidRPr="00A56C45" w:rsidTr="00FD6154">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детских игровых площадок, шт.</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DB43D0" w:rsidP="00AA6A17">
            <w:pPr>
              <w:jc w:val="center"/>
              <w:rPr>
                <w:rFonts w:eastAsia="Times New Roman"/>
                <w:lang w:eastAsia="ru-RU"/>
              </w:rPr>
            </w:pPr>
            <w:r w:rsidRPr="00A56C45">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A56C45" w:rsidRDefault="007A7F4B" w:rsidP="00AA6A17">
            <w:pPr>
              <w:jc w:val="center"/>
              <w:rPr>
                <w:rFonts w:eastAsia="Times New Roman"/>
                <w:lang w:eastAsia="ru-RU"/>
              </w:rPr>
            </w:pPr>
            <w:r w:rsidRPr="00A56C45">
              <w:rPr>
                <w:rFonts w:eastAsia="Times New Roman"/>
                <w:lang w:eastAsia="ru-RU"/>
              </w:rPr>
              <w:t>34</w:t>
            </w:r>
          </w:p>
        </w:tc>
      </w:tr>
      <w:tr w:rsidR="007C2DBD" w:rsidRPr="00A56C45" w:rsidTr="00FD6154">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установленных спортивных площадок, шт.</w:t>
            </w:r>
          </w:p>
          <w:p w:rsidR="007C2DBD" w:rsidRPr="00252A09" w:rsidRDefault="007C2DBD" w:rsidP="00AA6A17">
            <w:pPr>
              <w:rPr>
                <w:rFonts w:eastAsia="Times New Roman"/>
                <w:lang w:eastAsia="ru-RU"/>
              </w:rPr>
            </w:pP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3"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5</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12</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27</w:t>
            </w:r>
          </w:p>
        </w:tc>
      </w:tr>
      <w:tr w:rsidR="007C2DBD" w:rsidRPr="00A56C45" w:rsidTr="00FD6154">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15</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отловленных безнадзорных животных, шт.</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248</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140</w:t>
            </w:r>
          </w:p>
        </w:tc>
        <w:tc>
          <w:tcPr>
            <w:tcW w:w="993"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140</w:t>
            </w:r>
          </w:p>
        </w:tc>
        <w:tc>
          <w:tcPr>
            <w:tcW w:w="992" w:type="dxa"/>
            <w:tcBorders>
              <w:top w:val="nil"/>
              <w:left w:val="nil"/>
              <w:bottom w:val="single" w:sz="4" w:space="0" w:color="auto"/>
              <w:right w:val="single" w:sz="4" w:space="0" w:color="auto"/>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140</w:t>
            </w:r>
          </w:p>
        </w:tc>
        <w:tc>
          <w:tcPr>
            <w:tcW w:w="1134" w:type="dxa"/>
            <w:tcBorders>
              <w:top w:val="single" w:sz="4" w:space="0" w:color="auto"/>
              <w:left w:val="nil"/>
              <w:bottom w:val="single" w:sz="4" w:space="0" w:color="auto"/>
              <w:right w:val="single" w:sz="4" w:space="0" w:color="auto"/>
            </w:tcBorders>
            <w:vAlign w:val="center"/>
          </w:tcPr>
          <w:p w:rsidR="007C2DBD" w:rsidRPr="00A56C45" w:rsidRDefault="007C2DBD" w:rsidP="00AA6A17">
            <w:pPr>
              <w:jc w:val="center"/>
              <w:rPr>
                <w:rFonts w:eastAsia="Times New Roman"/>
                <w:lang w:eastAsia="ru-RU"/>
              </w:rPr>
            </w:pPr>
            <w:r w:rsidRPr="00A56C45">
              <w:rPr>
                <w:rFonts w:eastAsia="Times New Roman"/>
                <w:lang w:eastAsia="ru-RU"/>
              </w:rPr>
              <w:t>840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A56C45" w:rsidRDefault="007C2DBD" w:rsidP="00AA6A17">
            <w:pPr>
              <w:jc w:val="center"/>
              <w:rPr>
                <w:rFonts w:eastAsia="Times New Roman"/>
                <w:lang w:eastAsia="ru-RU"/>
              </w:rPr>
            </w:pPr>
            <w:r w:rsidRPr="00A56C45">
              <w:rPr>
                <w:rFonts w:eastAsia="Times New Roman"/>
                <w:lang w:eastAsia="ru-RU"/>
              </w:rPr>
              <w:t>1 788</w:t>
            </w:r>
          </w:p>
        </w:tc>
      </w:tr>
      <w:tr w:rsidR="007C2DBD" w:rsidRPr="00252A09" w:rsidTr="00FD6154">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16</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Ликвидация несанкционированных свалок, </w:t>
            </w:r>
            <w:proofErr w:type="spellStart"/>
            <w:r w:rsidRPr="00252A09">
              <w:rPr>
                <w:rFonts w:eastAsia="Times New Roman"/>
                <w:lang w:eastAsia="ru-RU"/>
              </w:rPr>
              <w:t>куб.м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375</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6 806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350</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320</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17</w:t>
            </w:r>
          </w:p>
        </w:tc>
        <w:tc>
          <w:tcPr>
            <w:tcW w:w="4411"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Площадь проведенной дезинфекции, дератизации, </w:t>
            </w:r>
            <w:proofErr w:type="spellStart"/>
            <w:r w:rsidRPr="00252A09">
              <w:rPr>
                <w:rFonts w:eastAsia="Times New Roman"/>
                <w:lang w:eastAsia="ru-RU"/>
              </w:rPr>
              <w:t>тыс.кв.м</w:t>
            </w:r>
            <w:proofErr w:type="spellEnd"/>
            <w:r w:rsidRPr="00252A09">
              <w:rPr>
                <w:rFonts w:eastAsia="Times New Roman"/>
                <w:lang w:eastAsia="ru-RU"/>
              </w:rPr>
              <w:t>.</w:t>
            </w:r>
          </w:p>
        </w:tc>
        <w:tc>
          <w:tcPr>
            <w:tcW w:w="1247" w:type="dxa"/>
            <w:tcBorders>
              <w:top w:val="single" w:sz="4" w:space="0" w:color="auto"/>
              <w:left w:val="nil"/>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4574</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3"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992" w:type="dxa"/>
            <w:tcBorders>
              <w:top w:val="nil"/>
              <w:left w:val="nil"/>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134" w:type="dxa"/>
            <w:tcBorders>
              <w:top w:val="single" w:sz="4" w:space="0" w:color="auto"/>
              <w:left w:val="nil"/>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4436</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высаженных деревьев и кустарников,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50/300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98/1030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10/300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50/300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300/1800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537/4630</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Санитарная очистка береговой линии от мусора в границах города,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5,3</w:t>
            </w:r>
          </w:p>
        </w:tc>
      </w:tr>
      <w:tr w:rsidR="007C2DBD" w:rsidRPr="00252A09" w:rsidTr="00FD6154">
        <w:trPr>
          <w:trHeight w:val="51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Реконструкция тепловых сетей, км</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0,883</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обустроенных мест (площадок) накопления твердых коммунальных отходов, шт.;</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22</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приобретенных контейнеров для накопления твердых коммунальных отходов,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6E299C" w:rsidP="00AA6A17">
            <w:pPr>
              <w:jc w:val="center"/>
              <w:rPr>
                <w:rFonts w:eastAsia="Times New Roman"/>
                <w:lang w:eastAsia="ru-RU"/>
              </w:rPr>
            </w:pPr>
            <w:r>
              <w:rPr>
                <w:rFonts w:eastAsia="Times New Roman"/>
                <w:lang w:eastAsia="ru-RU"/>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6E299C" w:rsidP="00AA6A17">
            <w:pPr>
              <w:jc w:val="center"/>
              <w:rPr>
                <w:rFonts w:eastAsia="Times New Roman"/>
                <w:lang w:eastAsia="ru-RU"/>
              </w:rPr>
            </w:pPr>
            <w:r>
              <w:rPr>
                <w:rFonts w:eastAsia="Times New Roman"/>
                <w:lang w:eastAsia="ru-RU"/>
              </w:rPr>
              <w:t>67</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23</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100% обеспеченность нормативного неснижаемого запаса топлива на источниках тепловой энергии                       </w:t>
            </w:r>
            <w:proofErr w:type="spellStart"/>
            <w:r w:rsidRPr="00252A09">
              <w:rPr>
                <w:rFonts w:eastAsia="Times New Roman"/>
                <w:lang w:eastAsia="ru-RU"/>
              </w:rPr>
              <w:t>г</w:t>
            </w:r>
            <w:proofErr w:type="gramStart"/>
            <w:r w:rsidRPr="00252A09">
              <w:rPr>
                <w:rFonts w:eastAsia="Times New Roman"/>
                <w:lang w:eastAsia="ru-RU"/>
              </w:rPr>
              <w:t>.Н</w:t>
            </w:r>
            <w:proofErr w:type="gramEnd"/>
            <w:r w:rsidRPr="00252A09">
              <w:rPr>
                <w:rFonts w:eastAsia="Times New Roman"/>
                <w:lang w:eastAsia="ru-RU"/>
              </w:rPr>
              <w:t>ефтеюганска</w:t>
            </w:r>
            <w:proofErr w:type="spellEnd"/>
            <w:r w:rsidRPr="00252A09">
              <w:rPr>
                <w:rFonts w:eastAsia="Times New Roman"/>
                <w:lang w:eastAsia="ru-RU"/>
              </w:rPr>
              <w:t xml:space="preserve"> – </w:t>
            </w:r>
            <w:proofErr w:type="spellStart"/>
            <w:r w:rsidRPr="00252A09">
              <w:rPr>
                <w:rFonts w:eastAsia="Times New Roman"/>
                <w:lang w:eastAsia="ru-RU"/>
              </w:rPr>
              <w:t>тыс.тонн</w:t>
            </w:r>
            <w:proofErr w:type="spellEnd"/>
            <w:r w:rsidRPr="00252A09">
              <w:rPr>
                <w:rFonts w:eastAsia="Times New Roman"/>
                <w:lang w:eastAsia="ru-RU"/>
              </w:rPr>
              <w:t>;</w:t>
            </w:r>
          </w:p>
          <w:p w:rsidR="007C2DBD" w:rsidRPr="00252A09" w:rsidRDefault="007C2DBD"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0,0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2,170 </w:t>
            </w:r>
          </w:p>
        </w:tc>
      </w:tr>
      <w:tr w:rsidR="007C2DBD" w:rsidRPr="00252A09" w:rsidTr="00FD6154">
        <w:trPr>
          <w:trHeight w:val="45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Устройство купели на Крещение,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25</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122</w:t>
            </w:r>
          </w:p>
        </w:tc>
      </w:tr>
      <w:tr w:rsidR="007C2DBD" w:rsidRPr="00252A09" w:rsidTr="00FD6154">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26</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Default="007C2DBD" w:rsidP="00AA6A17">
            <w:pPr>
              <w:rPr>
                <w:rFonts w:eastAsia="Times New Roman"/>
                <w:lang w:eastAsia="ru-RU"/>
              </w:rPr>
            </w:pPr>
            <w:r w:rsidRPr="00252A09">
              <w:rPr>
                <w:rFonts w:eastAsia="Times New Roman"/>
                <w:lang w:eastAsia="ru-RU"/>
              </w:rPr>
              <w:t xml:space="preserve">Общая площадь восстановленных, в том числе </w:t>
            </w:r>
            <w:proofErr w:type="spellStart"/>
            <w:r w:rsidRPr="00252A09">
              <w:rPr>
                <w:rFonts w:eastAsia="Times New Roman"/>
                <w:lang w:eastAsia="ru-RU"/>
              </w:rPr>
              <w:t>рекультивированных</w:t>
            </w:r>
            <w:proofErr w:type="spellEnd"/>
            <w:r w:rsidRPr="00252A09">
              <w:rPr>
                <w:rFonts w:eastAsia="Times New Roman"/>
                <w:lang w:eastAsia="ru-RU"/>
              </w:rPr>
              <w:t xml:space="preserve"> земель подверженных негативному воздействию накопленного вреда окружающей среде, гектаров</w:t>
            </w:r>
          </w:p>
          <w:p w:rsidR="00F14EE2" w:rsidRPr="00252A09" w:rsidRDefault="00F14EE2" w:rsidP="00AA6A17">
            <w:pPr>
              <w:rPr>
                <w:rFonts w:eastAsia="Times New Roman"/>
                <w:lang w:eastAsia="ru-RU"/>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r>
      <w:tr w:rsidR="007C2DBD" w:rsidRPr="00252A09" w:rsidTr="00FD6154">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lastRenderedPageBreak/>
              <w:t>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szCs w:val="18"/>
                <w:lang w:eastAsia="ru-RU"/>
              </w:rPr>
            </w:pPr>
            <w:r w:rsidRPr="00252A09">
              <w:rPr>
                <w:rFonts w:eastAsia="Times New Roman"/>
                <w:szCs w:val="18"/>
                <w:lang w:eastAsia="ru-RU"/>
              </w:rPr>
              <w:t>11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реализованных проектов инициативного бюджетирования</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6</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28</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Обеспечение горения объектов уличного, дворового освещения и иллюминации</w:t>
            </w:r>
            <w:r w:rsidR="00DF6269">
              <w:rPr>
                <w:rFonts w:eastAsia="Times New Roman"/>
                <w:lang w:eastAsia="ru-RU"/>
              </w:rPr>
              <w:t xml:space="preserve"> в </w:t>
            </w:r>
            <w:proofErr w:type="spellStart"/>
            <w:r w:rsidR="00DF6269">
              <w:rPr>
                <w:rFonts w:eastAsia="Times New Roman"/>
                <w:lang w:eastAsia="ru-RU"/>
              </w:rPr>
              <w:t>г.Нефтеюганске</w:t>
            </w:r>
            <w:proofErr w:type="spellEnd"/>
            <w:r w:rsidR="00DF6269">
              <w:rPr>
                <w:rFonts w:eastAsia="Times New Roman"/>
                <w:lang w:eastAsia="ru-RU"/>
              </w:rPr>
              <w:t>, не менее 95%</w:t>
            </w:r>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95</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29</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 xml:space="preserve">Количество </w:t>
            </w:r>
            <w:proofErr w:type="spellStart"/>
            <w:r w:rsidRPr="00252A09">
              <w:rPr>
                <w:rFonts w:eastAsia="Times New Roman"/>
                <w:lang w:eastAsia="ru-RU"/>
              </w:rPr>
              <w:t>помывок</w:t>
            </w:r>
            <w:proofErr w:type="spellEnd"/>
            <w:r w:rsidRPr="00252A09">
              <w:rPr>
                <w:rFonts w:eastAsia="Times New Roman"/>
                <w:lang w:eastAsia="ru-RU"/>
              </w:rPr>
              <w:t xml:space="preserve"> граждан, воспользовавшихся мерами социальной поддержки по услугам городской бани – </w:t>
            </w:r>
            <w:proofErr w:type="spellStart"/>
            <w:r w:rsidRPr="00252A09">
              <w:rPr>
                <w:rFonts w:eastAsia="Times New Roman"/>
                <w:lang w:eastAsia="ru-RU"/>
              </w:rPr>
              <w:t>помывок</w:t>
            </w:r>
            <w:proofErr w:type="spellEnd"/>
            <w:r w:rsidRPr="00252A09">
              <w:rPr>
                <w:rFonts w:eastAsia="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 xml:space="preserve">24 628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24 628</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147 768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270 908</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30</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несанкционированных строений,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31</w:t>
            </w:r>
          </w:p>
        </w:tc>
        <w:tc>
          <w:tcPr>
            <w:tcW w:w="4411"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rPr>
                <w:rFonts w:eastAsia="Times New Roman"/>
                <w:lang w:eastAsia="ru-RU"/>
              </w:rPr>
            </w:pPr>
            <w:r w:rsidRPr="00252A09">
              <w:rPr>
                <w:rFonts w:eastAsia="Times New Roman"/>
                <w:lang w:eastAsia="ru-RU"/>
              </w:rPr>
              <w:t>Количество снесённых капитальных самовольных построек, шт.</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0</w:t>
            </w:r>
          </w:p>
        </w:tc>
      </w:tr>
      <w:tr w:rsidR="007C2DBD" w:rsidRPr="00DB43D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и монтаж информационных стендов,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FD6154">
        <w:trPr>
          <w:trHeight w:val="262"/>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Лесопатологический мониторинг,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w:t>
            </w:r>
          </w:p>
        </w:tc>
      </w:tr>
      <w:tr w:rsidR="007C2DBD" w:rsidRPr="00252A09" w:rsidTr="00FD6154">
        <w:trPr>
          <w:trHeight w:val="267"/>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Лесопатологическое обследование,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256"/>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35</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гнездовья,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26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36</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Изготовление кормушки для птиц,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37</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Осветление лесов, га</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0,6</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38</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 xml:space="preserve">Устройство аншлага по </w:t>
            </w:r>
            <w:proofErr w:type="spellStart"/>
            <w:r w:rsidRPr="00252A09">
              <w:t>лесозащите</w:t>
            </w:r>
            <w:proofErr w:type="spellEnd"/>
            <w:r w:rsidRPr="00252A09">
              <w:t>,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39</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r w:rsidRPr="00252A09">
              <w:t>Устройство колумбария, шт.</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0</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1</w:t>
            </w:r>
          </w:p>
        </w:tc>
      </w:tr>
      <w:tr w:rsidR="007C2DBD" w:rsidRPr="00252A09"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40</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ED7E64">
            <w:r w:rsidRPr="00252A09">
              <w:t xml:space="preserve">Обеспечение отсутствия просроченной (один и более месяца) задолженности за потребленные топливно-энергетические ресурсы, </w:t>
            </w:r>
            <w:r w:rsidR="00ED7E64">
              <w:t>да/нет</w:t>
            </w:r>
            <w:r w:rsidRPr="00252A09">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w:t>
            </w:r>
          </w:p>
        </w:tc>
        <w:tc>
          <w:tcPr>
            <w:tcW w:w="1134" w:type="dxa"/>
            <w:tcBorders>
              <w:top w:val="single" w:sz="4" w:space="0" w:color="auto"/>
              <w:left w:val="single" w:sz="4" w:space="0" w:color="auto"/>
              <w:bottom w:val="single" w:sz="4" w:space="0" w:color="auto"/>
              <w:right w:val="single" w:sz="4" w:space="0" w:color="auto"/>
            </w:tcBorders>
          </w:tcPr>
          <w:p w:rsidR="007C2DBD" w:rsidRPr="00252A09" w:rsidRDefault="007C2DBD" w:rsidP="00AA6A17">
            <w:pPr>
              <w:jc w:val="center"/>
            </w:pPr>
            <w:r w:rsidRPr="00252A09">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52A09" w:rsidRDefault="007C2DBD" w:rsidP="00AA6A17">
            <w:pPr>
              <w:jc w:val="center"/>
            </w:pPr>
            <w:r w:rsidRPr="00252A09">
              <w:t>да</w:t>
            </w:r>
          </w:p>
        </w:tc>
      </w:tr>
      <w:tr w:rsidR="007C2DBD"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41</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r w:rsidRPr="00284340">
              <w:t>Приобретение новогодней иллюминации, комп.</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0</w:t>
            </w:r>
          </w:p>
        </w:tc>
        <w:tc>
          <w:tcPr>
            <w:tcW w:w="1134" w:type="dxa"/>
            <w:tcBorders>
              <w:top w:val="single" w:sz="4" w:space="0" w:color="auto"/>
              <w:left w:val="single" w:sz="4" w:space="0" w:color="auto"/>
              <w:bottom w:val="single" w:sz="4" w:space="0" w:color="auto"/>
              <w:right w:val="single" w:sz="4" w:space="0" w:color="auto"/>
            </w:tcBorders>
          </w:tcPr>
          <w:p w:rsidR="007C2DBD" w:rsidRPr="00284340" w:rsidRDefault="007C2DBD" w:rsidP="00AA6A17">
            <w:pPr>
              <w:jc w:val="center"/>
            </w:pPr>
            <w:r w:rsidRPr="00284340">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C2DBD" w:rsidRPr="00284340" w:rsidRDefault="007C2DBD" w:rsidP="00AA6A17">
            <w:pPr>
              <w:jc w:val="center"/>
            </w:pPr>
            <w:r w:rsidRPr="00284340">
              <w:t>3</w:t>
            </w:r>
          </w:p>
        </w:tc>
      </w:tr>
      <w:tr w:rsidR="00DB43D0"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DB43D0" w:rsidRPr="007A7F4B" w:rsidRDefault="00DB43D0" w:rsidP="00AA6A17">
            <w:pPr>
              <w:jc w:val="center"/>
              <w:rPr>
                <w:color w:val="000000" w:themeColor="text1"/>
              </w:rPr>
            </w:pPr>
            <w:r w:rsidRPr="007A7F4B">
              <w:rPr>
                <w:color w:val="000000" w:themeColor="text1"/>
              </w:rPr>
              <w:t>42</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DB43D0" w:rsidRPr="007A7F4B" w:rsidRDefault="007A7F4B" w:rsidP="00AA6A17">
            <w:pPr>
              <w:rPr>
                <w:color w:val="000000" w:themeColor="text1"/>
              </w:rPr>
            </w:pPr>
            <w:r w:rsidRPr="007A7F4B">
              <w:rPr>
                <w:color w:val="000000" w:themeColor="text1"/>
              </w:rPr>
              <w:t>Количество отремонтированных и восстановленных памятников</w:t>
            </w:r>
            <w:r>
              <w:rPr>
                <w:color w:val="000000" w:themeColor="text1"/>
              </w:rPr>
              <w:t>, шт</w:t>
            </w:r>
            <w:r w:rsidR="00B97E0B">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DB43D0" w:rsidP="00AA6A17">
            <w:pPr>
              <w:jc w:val="center"/>
            </w:pPr>
            <w:r w:rsidRPr="00A56C45">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7A7F4B"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DB43D0" w:rsidRPr="00284340" w:rsidRDefault="007A7F4B"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B43D0" w:rsidRPr="00284340" w:rsidRDefault="00AD3DB6" w:rsidP="00AA6A17">
            <w:pPr>
              <w:jc w:val="center"/>
            </w:pPr>
            <w:r>
              <w:t>1</w:t>
            </w:r>
          </w:p>
        </w:tc>
      </w:tr>
      <w:tr w:rsidR="0074775E"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74775E" w:rsidRPr="007A7F4B" w:rsidRDefault="0074775E" w:rsidP="00AA6A17">
            <w:pPr>
              <w:jc w:val="center"/>
              <w:rPr>
                <w:color w:val="000000" w:themeColor="text1"/>
              </w:rPr>
            </w:pPr>
            <w:r>
              <w:rPr>
                <w:color w:val="000000" w:themeColor="text1"/>
              </w:rPr>
              <w:lastRenderedPageBreak/>
              <w:t>43</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74775E" w:rsidRPr="007A7F4B" w:rsidRDefault="00B24271" w:rsidP="00AA6A17">
            <w:pPr>
              <w:rPr>
                <w:color w:val="000000" w:themeColor="text1"/>
              </w:rPr>
            </w:pPr>
            <w:r w:rsidRPr="00B24271">
              <w:rPr>
                <w:color w:val="000000" w:themeColor="text1"/>
              </w:rPr>
              <w:t>Количество обустроенных мест под захоронения, шт</w:t>
            </w:r>
            <w:r w:rsidR="00B97E0B">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Pr="00A56C45" w:rsidRDefault="00B24271" w:rsidP="00AA6A17">
            <w:pPr>
              <w:jc w:val="center"/>
            </w:pPr>
            <w:r>
              <w:t>9 229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74775E" w:rsidRDefault="00B24271"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4775E" w:rsidRDefault="00B24271" w:rsidP="00AA6A17">
            <w:pPr>
              <w:jc w:val="center"/>
            </w:pPr>
            <w:r>
              <w:t>9 229</w:t>
            </w:r>
          </w:p>
        </w:tc>
      </w:tr>
      <w:tr w:rsidR="001E0B90" w:rsidRPr="00284340" w:rsidTr="00FD6154">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1E0B90" w:rsidRDefault="001E0B90" w:rsidP="00AA6A17">
            <w:pPr>
              <w:jc w:val="center"/>
              <w:rPr>
                <w:color w:val="000000" w:themeColor="text1"/>
              </w:rPr>
            </w:pPr>
            <w:r>
              <w:rPr>
                <w:color w:val="000000" w:themeColor="text1"/>
              </w:rPr>
              <w:t>44</w:t>
            </w:r>
          </w:p>
        </w:tc>
        <w:tc>
          <w:tcPr>
            <w:tcW w:w="4411" w:type="dxa"/>
            <w:tcBorders>
              <w:top w:val="single" w:sz="4" w:space="0" w:color="auto"/>
              <w:left w:val="single" w:sz="4" w:space="0" w:color="auto"/>
              <w:bottom w:val="single" w:sz="4" w:space="0" w:color="auto"/>
              <w:right w:val="single" w:sz="4" w:space="0" w:color="auto"/>
            </w:tcBorders>
            <w:shd w:val="clear" w:color="auto" w:fill="auto"/>
          </w:tcPr>
          <w:p w:rsidR="001E0B90" w:rsidRPr="00772FED" w:rsidRDefault="00772FED" w:rsidP="00AA6A17">
            <w:pPr>
              <w:rPr>
                <w:color w:val="000000" w:themeColor="text1"/>
              </w:rPr>
            </w:pPr>
            <w:r w:rsidRPr="00772FED">
              <w:rPr>
                <w:color w:val="000000" w:themeColor="text1"/>
              </w:rPr>
              <w:t>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w:t>
            </w:r>
            <w:r>
              <w:rPr>
                <w:color w:val="000000" w:themeColor="text1"/>
              </w:rPr>
              <w:t xml:space="preserve"> – м</w:t>
            </w:r>
            <w:r>
              <w:rPr>
                <w:color w:val="000000" w:themeColor="text1"/>
                <w:vertAlign w:val="superscript"/>
              </w:rPr>
              <w:t>3</w:t>
            </w:r>
            <w:r>
              <w:rPr>
                <w:color w:val="000000" w:themeColor="text1"/>
              </w:rPr>
              <w:t>.</w:t>
            </w: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41 013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0</w:t>
            </w:r>
          </w:p>
        </w:tc>
        <w:tc>
          <w:tcPr>
            <w:tcW w:w="1134" w:type="dxa"/>
            <w:tcBorders>
              <w:top w:val="single" w:sz="4" w:space="0" w:color="auto"/>
              <w:left w:val="single" w:sz="4" w:space="0" w:color="auto"/>
              <w:bottom w:val="single" w:sz="4" w:space="0" w:color="auto"/>
              <w:right w:val="single" w:sz="4" w:space="0" w:color="auto"/>
            </w:tcBorders>
          </w:tcPr>
          <w:p w:rsidR="001E0B90" w:rsidRDefault="00772FED" w:rsidP="00AA6A17">
            <w:pPr>
              <w:jc w:val="center"/>
            </w:pPr>
            <w:r>
              <w:t>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E0B90" w:rsidRDefault="00772FED" w:rsidP="00AA6A17">
            <w:pPr>
              <w:jc w:val="center"/>
            </w:pPr>
            <w:r>
              <w:t>41 013</w:t>
            </w:r>
          </w:p>
        </w:tc>
      </w:tr>
    </w:tbl>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F14EE2">
      <w:pPr>
        <w:autoSpaceDE w:val="0"/>
        <w:autoSpaceDN w:val="0"/>
        <w:adjustRightInd w:val="0"/>
        <w:ind w:left="11340" w:firstLine="709"/>
        <w:rPr>
          <w:sz w:val="28"/>
          <w:szCs w:val="28"/>
        </w:rPr>
      </w:pPr>
    </w:p>
    <w:p w:rsidR="0074775E" w:rsidRDefault="0074775E" w:rsidP="00772FED">
      <w:pPr>
        <w:autoSpaceDE w:val="0"/>
        <w:autoSpaceDN w:val="0"/>
        <w:adjustRightInd w:val="0"/>
        <w:rPr>
          <w:sz w:val="28"/>
          <w:szCs w:val="28"/>
        </w:rPr>
      </w:pPr>
    </w:p>
    <w:p w:rsidR="00772FED" w:rsidRDefault="00772FED" w:rsidP="00772FED">
      <w:pPr>
        <w:autoSpaceDE w:val="0"/>
        <w:autoSpaceDN w:val="0"/>
        <w:adjustRightInd w:val="0"/>
        <w:rPr>
          <w:sz w:val="28"/>
          <w:szCs w:val="28"/>
        </w:rPr>
      </w:pPr>
    </w:p>
    <w:p w:rsidR="003862C5" w:rsidRDefault="003862C5" w:rsidP="003862C5">
      <w:pPr>
        <w:autoSpaceDE w:val="0"/>
        <w:autoSpaceDN w:val="0"/>
        <w:adjustRightInd w:val="0"/>
        <w:rPr>
          <w:sz w:val="28"/>
          <w:szCs w:val="28"/>
        </w:rPr>
      </w:pPr>
    </w:p>
    <w:p w:rsidR="006E299C" w:rsidRDefault="006E299C" w:rsidP="003862C5">
      <w:pPr>
        <w:autoSpaceDE w:val="0"/>
        <w:autoSpaceDN w:val="0"/>
        <w:adjustRightInd w:val="0"/>
        <w:rPr>
          <w:sz w:val="28"/>
          <w:szCs w:val="28"/>
        </w:rPr>
      </w:pPr>
    </w:p>
    <w:p w:rsidR="008E785E" w:rsidRPr="00252A09" w:rsidRDefault="008E785E" w:rsidP="00F14EE2">
      <w:pPr>
        <w:autoSpaceDE w:val="0"/>
        <w:autoSpaceDN w:val="0"/>
        <w:adjustRightInd w:val="0"/>
        <w:ind w:left="11340" w:firstLine="709"/>
        <w:rPr>
          <w:sz w:val="28"/>
          <w:szCs w:val="28"/>
        </w:rPr>
      </w:pPr>
      <w:r w:rsidRPr="00252A09">
        <w:rPr>
          <w:sz w:val="28"/>
          <w:szCs w:val="28"/>
        </w:rPr>
        <w:lastRenderedPageBreak/>
        <w:t xml:space="preserve">Приложение </w:t>
      </w:r>
      <w:r w:rsidR="006E299C">
        <w:rPr>
          <w:sz w:val="28"/>
          <w:szCs w:val="28"/>
        </w:rPr>
        <w:t>2</w:t>
      </w:r>
    </w:p>
    <w:p w:rsidR="008E785E" w:rsidRPr="00252A09" w:rsidRDefault="008E785E" w:rsidP="002071B3">
      <w:pPr>
        <w:autoSpaceDE w:val="0"/>
        <w:autoSpaceDN w:val="0"/>
        <w:adjustRightInd w:val="0"/>
        <w:ind w:left="12049"/>
        <w:rPr>
          <w:sz w:val="28"/>
          <w:szCs w:val="28"/>
        </w:rPr>
      </w:pPr>
      <w:r w:rsidRPr="00252A09">
        <w:rPr>
          <w:sz w:val="28"/>
          <w:szCs w:val="28"/>
        </w:rPr>
        <w:t>к постановлению</w:t>
      </w:r>
    </w:p>
    <w:p w:rsidR="008E785E" w:rsidRPr="00252A09" w:rsidRDefault="008E785E" w:rsidP="002071B3">
      <w:pPr>
        <w:autoSpaceDE w:val="0"/>
        <w:autoSpaceDN w:val="0"/>
        <w:adjustRightInd w:val="0"/>
        <w:ind w:left="12049"/>
        <w:rPr>
          <w:sz w:val="28"/>
          <w:szCs w:val="28"/>
        </w:rPr>
      </w:pPr>
      <w:r w:rsidRPr="00252A09">
        <w:rPr>
          <w:sz w:val="28"/>
          <w:szCs w:val="28"/>
        </w:rPr>
        <w:t>администрации города</w:t>
      </w:r>
    </w:p>
    <w:p w:rsidR="005A57DF" w:rsidRDefault="004776C0" w:rsidP="004776C0">
      <w:pPr>
        <w:autoSpaceDE w:val="0"/>
        <w:autoSpaceDN w:val="0"/>
        <w:adjustRightInd w:val="0"/>
        <w:ind w:left="11340" w:firstLine="4"/>
        <w:jc w:val="center"/>
        <w:rPr>
          <w:rFonts w:eastAsia="Times New Roman"/>
          <w:sz w:val="28"/>
          <w:szCs w:val="28"/>
          <w:lang w:eastAsia="ru-RU"/>
        </w:rPr>
      </w:pPr>
      <w:r>
        <w:rPr>
          <w:rFonts w:eastAsia="Times New Roman"/>
          <w:sz w:val="28"/>
          <w:szCs w:val="28"/>
          <w:lang w:eastAsia="ru-RU"/>
        </w:rPr>
        <w:t xml:space="preserve">      </w:t>
      </w:r>
      <w:r w:rsidRPr="00F14EE2">
        <w:rPr>
          <w:rFonts w:eastAsia="Times New Roman"/>
          <w:sz w:val="28"/>
          <w:szCs w:val="28"/>
          <w:lang w:eastAsia="ru-RU"/>
        </w:rPr>
        <w:t xml:space="preserve">от </w:t>
      </w:r>
      <w:r w:rsidRPr="004776C0">
        <w:rPr>
          <w:sz w:val="28"/>
          <w:szCs w:val="28"/>
        </w:rPr>
        <w:t>23.03.2021</w:t>
      </w:r>
      <w:r>
        <w:rPr>
          <w:sz w:val="28"/>
          <w:szCs w:val="28"/>
        </w:rPr>
        <w:t xml:space="preserve"> </w:t>
      </w:r>
      <w:r>
        <w:rPr>
          <w:rFonts w:eastAsia="Times New Roman"/>
          <w:sz w:val="28"/>
          <w:szCs w:val="28"/>
          <w:lang w:eastAsia="ru-RU"/>
        </w:rPr>
        <w:t>№ 388-п</w:t>
      </w:r>
    </w:p>
    <w:p w:rsidR="005A57DF" w:rsidRDefault="005A57DF" w:rsidP="007C2DBD">
      <w:pPr>
        <w:autoSpaceDE w:val="0"/>
        <w:autoSpaceDN w:val="0"/>
        <w:adjustRightInd w:val="0"/>
        <w:jc w:val="center"/>
        <w:rPr>
          <w:rFonts w:eastAsia="Times New Roman"/>
          <w:sz w:val="28"/>
          <w:szCs w:val="28"/>
          <w:lang w:eastAsia="ru-RU"/>
        </w:rPr>
      </w:pPr>
    </w:p>
    <w:p w:rsidR="007C2DBD" w:rsidRPr="00252A09" w:rsidRDefault="007C2DBD" w:rsidP="007C2DBD">
      <w:pPr>
        <w:autoSpaceDE w:val="0"/>
        <w:autoSpaceDN w:val="0"/>
        <w:adjustRightInd w:val="0"/>
        <w:jc w:val="center"/>
        <w:rPr>
          <w:rFonts w:eastAsia="Times New Roman"/>
          <w:sz w:val="28"/>
          <w:szCs w:val="28"/>
          <w:lang w:eastAsia="ru-RU"/>
        </w:rPr>
      </w:pPr>
      <w:r w:rsidRPr="00252A09">
        <w:rPr>
          <w:rFonts w:eastAsia="Times New Roman"/>
          <w:sz w:val="28"/>
          <w:szCs w:val="28"/>
          <w:lang w:eastAsia="ru-RU"/>
        </w:rPr>
        <w:t>Перечень основных мероприятий муниципальной программы</w:t>
      </w:r>
    </w:p>
    <w:p w:rsidR="007C2DBD" w:rsidRDefault="007C2DBD" w:rsidP="007C2DBD">
      <w:pPr>
        <w:autoSpaceDE w:val="0"/>
        <w:autoSpaceDN w:val="0"/>
        <w:adjustRightInd w:val="0"/>
        <w:jc w:val="center"/>
        <w:rPr>
          <w:sz w:val="28"/>
          <w:szCs w:val="28"/>
        </w:rPr>
      </w:pPr>
    </w:p>
    <w:p w:rsidR="004776C0" w:rsidRPr="00252A09" w:rsidRDefault="004776C0" w:rsidP="007C2DBD">
      <w:pPr>
        <w:autoSpaceDE w:val="0"/>
        <w:autoSpaceDN w:val="0"/>
        <w:adjustRightInd w:val="0"/>
        <w:jc w:val="center"/>
        <w:rPr>
          <w:sz w:val="28"/>
          <w:szCs w:val="28"/>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72"/>
        <w:gridCol w:w="407"/>
        <w:gridCol w:w="1390"/>
        <w:gridCol w:w="116"/>
        <w:gridCol w:w="341"/>
        <w:gridCol w:w="7"/>
        <w:gridCol w:w="1086"/>
        <w:gridCol w:w="145"/>
        <w:gridCol w:w="1294"/>
        <w:gridCol w:w="101"/>
        <w:gridCol w:w="8"/>
        <w:gridCol w:w="1198"/>
        <w:gridCol w:w="1168"/>
        <w:gridCol w:w="1246"/>
        <w:gridCol w:w="1134"/>
        <w:gridCol w:w="1134"/>
        <w:gridCol w:w="1134"/>
        <w:gridCol w:w="1134"/>
        <w:gridCol w:w="1555"/>
      </w:tblGrid>
      <w:tr w:rsidR="007C2DBD" w:rsidRPr="00252A09" w:rsidTr="00AA6A17">
        <w:trPr>
          <w:trHeight w:val="1402"/>
          <w:jc w:val="center"/>
        </w:trPr>
        <w:tc>
          <w:tcPr>
            <w:tcW w:w="518" w:type="dxa"/>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 п/п</w:t>
            </w:r>
          </w:p>
        </w:tc>
        <w:tc>
          <w:tcPr>
            <w:tcW w:w="2733" w:type="dxa"/>
            <w:gridSpan w:val="6"/>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Источники финансирования</w:t>
            </w:r>
          </w:p>
        </w:tc>
        <w:tc>
          <w:tcPr>
            <w:tcW w:w="9711" w:type="dxa"/>
            <w:gridSpan w:val="9"/>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Финансовые затраты на реализацию (</w:t>
            </w:r>
            <w:proofErr w:type="spellStart"/>
            <w:r w:rsidRPr="00252A09">
              <w:rPr>
                <w:rFonts w:eastAsia="Times New Roman"/>
                <w:lang w:eastAsia="ru-RU"/>
              </w:rPr>
              <w:t>тыс.руб</w:t>
            </w:r>
            <w:proofErr w:type="spellEnd"/>
            <w:r w:rsidRPr="00252A09">
              <w:rPr>
                <w:rFonts w:eastAsia="Times New Roman"/>
                <w:lang w:eastAsia="ru-RU"/>
              </w:rPr>
              <w:t>.)</w:t>
            </w:r>
          </w:p>
        </w:tc>
      </w:tr>
      <w:tr w:rsidR="007C2DBD" w:rsidRPr="00252A09" w:rsidTr="00190012">
        <w:trPr>
          <w:trHeight w:val="30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val="restart"/>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всего</w:t>
            </w:r>
          </w:p>
        </w:tc>
        <w:tc>
          <w:tcPr>
            <w:tcW w:w="8505" w:type="dxa"/>
            <w:gridSpan w:val="7"/>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в том числе</w:t>
            </w:r>
          </w:p>
        </w:tc>
      </w:tr>
      <w:tr w:rsidR="007C2DBD" w:rsidRPr="00252A09" w:rsidTr="00190012">
        <w:trPr>
          <w:trHeight w:val="630"/>
          <w:jc w:val="center"/>
        </w:trPr>
        <w:tc>
          <w:tcPr>
            <w:tcW w:w="518" w:type="dxa"/>
            <w:vMerge/>
            <w:shd w:val="clear" w:color="auto" w:fill="auto"/>
            <w:vAlign w:val="center"/>
            <w:hideMark/>
          </w:tcPr>
          <w:p w:rsidR="007C2DBD" w:rsidRPr="00252A09" w:rsidRDefault="007C2DBD" w:rsidP="00AA6A17">
            <w:pPr>
              <w:rPr>
                <w:rFonts w:eastAsia="Times New Roman"/>
                <w:lang w:eastAsia="ru-RU"/>
              </w:rPr>
            </w:pPr>
          </w:p>
        </w:tc>
        <w:tc>
          <w:tcPr>
            <w:tcW w:w="2733" w:type="dxa"/>
            <w:gridSpan w:val="6"/>
            <w:vMerge/>
            <w:shd w:val="clear" w:color="auto" w:fill="auto"/>
            <w:vAlign w:val="center"/>
            <w:hideMark/>
          </w:tcPr>
          <w:p w:rsidR="007C2DBD" w:rsidRPr="00252A09" w:rsidRDefault="007C2DBD" w:rsidP="00AA6A17">
            <w:pPr>
              <w:rPr>
                <w:rFonts w:eastAsia="Times New Roman"/>
                <w:lang w:eastAsia="ru-RU"/>
              </w:rPr>
            </w:pPr>
          </w:p>
        </w:tc>
        <w:tc>
          <w:tcPr>
            <w:tcW w:w="1231" w:type="dxa"/>
            <w:gridSpan w:val="2"/>
            <w:vMerge/>
            <w:shd w:val="clear" w:color="auto" w:fill="auto"/>
            <w:vAlign w:val="center"/>
            <w:hideMark/>
          </w:tcPr>
          <w:p w:rsidR="007C2DBD" w:rsidRPr="00252A09" w:rsidRDefault="007C2DBD" w:rsidP="00AA6A17">
            <w:pPr>
              <w:rPr>
                <w:rFonts w:eastAsia="Times New Roman"/>
                <w:lang w:eastAsia="ru-RU"/>
              </w:rPr>
            </w:pPr>
          </w:p>
        </w:tc>
        <w:tc>
          <w:tcPr>
            <w:tcW w:w="1395" w:type="dxa"/>
            <w:gridSpan w:val="2"/>
            <w:vMerge/>
            <w:shd w:val="clear" w:color="auto" w:fill="auto"/>
            <w:vAlign w:val="center"/>
            <w:hideMark/>
          </w:tcPr>
          <w:p w:rsidR="007C2DBD" w:rsidRPr="00252A09" w:rsidRDefault="007C2DBD" w:rsidP="00AA6A17">
            <w:pPr>
              <w:rPr>
                <w:rFonts w:eastAsia="Times New Roman"/>
                <w:lang w:eastAsia="ru-RU"/>
              </w:rPr>
            </w:pPr>
          </w:p>
        </w:tc>
        <w:tc>
          <w:tcPr>
            <w:tcW w:w="1206" w:type="dxa"/>
            <w:gridSpan w:val="2"/>
            <w:vMerge/>
            <w:shd w:val="clear" w:color="auto" w:fill="auto"/>
            <w:vAlign w:val="center"/>
            <w:hideMark/>
          </w:tcPr>
          <w:p w:rsidR="007C2DBD" w:rsidRPr="00252A09" w:rsidRDefault="007C2DBD" w:rsidP="00AA6A17">
            <w:pPr>
              <w:rPr>
                <w:rFonts w:eastAsia="Times New Roman"/>
                <w:lang w:eastAsia="ru-RU"/>
              </w:rPr>
            </w:pP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2019</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2021</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2022</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2023</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2024</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2025-2030</w:t>
            </w:r>
          </w:p>
        </w:tc>
      </w:tr>
      <w:tr w:rsidR="007C2DBD" w:rsidRPr="00252A09" w:rsidTr="00190012">
        <w:trPr>
          <w:trHeight w:val="240"/>
          <w:jc w:val="center"/>
        </w:trPr>
        <w:tc>
          <w:tcPr>
            <w:tcW w:w="51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w:t>
            </w:r>
          </w:p>
        </w:tc>
        <w:tc>
          <w:tcPr>
            <w:tcW w:w="2733" w:type="dxa"/>
            <w:gridSpan w:val="6"/>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5</w:t>
            </w:r>
          </w:p>
        </w:tc>
        <w:tc>
          <w:tcPr>
            <w:tcW w:w="1168"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6</w:t>
            </w:r>
          </w:p>
        </w:tc>
        <w:tc>
          <w:tcPr>
            <w:tcW w:w="1246"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7</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hideMark/>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AA6A17">
        <w:trPr>
          <w:trHeight w:val="340"/>
          <w:jc w:val="center"/>
        </w:trPr>
        <w:tc>
          <w:tcPr>
            <w:tcW w:w="15588" w:type="dxa"/>
            <w:gridSpan w:val="20"/>
            <w:shd w:val="clear" w:color="auto" w:fill="auto"/>
            <w:noWrap/>
            <w:vAlign w:val="center"/>
            <w:hideMark/>
          </w:tcPr>
          <w:p w:rsidR="007C2DBD" w:rsidRPr="00252A09" w:rsidRDefault="007C2DBD" w:rsidP="00AA6A17">
            <w:pPr>
              <w:jc w:val="center"/>
              <w:rPr>
                <w:rFonts w:eastAsia="Times New Roman"/>
                <w:sz w:val="22"/>
                <w:szCs w:val="18"/>
                <w:lang w:eastAsia="ru-RU"/>
              </w:rPr>
            </w:pPr>
            <w:r w:rsidRPr="00252A09">
              <w:rPr>
                <w:rFonts w:eastAsia="Times New Roman"/>
                <w:sz w:val="22"/>
                <w:szCs w:val="18"/>
                <w:lang w:eastAsia="ru-RU"/>
              </w:rPr>
              <w:t>Подпрограмма 1 «Создание условий для обеспечения качественными коммунальными услугами»</w:t>
            </w:r>
          </w:p>
        </w:tc>
      </w:tr>
      <w:tr w:rsidR="007B0AED" w:rsidRPr="00252A09" w:rsidTr="00E05C65">
        <w:trPr>
          <w:trHeight w:val="149"/>
          <w:jc w:val="center"/>
        </w:trPr>
        <w:tc>
          <w:tcPr>
            <w:tcW w:w="518" w:type="dxa"/>
            <w:vMerge w:val="restart"/>
            <w:shd w:val="clear" w:color="auto" w:fill="auto"/>
            <w:vAlign w:val="center"/>
            <w:hideMark/>
          </w:tcPr>
          <w:p w:rsidR="007B0AED" w:rsidRPr="00252A09" w:rsidRDefault="007B0AED" w:rsidP="007B0AED">
            <w:pPr>
              <w:jc w:val="center"/>
              <w:rPr>
                <w:rFonts w:eastAsia="Times New Roman"/>
                <w:bCs/>
                <w:sz w:val="18"/>
                <w:szCs w:val="18"/>
                <w:lang w:eastAsia="ru-RU"/>
              </w:rPr>
            </w:pPr>
            <w:r w:rsidRPr="00252A09">
              <w:rPr>
                <w:rFonts w:eastAsia="Times New Roman"/>
                <w:bCs/>
                <w:sz w:val="18"/>
                <w:szCs w:val="18"/>
                <w:lang w:eastAsia="ru-RU"/>
              </w:rPr>
              <w:t>1.1</w:t>
            </w:r>
          </w:p>
        </w:tc>
        <w:tc>
          <w:tcPr>
            <w:tcW w:w="2733" w:type="dxa"/>
            <w:gridSpan w:val="6"/>
            <w:vMerge w:val="restart"/>
            <w:shd w:val="clear" w:color="auto" w:fill="auto"/>
            <w:vAlign w:val="center"/>
            <w:hideMark/>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hideMark/>
          </w:tcPr>
          <w:p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hideMark/>
          </w:tcPr>
          <w:p w:rsidR="007B0AED" w:rsidRPr="007B0AED" w:rsidRDefault="007B0AED" w:rsidP="00E05C65">
            <w:pPr>
              <w:jc w:val="center"/>
              <w:rPr>
                <w:sz w:val="18"/>
                <w:szCs w:val="18"/>
              </w:rPr>
            </w:pPr>
            <w:r w:rsidRPr="007B0AED">
              <w:rPr>
                <w:sz w:val="18"/>
                <w:szCs w:val="18"/>
              </w:rPr>
              <w:t>148777,922</w:t>
            </w:r>
          </w:p>
        </w:tc>
        <w:tc>
          <w:tcPr>
            <w:tcW w:w="1168" w:type="dxa"/>
            <w:shd w:val="clear" w:color="auto" w:fill="auto"/>
            <w:vAlign w:val="center"/>
            <w:hideMark/>
          </w:tcPr>
          <w:p w:rsidR="007B0AED" w:rsidRPr="007B0AED" w:rsidRDefault="007B0AED" w:rsidP="00E05C65">
            <w:pPr>
              <w:jc w:val="center"/>
              <w:rPr>
                <w:sz w:val="18"/>
                <w:szCs w:val="18"/>
              </w:rPr>
            </w:pPr>
            <w:r w:rsidRPr="007B0AED">
              <w:rPr>
                <w:sz w:val="18"/>
                <w:szCs w:val="18"/>
              </w:rPr>
              <w:t>143503,126</w:t>
            </w:r>
          </w:p>
        </w:tc>
        <w:tc>
          <w:tcPr>
            <w:tcW w:w="1246" w:type="dxa"/>
            <w:shd w:val="clear" w:color="auto" w:fill="auto"/>
            <w:vAlign w:val="center"/>
            <w:hideMark/>
          </w:tcPr>
          <w:p w:rsidR="007B0AED" w:rsidRPr="007B0AED" w:rsidRDefault="007B0AED" w:rsidP="00E05C65">
            <w:pPr>
              <w:jc w:val="center"/>
              <w:rPr>
                <w:sz w:val="18"/>
                <w:szCs w:val="18"/>
              </w:rPr>
            </w:pPr>
            <w:r w:rsidRPr="007B0AED">
              <w:rPr>
                <w:sz w:val="18"/>
                <w:szCs w:val="18"/>
              </w:rPr>
              <w:t>5 274,445</w:t>
            </w:r>
          </w:p>
        </w:tc>
        <w:tc>
          <w:tcPr>
            <w:tcW w:w="1134" w:type="dxa"/>
            <w:shd w:val="clear" w:color="auto" w:fill="auto"/>
            <w:vAlign w:val="center"/>
            <w:hideMark/>
          </w:tcPr>
          <w:p w:rsidR="007B0AED" w:rsidRPr="007B0AED" w:rsidRDefault="007B0AED" w:rsidP="00E05C65">
            <w:pPr>
              <w:jc w:val="center"/>
              <w:rPr>
                <w:sz w:val="18"/>
                <w:szCs w:val="18"/>
              </w:rPr>
            </w:pPr>
            <w:r w:rsidRPr="007B0AED">
              <w:rPr>
                <w:sz w:val="18"/>
                <w:szCs w:val="18"/>
              </w:rPr>
              <w:t>0,351</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E05C65">
        <w:trPr>
          <w:trHeight w:val="239"/>
          <w:jc w:val="center"/>
        </w:trPr>
        <w:tc>
          <w:tcPr>
            <w:tcW w:w="518" w:type="dxa"/>
            <w:vMerge/>
            <w:vAlign w:val="center"/>
            <w:hideMark/>
          </w:tcPr>
          <w:p w:rsidR="007B0AED" w:rsidRPr="00252A09" w:rsidRDefault="007B0AED" w:rsidP="007B0AED">
            <w:pPr>
              <w:rPr>
                <w:rFonts w:eastAsia="Times New Roman"/>
                <w:bCs/>
                <w:sz w:val="18"/>
                <w:szCs w:val="18"/>
                <w:lang w:eastAsia="ru-RU"/>
              </w:rPr>
            </w:pPr>
          </w:p>
        </w:tc>
        <w:tc>
          <w:tcPr>
            <w:tcW w:w="2733" w:type="dxa"/>
            <w:gridSpan w:val="6"/>
            <w:vMerge/>
            <w:vAlign w:val="center"/>
            <w:hideMark/>
          </w:tcPr>
          <w:p w:rsidR="007B0AED" w:rsidRPr="00252A09" w:rsidRDefault="007B0AED" w:rsidP="007B0AED">
            <w:pPr>
              <w:rPr>
                <w:rFonts w:eastAsia="Times New Roman"/>
                <w:bCs/>
                <w:sz w:val="18"/>
                <w:szCs w:val="18"/>
                <w:lang w:eastAsia="ru-RU"/>
              </w:rPr>
            </w:pPr>
          </w:p>
        </w:tc>
        <w:tc>
          <w:tcPr>
            <w:tcW w:w="1231" w:type="dxa"/>
            <w:gridSpan w:val="2"/>
            <w:vMerge/>
            <w:vAlign w:val="center"/>
            <w:hideMark/>
          </w:tcPr>
          <w:p w:rsidR="007B0AED" w:rsidRPr="00252A09" w:rsidRDefault="007B0AED" w:rsidP="007B0AED">
            <w:pPr>
              <w:rPr>
                <w:rFonts w:eastAsia="Times New Roman"/>
                <w:bCs/>
                <w:sz w:val="18"/>
                <w:szCs w:val="18"/>
                <w:lang w:eastAsia="ru-RU"/>
              </w:rPr>
            </w:pPr>
          </w:p>
        </w:tc>
        <w:tc>
          <w:tcPr>
            <w:tcW w:w="1395" w:type="dxa"/>
            <w:gridSpan w:val="2"/>
            <w:shd w:val="clear" w:color="auto" w:fill="auto"/>
            <w:hideMark/>
          </w:tcPr>
          <w:p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hideMark/>
          </w:tcPr>
          <w:p w:rsidR="007B0AED" w:rsidRPr="007B0AED" w:rsidRDefault="007B0AED" w:rsidP="00E05C65">
            <w:pPr>
              <w:jc w:val="center"/>
              <w:rPr>
                <w:sz w:val="18"/>
                <w:szCs w:val="18"/>
              </w:rPr>
            </w:pPr>
            <w:r w:rsidRPr="007B0AED">
              <w:rPr>
                <w:sz w:val="18"/>
                <w:szCs w:val="18"/>
              </w:rPr>
              <w:t>0,000</w:t>
            </w:r>
          </w:p>
        </w:tc>
        <w:tc>
          <w:tcPr>
            <w:tcW w:w="1168" w:type="dxa"/>
            <w:shd w:val="clear" w:color="auto" w:fill="auto"/>
            <w:vAlign w:val="center"/>
            <w:hideMark/>
          </w:tcPr>
          <w:p w:rsidR="007B0AED" w:rsidRPr="007B0AED" w:rsidRDefault="007B0AED" w:rsidP="00E05C65">
            <w:pPr>
              <w:jc w:val="center"/>
              <w:rPr>
                <w:sz w:val="18"/>
                <w:szCs w:val="18"/>
              </w:rPr>
            </w:pPr>
            <w:r w:rsidRPr="007B0AED">
              <w:rPr>
                <w:sz w:val="18"/>
                <w:szCs w:val="18"/>
              </w:rPr>
              <w:t>0,000</w:t>
            </w:r>
          </w:p>
        </w:tc>
        <w:tc>
          <w:tcPr>
            <w:tcW w:w="1246" w:type="dxa"/>
            <w:shd w:val="clear" w:color="auto" w:fill="auto"/>
            <w:vAlign w:val="center"/>
            <w:hideMark/>
          </w:tcPr>
          <w:p w:rsidR="007B0AED" w:rsidRPr="007B0AED" w:rsidRDefault="007B0AED" w:rsidP="00E05C65">
            <w:pPr>
              <w:jc w:val="center"/>
              <w:rPr>
                <w:sz w:val="18"/>
                <w:szCs w:val="18"/>
              </w:rPr>
            </w:pPr>
            <w:r w:rsidRPr="007B0AED">
              <w:rPr>
                <w:sz w:val="18"/>
                <w:szCs w:val="18"/>
              </w:rPr>
              <w:t>0,000</w:t>
            </w:r>
          </w:p>
        </w:tc>
        <w:tc>
          <w:tcPr>
            <w:tcW w:w="1134" w:type="dxa"/>
            <w:shd w:val="clear" w:color="auto" w:fill="auto"/>
            <w:vAlign w:val="center"/>
            <w:hideMark/>
          </w:tcPr>
          <w:p w:rsidR="007B0AED" w:rsidRPr="007B0AED" w:rsidRDefault="007B0AED" w:rsidP="00E05C65">
            <w:pPr>
              <w:jc w:val="center"/>
              <w:rPr>
                <w:sz w:val="18"/>
                <w:szCs w:val="18"/>
              </w:rPr>
            </w:pPr>
            <w:r w:rsidRPr="007B0AED">
              <w:rPr>
                <w:sz w:val="18"/>
                <w:szCs w:val="18"/>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B0AED" w:rsidRPr="00252A09" w:rsidRDefault="007B0AE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E05C65">
        <w:trPr>
          <w:trHeight w:val="495"/>
          <w:jc w:val="center"/>
        </w:trPr>
        <w:tc>
          <w:tcPr>
            <w:tcW w:w="518" w:type="dxa"/>
            <w:vMerge/>
            <w:vAlign w:val="center"/>
          </w:tcPr>
          <w:p w:rsidR="007B0AED" w:rsidRPr="00252A09" w:rsidRDefault="007B0AED" w:rsidP="007B0AED">
            <w:pPr>
              <w:rPr>
                <w:rFonts w:eastAsia="Times New Roman"/>
                <w:bCs/>
                <w:sz w:val="18"/>
                <w:szCs w:val="18"/>
                <w:lang w:eastAsia="ru-RU"/>
              </w:rPr>
            </w:pPr>
          </w:p>
        </w:tc>
        <w:tc>
          <w:tcPr>
            <w:tcW w:w="2733" w:type="dxa"/>
            <w:gridSpan w:val="6"/>
            <w:vMerge/>
            <w:vAlign w:val="center"/>
          </w:tcPr>
          <w:p w:rsidR="007B0AED" w:rsidRPr="00252A09" w:rsidRDefault="007B0AED" w:rsidP="007B0AED">
            <w:pPr>
              <w:rPr>
                <w:rFonts w:eastAsia="Times New Roman"/>
                <w:bCs/>
                <w:sz w:val="18"/>
                <w:szCs w:val="18"/>
                <w:lang w:eastAsia="ru-RU"/>
              </w:rPr>
            </w:pPr>
          </w:p>
        </w:tc>
        <w:tc>
          <w:tcPr>
            <w:tcW w:w="1231" w:type="dxa"/>
            <w:gridSpan w:val="2"/>
            <w:vMerge/>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B0AED" w:rsidRPr="007B0AED" w:rsidRDefault="007B0AED" w:rsidP="00E05C65">
            <w:pPr>
              <w:jc w:val="center"/>
              <w:rPr>
                <w:sz w:val="18"/>
                <w:szCs w:val="18"/>
              </w:rPr>
            </w:pPr>
            <w:r w:rsidRPr="007B0AED">
              <w:rPr>
                <w:sz w:val="18"/>
                <w:szCs w:val="18"/>
              </w:rPr>
              <w:t>0,000</w:t>
            </w:r>
          </w:p>
        </w:tc>
        <w:tc>
          <w:tcPr>
            <w:tcW w:w="1168" w:type="dxa"/>
            <w:shd w:val="clear" w:color="auto" w:fill="auto"/>
            <w:vAlign w:val="center"/>
          </w:tcPr>
          <w:p w:rsidR="007B0AED" w:rsidRPr="007B0AED" w:rsidRDefault="007B0AED" w:rsidP="00E05C65">
            <w:pPr>
              <w:jc w:val="center"/>
              <w:rPr>
                <w:sz w:val="18"/>
                <w:szCs w:val="18"/>
              </w:rPr>
            </w:pPr>
            <w:r w:rsidRPr="007B0AED">
              <w:rPr>
                <w:sz w:val="18"/>
                <w:szCs w:val="18"/>
              </w:rPr>
              <w:t>0,000</w:t>
            </w:r>
          </w:p>
        </w:tc>
        <w:tc>
          <w:tcPr>
            <w:tcW w:w="1246" w:type="dxa"/>
            <w:shd w:val="clear" w:color="auto" w:fill="auto"/>
            <w:vAlign w:val="center"/>
          </w:tcPr>
          <w:p w:rsidR="007B0AED" w:rsidRPr="007B0AED" w:rsidRDefault="007B0AED" w:rsidP="00E05C65">
            <w:pPr>
              <w:jc w:val="center"/>
              <w:rPr>
                <w:sz w:val="18"/>
                <w:szCs w:val="18"/>
              </w:rPr>
            </w:pPr>
            <w:r w:rsidRPr="007B0AED">
              <w:rPr>
                <w:sz w:val="18"/>
                <w:szCs w:val="18"/>
              </w:rPr>
              <w:t>0,000</w:t>
            </w:r>
          </w:p>
        </w:tc>
        <w:tc>
          <w:tcPr>
            <w:tcW w:w="1134" w:type="dxa"/>
            <w:shd w:val="clear" w:color="auto" w:fill="auto"/>
            <w:vAlign w:val="center"/>
          </w:tcPr>
          <w:p w:rsidR="007B0AED" w:rsidRPr="007B0AED" w:rsidRDefault="007B0AED" w:rsidP="00E05C65">
            <w:pPr>
              <w:jc w:val="center"/>
              <w:rPr>
                <w:sz w:val="18"/>
                <w:szCs w:val="18"/>
              </w:rPr>
            </w:pPr>
            <w:r w:rsidRPr="007B0AED">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rsidR="007B0AED" w:rsidRPr="00252A09" w:rsidRDefault="007B0AED" w:rsidP="00E05C65">
            <w:pPr>
              <w:jc w:val="center"/>
              <w:rPr>
                <w:sz w:val="18"/>
                <w:szCs w:val="18"/>
              </w:rPr>
            </w:pPr>
            <w:r w:rsidRPr="00252A09">
              <w:rPr>
                <w:sz w:val="18"/>
                <w:szCs w:val="18"/>
              </w:rPr>
              <w:t>0,000</w:t>
            </w:r>
          </w:p>
        </w:tc>
      </w:tr>
      <w:tr w:rsidR="007B0AED" w:rsidRPr="00252A09" w:rsidTr="00E05C65">
        <w:trPr>
          <w:trHeight w:val="392"/>
          <w:jc w:val="center"/>
        </w:trPr>
        <w:tc>
          <w:tcPr>
            <w:tcW w:w="518" w:type="dxa"/>
            <w:vMerge/>
            <w:vAlign w:val="center"/>
          </w:tcPr>
          <w:p w:rsidR="007B0AED" w:rsidRPr="00252A09" w:rsidRDefault="007B0AED" w:rsidP="007B0AED">
            <w:pPr>
              <w:rPr>
                <w:rFonts w:eastAsia="Times New Roman"/>
                <w:bCs/>
                <w:sz w:val="18"/>
                <w:szCs w:val="18"/>
                <w:lang w:eastAsia="ru-RU"/>
              </w:rPr>
            </w:pPr>
          </w:p>
        </w:tc>
        <w:tc>
          <w:tcPr>
            <w:tcW w:w="2733" w:type="dxa"/>
            <w:gridSpan w:val="6"/>
            <w:vMerge/>
            <w:vAlign w:val="center"/>
          </w:tcPr>
          <w:p w:rsidR="007B0AED" w:rsidRPr="00252A09" w:rsidRDefault="007B0AED" w:rsidP="007B0AED">
            <w:pPr>
              <w:rPr>
                <w:rFonts w:eastAsia="Times New Roman"/>
                <w:bCs/>
                <w:sz w:val="18"/>
                <w:szCs w:val="18"/>
                <w:lang w:eastAsia="ru-RU"/>
              </w:rPr>
            </w:pPr>
          </w:p>
        </w:tc>
        <w:tc>
          <w:tcPr>
            <w:tcW w:w="1231" w:type="dxa"/>
            <w:gridSpan w:val="2"/>
            <w:vMerge/>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местный бюджет</w:t>
            </w:r>
          </w:p>
        </w:tc>
        <w:tc>
          <w:tcPr>
            <w:tcW w:w="1206" w:type="dxa"/>
            <w:gridSpan w:val="2"/>
            <w:shd w:val="clear" w:color="auto" w:fill="auto"/>
            <w:vAlign w:val="center"/>
          </w:tcPr>
          <w:p w:rsidR="007B0AED" w:rsidRPr="007B0AED" w:rsidRDefault="007B0AED" w:rsidP="00E05C65">
            <w:pPr>
              <w:jc w:val="center"/>
              <w:rPr>
                <w:sz w:val="18"/>
                <w:szCs w:val="18"/>
              </w:rPr>
            </w:pPr>
            <w:r w:rsidRPr="007B0AED">
              <w:rPr>
                <w:sz w:val="18"/>
                <w:szCs w:val="18"/>
              </w:rPr>
              <w:t>148 777,922</w:t>
            </w:r>
          </w:p>
        </w:tc>
        <w:tc>
          <w:tcPr>
            <w:tcW w:w="1168" w:type="dxa"/>
            <w:shd w:val="clear" w:color="auto" w:fill="auto"/>
            <w:vAlign w:val="center"/>
          </w:tcPr>
          <w:p w:rsidR="007B0AED" w:rsidRPr="007B0AED" w:rsidRDefault="007B0AED" w:rsidP="00E05C65">
            <w:pPr>
              <w:jc w:val="center"/>
              <w:rPr>
                <w:sz w:val="18"/>
                <w:szCs w:val="18"/>
              </w:rPr>
            </w:pPr>
            <w:r w:rsidRPr="007B0AED">
              <w:rPr>
                <w:sz w:val="18"/>
                <w:szCs w:val="18"/>
              </w:rPr>
              <w:t>143 503,126</w:t>
            </w:r>
          </w:p>
        </w:tc>
        <w:tc>
          <w:tcPr>
            <w:tcW w:w="1246" w:type="dxa"/>
            <w:shd w:val="clear" w:color="auto" w:fill="auto"/>
            <w:vAlign w:val="center"/>
          </w:tcPr>
          <w:p w:rsidR="007B0AED" w:rsidRPr="007B0AED" w:rsidRDefault="007B0AED" w:rsidP="00E05C65">
            <w:pPr>
              <w:jc w:val="center"/>
              <w:rPr>
                <w:sz w:val="18"/>
                <w:szCs w:val="18"/>
              </w:rPr>
            </w:pPr>
            <w:r w:rsidRPr="007B0AED">
              <w:rPr>
                <w:sz w:val="18"/>
                <w:szCs w:val="18"/>
              </w:rPr>
              <w:t>5 274,445</w:t>
            </w:r>
          </w:p>
        </w:tc>
        <w:tc>
          <w:tcPr>
            <w:tcW w:w="1134" w:type="dxa"/>
            <w:shd w:val="clear" w:color="auto" w:fill="auto"/>
            <w:vAlign w:val="center"/>
          </w:tcPr>
          <w:p w:rsidR="007B0AED" w:rsidRPr="007B0AED" w:rsidRDefault="007B0AED" w:rsidP="00E05C65">
            <w:pPr>
              <w:jc w:val="center"/>
              <w:rPr>
                <w:sz w:val="18"/>
                <w:szCs w:val="18"/>
              </w:rPr>
            </w:pPr>
            <w:r w:rsidRPr="007B0AED">
              <w:rPr>
                <w:sz w:val="18"/>
                <w:szCs w:val="18"/>
              </w:rPr>
              <w:t>0,351</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134" w:type="dxa"/>
            <w:shd w:val="clear" w:color="auto" w:fill="auto"/>
            <w:vAlign w:val="center"/>
          </w:tcPr>
          <w:p w:rsidR="007B0AED" w:rsidRPr="00252A09" w:rsidRDefault="007B0AED" w:rsidP="00E05C65">
            <w:pPr>
              <w:jc w:val="center"/>
              <w:rPr>
                <w:sz w:val="18"/>
                <w:szCs w:val="18"/>
              </w:rPr>
            </w:pPr>
            <w:r w:rsidRPr="00252A09">
              <w:rPr>
                <w:sz w:val="18"/>
                <w:szCs w:val="18"/>
              </w:rPr>
              <w:t>0,000</w:t>
            </w:r>
          </w:p>
        </w:tc>
        <w:tc>
          <w:tcPr>
            <w:tcW w:w="1555" w:type="dxa"/>
            <w:shd w:val="clear" w:color="auto" w:fill="auto"/>
            <w:vAlign w:val="center"/>
          </w:tcPr>
          <w:p w:rsidR="007B0AED" w:rsidRPr="00252A09" w:rsidRDefault="007B0AED" w:rsidP="00E05C65">
            <w:pPr>
              <w:jc w:val="center"/>
              <w:rPr>
                <w:sz w:val="18"/>
                <w:szCs w:val="18"/>
              </w:rPr>
            </w:pPr>
            <w:r w:rsidRPr="00252A09">
              <w:rPr>
                <w:sz w:val="18"/>
                <w:szCs w:val="18"/>
              </w:rPr>
              <w:t>0,000</w:t>
            </w:r>
          </w:p>
        </w:tc>
      </w:tr>
      <w:tr w:rsidR="007C2DBD" w:rsidRPr="00252A09" w:rsidTr="00E05C65">
        <w:trPr>
          <w:trHeight w:val="624"/>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733" w:type="dxa"/>
            <w:gridSpan w:val="6"/>
            <w:vMerge/>
            <w:vAlign w:val="center"/>
            <w:hideMark/>
          </w:tcPr>
          <w:p w:rsidR="007C2DBD" w:rsidRPr="00252A09" w:rsidRDefault="007C2DBD" w:rsidP="00AA6A17">
            <w:pPr>
              <w:rPr>
                <w:rFonts w:eastAsia="Times New Roman"/>
                <w:bCs/>
                <w:sz w:val="18"/>
                <w:szCs w:val="18"/>
                <w:lang w:eastAsia="ru-RU"/>
              </w:rPr>
            </w:pPr>
          </w:p>
        </w:tc>
        <w:tc>
          <w:tcPr>
            <w:tcW w:w="1231" w:type="dxa"/>
            <w:gridSpan w:val="2"/>
            <w:vMerge/>
            <w:vAlign w:val="center"/>
            <w:hideMark/>
          </w:tcPr>
          <w:p w:rsidR="007C2DBD" w:rsidRPr="00252A09" w:rsidRDefault="007C2DBD" w:rsidP="00AA6A17">
            <w:pPr>
              <w:rPr>
                <w:rFonts w:eastAsia="Times New Roman"/>
                <w:bCs/>
                <w:sz w:val="18"/>
                <w:szCs w:val="18"/>
                <w:lang w:eastAsia="ru-RU"/>
              </w:rPr>
            </w:pPr>
          </w:p>
        </w:tc>
        <w:tc>
          <w:tcPr>
            <w:tcW w:w="1395"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323"/>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1.2</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w:t>
            </w:r>
            <w:proofErr w:type="spellStart"/>
            <w:r w:rsidRPr="00252A09">
              <w:rPr>
                <w:rFonts w:eastAsia="Times New Roman"/>
                <w:bCs/>
                <w:sz w:val="18"/>
                <w:szCs w:val="18"/>
                <w:lang w:eastAsia="ru-RU"/>
              </w:rPr>
              <w:t>коммуналь</w:t>
            </w:r>
            <w:proofErr w:type="spellEnd"/>
            <w:r w:rsidRPr="00252A09">
              <w:rPr>
                <w:rFonts w:eastAsia="Times New Roman"/>
                <w:bCs/>
                <w:sz w:val="18"/>
                <w:szCs w:val="18"/>
                <w:lang w:eastAsia="ru-RU"/>
              </w:rPr>
              <w:t>-</w:t>
            </w:r>
            <w:proofErr w:type="spellStart"/>
            <w:r w:rsidRPr="00252A09">
              <w:rPr>
                <w:rFonts w:eastAsia="Times New Roman"/>
                <w:bCs/>
                <w:sz w:val="18"/>
                <w:szCs w:val="18"/>
                <w:lang w:eastAsia="ru-RU"/>
              </w:rPr>
              <w:t>ного</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хозяй-ства</w:t>
            </w:r>
            <w:proofErr w:type="spellEnd"/>
            <w:r w:rsidRPr="00252A09">
              <w:rPr>
                <w:rFonts w:eastAsia="Times New Roman"/>
                <w:bCs/>
                <w:sz w:val="18"/>
                <w:szCs w:val="18"/>
                <w:lang w:eastAsia="ru-RU"/>
              </w:rPr>
              <w:t xml:space="preserve"> </w:t>
            </w:r>
            <w:proofErr w:type="spellStart"/>
            <w:r w:rsidRPr="00252A09">
              <w:rPr>
                <w:rFonts w:eastAsia="Times New Roman"/>
                <w:bCs/>
                <w:sz w:val="18"/>
                <w:szCs w:val="18"/>
                <w:lang w:eastAsia="ru-RU"/>
              </w:rPr>
              <w:t>админи-страции</w:t>
            </w:r>
            <w:proofErr w:type="spellEnd"/>
            <w:r w:rsidRPr="00252A09">
              <w:rPr>
                <w:rFonts w:eastAsia="Times New Roman"/>
                <w:bCs/>
                <w:sz w:val="18"/>
                <w:szCs w:val="18"/>
                <w:lang w:eastAsia="ru-RU"/>
              </w:rPr>
              <w:t xml:space="preserve">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168"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387,800</w:t>
            </w:r>
          </w:p>
        </w:tc>
        <w:tc>
          <w:tcPr>
            <w:tcW w:w="1246"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E05C65">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E05C65">
        <w:trPr>
          <w:trHeight w:val="225"/>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C55C95" w:rsidRDefault="007C2DBD" w:rsidP="00E05C65">
            <w:pPr>
              <w:jc w:val="center"/>
              <w:rPr>
                <w:sz w:val="18"/>
                <w:szCs w:val="18"/>
              </w:rPr>
            </w:pPr>
            <w:r w:rsidRPr="00C55C95">
              <w:rPr>
                <w:sz w:val="18"/>
                <w:szCs w:val="18"/>
              </w:rPr>
              <w:t>387,800</w:t>
            </w:r>
          </w:p>
        </w:tc>
        <w:tc>
          <w:tcPr>
            <w:tcW w:w="1168" w:type="dxa"/>
            <w:shd w:val="clear" w:color="auto" w:fill="auto"/>
            <w:vAlign w:val="center"/>
          </w:tcPr>
          <w:p w:rsidR="007C2DBD" w:rsidRPr="00C55C95" w:rsidRDefault="007C2DBD" w:rsidP="00E05C65">
            <w:pPr>
              <w:jc w:val="center"/>
              <w:rPr>
                <w:sz w:val="18"/>
                <w:szCs w:val="18"/>
              </w:rPr>
            </w:pPr>
            <w:r w:rsidRPr="00C55C95">
              <w:rPr>
                <w:sz w:val="18"/>
                <w:szCs w:val="18"/>
              </w:rPr>
              <w:t>387,800</w:t>
            </w:r>
          </w:p>
        </w:tc>
        <w:tc>
          <w:tcPr>
            <w:tcW w:w="1246"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E05C65">
            <w:pPr>
              <w:jc w:val="center"/>
              <w:rPr>
                <w:sz w:val="18"/>
                <w:szCs w:val="18"/>
              </w:rPr>
            </w:pPr>
            <w:r w:rsidRPr="00252A09">
              <w:rPr>
                <w:sz w:val="18"/>
                <w:szCs w:val="18"/>
              </w:rPr>
              <w:t>0,000</w:t>
            </w:r>
          </w:p>
        </w:tc>
      </w:tr>
      <w:tr w:rsidR="007C2DBD" w:rsidRPr="00252A09" w:rsidTr="00E05C65">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68"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E05C65">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E05C65">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E05C65">
            <w:pPr>
              <w:jc w:val="center"/>
              <w:rPr>
                <w:sz w:val="18"/>
                <w:szCs w:val="18"/>
              </w:rPr>
            </w:pPr>
            <w:r w:rsidRPr="00252A09">
              <w:rPr>
                <w:sz w:val="18"/>
                <w:szCs w:val="18"/>
              </w:rPr>
              <w:t>0,000</w:t>
            </w:r>
          </w:p>
        </w:tc>
      </w:tr>
      <w:tr w:rsidR="007C2DBD" w:rsidRPr="00252A09" w:rsidTr="00190012">
        <w:trPr>
          <w:trHeight w:val="2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733" w:type="dxa"/>
            <w:gridSpan w:val="6"/>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231" w:type="dxa"/>
            <w:gridSpan w:val="2"/>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395"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206" w:type="dxa"/>
            <w:gridSpan w:val="2"/>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vAlign w:val="center"/>
          </w:tcPr>
          <w:p w:rsidR="007C2DBD" w:rsidRPr="00252A09" w:rsidRDefault="007C2DBD" w:rsidP="00AA6A17">
            <w:pPr>
              <w:jc w:val="center"/>
              <w:rPr>
                <w:rFonts w:eastAsia="Times New Roman"/>
                <w:lang w:eastAsia="ru-RU"/>
              </w:rPr>
            </w:pPr>
          </w:p>
        </w:tc>
        <w:tc>
          <w:tcPr>
            <w:tcW w:w="2733" w:type="dxa"/>
            <w:gridSpan w:val="6"/>
            <w:vAlign w:val="center"/>
          </w:tcPr>
          <w:p w:rsidR="007C2DBD" w:rsidRPr="00252A09" w:rsidRDefault="007C2DBD" w:rsidP="00AA6A17">
            <w:pPr>
              <w:jc w:val="center"/>
              <w:rPr>
                <w:rFonts w:eastAsia="Times New Roman"/>
                <w:lang w:eastAsia="ru-RU"/>
              </w:rPr>
            </w:pPr>
          </w:p>
        </w:tc>
        <w:tc>
          <w:tcPr>
            <w:tcW w:w="1231" w:type="dxa"/>
            <w:gridSpan w:val="2"/>
            <w:vAlign w:val="center"/>
          </w:tcPr>
          <w:p w:rsidR="007C2DBD" w:rsidRPr="00252A09" w:rsidRDefault="007C2DBD" w:rsidP="00AA6A17">
            <w:pPr>
              <w:jc w:val="center"/>
              <w:rPr>
                <w:rFonts w:eastAsia="Times New Roman"/>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restart"/>
            <w:vAlign w:val="center"/>
          </w:tcPr>
          <w:p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1.3</w:t>
            </w:r>
          </w:p>
        </w:tc>
        <w:tc>
          <w:tcPr>
            <w:tcW w:w="2733" w:type="dxa"/>
            <w:gridSpan w:val="6"/>
            <w:vMerge w:val="restart"/>
            <w:vAlign w:val="center"/>
          </w:tcPr>
          <w:p w:rsidR="00DE3DA2" w:rsidRPr="00252A09" w:rsidRDefault="00DE3DA2" w:rsidP="00DE3DA2">
            <w:pPr>
              <w:rPr>
                <w:rFonts w:eastAsia="Times New Roman"/>
                <w:bCs/>
                <w:sz w:val="18"/>
                <w:szCs w:val="18"/>
                <w:lang w:eastAsia="ru-RU"/>
              </w:rPr>
            </w:pPr>
            <w:r w:rsidRPr="00252A09">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(целевые показатели: таблица 1.1,  показатель - № 29, №40)</w:t>
            </w:r>
          </w:p>
        </w:tc>
        <w:tc>
          <w:tcPr>
            <w:tcW w:w="1231" w:type="dxa"/>
            <w:gridSpan w:val="2"/>
            <w:vMerge w:val="restart"/>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395" w:type="dxa"/>
            <w:gridSpan w:val="2"/>
            <w:shd w:val="clear" w:color="auto" w:fill="auto"/>
            <w:vAlign w:val="center"/>
          </w:tcPr>
          <w:p w:rsidR="00DE3DA2" w:rsidRPr="002856D4" w:rsidRDefault="00DE3DA2" w:rsidP="00DE3DA2">
            <w:pPr>
              <w:rPr>
                <w:sz w:val="18"/>
                <w:szCs w:val="18"/>
              </w:rPr>
            </w:pPr>
            <w:r w:rsidRPr="002856D4">
              <w:rPr>
                <w:sz w:val="18"/>
                <w:szCs w:val="18"/>
              </w:rPr>
              <w:t>всего</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358 855,060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171 707,076</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22"/>
                <w:szCs w:val="22"/>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федеральный бюджет</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856D4" w:rsidRDefault="007C2DBD" w:rsidP="00AA6A17">
            <w:pPr>
              <w:rPr>
                <w:sz w:val="18"/>
                <w:szCs w:val="18"/>
              </w:rPr>
            </w:pPr>
            <w:r w:rsidRPr="002856D4">
              <w:rPr>
                <w:sz w:val="18"/>
                <w:szCs w:val="18"/>
              </w:rPr>
              <w:t>бюджет автономного округа</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103 636,300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ign w:val="center"/>
          </w:tcPr>
          <w:p w:rsidR="00DE3DA2" w:rsidRPr="00252A09" w:rsidRDefault="00DE3DA2" w:rsidP="00DE3DA2">
            <w:pPr>
              <w:rPr>
                <w:rFonts w:eastAsia="Times New Roman"/>
                <w:bCs/>
                <w:sz w:val="18"/>
                <w:szCs w:val="18"/>
                <w:lang w:eastAsia="ru-RU"/>
              </w:rPr>
            </w:pPr>
          </w:p>
        </w:tc>
        <w:tc>
          <w:tcPr>
            <w:tcW w:w="2733" w:type="dxa"/>
            <w:gridSpan w:val="6"/>
            <w:vMerge/>
            <w:vAlign w:val="center"/>
          </w:tcPr>
          <w:p w:rsidR="00DE3DA2" w:rsidRPr="00252A09" w:rsidRDefault="00DE3DA2" w:rsidP="00DE3DA2">
            <w:pPr>
              <w:rPr>
                <w:rFonts w:eastAsia="Times New Roman"/>
                <w:bCs/>
                <w:sz w:val="18"/>
                <w:szCs w:val="18"/>
                <w:lang w:eastAsia="ru-RU"/>
              </w:rPr>
            </w:pPr>
          </w:p>
        </w:tc>
        <w:tc>
          <w:tcPr>
            <w:tcW w:w="1231" w:type="dxa"/>
            <w:gridSpan w:val="2"/>
            <w:vMerge/>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856D4" w:rsidRDefault="00DE3DA2" w:rsidP="00DE3DA2">
            <w:pPr>
              <w:rPr>
                <w:sz w:val="18"/>
                <w:szCs w:val="18"/>
              </w:rPr>
            </w:pPr>
            <w:r w:rsidRPr="002856D4">
              <w:rPr>
                <w:sz w:val="18"/>
                <w:szCs w:val="18"/>
              </w:rPr>
              <w:t>местный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255 218,760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161 776,470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68 070,776</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13 379,114</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1.4</w:t>
            </w:r>
          </w:p>
        </w:tc>
        <w:tc>
          <w:tcPr>
            <w:tcW w:w="2733" w:type="dxa"/>
            <w:gridSpan w:val="6"/>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tcPr>
          <w:p w:rsidR="007C2DBD" w:rsidRPr="00252A09" w:rsidRDefault="007C2DBD" w:rsidP="00AA6A17">
            <w:pPr>
              <w:rPr>
                <w:sz w:val="18"/>
                <w:szCs w:val="18"/>
              </w:rPr>
            </w:pPr>
            <w:r w:rsidRPr="00252A09">
              <w:rPr>
                <w:sz w:val="18"/>
                <w:szCs w:val="18"/>
              </w:rPr>
              <w:t>всего</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федеральный бюджет</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206" w:type="dxa"/>
            <w:gridSpan w:val="2"/>
            <w:shd w:val="clear" w:color="auto" w:fill="auto"/>
            <w:vAlign w:val="center"/>
          </w:tcPr>
          <w:p w:rsidR="007C2DBD" w:rsidRPr="00400E81" w:rsidRDefault="007C2DBD" w:rsidP="005A57DF">
            <w:pPr>
              <w:jc w:val="center"/>
              <w:rPr>
                <w:sz w:val="18"/>
                <w:szCs w:val="18"/>
              </w:rPr>
            </w:pPr>
            <w:r w:rsidRPr="00400E81">
              <w:rPr>
                <w:sz w:val="18"/>
                <w:szCs w:val="18"/>
              </w:rPr>
              <w:t>1 012,674</w:t>
            </w:r>
          </w:p>
        </w:tc>
        <w:tc>
          <w:tcPr>
            <w:tcW w:w="1168" w:type="dxa"/>
            <w:shd w:val="clear" w:color="auto" w:fill="auto"/>
            <w:vAlign w:val="center"/>
          </w:tcPr>
          <w:p w:rsidR="007C2DBD" w:rsidRPr="00400E81" w:rsidRDefault="007C2DBD" w:rsidP="005A57DF">
            <w:pPr>
              <w:jc w:val="center"/>
              <w:rPr>
                <w:sz w:val="18"/>
                <w:szCs w:val="18"/>
              </w:rPr>
            </w:pPr>
            <w:r w:rsidRPr="00400E81">
              <w:rPr>
                <w:sz w:val="18"/>
                <w:szCs w:val="18"/>
              </w:rPr>
              <w:t>778,592</w:t>
            </w:r>
          </w:p>
        </w:tc>
        <w:tc>
          <w:tcPr>
            <w:tcW w:w="1246" w:type="dxa"/>
            <w:shd w:val="clear" w:color="auto" w:fill="auto"/>
            <w:vAlign w:val="center"/>
          </w:tcPr>
          <w:p w:rsidR="007C2DBD" w:rsidRPr="00400E81" w:rsidRDefault="007C2DBD" w:rsidP="005A57DF">
            <w:pPr>
              <w:jc w:val="center"/>
              <w:rPr>
                <w:sz w:val="18"/>
                <w:szCs w:val="18"/>
              </w:rPr>
            </w:pPr>
            <w:r w:rsidRPr="00400E81">
              <w:rPr>
                <w:sz w:val="18"/>
                <w:szCs w:val="18"/>
              </w:rPr>
              <w:t>234,082</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733" w:type="dxa"/>
            <w:gridSpan w:val="6"/>
            <w:vMerge/>
            <w:vAlign w:val="center"/>
          </w:tcPr>
          <w:p w:rsidR="007C2DBD" w:rsidRPr="00252A09" w:rsidRDefault="007C2DBD" w:rsidP="00AA6A17">
            <w:pPr>
              <w:rPr>
                <w:rFonts w:eastAsia="Times New Roman"/>
                <w:bCs/>
                <w:sz w:val="18"/>
                <w:szCs w:val="18"/>
                <w:lang w:eastAsia="ru-RU"/>
              </w:rPr>
            </w:pPr>
          </w:p>
        </w:tc>
        <w:tc>
          <w:tcPr>
            <w:tcW w:w="1231" w:type="dxa"/>
            <w:gridSpan w:val="2"/>
            <w:vMerge/>
            <w:vAlign w:val="center"/>
          </w:tcPr>
          <w:p w:rsidR="007C2DBD" w:rsidRPr="00252A09" w:rsidRDefault="007C2DBD" w:rsidP="00AA6A17">
            <w:pPr>
              <w:rPr>
                <w:rFonts w:eastAsia="Times New Roman"/>
                <w:bCs/>
                <w:sz w:val="18"/>
                <w:szCs w:val="18"/>
                <w:lang w:eastAsia="ru-RU"/>
              </w:rPr>
            </w:pPr>
          </w:p>
        </w:tc>
        <w:tc>
          <w:tcPr>
            <w:tcW w:w="1395"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206" w:type="dxa"/>
            <w:gridSpan w:val="2"/>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val="restart"/>
            <w:shd w:val="clear" w:color="auto" w:fill="auto"/>
            <w:vAlign w:val="center"/>
          </w:tcPr>
          <w:p w:rsidR="00DE3DA2" w:rsidRPr="00252A09" w:rsidRDefault="00DE3DA2" w:rsidP="00DE3DA2">
            <w:pPr>
              <w:jc w:val="center"/>
              <w:rPr>
                <w:rFonts w:eastAsia="Times New Roman"/>
                <w:bCs/>
                <w:sz w:val="18"/>
                <w:szCs w:val="18"/>
                <w:lang w:eastAsia="ru-RU"/>
              </w:rPr>
            </w:pPr>
            <w:r w:rsidRPr="00252A09">
              <w:rPr>
                <w:rFonts w:eastAsia="Times New Roman"/>
                <w:bCs/>
                <w:sz w:val="18"/>
                <w:szCs w:val="18"/>
                <w:lang w:eastAsia="ru-RU"/>
              </w:rPr>
              <w:t>1.5</w:t>
            </w:r>
          </w:p>
        </w:tc>
        <w:tc>
          <w:tcPr>
            <w:tcW w:w="2726" w:type="dxa"/>
            <w:gridSpan w:val="5"/>
            <w:vMerge w:val="restart"/>
            <w:shd w:val="clear" w:color="auto" w:fill="auto"/>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Региональный проект «Чистая вода»</w:t>
            </w:r>
            <w:r w:rsidRPr="00252A09">
              <w:t xml:space="preserve"> </w:t>
            </w:r>
            <w:r w:rsidRPr="00252A09">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p w:rsidR="00DE3DA2" w:rsidRPr="00252A09" w:rsidRDefault="00DE3DA2" w:rsidP="00DE3DA2">
            <w:pPr>
              <w:rPr>
                <w:rFonts w:eastAsia="Times New Roman"/>
                <w:bCs/>
                <w:sz w:val="18"/>
                <w:szCs w:val="18"/>
                <w:lang w:eastAsia="ru-RU"/>
              </w:rPr>
            </w:pPr>
            <w:r w:rsidRPr="00252A09">
              <w:rPr>
                <w:rFonts w:eastAsia="Times New Roman"/>
                <w:bCs/>
                <w:sz w:val="18"/>
                <w:szCs w:val="18"/>
                <w:lang w:eastAsia="ru-RU"/>
              </w:rPr>
              <w:t>администрации города</w:t>
            </w:r>
          </w:p>
        </w:tc>
        <w:tc>
          <w:tcPr>
            <w:tcW w:w="1395" w:type="dxa"/>
            <w:gridSpan w:val="2"/>
            <w:shd w:val="clear" w:color="auto" w:fill="auto"/>
            <w:vAlign w:val="center"/>
          </w:tcPr>
          <w:p w:rsidR="00DE3DA2" w:rsidRPr="00252A09" w:rsidRDefault="00DE3DA2" w:rsidP="00DE3DA2">
            <w:pPr>
              <w:rPr>
                <w:sz w:val="18"/>
                <w:szCs w:val="18"/>
              </w:rPr>
            </w:pPr>
            <w:r w:rsidRPr="00252A09">
              <w:rPr>
                <w:sz w:val="18"/>
                <w:szCs w:val="18"/>
              </w:rPr>
              <w:t>всего</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500 000,100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277 487,100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C55C95">
              <w:rPr>
                <w:rFonts w:eastAsia="Times New Roman"/>
                <w:bCs/>
                <w:sz w:val="18"/>
                <w:szCs w:val="18"/>
                <w:lang w:eastAsia="ru-RU"/>
              </w:rPr>
              <w:t>222 513,000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федеральный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84 080,600</w:t>
            </w:r>
          </w:p>
        </w:tc>
        <w:tc>
          <w:tcPr>
            <w:tcW w:w="1168"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84 080,600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бюджет автономного округа</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395 123,400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263 612,700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131 510,700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20"/>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местный бюджет</w:t>
            </w:r>
          </w:p>
        </w:tc>
        <w:tc>
          <w:tcPr>
            <w:tcW w:w="1206" w:type="dxa"/>
            <w:gridSpan w:val="2"/>
            <w:shd w:val="clear" w:color="auto" w:fill="auto"/>
            <w:vAlign w:val="center"/>
          </w:tcPr>
          <w:p w:rsidR="00DE3DA2" w:rsidRPr="00400E81" w:rsidRDefault="00DE3DA2" w:rsidP="005A57DF">
            <w:pPr>
              <w:jc w:val="center"/>
              <w:rPr>
                <w:sz w:val="18"/>
                <w:szCs w:val="18"/>
              </w:rPr>
            </w:pPr>
            <w:r w:rsidRPr="00400E81">
              <w:rPr>
                <w:sz w:val="18"/>
                <w:szCs w:val="18"/>
              </w:rPr>
              <w:t>20 796,100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134" w:type="dxa"/>
            <w:shd w:val="clear" w:color="auto" w:fill="auto"/>
            <w:vAlign w:val="center"/>
          </w:tcPr>
          <w:p w:rsidR="00DE3DA2" w:rsidRPr="00400E81" w:rsidRDefault="00DE3DA2" w:rsidP="005A57DF">
            <w:pPr>
              <w:jc w:val="center"/>
              <w:rPr>
                <w:sz w:val="18"/>
                <w:szCs w:val="18"/>
              </w:rPr>
            </w:pPr>
            <w:r w:rsidRPr="00400E81">
              <w:rPr>
                <w:sz w:val="18"/>
                <w:szCs w:val="18"/>
              </w:rPr>
              <w:t>13 874,400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6 921,700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DE3DA2" w:rsidRPr="00252A09" w:rsidTr="005A57DF">
        <w:trPr>
          <w:trHeight w:val="587"/>
          <w:jc w:val="center"/>
        </w:trPr>
        <w:tc>
          <w:tcPr>
            <w:tcW w:w="518" w:type="dxa"/>
            <w:vMerge/>
            <w:shd w:val="clear" w:color="auto" w:fill="auto"/>
            <w:vAlign w:val="center"/>
          </w:tcPr>
          <w:p w:rsidR="00DE3DA2" w:rsidRPr="00252A09" w:rsidRDefault="00DE3DA2" w:rsidP="00DE3DA2">
            <w:pPr>
              <w:rPr>
                <w:rFonts w:eastAsia="Times New Roman"/>
                <w:bCs/>
                <w:sz w:val="18"/>
                <w:szCs w:val="18"/>
                <w:lang w:eastAsia="ru-RU"/>
              </w:rPr>
            </w:pPr>
          </w:p>
        </w:tc>
        <w:tc>
          <w:tcPr>
            <w:tcW w:w="2726" w:type="dxa"/>
            <w:gridSpan w:val="5"/>
            <w:vMerge/>
            <w:shd w:val="clear" w:color="auto" w:fill="auto"/>
            <w:vAlign w:val="center"/>
          </w:tcPr>
          <w:p w:rsidR="00DE3DA2" w:rsidRPr="00252A09" w:rsidRDefault="00DE3DA2" w:rsidP="00DE3DA2">
            <w:pPr>
              <w:rPr>
                <w:rFonts w:eastAsia="Times New Roman"/>
                <w:bCs/>
                <w:sz w:val="18"/>
                <w:szCs w:val="18"/>
                <w:lang w:eastAsia="ru-RU"/>
              </w:rPr>
            </w:pPr>
          </w:p>
        </w:tc>
        <w:tc>
          <w:tcPr>
            <w:tcW w:w="1238" w:type="dxa"/>
            <w:gridSpan w:val="3"/>
            <w:vMerge/>
            <w:shd w:val="clear" w:color="auto" w:fill="auto"/>
            <w:vAlign w:val="center"/>
          </w:tcPr>
          <w:p w:rsidR="00DE3DA2" w:rsidRPr="00252A09" w:rsidRDefault="00DE3DA2" w:rsidP="00DE3DA2">
            <w:pPr>
              <w:rPr>
                <w:rFonts w:eastAsia="Times New Roman"/>
                <w:bCs/>
                <w:sz w:val="18"/>
                <w:szCs w:val="18"/>
                <w:lang w:eastAsia="ru-RU"/>
              </w:rPr>
            </w:pPr>
          </w:p>
        </w:tc>
        <w:tc>
          <w:tcPr>
            <w:tcW w:w="1395" w:type="dxa"/>
            <w:gridSpan w:val="2"/>
            <w:shd w:val="clear" w:color="auto" w:fill="auto"/>
          </w:tcPr>
          <w:p w:rsidR="00DE3DA2" w:rsidRPr="00252A09" w:rsidRDefault="00DE3DA2" w:rsidP="00DE3DA2">
            <w:pPr>
              <w:rPr>
                <w:sz w:val="18"/>
                <w:szCs w:val="18"/>
              </w:rPr>
            </w:pPr>
            <w:r w:rsidRPr="00252A09">
              <w:rPr>
                <w:sz w:val="18"/>
                <w:szCs w:val="18"/>
              </w:rPr>
              <w:t>иные внебюджетные источники</w:t>
            </w:r>
          </w:p>
          <w:p w:rsidR="00DE3DA2" w:rsidRPr="00252A09" w:rsidRDefault="00DE3DA2" w:rsidP="00DE3DA2">
            <w:pPr>
              <w:rPr>
                <w:sz w:val="18"/>
                <w:szCs w:val="18"/>
              </w:rPr>
            </w:pPr>
          </w:p>
        </w:tc>
        <w:tc>
          <w:tcPr>
            <w:tcW w:w="1206" w:type="dxa"/>
            <w:gridSpan w:val="2"/>
            <w:shd w:val="clear" w:color="auto" w:fill="auto"/>
            <w:vAlign w:val="center"/>
          </w:tcPr>
          <w:p w:rsidR="00DE3DA2" w:rsidRPr="00400E81" w:rsidRDefault="00DE3DA2" w:rsidP="005A57DF">
            <w:pPr>
              <w:jc w:val="center"/>
              <w:rPr>
                <w:sz w:val="18"/>
                <w:szCs w:val="18"/>
              </w:rPr>
            </w:pPr>
          </w:p>
          <w:p w:rsidR="00DE3DA2" w:rsidRPr="00400E81" w:rsidRDefault="00DE3DA2" w:rsidP="005A57DF">
            <w:pPr>
              <w:jc w:val="center"/>
              <w:rPr>
                <w:sz w:val="18"/>
                <w:szCs w:val="18"/>
              </w:rPr>
            </w:pPr>
            <w:r w:rsidRPr="00400E81">
              <w:rPr>
                <w:sz w:val="18"/>
                <w:szCs w:val="18"/>
              </w:rPr>
              <w:t>0,000</w:t>
            </w:r>
          </w:p>
        </w:tc>
        <w:tc>
          <w:tcPr>
            <w:tcW w:w="1168" w:type="dxa"/>
            <w:shd w:val="clear" w:color="auto" w:fill="auto"/>
            <w:vAlign w:val="center"/>
          </w:tcPr>
          <w:p w:rsidR="00DE3DA2" w:rsidRPr="00400E81" w:rsidRDefault="00DE3DA2" w:rsidP="005A57DF">
            <w:pPr>
              <w:jc w:val="center"/>
              <w:rPr>
                <w:sz w:val="18"/>
                <w:szCs w:val="18"/>
              </w:rPr>
            </w:pPr>
            <w:r w:rsidRPr="00400E81">
              <w:rPr>
                <w:sz w:val="18"/>
                <w:szCs w:val="18"/>
              </w:rPr>
              <w:t>0,000</w:t>
            </w:r>
          </w:p>
        </w:tc>
        <w:tc>
          <w:tcPr>
            <w:tcW w:w="1246"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400E81" w:rsidRDefault="00DE3DA2"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DE3DA2" w:rsidRPr="00252A09" w:rsidRDefault="00DE3DA2"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240"/>
          <w:jc w:val="center"/>
        </w:trPr>
        <w:tc>
          <w:tcPr>
            <w:tcW w:w="4482" w:type="dxa"/>
            <w:gridSpan w:val="9"/>
            <w:vMerge w:val="restart"/>
            <w:shd w:val="clear" w:color="auto" w:fill="auto"/>
            <w:vAlign w:val="center"/>
          </w:tcPr>
          <w:p w:rsidR="007B0AED" w:rsidRPr="00252A09" w:rsidRDefault="007B0AED" w:rsidP="007B0AED">
            <w:pPr>
              <w:rPr>
                <w:rFonts w:eastAsia="Times New Roman"/>
                <w:bCs/>
                <w:sz w:val="18"/>
                <w:szCs w:val="18"/>
                <w:lang w:eastAsia="ru-RU"/>
              </w:rPr>
            </w:pPr>
            <w:r w:rsidRPr="00252A09">
              <w:rPr>
                <w:rFonts w:eastAsia="Times New Roman"/>
                <w:bCs/>
                <w:sz w:val="18"/>
                <w:szCs w:val="18"/>
                <w:lang w:eastAsia="ru-RU"/>
              </w:rPr>
              <w:t>Итого по подпрограмме 1</w:t>
            </w:r>
          </w:p>
        </w:tc>
        <w:tc>
          <w:tcPr>
            <w:tcW w:w="1395" w:type="dxa"/>
            <w:gridSpan w:val="2"/>
            <w:shd w:val="clear" w:color="auto" w:fill="auto"/>
          </w:tcPr>
          <w:p w:rsidR="007B0AED" w:rsidRPr="00252A09" w:rsidRDefault="007B0AED" w:rsidP="007B0AED">
            <w:pPr>
              <w:rPr>
                <w:sz w:val="18"/>
                <w:szCs w:val="18"/>
              </w:rPr>
            </w:pPr>
            <w:r w:rsidRPr="00252A09">
              <w:rPr>
                <w:sz w:val="18"/>
                <w:szCs w:val="18"/>
              </w:rPr>
              <w:t>всего</w:t>
            </w:r>
          </w:p>
        </w:tc>
        <w:tc>
          <w:tcPr>
            <w:tcW w:w="1206" w:type="dxa"/>
            <w:gridSpan w:val="2"/>
            <w:shd w:val="clear" w:color="auto" w:fill="auto"/>
            <w:vAlign w:val="center"/>
          </w:tcPr>
          <w:p w:rsidR="007B0AED" w:rsidRPr="007B0AED" w:rsidRDefault="007B0AED" w:rsidP="005A57DF">
            <w:pPr>
              <w:jc w:val="center"/>
              <w:rPr>
                <w:sz w:val="18"/>
                <w:szCs w:val="18"/>
              </w:rPr>
            </w:pPr>
            <w:r w:rsidRPr="007B0AED">
              <w:rPr>
                <w:sz w:val="18"/>
                <w:szCs w:val="18"/>
              </w:rPr>
              <w:t>1 009 033,556</w:t>
            </w:r>
          </w:p>
        </w:tc>
        <w:tc>
          <w:tcPr>
            <w:tcW w:w="1168" w:type="dxa"/>
            <w:shd w:val="clear" w:color="auto" w:fill="auto"/>
            <w:vAlign w:val="center"/>
          </w:tcPr>
          <w:p w:rsidR="007B0AED" w:rsidRPr="007B0AED" w:rsidRDefault="007B0AED" w:rsidP="005A57DF">
            <w:pPr>
              <w:jc w:val="center"/>
              <w:rPr>
                <w:sz w:val="18"/>
                <w:szCs w:val="18"/>
              </w:rPr>
            </w:pPr>
            <w:r w:rsidRPr="007B0AED">
              <w:rPr>
                <w:sz w:val="18"/>
                <w:szCs w:val="18"/>
              </w:rPr>
              <w:t>306 445,988</w:t>
            </w:r>
          </w:p>
        </w:tc>
        <w:tc>
          <w:tcPr>
            <w:tcW w:w="1246" w:type="dxa"/>
            <w:shd w:val="clear" w:color="auto" w:fill="auto"/>
            <w:vAlign w:val="center"/>
          </w:tcPr>
          <w:p w:rsidR="007B0AED" w:rsidRPr="007B0AED" w:rsidRDefault="007B0AED" w:rsidP="005A57DF">
            <w:pPr>
              <w:jc w:val="center"/>
              <w:rPr>
                <w:sz w:val="18"/>
                <w:szCs w:val="18"/>
              </w:rPr>
            </w:pPr>
            <w:r w:rsidRPr="007B0AED">
              <w:rPr>
                <w:sz w:val="18"/>
                <w:szCs w:val="18"/>
              </w:rPr>
              <w:t>177 215,603</w:t>
            </w:r>
          </w:p>
        </w:tc>
        <w:tc>
          <w:tcPr>
            <w:tcW w:w="1134" w:type="dxa"/>
            <w:shd w:val="clear" w:color="auto" w:fill="auto"/>
            <w:vAlign w:val="center"/>
          </w:tcPr>
          <w:p w:rsidR="007B0AED" w:rsidRPr="007B0AED" w:rsidRDefault="007B0AED" w:rsidP="005A57DF">
            <w:pPr>
              <w:jc w:val="center"/>
              <w:rPr>
                <w:sz w:val="18"/>
                <w:szCs w:val="18"/>
              </w:rPr>
            </w:pPr>
            <w:r w:rsidRPr="007B0AED">
              <w:rPr>
                <w:sz w:val="18"/>
                <w:szCs w:val="18"/>
              </w:rPr>
              <w:t>290 866,565</w:t>
            </w:r>
          </w:p>
        </w:tc>
        <w:tc>
          <w:tcPr>
            <w:tcW w:w="1134" w:type="dxa"/>
            <w:shd w:val="clear" w:color="auto" w:fill="auto"/>
            <w:vAlign w:val="center"/>
          </w:tcPr>
          <w:p w:rsidR="007B0AED" w:rsidRPr="002856D4" w:rsidRDefault="007B0AED" w:rsidP="005A57DF">
            <w:pPr>
              <w:jc w:val="center"/>
              <w:rPr>
                <w:rFonts w:eastAsia="Times New Roman"/>
                <w:bCs/>
                <w:sz w:val="18"/>
                <w:szCs w:val="18"/>
                <w:lang w:eastAsia="ru-RU"/>
              </w:rPr>
            </w:pPr>
            <w:r w:rsidRPr="002856D4">
              <w:rPr>
                <w:rFonts w:eastAsia="Times New Roman"/>
                <w:bCs/>
                <w:sz w:val="18"/>
                <w:szCs w:val="18"/>
                <w:lang w:eastAsia="ru-RU"/>
              </w:rPr>
              <w:t>228 509,200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384"/>
          <w:jc w:val="center"/>
        </w:trPr>
        <w:tc>
          <w:tcPr>
            <w:tcW w:w="4482" w:type="dxa"/>
            <w:gridSpan w:val="9"/>
            <w:vMerge/>
            <w:shd w:val="clear" w:color="auto" w:fill="auto"/>
            <w:vAlign w:val="center"/>
          </w:tcPr>
          <w:p w:rsidR="007B0AED" w:rsidRPr="00252A09" w:rsidRDefault="007B0AED" w:rsidP="007B0AED">
            <w:pPr>
              <w:rPr>
                <w:rFonts w:eastAsia="Times New Roman"/>
                <w:bCs/>
                <w:sz w:val="18"/>
                <w:szCs w:val="18"/>
                <w:lang w:eastAsia="ru-RU"/>
              </w:rPr>
            </w:pPr>
          </w:p>
        </w:tc>
        <w:tc>
          <w:tcPr>
            <w:tcW w:w="1395" w:type="dxa"/>
            <w:gridSpan w:val="2"/>
            <w:shd w:val="clear" w:color="auto" w:fill="auto"/>
          </w:tcPr>
          <w:p w:rsidR="007B0AED" w:rsidRPr="00252A09" w:rsidRDefault="007B0AED" w:rsidP="007B0AED">
            <w:pPr>
              <w:rPr>
                <w:sz w:val="18"/>
                <w:szCs w:val="18"/>
              </w:rPr>
            </w:pPr>
            <w:r w:rsidRPr="00252A09">
              <w:rPr>
                <w:sz w:val="18"/>
                <w:szCs w:val="18"/>
              </w:rPr>
              <w:t>федеральный бюджет</w:t>
            </w:r>
          </w:p>
        </w:tc>
        <w:tc>
          <w:tcPr>
            <w:tcW w:w="1206" w:type="dxa"/>
            <w:gridSpan w:val="2"/>
            <w:shd w:val="clear" w:color="auto" w:fill="auto"/>
            <w:vAlign w:val="center"/>
          </w:tcPr>
          <w:p w:rsidR="007B0AED" w:rsidRPr="007B0AED" w:rsidRDefault="007B0AED" w:rsidP="005A57DF">
            <w:pPr>
              <w:jc w:val="center"/>
              <w:rPr>
                <w:sz w:val="18"/>
                <w:szCs w:val="18"/>
              </w:rPr>
            </w:pPr>
            <w:r w:rsidRPr="007B0AED">
              <w:rPr>
                <w:sz w:val="18"/>
                <w:szCs w:val="18"/>
              </w:rPr>
              <w:t>84 080,600</w:t>
            </w:r>
          </w:p>
        </w:tc>
        <w:tc>
          <w:tcPr>
            <w:tcW w:w="1168" w:type="dxa"/>
            <w:shd w:val="clear" w:color="auto" w:fill="auto"/>
            <w:vAlign w:val="center"/>
          </w:tcPr>
          <w:p w:rsidR="007B0AED" w:rsidRPr="007B0AED" w:rsidRDefault="007B0AED" w:rsidP="005A57DF">
            <w:pPr>
              <w:jc w:val="center"/>
              <w:rPr>
                <w:sz w:val="18"/>
                <w:szCs w:val="18"/>
              </w:rPr>
            </w:pPr>
            <w:r w:rsidRPr="007B0AED">
              <w:rPr>
                <w:sz w:val="18"/>
                <w:szCs w:val="18"/>
              </w:rPr>
              <w:t>0,000</w:t>
            </w:r>
          </w:p>
        </w:tc>
        <w:tc>
          <w:tcPr>
            <w:tcW w:w="1246" w:type="dxa"/>
            <w:shd w:val="clear" w:color="auto" w:fill="auto"/>
            <w:vAlign w:val="center"/>
          </w:tcPr>
          <w:p w:rsidR="007B0AED" w:rsidRPr="007B0AED" w:rsidRDefault="007B0AED" w:rsidP="005A57DF">
            <w:pPr>
              <w:jc w:val="center"/>
              <w:rPr>
                <w:sz w:val="18"/>
                <w:szCs w:val="18"/>
              </w:rPr>
            </w:pPr>
            <w:r w:rsidRPr="007B0AED">
              <w:rPr>
                <w:sz w:val="18"/>
                <w:szCs w:val="18"/>
              </w:rPr>
              <w:t>0,000</w:t>
            </w:r>
          </w:p>
        </w:tc>
        <w:tc>
          <w:tcPr>
            <w:tcW w:w="1134" w:type="dxa"/>
            <w:shd w:val="clear" w:color="auto" w:fill="auto"/>
            <w:vAlign w:val="center"/>
          </w:tcPr>
          <w:p w:rsidR="007B0AED" w:rsidRPr="007B0AED" w:rsidRDefault="007B0AED" w:rsidP="005A57DF">
            <w:pPr>
              <w:jc w:val="center"/>
              <w:rPr>
                <w:sz w:val="18"/>
                <w:szCs w:val="18"/>
              </w:rPr>
            </w:pPr>
            <w:r w:rsidRPr="007B0AED">
              <w:rPr>
                <w:sz w:val="18"/>
                <w:szCs w:val="18"/>
              </w:rPr>
              <w:t>0,000</w:t>
            </w:r>
          </w:p>
        </w:tc>
        <w:tc>
          <w:tcPr>
            <w:tcW w:w="1134" w:type="dxa"/>
            <w:shd w:val="clear" w:color="auto" w:fill="auto"/>
            <w:vAlign w:val="center"/>
          </w:tcPr>
          <w:p w:rsidR="007B0AED" w:rsidRPr="002856D4" w:rsidRDefault="007B0AED" w:rsidP="005A57DF">
            <w:pPr>
              <w:jc w:val="center"/>
              <w:rPr>
                <w:rFonts w:eastAsia="Times New Roman"/>
                <w:bCs/>
                <w:sz w:val="18"/>
                <w:szCs w:val="18"/>
                <w:lang w:eastAsia="ru-RU"/>
              </w:rPr>
            </w:pPr>
            <w:r w:rsidRPr="002856D4">
              <w:rPr>
                <w:rFonts w:eastAsia="Times New Roman"/>
                <w:bCs/>
                <w:sz w:val="18"/>
                <w:szCs w:val="18"/>
                <w:lang w:eastAsia="ru-RU"/>
              </w:rPr>
              <w:t>84 080,600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B0AED" w:rsidRPr="00252A09" w:rsidTr="005A57DF">
        <w:trPr>
          <w:trHeight w:val="261"/>
          <w:jc w:val="center"/>
        </w:trPr>
        <w:tc>
          <w:tcPr>
            <w:tcW w:w="4482" w:type="dxa"/>
            <w:gridSpan w:val="9"/>
            <w:vMerge/>
            <w:vAlign w:val="center"/>
            <w:hideMark/>
          </w:tcPr>
          <w:p w:rsidR="007B0AED" w:rsidRPr="00252A09" w:rsidRDefault="007B0AED" w:rsidP="007B0AED">
            <w:pPr>
              <w:rPr>
                <w:rFonts w:eastAsia="Times New Roman"/>
                <w:bCs/>
                <w:sz w:val="18"/>
                <w:szCs w:val="18"/>
                <w:lang w:eastAsia="ru-RU"/>
              </w:rPr>
            </w:pPr>
          </w:p>
        </w:tc>
        <w:tc>
          <w:tcPr>
            <w:tcW w:w="1403" w:type="dxa"/>
            <w:gridSpan w:val="3"/>
            <w:shd w:val="clear" w:color="auto" w:fill="auto"/>
            <w:vAlign w:val="center"/>
          </w:tcPr>
          <w:p w:rsidR="007B0AED" w:rsidRPr="002856D4" w:rsidRDefault="007B0AED" w:rsidP="005A57DF">
            <w:pPr>
              <w:jc w:val="center"/>
              <w:rPr>
                <w:sz w:val="18"/>
                <w:szCs w:val="18"/>
              </w:rPr>
            </w:pPr>
            <w:r w:rsidRPr="002856D4">
              <w:rPr>
                <w:sz w:val="18"/>
                <w:szCs w:val="18"/>
              </w:rPr>
              <w:t>бюджет автономного округа</w:t>
            </w:r>
          </w:p>
        </w:tc>
        <w:tc>
          <w:tcPr>
            <w:tcW w:w="1198" w:type="dxa"/>
            <w:shd w:val="clear" w:color="auto" w:fill="auto"/>
            <w:vAlign w:val="center"/>
          </w:tcPr>
          <w:p w:rsidR="007B0AED" w:rsidRPr="007B0AED" w:rsidRDefault="007B0AED" w:rsidP="005A57DF">
            <w:pPr>
              <w:jc w:val="center"/>
              <w:rPr>
                <w:sz w:val="18"/>
                <w:szCs w:val="18"/>
              </w:rPr>
            </w:pPr>
            <w:r w:rsidRPr="007B0AED">
              <w:rPr>
                <w:sz w:val="18"/>
                <w:szCs w:val="18"/>
              </w:rPr>
              <w:t>499 147,500</w:t>
            </w:r>
          </w:p>
        </w:tc>
        <w:tc>
          <w:tcPr>
            <w:tcW w:w="1168" w:type="dxa"/>
            <w:shd w:val="clear" w:color="auto" w:fill="auto"/>
            <w:vAlign w:val="center"/>
          </w:tcPr>
          <w:p w:rsidR="007B0AED" w:rsidRPr="007B0AED" w:rsidRDefault="007B0AED" w:rsidP="005A57DF">
            <w:pPr>
              <w:jc w:val="center"/>
              <w:rPr>
                <w:sz w:val="18"/>
                <w:szCs w:val="18"/>
              </w:rPr>
            </w:pPr>
            <w:r w:rsidRPr="007B0AED">
              <w:rPr>
                <w:sz w:val="18"/>
                <w:szCs w:val="18"/>
              </w:rPr>
              <w:t>387,800</w:t>
            </w:r>
          </w:p>
        </w:tc>
        <w:tc>
          <w:tcPr>
            <w:tcW w:w="1246" w:type="dxa"/>
            <w:shd w:val="clear" w:color="auto" w:fill="auto"/>
            <w:vAlign w:val="center"/>
          </w:tcPr>
          <w:p w:rsidR="007B0AED" w:rsidRPr="007B0AED" w:rsidRDefault="007B0AED" w:rsidP="005A57DF">
            <w:pPr>
              <w:jc w:val="center"/>
              <w:rPr>
                <w:sz w:val="18"/>
                <w:szCs w:val="18"/>
              </w:rPr>
            </w:pPr>
            <w:r w:rsidRPr="007B0AED">
              <w:rPr>
                <w:sz w:val="18"/>
                <w:szCs w:val="18"/>
              </w:rPr>
              <w:t>103 636,300</w:t>
            </w:r>
          </w:p>
        </w:tc>
        <w:tc>
          <w:tcPr>
            <w:tcW w:w="1134" w:type="dxa"/>
            <w:shd w:val="clear" w:color="auto" w:fill="auto"/>
            <w:vAlign w:val="center"/>
          </w:tcPr>
          <w:p w:rsidR="007B0AED" w:rsidRPr="007B0AED" w:rsidRDefault="007B0AED" w:rsidP="005A57DF">
            <w:pPr>
              <w:jc w:val="center"/>
              <w:rPr>
                <w:sz w:val="18"/>
                <w:szCs w:val="18"/>
              </w:rPr>
            </w:pPr>
            <w:r w:rsidRPr="007B0AED">
              <w:rPr>
                <w:sz w:val="18"/>
                <w:szCs w:val="18"/>
              </w:rPr>
              <w:t>263 612,700</w:t>
            </w:r>
          </w:p>
        </w:tc>
        <w:tc>
          <w:tcPr>
            <w:tcW w:w="1134" w:type="dxa"/>
            <w:shd w:val="clear" w:color="auto" w:fill="auto"/>
            <w:vAlign w:val="center"/>
          </w:tcPr>
          <w:p w:rsidR="007B0AED" w:rsidRPr="002856D4" w:rsidRDefault="007B0AED" w:rsidP="005A57DF">
            <w:pPr>
              <w:jc w:val="center"/>
              <w:rPr>
                <w:rFonts w:eastAsia="Times New Roman"/>
                <w:bCs/>
                <w:sz w:val="18"/>
                <w:szCs w:val="18"/>
                <w:lang w:eastAsia="ru-RU"/>
              </w:rPr>
            </w:pPr>
            <w:r w:rsidRPr="002856D4">
              <w:rPr>
                <w:rFonts w:eastAsia="Times New Roman"/>
                <w:bCs/>
                <w:sz w:val="18"/>
                <w:szCs w:val="18"/>
                <w:lang w:eastAsia="ru-RU"/>
              </w:rPr>
              <w:t>131 510,700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4</w:t>
            </w:r>
          </w:p>
        </w:tc>
        <w:tc>
          <w:tcPr>
            <w:tcW w:w="119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B0AED" w:rsidRPr="00252A09" w:rsidTr="005A57DF">
        <w:trPr>
          <w:trHeight w:val="411"/>
          <w:jc w:val="center"/>
        </w:trPr>
        <w:tc>
          <w:tcPr>
            <w:tcW w:w="518" w:type="dxa"/>
            <w:vMerge w:val="restart"/>
            <w:shd w:val="clear" w:color="auto" w:fill="auto"/>
            <w:vAlign w:val="center"/>
          </w:tcPr>
          <w:p w:rsidR="007B0AED" w:rsidRPr="00DE3DA2" w:rsidRDefault="007B0AED" w:rsidP="007B0AED">
            <w:pPr>
              <w:jc w:val="center"/>
              <w:rPr>
                <w:rFonts w:eastAsia="Times New Roman"/>
                <w:bCs/>
                <w:sz w:val="18"/>
                <w:szCs w:val="18"/>
                <w:lang w:eastAsia="ru-RU"/>
              </w:rPr>
            </w:pPr>
          </w:p>
        </w:tc>
        <w:tc>
          <w:tcPr>
            <w:tcW w:w="2269" w:type="dxa"/>
            <w:gridSpan w:val="3"/>
            <w:vMerge w:val="restart"/>
            <w:shd w:val="clear" w:color="auto" w:fill="auto"/>
            <w:vAlign w:val="center"/>
          </w:tcPr>
          <w:p w:rsidR="007B0AED" w:rsidRPr="00252A09" w:rsidRDefault="007B0AED" w:rsidP="007B0AED">
            <w:pPr>
              <w:rPr>
                <w:rFonts w:eastAsia="Times New Roman"/>
                <w:bCs/>
                <w:sz w:val="18"/>
                <w:szCs w:val="18"/>
                <w:lang w:eastAsia="ru-RU"/>
              </w:rPr>
            </w:pPr>
          </w:p>
        </w:tc>
        <w:tc>
          <w:tcPr>
            <w:tcW w:w="1695" w:type="dxa"/>
            <w:gridSpan w:val="5"/>
            <w:vMerge w:val="restart"/>
            <w:shd w:val="clear" w:color="auto" w:fill="auto"/>
            <w:vAlign w:val="center"/>
          </w:tcPr>
          <w:p w:rsidR="007B0AED" w:rsidRPr="00252A09" w:rsidRDefault="007B0AED" w:rsidP="007B0AED">
            <w:pPr>
              <w:rPr>
                <w:rFonts w:eastAsia="Times New Roman"/>
                <w:bCs/>
                <w:sz w:val="18"/>
                <w:szCs w:val="18"/>
                <w:lang w:eastAsia="ru-RU"/>
              </w:rPr>
            </w:pPr>
          </w:p>
        </w:tc>
        <w:tc>
          <w:tcPr>
            <w:tcW w:w="1403" w:type="dxa"/>
            <w:gridSpan w:val="3"/>
            <w:shd w:val="clear" w:color="auto" w:fill="auto"/>
          </w:tcPr>
          <w:p w:rsidR="007B0AED" w:rsidRPr="002856D4" w:rsidRDefault="007B0AED" w:rsidP="007B0AED">
            <w:pPr>
              <w:rPr>
                <w:sz w:val="18"/>
                <w:szCs w:val="18"/>
              </w:rPr>
            </w:pPr>
            <w:r w:rsidRPr="002856D4">
              <w:rPr>
                <w:sz w:val="18"/>
                <w:szCs w:val="18"/>
              </w:rPr>
              <w:t>местный бюджет</w:t>
            </w:r>
          </w:p>
        </w:tc>
        <w:tc>
          <w:tcPr>
            <w:tcW w:w="1198" w:type="dxa"/>
            <w:shd w:val="clear" w:color="auto" w:fill="auto"/>
            <w:vAlign w:val="center"/>
          </w:tcPr>
          <w:p w:rsidR="007B0AED" w:rsidRPr="007B0AED" w:rsidRDefault="007B0AED" w:rsidP="005A57DF">
            <w:pPr>
              <w:jc w:val="center"/>
              <w:rPr>
                <w:sz w:val="18"/>
                <w:szCs w:val="18"/>
              </w:rPr>
            </w:pPr>
            <w:r w:rsidRPr="007B0AED">
              <w:rPr>
                <w:sz w:val="18"/>
                <w:szCs w:val="18"/>
              </w:rPr>
              <w:t>425 805,456</w:t>
            </w:r>
          </w:p>
        </w:tc>
        <w:tc>
          <w:tcPr>
            <w:tcW w:w="1168" w:type="dxa"/>
            <w:shd w:val="clear" w:color="auto" w:fill="auto"/>
            <w:vAlign w:val="center"/>
          </w:tcPr>
          <w:p w:rsidR="007B0AED" w:rsidRPr="007B0AED" w:rsidRDefault="007B0AED" w:rsidP="005A57DF">
            <w:pPr>
              <w:jc w:val="center"/>
              <w:rPr>
                <w:sz w:val="18"/>
                <w:szCs w:val="18"/>
              </w:rPr>
            </w:pPr>
            <w:r w:rsidRPr="007B0AED">
              <w:rPr>
                <w:sz w:val="18"/>
                <w:szCs w:val="18"/>
              </w:rPr>
              <w:t>306 058,188</w:t>
            </w:r>
          </w:p>
        </w:tc>
        <w:tc>
          <w:tcPr>
            <w:tcW w:w="1246" w:type="dxa"/>
            <w:shd w:val="clear" w:color="auto" w:fill="auto"/>
            <w:vAlign w:val="center"/>
          </w:tcPr>
          <w:p w:rsidR="007B0AED" w:rsidRPr="007B0AED" w:rsidRDefault="007B0AED" w:rsidP="005A57DF">
            <w:pPr>
              <w:jc w:val="center"/>
              <w:rPr>
                <w:sz w:val="18"/>
                <w:szCs w:val="18"/>
              </w:rPr>
            </w:pPr>
            <w:r w:rsidRPr="007B0AED">
              <w:rPr>
                <w:sz w:val="18"/>
                <w:szCs w:val="18"/>
              </w:rPr>
              <w:t>73 579,303</w:t>
            </w:r>
          </w:p>
        </w:tc>
        <w:tc>
          <w:tcPr>
            <w:tcW w:w="1134" w:type="dxa"/>
            <w:shd w:val="clear" w:color="auto" w:fill="auto"/>
            <w:vAlign w:val="center"/>
          </w:tcPr>
          <w:p w:rsidR="007B0AED" w:rsidRPr="007B0AED" w:rsidRDefault="007B0AED" w:rsidP="005A57DF">
            <w:pPr>
              <w:jc w:val="center"/>
              <w:rPr>
                <w:sz w:val="18"/>
                <w:szCs w:val="18"/>
              </w:rPr>
            </w:pPr>
            <w:r w:rsidRPr="007B0AED">
              <w:rPr>
                <w:sz w:val="18"/>
                <w:szCs w:val="18"/>
              </w:rPr>
              <w:t>27 253,865</w:t>
            </w:r>
          </w:p>
        </w:tc>
        <w:tc>
          <w:tcPr>
            <w:tcW w:w="1134" w:type="dxa"/>
            <w:shd w:val="clear" w:color="auto" w:fill="auto"/>
            <w:vAlign w:val="center"/>
          </w:tcPr>
          <w:p w:rsidR="007B0AED" w:rsidRPr="002856D4" w:rsidRDefault="007B0AED" w:rsidP="005A57DF">
            <w:pPr>
              <w:jc w:val="center"/>
              <w:rPr>
                <w:rFonts w:eastAsia="Times New Roman"/>
                <w:bCs/>
                <w:sz w:val="18"/>
                <w:szCs w:val="18"/>
                <w:lang w:eastAsia="ru-RU"/>
              </w:rPr>
            </w:pPr>
            <w:r w:rsidRPr="002856D4">
              <w:rPr>
                <w:rFonts w:eastAsia="Times New Roman"/>
                <w:bCs/>
                <w:sz w:val="18"/>
                <w:szCs w:val="18"/>
                <w:lang w:eastAsia="ru-RU"/>
              </w:rPr>
              <w:t>12 917,900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5 996,200</w:t>
            </w:r>
          </w:p>
        </w:tc>
        <w:tc>
          <w:tcPr>
            <w:tcW w:w="1134"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B0AED" w:rsidRPr="00252A09" w:rsidRDefault="007B0AE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51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2856D4" w:rsidRDefault="007C2DBD" w:rsidP="00AA6A17">
            <w:pPr>
              <w:rPr>
                <w:sz w:val="18"/>
                <w:szCs w:val="18"/>
              </w:rPr>
            </w:pPr>
            <w:r w:rsidRPr="002856D4">
              <w:rPr>
                <w:sz w:val="18"/>
                <w:szCs w:val="18"/>
              </w:rPr>
              <w:t>иные внебюджетные источники</w:t>
            </w:r>
          </w:p>
        </w:tc>
        <w:tc>
          <w:tcPr>
            <w:tcW w:w="119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12"/>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036256" w:rsidRPr="00252A09" w:rsidTr="005A57DF">
        <w:trPr>
          <w:trHeight w:val="412"/>
          <w:jc w:val="center"/>
        </w:trPr>
        <w:tc>
          <w:tcPr>
            <w:tcW w:w="518" w:type="dxa"/>
            <w:vMerge w:val="restart"/>
            <w:shd w:val="clear" w:color="auto" w:fill="auto"/>
            <w:vAlign w:val="center"/>
            <w:hideMark/>
          </w:tcPr>
          <w:p w:rsidR="00036256" w:rsidRPr="00252A09" w:rsidRDefault="00036256" w:rsidP="00036256">
            <w:pPr>
              <w:jc w:val="center"/>
              <w:rPr>
                <w:rFonts w:eastAsia="Times New Roman"/>
                <w:bCs/>
                <w:sz w:val="18"/>
                <w:szCs w:val="18"/>
                <w:lang w:eastAsia="ru-RU"/>
              </w:rPr>
            </w:pPr>
            <w:r w:rsidRPr="00252A09">
              <w:rPr>
                <w:rFonts w:eastAsia="Times New Roman"/>
                <w:bCs/>
                <w:sz w:val="18"/>
                <w:szCs w:val="18"/>
                <w:lang w:eastAsia="ru-RU"/>
              </w:rPr>
              <w:t>2.1</w:t>
            </w:r>
          </w:p>
        </w:tc>
        <w:tc>
          <w:tcPr>
            <w:tcW w:w="2269" w:type="dxa"/>
            <w:gridSpan w:val="3"/>
            <w:vMerge w:val="restart"/>
            <w:shd w:val="clear" w:color="auto" w:fill="auto"/>
            <w:vAlign w:val="center"/>
            <w:hideMark/>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Поддержка технического состояния жилищного фонда (целевые показатели: Таблица 1, показатель-№ 4 Таблица 1.1,  показатель - № 3, 4, 6)</w:t>
            </w:r>
          </w:p>
        </w:tc>
        <w:tc>
          <w:tcPr>
            <w:tcW w:w="1695" w:type="dxa"/>
            <w:gridSpan w:val="5"/>
            <w:vMerge w:val="restart"/>
            <w:shd w:val="clear" w:color="auto" w:fill="auto"/>
            <w:vAlign w:val="center"/>
            <w:hideMark/>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hideMark/>
          </w:tcPr>
          <w:p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hideMark/>
          </w:tcPr>
          <w:p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hideMark/>
          </w:tcPr>
          <w:p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hideMark/>
          </w:tcPr>
          <w:p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hideMark/>
          </w:tcPr>
          <w:p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hideMark/>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036256" w:rsidRPr="00252A09" w:rsidTr="005A57DF">
        <w:trPr>
          <w:trHeight w:val="210"/>
          <w:jc w:val="center"/>
        </w:trPr>
        <w:tc>
          <w:tcPr>
            <w:tcW w:w="518" w:type="dxa"/>
            <w:vMerge/>
            <w:shd w:val="clear" w:color="auto" w:fill="auto"/>
            <w:vAlign w:val="center"/>
          </w:tcPr>
          <w:p w:rsidR="00036256" w:rsidRPr="00252A09" w:rsidRDefault="00036256" w:rsidP="00036256">
            <w:pPr>
              <w:jc w:val="center"/>
              <w:rPr>
                <w:rFonts w:eastAsia="Times New Roman"/>
                <w:bCs/>
                <w:sz w:val="18"/>
                <w:szCs w:val="18"/>
                <w:lang w:eastAsia="ru-RU"/>
              </w:rPr>
            </w:pPr>
          </w:p>
        </w:tc>
        <w:tc>
          <w:tcPr>
            <w:tcW w:w="2269" w:type="dxa"/>
            <w:gridSpan w:val="3"/>
            <w:vMerge/>
            <w:shd w:val="clear" w:color="auto" w:fill="auto"/>
            <w:vAlign w:val="center"/>
          </w:tcPr>
          <w:p w:rsidR="00036256" w:rsidRPr="00252A09" w:rsidRDefault="00036256" w:rsidP="00036256">
            <w:pPr>
              <w:rPr>
                <w:rFonts w:eastAsia="Times New Roman"/>
                <w:bCs/>
                <w:sz w:val="18"/>
                <w:szCs w:val="18"/>
                <w:lang w:eastAsia="ru-RU"/>
              </w:rPr>
            </w:pPr>
          </w:p>
        </w:tc>
        <w:tc>
          <w:tcPr>
            <w:tcW w:w="1695" w:type="dxa"/>
            <w:gridSpan w:val="5"/>
            <w:vMerge/>
            <w:shd w:val="clear" w:color="auto" w:fill="auto"/>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601"/>
          <w:jc w:val="center"/>
        </w:trPr>
        <w:tc>
          <w:tcPr>
            <w:tcW w:w="518" w:type="dxa"/>
            <w:vMerge/>
            <w:vAlign w:val="center"/>
            <w:hideMark/>
          </w:tcPr>
          <w:p w:rsidR="00036256" w:rsidRPr="00252A09" w:rsidRDefault="00036256" w:rsidP="00036256">
            <w:pPr>
              <w:rPr>
                <w:rFonts w:eastAsia="Times New Roman"/>
                <w:bCs/>
                <w:sz w:val="18"/>
                <w:szCs w:val="18"/>
                <w:lang w:eastAsia="ru-RU"/>
              </w:rPr>
            </w:pPr>
          </w:p>
        </w:tc>
        <w:tc>
          <w:tcPr>
            <w:tcW w:w="2269" w:type="dxa"/>
            <w:gridSpan w:val="3"/>
            <w:vMerge/>
            <w:vAlign w:val="center"/>
            <w:hideMark/>
          </w:tcPr>
          <w:p w:rsidR="00036256" w:rsidRPr="00252A09" w:rsidRDefault="00036256" w:rsidP="00036256">
            <w:pPr>
              <w:rPr>
                <w:rFonts w:eastAsia="Times New Roman"/>
                <w:bCs/>
                <w:sz w:val="18"/>
                <w:szCs w:val="18"/>
                <w:lang w:eastAsia="ru-RU"/>
              </w:rPr>
            </w:pPr>
          </w:p>
        </w:tc>
        <w:tc>
          <w:tcPr>
            <w:tcW w:w="1695" w:type="dxa"/>
            <w:gridSpan w:val="5"/>
            <w:vMerge/>
            <w:vAlign w:val="center"/>
            <w:hideMark/>
          </w:tcPr>
          <w:p w:rsidR="00036256" w:rsidRPr="00252A09" w:rsidRDefault="00036256" w:rsidP="00036256">
            <w:pPr>
              <w:rPr>
                <w:rFonts w:eastAsia="Times New Roman"/>
                <w:bCs/>
                <w:sz w:val="18"/>
                <w:szCs w:val="18"/>
                <w:lang w:eastAsia="ru-RU"/>
              </w:rPr>
            </w:pPr>
          </w:p>
        </w:tc>
        <w:tc>
          <w:tcPr>
            <w:tcW w:w="1403" w:type="dxa"/>
            <w:gridSpan w:val="3"/>
            <w:shd w:val="clear" w:color="auto" w:fill="auto"/>
            <w:hideMark/>
          </w:tcPr>
          <w:p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567"/>
          <w:jc w:val="center"/>
        </w:trPr>
        <w:tc>
          <w:tcPr>
            <w:tcW w:w="518" w:type="dxa"/>
            <w:vMerge/>
            <w:vAlign w:val="center"/>
          </w:tcPr>
          <w:p w:rsidR="00036256" w:rsidRPr="00252A09" w:rsidRDefault="00036256" w:rsidP="00036256">
            <w:pPr>
              <w:rPr>
                <w:rFonts w:eastAsia="Times New Roman"/>
                <w:bCs/>
                <w:sz w:val="18"/>
                <w:szCs w:val="18"/>
                <w:lang w:eastAsia="ru-RU"/>
              </w:rPr>
            </w:pPr>
          </w:p>
        </w:tc>
        <w:tc>
          <w:tcPr>
            <w:tcW w:w="2269" w:type="dxa"/>
            <w:gridSpan w:val="3"/>
            <w:vMerge/>
            <w:vAlign w:val="center"/>
          </w:tcPr>
          <w:p w:rsidR="00036256" w:rsidRPr="00252A09" w:rsidRDefault="00036256" w:rsidP="00036256">
            <w:pPr>
              <w:rPr>
                <w:rFonts w:eastAsia="Times New Roman"/>
                <w:bCs/>
                <w:sz w:val="18"/>
                <w:szCs w:val="18"/>
                <w:lang w:eastAsia="ru-RU"/>
              </w:rPr>
            </w:pPr>
          </w:p>
        </w:tc>
        <w:tc>
          <w:tcPr>
            <w:tcW w:w="1695" w:type="dxa"/>
            <w:gridSpan w:val="5"/>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vAlign w:val="center"/>
          </w:tcPr>
          <w:p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307 391,049</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28 714,206</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32 576,909</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33 809,934</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22 772,900</w:t>
            </w:r>
          </w:p>
        </w:tc>
        <w:tc>
          <w:tcPr>
            <w:tcW w:w="1134"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23 820,600</w:t>
            </w:r>
          </w:p>
        </w:tc>
        <w:tc>
          <w:tcPr>
            <w:tcW w:w="1555" w:type="dxa"/>
            <w:shd w:val="clear" w:color="auto" w:fill="auto"/>
            <w:vAlign w:val="center"/>
          </w:tcPr>
          <w:p w:rsidR="00036256" w:rsidRPr="00252A09" w:rsidRDefault="00036256" w:rsidP="005A57DF">
            <w:pPr>
              <w:jc w:val="center"/>
              <w:rPr>
                <w:rFonts w:eastAsia="Times New Roman"/>
                <w:bCs/>
                <w:sz w:val="18"/>
                <w:szCs w:val="18"/>
                <w:lang w:eastAsia="ru-RU"/>
              </w:rPr>
            </w:pPr>
            <w:r w:rsidRPr="00252A09">
              <w:rPr>
                <w:rFonts w:eastAsia="Times New Roman"/>
                <w:bCs/>
                <w:sz w:val="18"/>
                <w:szCs w:val="18"/>
                <w:lang w:eastAsia="ru-RU"/>
              </w:rPr>
              <w:t>142 923,600</w:t>
            </w:r>
          </w:p>
        </w:tc>
      </w:tr>
      <w:tr w:rsidR="007C2DBD" w:rsidRPr="00252A09" w:rsidTr="005A57DF">
        <w:trPr>
          <w:trHeight w:val="632"/>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28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5A57DF">
            <w:pPr>
              <w:jc w:val="center"/>
              <w:rPr>
                <w:sz w:val="18"/>
                <w:szCs w:val="18"/>
              </w:rP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rPr>
                <w:sz w:val="18"/>
                <w:szCs w:val="18"/>
              </w:rP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5A57DF">
        <w:trPr>
          <w:trHeight w:val="12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6"/>
                <w:szCs w:val="16"/>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6"/>
                <w:szCs w:val="16"/>
                <w:lang w:eastAsia="ru-RU"/>
              </w:rPr>
            </w:pPr>
            <w:r w:rsidRPr="00C55C95">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6"/>
                <w:szCs w:val="16"/>
                <w:lang w:eastAsia="ru-RU"/>
              </w:rPr>
            </w:pPr>
            <w:r w:rsidRPr="00252A09">
              <w:rPr>
                <w:rFonts w:eastAsia="Times New Roman"/>
                <w:bCs/>
                <w:iCs/>
                <w:sz w:val="16"/>
                <w:szCs w:val="16"/>
                <w:lang w:eastAsia="ru-RU"/>
              </w:rPr>
              <w:t>0,000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19 360,506</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1 718,893</w:t>
            </w:r>
          </w:p>
        </w:tc>
        <w:tc>
          <w:tcPr>
            <w:tcW w:w="1246" w:type="dxa"/>
            <w:shd w:val="clear" w:color="auto" w:fill="auto"/>
            <w:vAlign w:val="center"/>
          </w:tcPr>
          <w:p w:rsidR="007C2DBD" w:rsidRPr="00C55C95" w:rsidRDefault="007C2DBD" w:rsidP="005A57DF">
            <w:pPr>
              <w:jc w:val="center"/>
            </w:pPr>
            <w:r w:rsidRPr="00C55C95">
              <w:rPr>
                <w:rFonts w:eastAsia="Times New Roman"/>
                <w:bCs/>
                <w:iCs/>
                <w:sz w:val="18"/>
                <w:szCs w:val="18"/>
                <w:lang w:eastAsia="ru-RU"/>
              </w:rPr>
              <w:t>1 751,613</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i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9 534,000</w:t>
            </w:r>
          </w:p>
        </w:tc>
      </w:tr>
      <w:tr w:rsidR="007C2DBD" w:rsidRPr="00252A09" w:rsidTr="005A57DF">
        <w:trPr>
          <w:trHeight w:val="18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369"/>
          <w:jc w:val="center"/>
        </w:trPr>
        <w:tc>
          <w:tcPr>
            <w:tcW w:w="518" w:type="dxa"/>
            <w:vMerge w:val="restart"/>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2.2</w:t>
            </w:r>
          </w:p>
          <w:p w:rsidR="007C2DBD" w:rsidRPr="00252A09" w:rsidRDefault="007C2DBD" w:rsidP="00AA6A17">
            <w:pPr>
              <w:rPr>
                <w:rFonts w:eastAsia="Times New Roman"/>
                <w:bCs/>
                <w:sz w:val="18"/>
                <w:szCs w:val="18"/>
                <w:lang w:eastAsia="ru-RU"/>
              </w:rPr>
            </w:pPr>
          </w:p>
        </w:tc>
        <w:tc>
          <w:tcPr>
            <w:tcW w:w="2269" w:type="dxa"/>
            <w:gridSpan w:val="3"/>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Снос непригодных для проживания многоквартирных домов</w:t>
            </w:r>
          </w:p>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(целевые показатели № 5 Таблица 1.1,)</w:t>
            </w:r>
          </w:p>
        </w:tc>
        <w:tc>
          <w:tcPr>
            <w:tcW w:w="1695" w:type="dxa"/>
            <w:gridSpan w:val="5"/>
            <w:vMerge w:val="restart"/>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5A57DF">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567"/>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393"/>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30 299,851</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4 902,101</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1 251,250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3 449,500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20 697,000</w:t>
            </w:r>
          </w:p>
        </w:tc>
      </w:tr>
      <w:tr w:rsidR="007C2DBD" w:rsidRPr="00252A09" w:rsidTr="005A57DF">
        <w:trPr>
          <w:trHeight w:val="90"/>
          <w:jc w:val="center"/>
        </w:trPr>
        <w:tc>
          <w:tcPr>
            <w:tcW w:w="518" w:type="dxa"/>
            <w:vMerge/>
            <w:vAlign w:val="center"/>
          </w:tcPr>
          <w:p w:rsidR="007C2DBD" w:rsidRPr="00252A09" w:rsidRDefault="007C2DBD" w:rsidP="00AA6A17">
            <w:pPr>
              <w:rPr>
                <w:rFonts w:eastAsia="Times New Roman"/>
                <w:bCs/>
                <w:sz w:val="18"/>
                <w:szCs w:val="18"/>
                <w:lang w:eastAsia="ru-RU"/>
              </w:rPr>
            </w:pPr>
          </w:p>
        </w:tc>
        <w:tc>
          <w:tcPr>
            <w:tcW w:w="2269" w:type="dxa"/>
            <w:gridSpan w:val="3"/>
            <w:vMerge/>
            <w:vAlign w:val="center"/>
          </w:tcPr>
          <w:p w:rsidR="007C2DBD" w:rsidRPr="00252A09" w:rsidRDefault="007C2DBD" w:rsidP="00AA6A17">
            <w:pPr>
              <w:rPr>
                <w:rFonts w:eastAsia="Times New Roman"/>
                <w:bCs/>
                <w:sz w:val="18"/>
                <w:szCs w:val="18"/>
                <w:lang w:eastAsia="ru-RU"/>
              </w:rPr>
            </w:pPr>
          </w:p>
        </w:tc>
        <w:tc>
          <w:tcPr>
            <w:tcW w:w="1695" w:type="dxa"/>
            <w:gridSpan w:val="5"/>
            <w:vMerge/>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iCs/>
                <w:sz w:val="18"/>
                <w:szCs w:val="18"/>
                <w:lang w:eastAsia="ru-RU"/>
              </w:rPr>
            </w:pPr>
            <w:r w:rsidRPr="00C55C95">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340"/>
          <w:jc w:val="center"/>
        </w:trPr>
        <w:tc>
          <w:tcPr>
            <w:tcW w:w="518" w:type="dxa"/>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036256" w:rsidRPr="00252A09" w:rsidTr="005A57DF">
        <w:trPr>
          <w:trHeight w:val="283"/>
          <w:jc w:val="center"/>
        </w:trPr>
        <w:tc>
          <w:tcPr>
            <w:tcW w:w="4482" w:type="dxa"/>
            <w:gridSpan w:val="9"/>
            <w:vMerge w:val="restart"/>
            <w:vAlign w:val="center"/>
          </w:tcPr>
          <w:p w:rsidR="00036256" w:rsidRPr="00252A09" w:rsidRDefault="00036256" w:rsidP="00036256">
            <w:pPr>
              <w:rPr>
                <w:rFonts w:eastAsia="Times New Roman"/>
                <w:bCs/>
                <w:sz w:val="18"/>
                <w:szCs w:val="18"/>
                <w:lang w:eastAsia="ru-RU"/>
              </w:rPr>
            </w:pPr>
            <w:r w:rsidRPr="00252A09">
              <w:rPr>
                <w:rFonts w:eastAsia="Times New Roman"/>
                <w:bCs/>
                <w:sz w:val="18"/>
                <w:szCs w:val="18"/>
                <w:lang w:eastAsia="ru-RU"/>
              </w:rPr>
              <w:t>Итого по подпрограмме 2</w:t>
            </w:r>
          </w:p>
        </w:tc>
        <w:tc>
          <w:tcPr>
            <w:tcW w:w="1403" w:type="dxa"/>
            <w:gridSpan w:val="3"/>
            <w:shd w:val="clear" w:color="auto" w:fill="auto"/>
            <w:vAlign w:val="center"/>
          </w:tcPr>
          <w:p w:rsidR="00036256" w:rsidRPr="00C55C95" w:rsidRDefault="00036256" w:rsidP="00036256">
            <w:pPr>
              <w:rPr>
                <w:sz w:val="18"/>
                <w:szCs w:val="18"/>
              </w:rPr>
            </w:pPr>
            <w:r w:rsidRPr="00C55C95">
              <w:rPr>
                <w:sz w:val="18"/>
                <w:szCs w:val="18"/>
              </w:rPr>
              <w:t>всего</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федеральный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бюджет автономного округа</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местный бюджет</w:t>
            </w:r>
          </w:p>
        </w:tc>
        <w:tc>
          <w:tcPr>
            <w:tcW w:w="1198" w:type="dxa"/>
            <w:shd w:val="clear" w:color="auto" w:fill="auto"/>
            <w:vAlign w:val="center"/>
          </w:tcPr>
          <w:p w:rsidR="00036256" w:rsidRPr="00400E81" w:rsidRDefault="00036256" w:rsidP="005A57DF">
            <w:pPr>
              <w:jc w:val="center"/>
              <w:rPr>
                <w:sz w:val="18"/>
                <w:szCs w:val="18"/>
              </w:rPr>
            </w:pPr>
            <w:r w:rsidRPr="00400E81">
              <w:rPr>
                <w:sz w:val="18"/>
                <w:szCs w:val="18"/>
              </w:rPr>
              <w:t>357 051,406</w:t>
            </w:r>
          </w:p>
        </w:tc>
        <w:tc>
          <w:tcPr>
            <w:tcW w:w="1168" w:type="dxa"/>
            <w:shd w:val="clear" w:color="auto" w:fill="auto"/>
            <w:vAlign w:val="center"/>
          </w:tcPr>
          <w:p w:rsidR="00036256" w:rsidRPr="00400E81" w:rsidRDefault="00036256" w:rsidP="005A57DF">
            <w:pPr>
              <w:jc w:val="center"/>
              <w:rPr>
                <w:sz w:val="18"/>
                <w:szCs w:val="18"/>
              </w:rPr>
            </w:pPr>
            <w:r w:rsidRPr="00400E81">
              <w:rPr>
                <w:sz w:val="18"/>
                <w:szCs w:val="18"/>
              </w:rPr>
              <w:t>35 335,200</w:t>
            </w:r>
          </w:p>
        </w:tc>
        <w:tc>
          <w:tcPr>
            <w:tcW w:w="1246" w:type="dxa"/>
            <w:shd w:val="clear" w:color="auto" w:fill="auto"/>
            <w:vAlign w:val="center"/>
          </w:tcPr>
          <w:p w:rsidR="00036256" w:rsidRPr="00400E81" w:rsidRDefault="00036256" w:rsidP="005A57DF">
            <w:pPr>
              <w:jc w:val="center"/>
              <w:rPr>
                <w:sz w:val="18"/>
                <w:szCs w:val="18"/>
              </w:rPr>
            </w:pPr>
            <w:r w:rsidRPr="00400E81">
              <w:rPr>
                <w:sz w:val="18"/>
                <w:szCs w:val="18"/>
              </w:rPr>
              <w:t>35 579,772</w:t>
            </w:r>
          </w:p>
        </w:tc>
        <w:tc>
          <w:tcPr>
            <w:tcW w:w="1134" w:type="dxa"/>
            <w:shd w:val="clear" w:color="auto" w:fill="auto"/>
            <w:vAlign w:val="center"/>
          </w:tcPr>
          <w:p w:rsidR="00036256" w:rsidRPr="00400E81" w:rsidRDefault="00036256" w:rsidP="005A57DF">
            <w:pPr>
              <w:jc w:val="center"/>
              <w:rPr>
                <w:sz w:val="18"/>
                <w:szCs w:val="18"/>
              </w:rPr>
            </w:pPr>
            <w:r w:rsidRPr="00400E81">
              <w:rPr>
                <w:sz w:val="18"/>
                <w:szCs w:val="18"/>
              </w:rPr>
              <w:t>35 398,934</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24 361,900</w:t>
            </w:r>
          </w:p>
        </w:tc>
        <w:tc>
          <w:tcPr>
            <w:tcW w:w="1134" w:type="dxa"/>
            <w:shd w:val="clear" w:color="auto" w:fill="auto"/>
            <w:vAlign w:val="center"/>
          </w:tcPr>
          <w:p w:rsidR="00036256" w:rsidRPr="00252A09" w:rsidRDefault="00036256" w:rsidP="005A57DF">
            <w:pPr>
              <w:jc w:val="center"/>
            </w:pPr>
            <w:r w:rsidRPr="00252A09">
              <w:rPr>
                <w:rFonts w:eastAsia="Times New Roman"/>
                <w:bCs/>
                <w:iCs/>
                <w:sz w:val="18"/>
                <w:szCs w:val="18"/>
                <w:lang w:eastAsia="ru-RU"/>
              </w:rPr>
              <w:t>28 859,100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173 154,600</w:t>
            </w:r>
          </w:p>
        </w:tc>
      </w:tr>
      <w:tr w:rsidR="00036256" w:rsidRPr="00252A09" w:rsidTr="005A57DF">
        <w:trPr>
          <w:trHeight w:val="454"/>
          <w:jc w:val="center"/>
        </w:trPr>
        <w:tc>
          <w:tcPr>
            <w:tcW w:w="4482" w:type="dxa"/>
            <w:gridSpan w:val="9"/>
            <w:vMerge/>
            <w:vAlign w:val="center"/>
          </w:tcPr>
          <w:p w:rsidR="00036256" w:rsidRPr="00252A09" w:rsidRDefault="00036256" w:rsidP="00036256">
            <w:pPr>
              <w:rPr>
                <w:rFonts w:eastAsia="Times New Roman"/>
                <w:bCs/>
                <w:sz w:val="18"/>
                <w:szCs w:val="18"/>
                <w:lang w:eastAsia="ru-RU"/>
              </w:rPr>
            </w:pPr>
          </w:p>
        </w:tc>
        <w:tc>
          <w:tcPr>
            <w:tcW w:w="1403" w:type="dxa"/>
            <w:gridSpan w:val="3"/>
            <w:shd w:val="clear" w:color="auto" w:fill="auto"/>
          </w:tcPr>
          <w:p w:rsidR="00036256" w:rsidRPr="00C55C95" w:rsidRDefault="00036256" w:rsidP="00036256">
            <w:pPr>
              <w:rPr>
                <w:sz w:val="18"/>
                <w:szCs w:val="18"/>
              </w:rPr>
            </w:pPr>
            <w:r w:rsidRPr="00C55C95">
              <w:rPr>
                <w:sz w:val="18"/>
                <w:szCs w:val="18"/>
              </w:rPr>
              <w:t>иные внебюджетные источники</w:t>
            </w:r>
          </w:p>
        </w:tc>
        <w:tc>
          <w:tcPr>
            <w:tcW w:w="1198"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68"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246"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rsidR="00036256" w:rsidRPr="00036256" w:rsidRDefault="00036256" w:rsidP="005A57DF">
            <w:pPr>
              <w:jc w:val="center"/>
              <w:rPr>
                <w:sz w:val="18"/>
                <w:szCs w:val="18"/>
              </w:rPr>
            </w:pPr>
            <w:r w:rsidRPr="00036256">
              <w:rPr>
                <w:sz w:val="18"/>
                <w:szCs w:val="18"/>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036256" w:rsidRPr="00252A09" w:rsidRDefault="00036256"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AA6A17">
        <w:trPr>
          <w:trHeight w:val="397"/>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 xml:space="preserve">Подпрограмма  3  «Повышение </w:t>
            </w:r>
            <w:proofErr w:type="spellStart"/>
            <w:r w:rsidRPr="00C55C95">
              <w:rPr>
                <w:rFonts w:eastAsia="Times New Roman"/>
                <w:sz w:val="22"/>
                <w:szCs w:val="18"/>
                <w:lang w:eastAsia="ru-RU"/>
              </w:rPr>
              <w:t>энергоэффективности</w:t>
            </w:r>
            <w:proofErr w:type="spellEnd"/>
            <w:r w:rsidRPr="00C55C95">
              <w:rPr>
                <w:rFonts w:eastAsia="Times New Roman"/>
                <w:sz w:val="22"/>
                <w:szCs w:val="18"/>
                <w:lang w:eastAsia="ru-RU"/>
              </w:rPr>
              <w:t xml:space="preserve"> в отраслях экономики»</w:t>
            </w:r>
          </w:p>
        </w:tc>
      </w:tr>
      <w:tr w:rsidR="007C2DBD" w:rsidRPr="00252A09" w:rsidTr="005A57DF">
        <w:trPr>
          <w:trHeight w:val="20"/>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3.1</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3 539,970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285,000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404,970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285,000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1 710,000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373"/>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департамент образования и молодежной политики администрации города</w:t>
            </w:r>
          </w:p>
        </w:tc>
        <w:tc>
          <w:tcPr>
            <w:tcW w:w="1403" w:type="dxa"/>
            <w:gridSpan w:val="3"/>
            <w:shd w:val="clear" w:color="auto" w:fill="auto"/>
            <w:vAlign w:val="center"/>
          </w:tcPr>
          <w:p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61 658,099</w:t>
            </w:r>
          </w:p>
        </w:tc>
        <w:tc>
          <w:tcPr>
            <w:tcW w:w="1168" w:type="dxa"/>
            <w:shd w:val="clear" w:color="auto" w:fill="auto"/>
            <w:vAlign w:val="center"/>
          </w:tcPr>
          <w:p w:rsidR="00B10479" w:rsidRPr="00400E81" w:rsidRDefault="00B10479" w:rsidP="005A57DF">
            <w:pPr>
              <w:jc w:val="center"/>
              <w:rPr>
                <w:sz w:val="18"/>
                <w:szCs w:val="18"/>
              </w:rPr>
            </w:pPr>
            <w:r w:rsidRPr="00400E81">
              <w:rPr>
                <w:sz w:val="18"/>
                <w:szCs w:val="18"/>
              </w:rPr>
              <w:t>11 739,705</w:t>
            </w:r>
          </w:p>
        </w:tc>
        <w:tc>
          <w:tcPr>
            <w:tcW w:w="1246" w:type="dxa"/>
            <w:shd w:val="clear" w:color="auto" w:fill="auto"/>
            <w:vAlign w:val="center"/>
          </w:tcPr>
          <w:p w:rsidR="00B10479" w:rsidRPr="00400E81" w:rsidRDefault="00B10479" w:rsidP="005A57DF">
            <w:pPr>
              <w:jc w:val="center"/>
              <w:rPr>
                <w:sz w:val="18"/>
                <w:szCs w:val="18"/>
              </w:rPr>
            </w:pPr>
            <w:r w:rsidRPr="00400E81">
              <w:rPr>
                <w:sz w:val="18"/>
                <w:szCs w:val="18"/>
              </w:rPr>
              <w:t>10 444,097</w:t>
            </w:r>
          </w:p>
        </w:tc>
        <w:tc>
          <w:tcPr>
            <w:tcW w:w="1134" w:type="dxa"/>
            <w:shd w:val="clear" w:color="auto" w:fill="auto"/>
            <w:vAlign w:val="center"/>
          </w:tcPr>
          <w:p w:rsidR="00B10479" w:rsidRPr="00400E81" w:rsidRDefault="00B10479" w:rsidP="005A57DF">
            <w:pPr>
              <w:jc w:val="center"/>
              <w:rPr>
                <w:sz w:val="18"/>
                <w:szCs w:val="18"/>
              </w:rPr>
            </w:pPr>
            <w:r w:rsidRPr="00400E81">
              <w:rPr>
                <w:sz w:val="18"/>
                <w:szCs w:val="18"/>
              </w:rPr>
              <w:t>14 679,297</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6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246"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34"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6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246"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34"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61 658,099</w:t>
            </w:r>
          </w:p>
        </w:tc>
        <w:tc>
          <w:tcPr>
            <w:tcW w:w="1168" w:type="dxa"/>
            <w:shd w:val="clear" w:color="auto" w:fill="auto"/>
            <w:vAlign w:val="center"/>
          </w:tcPr>
          <w:p w:rsidR="00B10479" w:rsidRPr="00400E81" w:rsidRDefault="00B10479" w:rsidP="005A57DF">
            <w:pPr>
              <w:jc w:val="center"/>
              <w:rPr>
                <w:sz w:val="18"/>
                <w:szCs w:val="18"/>
              </w:rPr>
            </w:pPr>
            <w:r w:rsidRPr="00400E81">
              <w:rPr>
                <w:sz w:val="18"/>
                <w:szCs w:val="18"/>
              </w:rPr>
              <w:t>11 739,705</w:t>
            </w:r>
          </w:p>
        </w:tc>
        <w:tc>
          <w:tcPr>
            <w:tcW w:w="1246" w:type="dxa"/>
            <w:shd w:val="clear" w:color="auto" w:fill="auto"/>
            <w:vAlign w:val="center"/>
          </w:tcPr>
          <w:p w:rsidR="00B10479" w:rsidRPr="00400E81" w:rsidRDefault="00B10479" w:rsidP="005A57DF">
            <w:pPr>
              <w:jc w:val="center"/>
              <w:rPr>
                <w:sz w:val="18"/>
                <w:szCs w:val="18"/>
              </w:rPr>
            </w:pPr>
            <w:r w:rsidRPr="00400E81">
              <w:rPr>
                <w:sz w:val="18"/>
                <w:szCs w:val="18"/>
              </w:rPr>
              <w:t>10 444,097</w:t>
            </w:r>
          </w:p>
        </w:tc>
        <w:tc>
          <w:tcPr>
            <w:tcW w:w="1134" w:type="dxa"/>
            <w:shd w:val="clear" w:color="auto" w:fill="auto"/>
            <w:vAlign w:val="center"/>
          </w:tcPr>
          <w:p w:rsidR="00B10479" w:rsidRPr="00400E81" w:rsidRDefault="00B10479" w:rsidP="005A57DF">
            <w:pPr>
              <w:jc w:val="center"/>
              <w:rPr>
                <w:sz w:val="18"/>
                <w:szCs w:val="18"/>
              </w:rPr>
            </w:pPr>
            <w:r w:rsidRPr="00400E81">
              <w:rPr>
                <w:sz w:val="18"/>
                <w:szCs w:val="18"/>
              </w:rPr>
              <w:t>14 679,297</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2 755,000</w:t>
            </w:r>
          </w:p>
        </w:tc>
        <w:tc>
          <w:tcPr>
            <w:tcW w:w="1134" w:type="dxa"/>
            <w:shd w:val="clear" w:color="auto" w:fill="auto"/>
            <w:vAlign w:val="center"/>
          </w:tcPr>
          <w:p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2 755,000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16 530,000</w:t>
            </w:r>
          </w:p>
        </w:tc>
      </w:tr>
      <w:tr w:rsidR="00B10479" w:rsidRPr="00252A09" w:rsidTr="005A57DF">
        <w:trPr>
          <w:trHeight w:val="20"/>
          <w:jc w:val="center"/>
        </w:trPr>
        <w:tc>
          <w:tcPr>
            <w:tcW w:w="518" w:type="dxa"/>
            <w:vMerge/>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rsidR="00B10479" w:rsidRPr="00400E81" w:rsidRDefault="00B10479" w:rsidP="005A57DF">
            <w:pPr>
              <w:jc w:val="center"/>
              <w:rPr>
                <w:sz w:val="18"/>
                <w:szCs w:val="18"/>
              </w:rPr>
            </w:pPr>
            <w:r w:rsidRPr="00400E81">
              <w:rPr>
                <w:sz w:val="18"/>
                <w:szCs w:val="18"/>
              </w:rPr>
              <w:t>0,000</w:t>
            </w:r>
          </w:p>
        </w:tc>
        <w:tc>
          <w:tcPr>
            <w:tcW w:w="1168"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10479" w:rsidRPr="00400E81" w:rsidRDefault="00B10479"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B10479" w:rsidRPr="00252A09" w:rsidRDefault="00B10479"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B10479" w:rsidRPr="00252A09" w:rsidRDefault="00B10479"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физической культуры и спорта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9 540,000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190012">
        <w:trPr>
          <w:trHeight w:val="283"/>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комитет культуры и туризма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2 533,465</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333,465</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ind w:right="-70" w:hanging="98"/>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hideMark/>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hideMark/>
          </w:tcPr>
          <w:p w:rsidR="007C2DBD" w:rsidRPr="00252A09" w:rsidRDefault="007C2DBD" w:rsidP="00AA6A17">
            <w:pPr>
              <w:rPr>
                <w:rFonts w:eastAsia="Times New Roman"/>
                <w:bCs/>
                <w:sz w:val="18"/>
                <w:szCs w:val="18"/>
                <w:lang w:eastAsia="ru-RU"/>
              </w:rPr>
            </w:pPr>
          </w:p>
        </w:tc>
        <w:tc>
          <w:tcPr>
            <w:tcW w:w="1695" w:type="dxa"/>
            <w:gridSpan w:val="5"/>
            <w:vMerge/>
            <w:vAlign w:val="center"/>
            <w:hideMark/>
          </w:tcPr>
          <w:p w:rsidR="007C2DBD" w:rsidRPr="00252A09" w:rsidRDefault="007C2DBD" w:rsidP="00AA6A17">
            <w:pPr>
              <w:rPr>
                <w:rFonts w:eastAsia="Times New Roman"/>
                <w:bCs/>
                <w:sz w:val="18"/>
                <w:szCs w:val="18"/>
                <w:lang w:eastAsia="ru-RU"/>
              </w:rPr>
            </w:pPr>
          </w:p>
        </w:tc>
        <w:tc>
          <w:tcPr>
            <w:tcW w:w="1403" w:type="dxa"/>
            <w:gridSpan w:val="3"/>
            <w:shd w:val="clear" w:color="auto" w:fill="auto"/>
            <w:hideMark/>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9,167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9,167</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9,167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9,167</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муниципального имущества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184,037</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518" w:type="dxa"/>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shd w:val="clear" w:color="auto" w:fill="auto"/>
            <w:vAlign w:val="center"/>
          </w:tcPr>
          <w:p w:rsidR="007C2DBD" w:rsidRPr="00252A09" w:rsidRDefault="007C2DBD" w:rsidP="00AA6A17">
            <w:pPr>
              <w:jc w:val="center"/>
              <w:rPr>
                <w:rFonts w:eastAsia="Times New Roman"/>
                <w:bCs/>
                <w:sz w:val="18"/>
                <w:szCs w:val="18"/>
                <w:lang w:eastAsia="ru-RU"/>
              </w:rPr>
            </w:pPr>
          </w:p>
        </w:tc>
        <w:tc>
          <w:tcPr>
            <w:tcW w:w="1695" w:type="dxa"/>
            <w:gridSpan w:val="5"/>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bCs/>
                <w:sz w:val="18"/>
                <w:szCs w:val="18"/>
                <w:lang w:eastAsia="ru-RU"/>
              </w:rPr>
              <w:t>3.2</w:t>
            </w:r>
          </w:p>
        </w:tc>
        <w:tc>
          <w:tcPr>
            <w:tcW w:w="2269" w:type="dxa"/>
            <w:gridSpan w:val="3"/>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831,7</w:t>
            </w:r>
            <w:r>
              <w:rPr>
                <w:rFonts w:eastAsia="Times New Roman"/>
                <w:bCs/>
                <w:sz w:val="18"/>
                <w:szCs w:val="18"/>
                <w:lang w:eastAsia="ru-RU"/>
              </w:rPr>
              <w:t>0</w:t>
            </w:r>
            <w:r w:rsidRPr="00252A09">
              <w:rPr>
                <w:rFonts w:eastAsia="Times New Roman"/>
                <w:bCs/>
                <w:sz w:val="18"/>
                <w:szCs w:val="18"/>
                <w:lang w:eastAsia="ru-RU"/>
              </w:rPr>
              <w:t>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9 690,884</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698,700</w:t>
            </w:r>
          </w:p>
        </w:tc>
        <w:tc>
          <w:tcPr>
            <w:tcW w:w="1246"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707,884</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820,800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831,700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4 990,200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lang w:eastAsia="ru-RU"/>
              </w:rPr>
            </w:pPr>
            <w:r w:rsidRPr="00252A09">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46 531,900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23 240,000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23 291,900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3.3</w:t>
            </w: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45"/>
          <w:jc w:val="center"/>
        </w:trPr>
        <w:tc>
          <w:tcPr>
            <w:tcW w:w="518" w:type="dxa"/>
            <w:vMerge/>
            <w:shd w:val="clear" w:color="auto" w:fill="auto"/>
            <w:vAlign w:val="center"/>
          </w:tcPr>
          <w:p w:rsidR="007C2DBD" w:rsidRPr="00252A09" w:rsidRDefault="007C2DBD" w:rsidP="00AA6A17">
            <w:pPr>
              <w:jc w:val="center"/>
              <w:rPr>
                <w:rFonts w:eastAsia="Times New Roman"/>
                <w:lang w:eastAsia="ru-RU"/>
              </w:rPr>
            </w:pPr>
          </w:p>
        </w:tc>
        <w:tc>
          <w:tcPr>
            <w:tcW w:w="2269" w:type="dxa"/>
            <w:gridSpan w:val="3"/>
            <w:vMerge/>
            <w:shd w:val="clear" w:color="auto" w:fill="auto"/>
            <w:vAlign w:val="center"/>
          </w:tcPr>
          <w:p w:rsidR="007C2DBD" w:rsidRPr="00252A09" w:rsidRDefault="007C2DBD" w:rsidP="00AA6A17">
            <w:pPr>
              <w:jc w:val="center"/>
              <w:rPr>
                <w:rFonts w:eastAsia="Times New Roman"/>
                <w:lang w:eastAsia="ru-RU"/>
              </w:rPr>
            </w:pPr>
          </w:p>
        </w:tc>
        <w:tc>
          <w:tcPr>
            <w:tcW w:w="1695" w:type="dxa"/>
            <w:gridSpan w:val="5"/>
            <w:vMerge/>
            <w:shd w:val="clear" w:color="auto" w:fill="auto"/>
            <w:vAlign w:val="center"/>
          </w:tcPr>
          <w:p w:rsidR="007C2DBD" w:rsidRPr="00252A09" w:rsidRDefault="007C2DBD" w:rsidP="00AA6A17">
            <w:pPr>
              <w:jc w:val="center"/>
              <w:rPr>
                <w:rFonts w:eastAsia="Times New Roman"/>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42 036,200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20 900,000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21 136,200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B10479" w:rsidRPr="00252A09" w:rsidTr="005A57DF">
        <w:trPr>
          <w:trHeight w:val="367"/>
          <w:jc w:val="center"/>
        </w:trPr>
        <w:tc>
          <w:tcPr>
            <w:tcW w:w="4482" w:type="dxa"/>
            <w:gridSpan w:val="9"/>
            <w:vMerge w:val="restart"/>
            <w:shd w:val="clear" w:color="auto" w:fill="auto"/>
            <w:vAlign w:val="center"/>
          </w:tcPr>
          <w:p w:rsidR="00B10479" w:rsidRPr="00252A09" w:rsidRDefault="00B10479" w:rsidP="00B10479">
            <w:pPr>
              <w:rPr>
                <w:rFonts w:eastAsia="Times New Roman"/>
                <w:bCs/>
                <w:sz w:val="18"/>
                <w:szCs w:val="18"/>
                <w:lang w:eastAsia="ru-RU"/>
              </w:rPr>
            </w:pPr>
            <w:r w:rsidRPr="00252A09">
              <w:rPr>
                <w:rFonts w:eastAsia="Times New Roman"/>
                <w:bCs/>
                <w:sz w:val="18"/>
                <w:szCs w:val="18"/>
                <w:lang w:eastAsia="ru-RU"/>
              </w:rPr>
              <w:t>Итого по подпрограмме 3</w:t>
            </w:r>
          </w:p>
        </w:tc>
        <w:tc>
          <w:tcPr>
            <w:tcW w:w="1403" w:type="dxa"/>
            <w:gridSpan w:val="3"/>
            <w:shd w:val="clear" w:color="auto" w:fill="auto"/>
            <w:vAlign w:val="center"/>
          </w:tcPr>
          <w:p w:rsidR="00B10479" w:rsidRPr="00C55C95" w:rsidRDefault="00B10479" w:rsidP="00B10479">
            <w:pPr>
              <w:rPr>
                <w:sz w:val="18"/>
                <w:szCs w:val="18"/>
              </w:rPr>
            </w:pPr>
            <w:r w:rsidRPr="00C55C95">
              <w:rPr>
                <w:sz w:val="18"/>
                <w:szCs w:val="18"/>
              </w:rPr>
              <w:t>всего</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175 723,722</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58 042,442</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57 122,683</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16 780,097</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29 200,200</w:t>
            </w:r>
          </w:p>
        </w:tc>
      </w:tr>
      <w:tr w:rsidR="00B10479" w:rsidRPr="00252A09" w:rsidTr="005A57DF">
        <w:trPr>
          <w:trHeight w:val="367"/>
          <w:jc w:val="center"/>
        </w:trPr>
        <w:tc>
          <w:tcPr>
            <w:tcW w:w="4482" w:type="dxa"/>
            <w:gridSpan w:val="9"/>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федеральный бюджет</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B10479" w:rsidRPr="00252A09" w:rsidTr="005A57DF">
        <w:trPr>
          <w:trHeight w:val="367"/>
          <w:jc w:val="center"/>
        </w:trPr>
        <w:tc>
          <w:tcPr>
            <w:tcW w:w="4482" w:type="dxa"/>
            <w:gridSpan w:val="9"/>
            <w:vMerge/>
            <w:shd w:val="clear" w:color="auto" w:fill="auto"/>
            <w:vAlign w:val="center"/>
          </w:tcPr>
          <w:p w:rsidR="00B10479" w:rsidRPr="00252A09" w:rsidRDefault="00B10479" w:rsidP="00B10479">
            <w:pPr>
              <w:jc w:val="cente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бюджет автономного округа</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B10479" w:rsidRPr="00252A09" w:rsidTr="005A57DF">
        <w:trPr>
          <w:trHeight w:val="367"/>
          <w:jc w:val="center"/>
        </w:trPr>
        <w:tc>
          <w:tcPr>
            <w:tcW w:w="518" w:type="dxa"/>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val="restart"/>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местный бюджет</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87 155,622</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13 902,442</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12 694,583</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16 780,097</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4 855,800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4 866,700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29 200,200</w:t>
            </w:r>
          </w:p>
        </w:tc>
      </w:tr>
      <w:tr w:rsidR="00B10479" w:rsidRPr="00252A09" w:rsidTr="005A57DF">
        <w:trPr>
          <w:trHeight w:val="367"/>
          <w:jc w:val="center"/>
        </w:trPr>
        <w:tc>
          <w:tcPr>
            <w:tcW w:w="518" w:type="dxa"/>
            <w:vMerge/>
            <w:shd w:val="clear" w:color="auto" w:fill="auto"/>
            <w:vAlign w:val="center"/>
          </w:tcPr>
          <w:p w:rsidR="00B10479" w:rsidRPr="00252A09" w:rsidRDefault="00B10479" w:rsidP="00B10479">
            <w:pPr>
              <w:rPr>
                <w:rFonts w:eastAsia="Times New Roman"/>
                <w:bCs/>
                <w:sz w:val="18"/>
                <w:szCs w:val="18"/>
                <w:lang w:eastAsia="ru-RU"/>
              </w:rPr>
            </w:pPr>
          </w:p>
        </w:tc>
        <w:tc>
          <w:tcPr>
            <w:tcW w:w="2269" w:type="dxa"/>
            <w:gridSpan w:val="3"/>
            <w:vMerge/>
            <w:shd w:val="clear" w:color="auto" w:fill="auto"/>
            <w:vAlign w:val="center"/>
          </w:tcPr>
          <w:p w:rsidR="00B10479" w:rsidRPr="00252A09" w:rsidRDefault="00B10479" w:rsidP="00B10479">
            <w:pPr>
              <w:rPr>
                <w:rFonts w:eastAsia="Times New Roman"/>
                <w:bCs/>
                <w:sz w:val="18"/>
                <w:szCs w:val="18"/>
                <w:lang w:eastAsia="ru-RU"/>
              </w:rPr>
            </w:pPr>
          </w:p>
        </w:tc>
        <w:tc>
          <w:tcPr>
            <w:tcW w:w="1695" w:type="dxa"/>
            <w:gridSpan w:val="5"/>
            <w:vMerge/>
            <w:shd w:val="clear" w:color="auto" w:fill="auto"/>
            <w:vAlign w:val="center"/>
          </w:tcPr>
          <w:p w:rsidR="00B10479" w:rsidRPr="00252A09" w:rsidRDefault="00B10479" w:rsidP="00B10479">
            <w:pPr>
              <w:rPr>
                <w:rFonts w:eastAsia="Times New Roman"/>
                <w:bCs/>
                <w:sz w:val="18"/>
                <w:szCs w:val="18"/>
                <w:lang w:eastAsia="ru-RU"/>
              </w:rPr>
            </w:pPr>
          </w:p>
        </w:tc>
        <w:tc>
          <w:tcPr>
            <w:tcW w:w="1403" w:type="dxa"/>
            <w:gridSpan w:val="3"/>
            <w:shd w:val="clear" w:color="auto" w:fill="auto"/>
          </w:tcPr>
          <w:p w:rsidR="00B10479" w:rsidRPr="00C55C95" w:rsidRDefault="00B10479" w:rsidP="00B10479">
            <w:pPr>
              <w:rPr>
                <w:sz w:val="18"/>
                <w:szCs w:val="18"/>
              </w:rPr>
            </w:pPr>
            <w:r w:rsidRPr="00C55C95">
              <w:rPr>
                <w:sz w:val="18"/>
                <w:szCs w:val="18"/>
              </w:rPr>
              <w:t>иные внебюджетные источники</w:t>
            </w:r>
          </w:p>
        </w:tc>
        <w:tc>
          <w:tcPr>
            <w:tcW w:w="1198" w:type="dxa"/>
            <w:shd w:val="clear" w:color="auto" w:fill="auto"/>
            <w:vAlign w:val="center"/>
          </w:tcPr>
          <w:p w:rsidR="00B10479" w:rsidRPr="00B10479" w:rsidRDefault="00B10479" w:rsidP="005A57DF">
            <w:pPr>
              <w:jc w:val="center"/>
              <w:rPr>
                <w:sz w:val="18"/>
                <w:szCs w:val="18"/>
              </w:rPr>
            </w:pPr>
            <w:r w:rsidRPr="00B10479">
              <w:rPr>
                <w:sz w:val="18"/>
                <w:szCs w:val="18"/>
              </w:rPr>
              <w:t>88 568,100</w:t>
            </w:r>
          </w:p>
        </w:tc>
        <w:tc>
          <w:tcPr>
            <w:tcW w:w="1168" w:type="dxa"/>
            <w:shd w:val="clear" w:color="auto" w:fill="auto"/>
            <w:vAlign w:val="center"/>
          </w:tcPr>
          <w:p w:rsidR="00B10479" w:rsidRPr="00B10479" w:rsidRDefault="00B10479" w:rsidP="005A57DF">
            <w:pPr>
              <w:jc w:val="center"/>
              <w:rPr>
                <w:sz w:val="18"/>
                <w:szCs w:val="18"/>
              </w:rPr>
            </w:pPr>
            <w:r w:rsidRPr="00B10479">
              <w:rPr>
                <w:sz w:val="18"/>
                <w:szCs w:val="18"/>
              </w:rPr>
              <w:t>44 140,000</w:t>
            </w:r>
          </w:p>
        </w:tc>
        <w:tc>
          <w:tcPr>
            <w:tcW w:w="1246" w:type="dxa"/>
            <w:shd w:val="clear" w:color="auto" w:fill="auto"/>
            <w:vAlign w:val="center"/>
          </w:tcPr>
          <w:p w:rsidR="00B10479" w:rsidRPr="00B10479" w:rsidRDefault="00B10479" w:rsidP="005A57DF">
            <w:pPr>
              <w:jc w:val="center"/>
              <w:rPr>
                <w:sz w:val="18"/>
                <w:szCs w:val="18"/>
              </w:rPr>
            </w:pPr>
            <w:r w:rsidRPr="00B10479">
              <w:rPr>
                <w:sz w:val="18"/>
                <w:szCs w:val="18"/>
              </w:rPr>
              <w:t>44 428,100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134" w:type="dxa"/>
            <w:shd w:val="clear" w:color="auto" w:fill="auto"/>
            <w:vAlign w:val="center"/>
          </w:tcPr>
          <w:p w:rsidR="00B10479" w:rsidRPr="00B10479" w:rsidRDefault="00B10479" w:rsidP="005A57DF">
            <w:pPr>
              <w:jc w:val="center"/>
              <w:rPr>
                <w:sz w:val="18"/>
                <w:szCs w:val="18"/>
              </w:rPr>
            </w:pPr>
            <w:r w:rsidRPr="00B10479">
              <w:rPr>
                <w:sz w:val="18"/>
                <w:szCs w:val="18"/>
              </w:rPr>
              <w:t>0,000</w:t>
            </w:r>
          </w:p>
        </w:tc>
        <w:tc>
          <w:tcPr>
            <w:tcW w:w="1555" w:type="dxa"/>
            <w:shd w:val="clear" w:color="auto" w:fill="auto"/>
            <w:vAlign w:val="center"/>
          </w:tcPr>
          <w:p w:rsidR="00B10479" w:rsidRPr="00B10479" w:rsidRDefault="00B10479" w:rsidP="005A57DF">
            <w:pPr>
              <w:jc w:val="center"/>
              <w:rPr>
                <w:sz w:val="18"/>
                <w:szCs w:val="18"/>
              </w:rPr>
            </w:pPr>
            <w:r w:rsidRPr="00B10479">
              <w:rPr>
                <w:sz w:val="18"/>
                <w:szCs w:val="18"/>
              </w:rPr>
              <w:t>0,000</w:t>
            </w:r>
          </w:p>
        </w:tc>
      </w:tr>
      <w:tr w:rsidR="007C2DBD" w:rsidRPr="00252A09" w:rsidTr="00AA6A17">
        <w:trPr>
          <w:trHeight w:val="367"/>
          <w:jc w:val="center"/>
        </w:trPr>
        <w:tc>
          <w:tcPr>
            <w:tcW w:w="15588" w:type="dxa"/>
            <w:gridSpan w:val="20"/>
            <w:shd w:val="clear" w:color="auto" w:fill="auto"/>
            <w:vAlign w:val="center"/>
          </w:tcPr>
          <w:p w:rsidR="007C2DBD" w:rsidRPr="00C55C95" w:rsidRDefault="007C2DBD" w:rsidP="00AA6A17">
            <w:pPr>
              <w:jc w:val="center"/>
              <w:rPr>
                <w:rFonts w:eastAsia="Times New Roman"/>
                <w:bCs/>
                <w:sz w:val="22"/>
                <w:szCs w:val="18"/>
                <w:lang w:eastAsia="ru-RU"/>
              </w:rPr>
            </w:pPr>
            <w:r w:rsidRPr="00C55C95">
              <w:rPr>
                <w:rFonts w:eastAsia="Times New Roman"/>
                <w:sz w:val="22"/>
                <w:szCs w:val="18"/>
                <w:lang w:eastAsia="ru-RU"/>
              </w:rPr>
              <w:t>Подпрограмма 4: Формирование комфортной городской среды</w:t>
            </w:r>
          </w:p>
        </w:tc>
      </w:tr>
      <w:tr w:rsidR="0043394D" w:rsidRPr="00252A09" w:rsidTr="005A57DF">
        <w:trPr>
          <w:trHeight w:val="367"/>
          <w:jc w:val="center"/>
        </w:trPr>
        <w:tc>
          <w:tcPr>
            <w:tcW w:w="518" w:type="dxa"/>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4.1.</w:t>
            </w:r>
          </w:p>
        </w:tc>
        <w:tc>
          <w:tcPr>
            <w:tcW w:w="2269" w:type="dxa"/>
            <w:gridSpan w:val="3"/>
            <w:vMerge w:val="restart"/>
            <w:shd w:val="clear" w:color="auto" w:fill="auto"/>
            <w:vAlign w:val="center"/>
          </w:tcPr>
          <w:p w:rsidR="0043394D" w:rsidRPr="00252A09" w:rsidRDefault="0043394D" w:rsidP="00B97E0B">
            <w:pPr>
              <w:rPr>
                <w:rFonts w:eastAsia="Times New Roman"/>
                <w:bCs/>
                <w:sz w:val="18"/>
                <w:szCs w:val="18"/>
                <w:lang w:eastAsia="ru-RU"/>
              </w:rPr>
            </w:pPr>
            <w:r w:rsidRPr="00252A09">
              <w:rPr>
                <w:rFonts w:eastAsia="Times New Roman"/>
                <w:bCs/>
                <w:sz w:val="18"/>
                <w:szCs w:val="18"/>
                <w:lang w:eastAsia="ru-RU"/>
              </w:rPr>
              <w:t>Улучшение санитарного состояния городских территорий (т</w:t>
            </w:r>
            <w:r w:rsidR="00194CC4">
              <w:rPr>
                <w:rFonts w:eastAsia="Times New Roman"/>
                <w:bCs/>
                <w:sz w:val="18"/>
                <w:szCs w:val="18"/>
                <w:lang w:eastAsia="ru-RU"/>
              </w:rPr>
              <w:t xml:space="preserve">аблица 1.1 целевые показатели 7,10, </w:t>
            </w:r>
            <w:r w:rsidR="00B97E0B">
              <w:rPr>
                <w:rFonts w:eastAsia="Times New Roman"/>
                <w:bCs/>
                <w:sz w:val="18"/>
                <w:szCs w:val="18"/>
                <w:lang w:eastAsia="ru-RU"/>
              </w:rPr>
              <w:t>15,16,</w:t>
            </w:r>
            <w:r w:rsidRPr="00252A09">
              <w:rPr>
                <w:rFonts w:eastAsia="Times New Roman"/>
                <w:bCs/>
                <w:sz w:val="18"/>
                <w:szCs w:val="18"/>
                <w:lang w:eastAsia="ru-RU"/>
              </w:rPr>
              <w:t>17,19</w:t>
            </w:r>
            <w:r w:rsidR="0074775E">
              <w:rPr>
                <w:rFonts w:eastAsia="Times New Roman"/>
                <w:bCs/>
                <w:sz w:val="18"/>
                <w:szCs w:val="18"/>
                <w:lang w:eastAsia="ru-RU"/>
              </w:rPr>
              <w:t>,</w:t>
            </w:r>
            <w:r w:rsidR="001E0B90">
              <w:rPr>
                <w:rFonts w:eastAsia="Times New Roman"/>
                <w:bCs/>
                <w:sz w:val="18"/>
                <w:szCs w:val="18"/>
                <w:lang w:eastAsia="ru-RU"/>
              </w:rPr>
              <w:t>21,22</w:t>
            </w:r>
            <w:r w:rsidR="00AA64C0">
              <w:rPr>
                <w:rFonts w:eastAsia="Times New Roman"/>
                <w:bCs/>
                <w:sz w:val="18"/>
                <w:szCs w:val="18"/>
                <w:lang w:eastAsia="ru-RU"/>
              </w:rPr>
              <w:t>,</w:t>
            </w:r>
            <w:r w:rsidR="0074775E">
              <w:rPr>
                <w:rFonts w:eastAsia="Times New Roman"/>
                <w:bCs/>
                <w:sz w:val="18"/>
                <w:szCs w:val="18"/>
                <w:lang w:eastAsia="ru-RU"/>
              </w:rPr>
              <w:t>43</w:t>
            </w:r>
            <w:r w:rsidRPr="00252A09">
              <w:rPr>
                <w:rFonts w:eastAsia="Times New Roman"/>
                <w:bCs/>
                <w:sz w:val="18"/>
                <w:szCs w:val="18"/>
                <w:lang w:eastAsia="ru-RU"/>
              </w:rPr>
              <w:t>)</w:t>
            </w:r>
          </w:p>
        </w:tc>
        <w:tc>
          <w:tcPr>
            <w:tcW w:w="1695" w:type="dxa"/>
            <w:gridSpan w:val="5"/>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1 772 268,126</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159 632,342</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164 223,846</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132 152,138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153 834,900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153 863,500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бюджет автономного округа</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50 239,400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11 413,300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9 583,500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9 704,600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9 754,700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9 783,300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1 722 028,726</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148 219,042</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154 640,346</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122 447,538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144 080,200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864 481,200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иные внебюджетные источники</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val="restart"/>
            <w:shd w:val="clear" w:color="auto" w:fill="auto"/>
            <w:vAlign w:val="center"/>
          </w:tcPr>
          <w:p w:rsidR="0043394D" w:rsidRPr="00252A09" w:rsidRDefault="0043394D" w:rsidP="0043394D">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43394D" w:rsidRPr="00C55C95" w:rsidRDefault="0043394D" w:rsidP="0043394D">
            <w:pPr>
              <w:rPr>
                <w:sz w:val="18"/>
                <w:szCs w:val="18"/>
              </w:rPr>
            </w:pPr>
            <w:r w:rsidRPr="00C55C95">
              <w:rPr>
                <w:sz w:val="18"/>
                <w:szCs w:val="18"/>
              </w:rPr>
              <w:t>всего</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федеральный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бюджет автономного округа</w:t>
            </w:r>
          </w:p>
          <w:p w:rsidR="0043394D" w:rsidRPr="00C55C95" w:rsidRDefault="0043394D" w:rsidP="0043394D">
            <w:pPr>
              <w:rPr>
                <w:sz w:val="18"/>
                <w:szCs w:val="18"/>
              </w:rPr>
            </w:pP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3394D" w:rsidRPr="00252A09" w:rsidTr="005A57DF">
        <w:trPr>
          <w:trHeight w:val="367"/>
          <w:jc w:val="center"/>
        </w:trPr>
        <w:tc>
          <w:tcPr>
            <w:tcW w:w="518" w:type="dxa"/>
            <w:vMerge/>
            <w:shd w:val="clear" w:color="auto" w:fill="auto"/>
            <w:vAlign w:val="center"/>
          </w:tcPr>
          <w:p w:rsidR="0043394D" w:rsidRPr="00252A09" w:rsidRDefault="0043394D" w:rsidP="0043394D">
            <w:pPr>
              <w:jc w:val="center"/>
              <w:rPr>
                <w:rFonts w:eastAsia="Times New Roman"/>
                <w:bCs/>
                <w:sz w:val="18"/>
                <w:szCs w:val="18"/>
                <w:lang w:eastAsia="ru-RU"/>
              </w:rPr>
            </w:pPr>
          </w:p>
        </w:tc>
        <w:tc>
          <w:tcPr>
            <w:tcW w:w="2269" w:type="dxa"/>
            <w:gridSpan w:val="3"/>
            <w:vMerge/>
            <w:shd w:val="clear" w:color="auto" w:fill="auto"/>
            <w:vAlign w:val="center"/>
          </w:tcPr>
          <w:p w:rsidR="0043394D" w:rsidRPr="00252A09" w:rsidRDefault="0043394D" w:rsidP="0043394D">
            <w:pPr>
              <w:rPr>
                <w:rFonts w:eastAsia="Times New Roman"/>
                <w:bCs/>
                <w:sz w:val="18"/>
                <w:szCs w:val="18"/>
                <w:lang w:eastAsia="ru-RU"/>
              </w:rPr>
            </w:pPr>
          </w:p>
        </w:tc>
        <w:tc>
          <w:tcPr>
            <w:tcW w:w="1695" w:type="dxa"/>
            <w:gridSpan w:val="5"/>
            <w:vMerge/>
            <w:shd w:val="clear" w:color="auto" w:fill="auto"/>
            <w:vAlign w:val="center"/>
          </w:tcPr>
          <w:p w:rsidR="0043394D" w:rsidRPr="00252A09" w:rsidRDefault="0043394D" w:rsidP="0043394D">
            <w:pPr>
              <w:rPr>
                <w:rFonts w:eastAsia="Times New Roman"/>
                <w:bCs/>
                <w:sz w:val="18"/>
                <w:szCs w:val="18"/>
                <w:lang w:eastAsia="ru-RU"/>
              </w:rPr>
            </w:pPr>
          </w:p>
        </w:tc>
        <w:tc>
          <w:tcPr>
            <w:tcW w:w="1403" w:type="dxa"/>
            <w:gridSpan w:val="3"/>
            <w:shd w:val="clear" w:color="auto" w:fill="auto"/>
          </w:tcPr>
          <w:p w:rsidR="0043394D" w:rsidRPr="00C55C95" w:rsidRDefault="0043394D" w:rsidP="0043394D">
            <w:pPr>
              <w:rPr>
                <w:sz w:val="18"/>
                <w:szCs w:val="18"/>
              </w:rPr>
            </w:pPr>
            <w:r w:rsidRPr="00C55C95">
              <w:rPr>
                <w:sz w:val="18"/>
                <w:szCs w:val="18"/>
              </w:rPr>
              <w:t>местный бюджет</w:t>
            </w:r>
          </w:p>
        </w:tc>
        <w:tc>
          <w:tcPr>
            <w:tcW w:w="1198" w:type="dxa"/>
            <w:shd w:val="clear" w:color="auto" w:fill="auto"/>
            <w:vAlign w:val="center"/>
          </w:tcPr>
          <w:p w:rsidR="0043394D" w:rsidRPr="00400E81" w:rsidRDefault="0043394D" w:rsidP="005A57DF">
            <w:pPr>
              <w:jc w:val="center"/>
              <w:rPr>
                <w:sz w:val="18"/>
                <w:szCs w:val="18"/>
              </w:rPr>
            </w:pPr>
            <w:r w:rsidRPr="00400E81">
              <w:rPr>
                <w:sz w:val="18"/>
                <w:szCs w:val="18"/>
              </w:rPr>
              <w:t>289 809,953</w:t>
            </w:r>
          </w:p>
        </w:tc>
        <w:tc>
          <w:tcPr>
            <w:tcW w:w="1168" w:type="dxa"/>
            <w:shd w:val="clear" w:color="auto" w:fill="auto"/>
            <w:vAlign w:val="center"/>
          </w:tcPr>
          <w:p w:rsidR="0043394D" w:rsidRPr="00400E81" w:rsidRDefault="0043394D" w:rsidP="005A57DF">
            <w:pPr>
              <w:jc w:val="center"/>
              <w:rPr>
                <w:sz w:val="18"/>
                <w:szCs w:val="18"/>
              </w:rPr>
            </w:pPr>
            <w:r w:rsidRPr="00400E81">
              <w:rPr>
                <w:sz w:val="18"/>
                <w:szCs w:val="18"/>
              </w:rPr>
              <w:t>1 884,195</w:t>
            </w:r>
          </w:p>
        </w:tc>
        <w:tc>
          <w:tcPr>
            <w:tcW w:w="1246" w:type="dxa"/>
            <w:shd w:val="clear" w:color="auto" w:fill="auto"/>
            <w:vAlign w:val="center"/>
          </w:tcPr>
          <w:p w:rsidR="0043394D" w:rsidRPr="00400E81" w:rsidRDefault="0043394D" w:rsidP="005A57DF">
            <w:pPr>
              <w:jc w:val="center"/>
              <w:rPr>
                <w:sz w:val="18"/>
                <w:szCs w:val="18"/>
              </w:rPr>
            </w:pPr>
            <w:r w:rsidRPr="00400E81">
              <w:rPr>
                <w:sz w:val="18"/>
                <w:szCs w:val="18"/>
              </w:rPr>
              <w:t>0,000</w:t>
            </w:r>
          </w:p>
        </w:tc>
        <w:tc>
          <w:tcPr>
            <w:tcW w:w="1134" w:type="dxa"/>
            <w:shd w:val="clear" w:color="auto" w:fill="auto"/>
            <w:vAlign w:val="center"/>
          </w:tcPr>
          <w:p w:rsidR="0043394D" w:rsidRPr="00400E81" w:rsidRDefault="0043394D" w:rsidP="005A57DF">
            <w:pPr>
              <w:jc w:val="center"/>
              <w:rPr>
                <w:sz w:val="18"/>
                <w:szCs w:val="18"/>
              </w:rPr>
            </w:pPr>
            <w:r w:rsidRPr="00400E81">
              <w:rPr>
                <w:sz w:val="18"/>
                <w:szCs w:val="18"/>
              </w:rPr>
              <w:t>287 925,758</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3394D" w:rsidRPr="00252A09" w:rsidRDefault="0043394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6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68"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246"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400E81" w:rsidRDefault="007C2DBD" w:rsidP="005A57DF">
            <w:pPr>
              <w:jc w:val="center"/>
              <w:rPr>
                <w:rFonts w:eastAsia="Times New Roman"/>
                <w:bCs/>
                <w:sz w:val="18"/>
                <w:szCs w:val="18"/>
                <w:lang w:eastAsia="ru-RU"/>
              </w:rPr>
            </w:pPr>
            <w:r w:rsidRPr="00400E81">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454"/>
          <w:jc w:val="center"/>
        </w:trPr>
        <w:tc>
          <w:tcPr>
            <w:tcW w:w="518" w:type="dxa"/>
            <w:vMerge w:val="restart"/>
            <w:shd w:val="clear" w:color="auto" w:fill="auto"/>
            <w:vAlign w:val="center"/>
          </w:tcPr>
          <w:p w:rsidR="00F546FC" w:rsidRPr="00252A09" w:rsidRDefault="00F546FC" w:rsidP="00F546FC">
            <w:pPr>
              <w:jc w:val="center"/>
              <w:rPr>
                <w:rFonts w:eastAsia="Times New Roman"/>
                <w:bCs/>
                <w:sz w:val="18"/>
                <w:szCs w:val="18"/>
                <w:lang w:eastAsia="ru-RU"/>
              </w:rPr>
            </w:pPr>
            <w:r w:rsidRPr="00252A09">
              <w:rPr>
                <w:rFonts w:eastAsia="Times New Roman"/>
                <w:bCs/>
                <w:sz w:val="18"/>
                <w:szCs w:val="18"/>
                <w:lang w:eastAsia="ru-RU"/>
              </w:rPr>
              <w:t>4.2.</w:t>
            </w:r>
          </w:p>
        </w:tc>
        <w:tc>
          <w:tcPr>
            <w:tcW w:w="2269" w:type="dxa"/>
            <w:gridSpan w:val="3"/>
            <w:vMerge w:val="restart"/>
            <w:shd w:val="clear" w:color="auto" w:fill="auto"/>
            <w:vAlign w:val="center"/>
          </w:tcPr>
          <w:p w:rsidR="00F546FC" w:rsidRPr="00252A09" w:rsidRDefault="00F546FC" w:rsidP="00B97E0B">
            <w:pPr>
              <w:rPr>
                <w:rFonts w:eastAsia="Times New Roman"/>
                <w:bCs/>
                <w:sz w:val="18"/>
                <w:szCs w:val="18"/>
                <w:lang w:eastAsia="ru-RU"/>
              </w:rPr>
            </w:pPr>
            <w:r w:rsidRPr="00252A09">
              <w:rPr>
                <w:rFonts w:eastAsia="Times New Roman"/>
                <w:bCs/>
                <w:sz w:val="18"/>
                <w:szCs w:val="18"/>
                <w:lang w:eastAsia="ru-RU"/>
              </w:rPr>
              <w:t xml:space="preserve">Благоустройство и озеленение города (таблица 1.1. целевой показатель </w:t>
            </w:r>
            <w:r w:rsidR="00194CC4">
              <w:rPr>
                <w:rFonts w:eastAsia="Times New Roman"/>
                <w:bCs/>
                <w:sz w:val="18"/>
                <w:szCs w:val="18"/>
                <w:lang w:eastAsia="ru-RU"/>
              </w:rPr>
              <w:t>8,9,</w:t>
            </w:r>
            <w:r w:rsidRPr="00252A09">
              <w:rPr>
                <w:rFonts w:eastAsia="Times New Roman"/>
                <w:bCs/>
                <w:sz w:val="18"/>
                <w:szCs w:val="18"/>
                <w:lang w:eastAsia="ru-RU"/>
              </w:rPr>
              <w:t>11,12,</w:t>
            </w:r>
            <w:r w:rsidR="00194CC4">
              <w:rPr>
                <w:rFonts w:eastAsia="Times New Roman"/>
                <w:bCs/>
                <w:sz w:val="18"/>
                <w:szCs w:val="18"/>
                <w:lang w:eastAsia="ru-RU"/>
              </w:rPr>
              <w:t>13,</w:t>
            </w:r>
            <w:r w:rsidR="00D03E02">
              <w:rPr>
                <w:rFonts w:eastAsia="Times New Roman"/>
                <w:bCs/>
                <w:sz w:val="18"/>
                <w:szCs w:val="18"/>
                <w:lang w:eastAsia="ru-RU"/>
              </w:rPr>
              <w:t>14,</w:t>
            </w:r>
            <w:r w:rsidR="00B97E0B">
              <w:rPr>
                <w:rFonts w:eastAsia="Times New Roman"/>
                <w:bCs/>
                <w:sz w:val="18"/>
                <w:szCs w:val="18"/>
                <w:lang w:eastAsia="ru-RU"/>
              </w:rPr>
              <w:t>18</w:t>
            </w:r>
            <w:r w:rsidRPr="00252A09">
              <w:rPr>
                <w:rFonts w:eastAsia="Times New Roman"/>
                <w:bCs/>
                <w:sz w:val="18"/>
                <w:szCs w:val="18"/>
                <w:lang w:eastAsia="ru-RU"/>
              </w:rPr>
              <w:t>,</w:t>
            </w:r>
            <w:r w:rsidR="00AA64C0">
              <w:rPr>
                <w:rFonts w:eastAsia="Times New Roman"/>
                <w:bCs/>
                <w:sz w:val="18"/>
                <w:szCs w:val="18"/>
                <w:lang w:eastAsia="ru-RU"/>
              </w:rPr>
              <w:t>24,25,</w:t>
            </w:r>
            <w:r w:rsidRPr="00252A09">
              <w:rPr>
                <w:rFonts w:eastAsia="Times New Roman"/>
                <w:bCs/>
                <w:sz w:val="18"/>
                <w:szCs w:val="18"/>
                <w:lang w:eastAsia="ru-RU"/>
              </w:rPr>
              <w:t>27</w:t>
            </w:r>
            <w:r w:rsidR="00DF6269">
              <w:rPr>
                <w:rFonts w:eastAsia="Times New Roman"/>
                <w:bCs/>
                <w:sz w:val="18"/>
                <w:szCs w:val="18"/>
                <w:lang w:eastAsia="ru-RU"/>
              </w:rPr>
              <w:t>,28</w:t>
            </w:r>
            <w:r w:rsidRPr="00252A09">
              <w:rPr>
                <w:rFonts w:eastAsia="Times New Roman"/>
                <w:bCs/>
                <w:sz w:val="18"/>
                <w:szCs w:val="18"/>
                <w:lang w:eastAsia="ru-RU"/>
              </w:rPr>
              <w:t>,41</w:t>
            </w:r>
            <w:r w:rsidR="00D03E02">
              <w:rPr>
                <w:rFonts w:eastAsia="Times New Roman"/>
                <w:bCs/>
                <w:sz w:val="18"/>
                <w:szCs w:val="18"/>
                <w:lang w:eastAsia="ru-RU"/>
              </w:rPr>
              <w:t>,42</w:t>
            </w:r>
            <w:r w:rsidRPr="00252A09">
              <w:rPr>
                <w:rFonts w:eastAsia="Times New Roman"/>
                <w:bCs/>
                <w:sz w:val="18"/>
                <w:szCs w:val="18"/>
                <w:lang w:eastAsia="ru-RU"/>
              </w:rPr>
              <w:t>)</w:t>
            </w:r>
          </w:p>
        </w:tc>
        <w:tc>
          <w:tcPr>
            <w:tcW w:w="1695" w:type="dxa"/>
            <w:gridSpan w:val="5"/>
            <w:vMerge w:val="restart"/>
            <w:shd w:val="clear" w:color="auto" w:fill="auto"/>
            <w:vAlign w:val="center"/>
          </w:tcPr>
          <w:p w:rsidR="00F546FC" w:rsidRPr="00252A09" w:rsidRDefault="00F546FC" w:rsidP="00F546FC">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F546FC" w:rsidRPr="00C55C95" w:rsidRDefault="00F546FC" w:rsidP="00F546FC">
            <w:pPr>
              <w:rPr>
                <w:sz w:val="18"/>
                <w:szCs w:val="18"/>
              </w:rPr>
            </w:pPr>
            <w:r w:rsidRPr="00C55C95">
              <w:rPr>
                <w:sz w:val="18"/>
                <w:szCs w:val="18"/>
              </w:rPr>
              <w:t>всего</w:t>
            </w:r>
          </w:p>
        </w:tc>
        <w:tc>
          <w:tcPr>
            <w:tcW w:w="1198" w:type="dxa"/>
            <w:shd w:val="clear" w:color="auto" w:fill="auto"/>
            <w:vAlign w:val="center"/>
          </w:tcPr>
          <w:p w:rsidR="00F546FC" w:rsidRPr="00400E81" w:rsidRDefault="00F546FC" w:rsidP="005A57DF">
            <w:pPr>
              <w:jc w:val="center"/>
              <w:rPr>
                <w:sz w:val="18"/>
                <w:szCs w:val="18"/>
              </w:rPr>
            </w:pPr>
            <w:r w:rsidRPr="00400E81">
              <w:rPr>
                <w:sz w:val="18"/>
                <w:szCs w:val="18"/>
              </w:rPr>
              <w:t>761 640,319</w:t>
            </w:r>
          </w:p>
        </w:tc>
        <w:tc>
          <w:tcPr>
            <w:tcW w:w="1168" w:type="dxa"/>
            <w:shd w:val="clear" w:color="auto" w:fill="auto"/>
            <w:vAlign w:val="center"/>
          </w:tcPr>
          <w:p w:rsidR="00F546FC" w:rsidRPr="00400E81" w:rsidRDefault="00F546FC" w:rsidP="005A57DF">
            <w:pPr>
              <w:jc w:val="center"/>
              <w:rPr>
                <w:sz w:val="18"/>
                <w:szCs w:val="18"/>
              </w:rPr>
            </w:pPr>
            <w:r w:rsidRPr="00400E81">
              <w:rPr>
                <w:sz w:val="18"/>
                <w:szCs w:val="18"/>
              </w:rPr>
              <w:t>91 111,738</w:t>
            </w:r>
          </w:p>
        </w:tc>
        <w:tc>
          <w:tcPr>
            <w:tcW w:w="1246" w:type="dxa"/>
            <w:shd w:val="clear" w:color="auto" w:fill="auto"/>
            <w:vAlign w:val="center"/>
          </w:tcPr>
          <w:p w:rsidR="00F546FC" w:rsidRPr="00400E81" w:rsidRDefault="00F546FC" w:rsidP="005A57DF">
            <w:pPr>
              <w:jc w:val="center"/>
              <w:rPr>
                <w:sz w:val="18"/>
                <w:szCs w:val="18"/>
              </w:rPr>
            </w:pPr>
            <w:r w:rsidRPr="00400E81">
              <w:rPr>
                <w:sz w:val="18"/>
                <w:szCs w:val="18"/>
              </w:rPr>
              <w:t>89 791,332</w:t>
            </w:r>
          </w:p>
        </w:tc>
        <w:tc>
          <w:tcPr>
            <w:tcW w:w="1134" w:type="dxa"/>
            <w:shd w:val="clear" w:color="auto" w:fill="auto"/>
            <w:vAlign w:val="center"/>
          </w:tcPr>
          <w:p w:rsidR="00F546FC" w:rsidRPr="00400E81" w:rsidRDefault="00F546FC" w:rsidP="005A57DF">
            <w:pPr>
              <w:jc w:val="center"/>
              <w:rPr>
                <w:sz w:val="18"/>
                <w:szCs w:val="18"/>
              </w:rPr>
            </w:pPr>
            <w:r w:rsidRPr="00400E81">
              <w:rPr>
                <w:sz w:val="18"/>
                <w:szCs w:val="18"/>
              </w:rPr>
              <w:t>93 221,849</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314 214,000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федеральный бюджет</w:t>
            </w:r>
          </w:p>
        </w:tc>
        <w:tc>
          <w:tcPr>
            <w:tcW w:w="119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6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246"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бюджет автономного округа</w:t>
            </w:r>
          </w:p>
        </w:tc>
        <w:tc>
          <w:tcPr>
            <w:tcW w:w="1198" w:type="dxa"/>
            <w:shd w:val="clear" w:color="auto" w:fill="auto"/>
            <w:vAlign w:val="center"/>
          </w:tcPr>
          <w:p w:rsidR="00F546FC" w:rsidRPr="00F546FC" w:rsidRDefault="00F546FC" w:rsidP="005A57DF">
            <w:pPr>
              <w:jc w:val="center"/>
              <w:rPr>
                <w:sz w:val="18"/>
                <w:szCs w:val="18"/>
              </w:rPr>
            </w:pPr>
            <w:r w:rsidRPr="00F546FC">
              <w:rPr>
                <w:sz w:val="18"/>
                <w:szCs w:val="18"/>
              </w:rPr>
              <w:t>0,00000</w:t>
            </w:r>
          </w:p>
        </w:tc>
        <w:tc>
          <w:tcPr>
            <w:tcW w:w="1168" w:type="dxa"/>
            <w:shd w:val="clear" w:color="auto" w:fill="auto"/>
            <w:vAlign w:val="center"/>
          </w:tcPr>
          <w:p w:rsidR="00F546FC" w:rsidRPr="00F546FC" w:rsidRDefault="00F546FC" w:rsidP="005A57DF">
            <w:pPr>
              <w:jc w:val="center"/>
              <w:rPr>
                <w:sz w:val="18"/>
                <w:szCs w:val="18"/>
              </w:rPr>
            </w:pPr>
            <w:r w:rsidRPr="00F546FC">
              <w:rPr>
                <w:sz w:val="18"/>
                <w:szCs w:val="18"/>
              </w:rPr>
              <w:t>0,00000</w:t>
            </w:r>
          </w:p>
        </w:tc>
        <w:tc>
          <w:tcPr>
            <w:tcW w:w="1246"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F546FC" w:rsidRDefault="00F546FC" w:rsidP="005A57DF">
            <w:pPr>
              <w:jc w:val="center"/>
              <w:rPr>
                <w:sz w:val="18"/>
                <w:szCs w:val="18"/>
              </w:rPr>
            </w:pP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местный бюджет</w:t>
            </w:r>
          </w:p>
        </w:tc>
        <w:tc>
          <w:tcPr>
            <w:tcW w:w="1198" w:type="dxa"/>
            <w:shd w:val="clear" w:color="auto" w:fill="auto"/>
            <w:vAlign w:val="center"/>
          </w:tcPr>
          <w:p w:rsidR="00F546FC" w:rsidRPr="00400E81" w:rsidRDefault="00F546FC" w:rsidP="005A57DF">
            <w:pPr>
              <w:jc w:val="center"/>
              <w:rPr>
                <w:sz w:val="18"/>
                <w:szCs w:val="18"/>
              </w:rPr>
            </w:pPr>
            <w:r w:rsidRPr="00400E81">
              <w:rPr>
                <w:sz w:val="18"/>
                <w:szCs w:val="18"/>
              </w:rPr>
              <w:t>761 640,319</w:t>
            </w:r>
          </w:p>
        </w:tc>
        <w:tc>
          <w:tcPr>
            <w:tcW w:w="1168" w:type="dxa"/>
            <w:shd w:val="clear" w:color="auto" w:fill="auto"/>
            <w:vAlign w:val="center"/>
          </w:tcPr>
          <w:p w:rsidR="00F546FC" w:rsidRPr="00400E81" w:rsidRDefault="00F546FC" w:rsidP="005A57DF">
            <w:pPr>
              <w:jc w:val="center"/>
              <w:rPr>
                <w:sz w:val="18"/>
                <w:szCs w:val="18"/>
              </w:rPr>
            </w:pPr>
            <w:r w:rsidRPr="00400E81">
              <w:rPr>
                <w:sz w:val="18"/>
                <w:szCs w:val="18"/>
              </w:rPr>
              <w:t>91 111,738</w:t>
            </w:r>
          </w:p>
        </w:tc>
        <w:tc>
          <w:tcPr>
            <w:tcW w:w="1246" w:type="dxa"/>
            <w:shd w:val="clear" w:color="auto" w:fill="auto"/>
            <w:vAlign w:val="center"/>
          </w:tcPr>
          <w:p w:rsidR="00F546FC" w:rsidRPr="00400E81" w:rsidRDefault="00F546FC" w:rsidP="005A57DF">
            <w:pPr>
              <w:jc w:val="center"/>
              <w:rPr>
                <w:sz w:val="18"/>
                <w:szCs w:val="18"/>
              </w:rPr>
            </w:pPr>
            <w:r w:rsidRPr="00400E81">
              <w:rPr>
                <w:sz w:val="18"/>
                <w:szCs w:val="18"/>
              </w:rPr>
              <w:t>89 791,332</w:t>
            </w:r>
          </w:p>
        </w:tc>
        <w:tc>
          <w:tcPr>
            <w:tcW w:w="1134" w:type="dxa"/>
            <w:shd w:val="clear" w:color="auto" w:fill="auto"/>
            <w:vAlign w:val="center"/>
          </w:tcPr>
          <w:p w:rsidR="00F546FC" w:rsidRPr="00400E81" w:rsidRDefault="00F546FC" w:rsidP="005A57DF">
            <w:pPr>
              <w:jc w:val="center"/>
              <w:rPr>
                <w:sz w:val="18"/>
                <w:szCs w:val="18"/>
              </w:rPr>
            </w:pPr>
            <w:r w:rsidRPr="00400E81">
              <w:rPr>
                <w:sz w:val="18"/>
                <w:szCs w:val="18"/>
              </w:rPr>
              <w:t>93 221,849</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60 466,200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52 369,000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314 214,000</w:t>
            </w:r>
          </w:p>
        </w:tc>
      </w:tr>
      <w:tr w:rsidR="00F546FC" w:rsidRPr="00252A09" w:rsidTr="005A57DF">
        <w:trPr>
          <w:trHeight w:val="454"/>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иные внебюджетные источники</w:t>
            </w:r>
          </w:p>
        </w:tc>
        <w:tc>
          <w:tcPr>
            <w:tcW w:w="119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6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246"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397"/>
          <w:jc w:val="center"/>
        </w:trPr>
        <w:tc>
          <w:tcPr>
            <w:tcW w:w="518" w:type="dxa"/>
            <w:vMerge w:val="restart"/>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val="restart"/>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val="restart"/>
            <w:shd w:val="clear" w:color="auto" w:fill="auto"/>
            <w:vAlign w:val="center"/>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 администрации города</w:t>
            </w:r>
          </w:p>
        </w:tc>
        <w:tc>
          <w:tcPr>
            <w:tcW w:w="1403" w:type="dxa"/>
            <w:gridSpan w:val="3"/>
            <w:shd w:val="clear" w:color="auto" w:fill="auto"/>
            <w:vAlign w:val="center"/>
          </w:tcPr>
          <w:p w:rsidR="007C2DBD" w:rsidRPr="00C55C95" w:rsidRDefault="007C2DBD" w:rsidP="00AA6A17">
            <w:pPr>
              <w:rPr>
                <w:sz w:val="18"/>
                <w:szCs w:val="18"/>
              </w:rPr>
            </w:pPr>
            <w:r w:rsidRPr="00C55C95">
              <w:rPr>
                <w:sz w:val="18"/>
                <w:szCs w:val="18"/>
              </w:rPr>
              <w:t>всего</w:t>
            </w:r>
          </w:p>
        </w:tc>
        <w:tc>
          <w:tcPr>
            <w:tcW w:w="1198" w:type="dxa"/>
            <w:shd w:val="clear" w:color="auto" w:fill="auto"/>
            <w:vAlign w:val="center"/>
          </w:tcPr>
          <w:p w:rsidR="007C2DBD" w:rsidRPr="00C55C95" w:rsidRDefault="007C2DBD" w:rsidP="005A57DF">
            <w:pPr>
              <w:jc w:val="center"/>
              <w:rPr>
                <w:sz w:val="18"/>
                <w:szCs w:val="18"/>
              </w:rPr>
            </w:pPr>
            <w:r w:rsidRPr="00C55C95">
              <w:rPr>
                <w:sz w:val="18"/>
                <w:szCs w:val="18"/>
              </w:rPr>
              <w:t>698,677</w:t>
            </w:r>
          </w:p>
        </w:tc>
        <w:tc>
          <w:tcPr>
            <w:tcW w:w="1168"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5A57DF">
            <w:pPr>
              <w:jc w:val="center"/>
              <w:rPr>
                <w:sz w:val="18"/>
                <w:szCs w:val="18"/>
              </w:rPr>
            </w:pPr>
            <w:r w:rsidRPr="00C55C95">
              <w:rPr>
                <w:sz w:val="18"/>
                <w:szCs w:val="18"/>
              </w:rPr>
              <w:t>698,677</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федеральный бюджет</w:t>
            </w:r>
          </w:p>
        </w:tc>
        <w:tc>
          <w:tcPr>
            <w:tcW w:w="1198"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168"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бюджет автономного округа</w:t>
            </w:r>
          </w:p>
        </w:tc>
        <w:tc>
          <w:tcPr>
            <w:tcW w:w="1198" w:type="dxa"/>
            <w:shd w:val="clear" w:color="auto" w:fill="auto"/>
            <w:vAlign w:val="center"/>
          </w:tcPr>
          <w:p w:rsidR="007C2DBD" w:rsidRPr="00C55C95" w:rsidRDefault="007C2DBD" w:rsidP="005A57DF">
            <w:pPr>
              <w:jc w:val="center"/>
              <w:rPr>
                <w:sz w:val="18"/>
                <w:szCs w:val="18"/>
              </w:rPr>
            </w:pPr>
            <w:r w:rsidRPr="00C55C95">
              <w:rPr>
                <w:sz w:val="18"/>
                <w:szCs w:val="18"/>
              </w:rPr>
              <w:t>0,00000</w:t>
            </w:r>
          </w:p>
        </w:tc>
        <w:tc>
          <w:tcPr>
            <w:tcW w:w="1168" w:type="dxa"/>
            <w:shd w:val="clear" w:color="auto" w:fill="auto"/>
            <w:vAlign w:val="center"/>
          </w:tcPr>
          <w:p w:rsidR="007C2DBD" w:rsidRPr="00C55C95" w:rsidRDefault="007C2DBD" w:rsidP="005A57DF">
            <w:pPr>
              <w:jc w:val="center"/>
              <w:rPr>
                <w:sz w:val="18"/>
                <w:szCs w:val="18"/>
              </w:rPr>
            </w:pPr>
            <w:r w:rsidRPr="00C55C95">
              <w:rPr>
                <w:sz w:val="18"/>
                <w:szCs w:val="18"/>
              </w:rPr>
              <w:t>0,00000</w:t>
            </w:r>
          </w:p>
        </w:tc>
        <w:tc>
          <w:tcPr>
            <w:tcW w:w="1246"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местный бюджет</w:t>
            </w:r>
          </w:p>
        </w:tc>
        <w:tc>
          <w:tcPr>
            <w:tcW w:w="1198" w:type="dxa"/>
            <w:shd w:val="clear" w:color="auto" w:fill="auto"/>
            <w:vAlign w:val="center"/>
          </w:tcPr>
          <w:p w:rsidR="007C2DBD" w:rsidRPr="00C55C95" w:rsidRDefault="007C2DBD" w:rsidP="005A57DF">
            <w:pPr>
              <w:jc w:val="center"/>
              <w:rPr>
                <w:sz w:val="18"/>
                <w:szCs w:val="18"/>
              </w:rPr>
            </w:pPr>
            <w:r w:rsidRPr="00C55C95">
              <w:rPr>
                <w:sz w:val="18"/>
                <w:szCs w:val="18"/>
              </w:rPr>
              <w:t>698,677</w:t>
            </w:r>
          </w:p>
        </w:tc>
        <w:tc>
          <w:tcPr>
            <w:tcW w:w="1168" w:type="dxa"/>
            <w:shd w:val="clear" w:color="auto" w:fill="auto"/>
            <w:vAlign w:val="center"/>
          </w:tcPr>
          <w:p w:rsidR="007C2DBD" w:rsidRPr="00C55C95" w:rsidRDefault="007C2DBD" w:rsidP="005A57DF">
            <w:pPr>
              <w:jc w:val="center"/>
              <w:rPr>
                <w:sz w:val="18"/>
                <w:szCs w:val="18"/>
              </w:rPr>
            </w:pPr>
            <w:r w:rsidRPr="00C55C95">
              <w:rPr>
                <w:sz w:val="18"/>
                <w:szCs w:val="18"/>
              </w:rPr>
              <w:t>0,000</w:t>
            </w:r>
          </w:p>
        </w:tc>
        <w:tc>
          <w:tcPr>
            <w:tcW w:w="1246" w:type="dxa"/>
            <w:shd w:val="clear" w:color="auto" w:fill="auto"/>
            <w:vAlign w:val="center"/>
          </w:tcPr>
          <w:p w:rsidR="007C2DBD" w:rsidRPr="00C55C95" w:rsidRDefault="007C2DBD" w:rsidP="005A57DF">
            <w:pPr>
              <w:jc w:val="center"/>
              <w:rPr>
                <w:sz w:val="18"/>
                <w:szCs w:val="18"/>
              </w:rPr>
            </w:pPr>
            <w:r w:rsidRPr="00C55C95">
              <w:rPr>
                <w:sz w:val="18"/>
                <w:szCs w:val="18"/>
              </w:rPr>
              <w:t>698,677</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97"/>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695" w:type="dxa"/>
            <w:gridSpan w:val="5"/>
            <w:vMerge/>
            <w:shd w:val="clear" w:color="auto" w:fill="auto"/>
            <w:vAlign w:val="center"/>
          </w:tcPr>
          <w:p w:rsidR="007C2DBD" w:rsidRPr="00252A09" w:rsidRDefault="007C2DBD" w:rsidP="00AA6A17">
            <w:pP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397"/>
          <w:jc w:val="center"/>
        </w:trPr>
        <w:tc>
          <w:tcPr>
            <w:tcW w:w="518" w:type="dxa"/>
            <w:vMerge w:val="restart"/>
            <w:shd w:val="clear" w:color="auto" w:fill="auto"/>
            <w:vAlign w:val="center"/>
          </w:tcPr>
          <w:p w:rsidR="00400E81" w:rsidRPr="00252A09" w:rsidRDefault="00400E81" w:rsidP="00400E81">
            <w:pPr>
              <w:jc w:val="center"/>
              <w:rPr>
                <w:rFonts w:eastAsia="Times New Roman"/>
                <w:bCs/>
                <w:sz w:val="18"/>
                <w:szCs w:val="18"/>
                <w:lang w:eastAsia="ru-RU"/>
              </w:rPr>
            </w:pPr>
            <w:r w:rsidRPr="00252A09">
              <w:rPr>
                <w:rFonts w:eastAsia="Times New Roman"/>
                <w:bCs/>
                <w:sz w:val="18"/>
                <w:szCs w:val="18"/>
                <w:lang w:eastAsia="ru-RU"/>
              </w:rPr>
              <w:t>4.3</w:t>
            </w:r>
          </w:p>
        </w:tc>
        <w:tc>
          <w:tcPr>
            <w:tcW w:w="2269" w:type="dxa"/>
            <w:gridSpan w:val="3"/>
            <w:vMerge w:val="restart"/>
            <w:shd w:val="clear" w:color="auto" w:fill="auto"/>
            <w:vAlign w:val="center"/>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Региональный проект «Формирование комфортной городской среды» (таблица 1,  целевые показатели 2,3)</w:t>
            </w:r>
          </w:p>
        </w:tc>
        <w:tc>
          <w:tcPr>
            <w:tcW w:w="1695" w:type="dxa"/>
            <w:gridSpan w:val="5"/>
            <w:vMerge w:val="restart"/>
            <w:shd w:val="clear" w:color="auto" w:fill="auto"/>
            <w:vAlign w:val="center"/>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400E81" w:rsidRPr="00C55C95" w:rsidRDefault="00400E81" w:rsidP="00400E81">
            <w:pPr>
              <w:rPr>
                <w:sz w:val="18"/>
                <w:szCs w:val="18"/>
              </w:rPr>
            </w:pPr>
            <w:r w:rsidRPr="00C55C95">
              <w:rPr>
                <w:sz w:val="18"/>
                <w:szCs w:val="18"/>
              </w:rPr>
              <w:t>всего</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178 228,52713</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16 664,76883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44 826,25830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39 306,500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38 715,500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38 715,500</w:t>
            </w:r>
          </w:p>
        </w:tc>
        <w:tc>
          <w:tcPr>
            <w:tcW w:w="1134"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397"/>
          <w:jc w:val="center"/>
        </w:trPr>
        <w:tc>
          <w:tcPr>
            <w:tcW w:w="518" w:type="dxa"/>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2269" w:type="dxa"/>
            <w:gridSpan w:val="3"/>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695" w:type="dxa"/>
            <w:gridSpan w:val="5"/>
            <w:vMerge/>
            <w:shd w:val="clear" w:color="auto" w:fill="auto"/>
            <w:vAlign w:val="center"/>
          </w:tcPr>
          <w:p w:rsidR="00400E81" w:rsidRPr="00252A09" w:rsidRDefault="00400E81" w:rsidP="00400E81">
            <w:pP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федеральный бюджет</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59 082,77486</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5 524,37033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14 859,90453</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13 030,100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12 834,200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12 834,200</w:t>
            </w:r>
          </w:p>
        </w:tc>
        <w:tc>
          <w:tcPr>
            <w:tcW w:w="1134"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397"/>
          <w:jc w:val="center"/>
        </w:trPr>
        <w:tc>
          <w:tcPr>
            <w:tcW w:w="518" w:type="dxa"/>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2269" w:type="dxa"/>
            <w:gridSpan w:val="3"/>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695" w:type="dxa"/>
            <w:gridSpan w:val="5"/>
            <w:vMerge/>
            <w:shd w:val="clear" w:color="auto" w:fill="auto"/>
            <w:vAlign w:val="center"/>
          </w:tcPr>
          <w:p w:rsidR="00400E81" w:rsidRPr="00252A09" w:rsidRDefault="00400E81" w:rsidP="00400E81">
            <w:pP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бюджет автономного округа</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92 411,29657</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8 640,68180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23 242,41477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20 380,400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20 073,900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20 073,900</w:t>
            </w:r>
          </w:p>
        </w:tc>
        <w:tc>
          <w:tcPr>
            <w:tcW w:w="1134"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397"/>
          <w:jc w:val="center"/>
        </w:trPr>
        <w:tc>
          <w:tcPr>
            <w:tcW w:w="518" w:type="dxa"/>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2269" w:type="dxa"/>
            <w:gridSpan w:val="3"/>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695" w:type="dxa"/>
            <w:gridSpan w:val="5"/>
            <w:vMerge/>
            <w:shd w:val="clear" w:color="auto" w:fill="auto"/>
            <w:vAlign w:val="center"/>
          </w:tcPr>
          <w:p w:rsidR="00400E81" w:rsidRPr="00252A09" w:rsidRDefault="00400E81" w:rsidP="00400E81">
            <w:pP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местный бюджет</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26 734,45570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2 499,71670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6 723,93900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5 896,000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5 807,400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5 807,400</w:t>
            </w:r>
          </w:p>
        </w:tc>
        <w:tc>
          <w:tcPr>
            <w:tcW w:w="1134"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400E81" w:rsidRPr="00252A09" w:rsidRDefault="00400E81"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F546FC" w:rsidRPr="00252A09" w:rsidTr="005A57DF">
        <w:trPr>
          <w:trHeight w:val="397"/>
          <w:jc w:val="center"/>
        </w:trPr>
        <w:tc>
          <w:tcPr>
            <w:tcW w:w="518" w:type="dxa"/>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2269" w:type="dxa"/>
            <w:gridSpan w:val="3"/>
            <w:vMerge/>
            <w:shd w:val="clear" w:color="auto" w:fill="auto"/>
            <w:vAlign w:val="center"/>
          </w:tcPr>
          <w:p w:rsidR="00F546FC" w:rsidRPr="00252A09" w:rsidRDefault="00F546FC" w:rsidP="00F546FC">
            <w:pPr>
              <w:jc w:val="center"/>
              <w:rPr>
                <w:rFonts w:eastAsia="Times New Roman"/>
                <w:bCs/>
                <w:sz w:val="18"/>
                <w:szCs w:val="18"/>
                <w:lang w:eastAsia="ru-RU"/>
              </w:rPr>
            </w:pPr>
          </w:p>
        </w:tc>
        <w:tc>
          <w:tcPr>
            <w:tcW w:w="1695" w:type="dxa"/>
            <w:gridSpan w:val="5"/>
            <w:vMerge/>
            <w:shd w:val="clear" w:color="auto" w:fill="auto"/>
            <w:vAlign w:val="center"/>
          </w:tcPr>
          <w:p w:rsidR="00F546FC" w:rsidRPr="00252A09" w:rsidRDefault="00F546FC" w:rsidP="00F546FC">
            <w:pPr>
              <w:rPr>
                <w:rFonts w:eastAsia="Times New Roman"/>
                <w:bCs/>
                <w:sz w:val="18"/>
                <w:szCs w:val="18"/>
                <w:lang w:eastAsia="ru-RU"/>
              </w:rPr>
            </w:pPr>
          </w:p>
        </w:tc>
        <w:tc>
          <w:tcPr>
            <w:tcW w:w="1403" w:type="dxa"/>
            <w:gridSpan w:val="3"/>
            <w:shd w:val="clear" w:color="auto" w:fill="auto"/>
          </w:tcPr>
          <w:p w:rsidR="00F546FC" w:rsidRPr="00C55C95" w:rsidRDefault="00F546FC" w:rsidP="00F546FC">
            <w:pPr>
              <w:rPr>
                <w:sz w:val="18"/>
                <w:szCs w:val="18"/>
              </w:rPr>
            </w:pPr>
            <w:r w:rsidRPr="00C55C95">
              <w:rPr>
                <w:sz w:val="18"/>
                <w:szCs w:val="18"/>
              </w:rPr>
              <w:t>иные внебюджетные источники</w:t>
            </w:r>
          </w:p>
        </w:tc>
        <w:tc>
          <w:tcPr>
            <w:tcW w:w="119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68"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246" w:type="dxa"/>
            <w:shd w:val="clear" w:color="auto" w:fill="auto"/>
            <w:vAlign w:val="center"/>
          </w:tcPr>
          <w:p w:rsidR="00F546FC" w:rsidRPr="00F546FC" w:rsidRDefault="00F546FC" w:rsidP="005A57DF">
            <w:pPr>
              <w:jc w:val="center"/>
              <w:rPr>
                <w:sz w:val="18"/>
                <w:szCs w:val="18"/>
              </w:rPr>
            </w:pPr>
            <w:r w:rsidRPr="00F546FC">
              <w:rPr>
                <w:sz w:val="18"/>
                <w:szCs w:val="18"/>
              </w:rPr>
              <w:t>0,00000</w:t>
            </w:r>
          </w:p>
        </w:tc>
        <w:tc>
          <w:tcPr>
            <w:tcW w:w="1134" w:type="dxa"/>
            <w:shd w:val="clear" w:color="auto" w:fill="auto"/>
            <w:vAlign w:val="center"/>
          </w:tcPr>
          <w:p w:rsidR="00F546FC" w:rsidRPr="00F546FC" w:rsidRDefault="00F546FC" w:rsidP="005A57DF">
            <w:pPr>
              <w:jc w:val="center"/>
              <w:rPr>
                <w:sz w:val="18"/>
                <w:szCs w:val="18"/>
              </w:rPr>
            </w:pPr>
            <w:r w:rsidRPr="00F546FC">
              <w:rPr>
                <w:sz w:val="18"/>
                <w:szCs w:val="18"/>
              </w:rPr>
              <w:t>0,000</w:t>
            </w:r>
          </w:p>
        </w:tc>
        <w:tc>
          <w:tcPr>
            <w:tcW w:w="1134" w:type="dxa"/>
            <w:shd w:val="clear" w:color="auto" w:fill="auto"/>
            <w:vAlign w:val="center"/>
          </w:tcPr>
          <w:p w:rsidR="00F546FC" w:rsidRPr="00C55C95" w:rsidRDefault="00F546FC"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F546FC" w:rsidRPr="00252A09" w:rsidRDefault="00F546FC"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A4554" w:rsidRPr="00252A09" w:rsidTr="005A57DF">
        <w:trPr>
          <w:trHeight w:val="397"/>
          <w:jc w:val="center"/>
        </w:trPr>
        <w:tc>
          <w:tcPr>
            <w:tcW w:w="518" w:type="dxa"/>
            <w:vMerge w:val="restart"/>
            <w:shd w:val="clear" w:color="auto" w:fill="auto"/>
            <w:vAlign w:val="center"/>
          </w:tcPr>
          <w:p w:rsidR="00AA4554" w:rsidRPr="00252A09" w:rsidRDefault="00AA4554" w:rsidP="00AA4554">
            <w:pPr>
              <w:jc w:val="center"/>
              <w:rPr>
                <w:rFonts w:eastAsia="Times New Roman"/>
                <w:bCs/>
                <w:sz w:val="18"/>
                <w:szCs w:val="18"/>
                <w:lang w:eastAsia="ru-RU"/>
              </w:rPr>
            </w:pPr>
            <w:r w:rsidRPr="00252A09">
              <w:rPr>
                <w:rFonts w:eastAsia="Times New Roman"/>
                <w:bCs/>
                <w:sz w:val="18"/>
                <w:szCs w:val="18"/>
                <w:lang w:eastAsia="ru-RU"/>
              </w:rPr>
              <w:t>4.4.</w:t>
            </w:r>
          </w:p>
        </w:tc>
        <w:tc>
          <w:tcPr>
            <w:tcW w:w="2269" w:type="dxa"/>
            <w:gridSpan w:val="3"/>
            <w:vMerge w:val="restart"/>
            <w:shd w:val="clear" w:color="auto" w:fill="auto"/>
            <w:vAlign w:val="center"/>
          </w:tcPr>
          <w:p w:rsidR="00AA4554" w:rsidRPr="00252A09" w:rsidRDefault="00AA4554" w:rsidP="00AA4554">
            <w:pPr>
              <w:rPr>
                <w:rFonts w:eastAsia="Times New Roman"/>
                <w:bCs/>
                <w:sz w:val="18"/>
                <w:szCs w:val="18"/>
                <w:lang w:eastAsia="ru-RU"/>
              </w:rPr>
            </w:pPr>
            <w:r w:rsidRPr="00252A09">
              <w:rPr>
                <w:rFonts w:eastAsia="Times New Roman"/>
                <w:bCs/>
                <w:sz w:val="18"/>
                <w:szCs w:val="18"/>
                <w:lang w:eastAsia="ru-RU"/>
              </w:rPr>
              <w:t>Региональный проект «Чистая страна» (таблица 1, целевой показатель 1.1)</w:t>
            </w:r>
          </w:p>
        </w:tc>
        <w:tc>
          <w:tcPr>
            <w:tcW w:w="1695" w:type="dxa"/>
            <w:gridSpan w:val="5"/>
            <w:vMerge w:val="restart"/>
            <w:shd w:val="clear" w:color="auto" w:fill="auto"/>
            <w:vAlign w:val="center"/>
          </w:tcPr>
          <w:p w:rsidR="00AA4554" w:rsidRPr="00252A09" w:rsidRDefault="00AA4554" w:rsidP="00AA4554">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AA4554" w:rsidRPr="00C55C95" w:rsidRDefault="00AA4554" w:rsidP="00AA4554">
            <w:pPr>
              <w:rPr>
                <w:sz w:val="18"/>
                <w:szCs w:val="18"/>
              </w:rPr>
            </w:pPr>
            <w:r w:rsidRPr="00C55C95">
              <w:rPr>
                <w:sz w:val="18"/>
                <w:szCs w:val="18"/>
              </w:rPr>
              <w:t>всего</w:t>
            </w:r>
          </w:p>
        </w:tc>
        <w:tc>
          <w:tcPr>
            <w:tcW w:w="1198" w:type="dxa"/>
            <w:shd w:val="clear" w:color="auto" w:fill="auto"/>
            <w:vAlign w:val="center"/>
          </w:tcPr>
          <w:p w:rsidR="00AA4554" w:rsidRPr="00400E81" w:rsidRDefault="00AA4554" w:rsidP="005A57DF">
            <w:pPr>
              <w:jc w:val="center"/>
              <w:rPr>
                <w:sz w:val="18"/>
                <w:szCs w:val="18"/>
              </w:rPr>
            </w:pPr>
            <w:r w:rsidRPr="00400E81">
              <w:rPr>
                <w:sz w:val="18"/>
                <w:szCs w:val="18"/>
              </w:rPr>
              <w:t>530 000,000</w:t>
            </w:r>
          </w:p>
        </w:tc>
        <w:tc>
          <w:tcPr>
            <w:tcW w:w="1168"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246"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34" w:type="dxa"/>
            <w:shd w:val="clear" w:color="auto" w:fill="auto"/>
            <w:vAlign w:val="center"/>
          </w:tcPr>
          <w:p w:rsidR="00AA4554" w:rsidRPr="00400E81" w:rsidRDefault="00AA4554" w:rsidP="005A57DF">
            <w:pPr>
              <w:jc w:val="center"/>
              <w:rPr>
                <w:sz w:val="18"/>
                <w:szCs w:val="18"/>
              </w:rPr>
            </w:pPr>
            <w:r w:rsidRPr="00400E81">
              <w:rPr>
                <w:sz w:val="18"/>
                <w:szCs w:val="18"/>
              </w:rPr>
              <w:t>265 000,000</w:t>
            </w:r>
          </w:p>
        </w:tc>
        <w:tc>
          <w:tcPr>
            <w:tcW w:w="1134" w:type="dxa"/>
            <w:shd w:val="clear" w:color="auto" w:fill="auto"/>
            <w:vAlign w:val="center"/>
          </w:tcPr>
          <w:p w:rsidR="00AA4554" w:rsidRPr="00C55C95" w:rsidRDefault="00AA4554" w:rsidP="005A57DF">
            <w:pPr>
              <w:jc w:val="center"/>
              <w:rPr>
                <w:rFonts w:eastAsia="Times New Roman"/>
                <w:bCs/>
                <w:sz w:val="18"/>
                <w:szCs w:val="18"/>
                <w:lang w:eastAsia="ru-RU"/>
              </w:rPr>
            </w:pPr>
            <w:r w:rsidRPr="00C55C95">
              <w:rPr>
                <w:rFonts w:eastAsia="Times New Roman"/>
                <w:bCs/>
                <w:sz w:val="18"/>
                <w:szCs w:val="18"/>
                <w:lang w:eastAsia="ru-RU"/>
              </w:rPr>
              <w:t>265 000,000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A4554" w:rsidRPr="00252A09" w:rsidTr="005A57DF">
        <w:trPr>
          <w:trHeight w:val="397"/>
          <w:jc w:val="center"/>
        </w:trPr>
        <w:tc>
          <w:tcPr>
            <w:tcW w:w="518" w:type="dxa"/>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2269" w:type="dxa"/>
            <w:gridSpan w:val="3"/>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695" w:type="dxa"/>
            <w:gridSpan w:val="5"/>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403" w:type="dxa"/>
            <w:gridSpan w:val="3"/>
            <w:shd w:val="clear" w:color="auto" w:fill="auto"/>
          </w:tcPr>
          <w:p w:rsidR="00AA4554" w:rsidRPr="00C55C95" w:rsidRDefault="00AA4554" w:rsidP="00AA4554">
            <w:pPr>
              <w:rPr>
                <w:sz w:val="18"/>
                <w:szCs w:val="18"/>
              </w:rPr>
            </w:pPr>
            <w:r w:rsidRPr="00C55C95">
              <w:rPr>
                <w:sz w:val="18"/>
                <w:szCs w:val="18"/>
              </w:rPr>
              <w:t>федеральный бюджет</w:t>
            </w:r>
          </w:p>
        </w:tc>
        <w:tc>
          <w:tcPr>
            <w:tcW w:w="1198"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68"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246"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34"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34" w:type="dxa"/>
            <w:shd w:val="clear" w:color="auto" w:fill="auto"/>
            <w:vAlign w:val="center"/>
          </w:tcPr>
          <w:p w:rsidR="00AA4554" w:rsidRPr="00C55C95" w:rsidRDefault="00AA4554"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A4554" w:rsidRPr="00252A09" w:rsidTr="005A57DF">
        <w:trPr>
          <w:trHeight w:val="397"/>
          <w:jc w:val="center"/>
        </w:trPr>
        <w:tc>
          <w:tcPr>
            <w:tcW w:w="518" w:type="dxa"/>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2269" w:type="dxa"/>
            <w:gridSpan w:val="3"/>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695" w:type="dxa"/>
            <w:gridSpan w:val="5"/>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403" w:type="dxa"/>
            <w:gridSpan w:val="3"/>
            <w:shd w:val="clear" w:color="auto" w:fill="auto"/>
          </w:tcPr>
          <w:p w:rsidR="00AA4554" w:rsidRPr="00C55C95" w:rsidRDefault="00AA4554" w:rsidP="00AA4554">
            <w:pPr>
              <w:rPr>
                <w:sz w:val="18"/>
                <w:szCs w:val="18"/>
              </w:rPr>
            </w:pPr>
            <w:r w:rsidRPr="00C55C95">
              <w:rPr>
                <w:sz w:val="18"/>
                <w:szCs w:val="18"/>
              </w:rPr>
              <w:t>бюджет автономного округа</w:t>
            </w:r>
          </w:p>
        </w:tc>
        <w:tc>
          <w:tcPr>
            <w:tcW w:w="1198" w:type="dxa"/>
            <w:shd w:val="clear" w:color="auto" w:fill="auto"/>
            <w:vAlign w:val="center"/>
          </w:tcPr>
          <w:p w:rsidR="00AA4554" w:rsidRPr="00400E81" w:rsidRDefault="00AA4554" w:rsidP="005A57DF">
            <w:pPr>
              <w:jc w:val="center"/>
              <w:rPr>
                <w:sz w:val="18"/>
                <w:szCs w:val="18"/>
              </w:rPr>
            </w:pPr>
            <w:r w:rsidRPr="00400E81">
              <w:rPr>
                <w:sz w:val="18"/>
                <w:szCs w:val="18"/>
              </w:rPr>
              <w:t>265 000,000</w:t>
            </w:r>
          </w:p>
        </w:tc>
        <w:tc>
          <w:tcPr>
            <w:tcW w:w="1168"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246"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34" w:type="dxa"/>
            <w:shd w:val="clear" w:color="auto" w:fill="auto"/>
            <w:vAlign w:val="center"/>
          </w:tcPr>
          <w:p w:rsidR="00AA4554" w:rsidRPr="00400E81" w:rsidRDefault="00AA4554" w:rsidP="005A57DF">
            <w:pPr>
              <w:jc w:val="center"/>
              <w:rPr>
                <w:sz w:val="18"/>
                <w:szCs w:val="18"/>
              </w:rPr>
            </w:pPr>
            <w:r w:rsidRPr="00400E81">
              <w:rPr>
                <w:sz w:val="18"/>
                <w:szCs w:val="18"/>
              </w:rPr>
              <w:t>132 500,000</w:t>
            </w:r>
          </w:p>
        </w:tc>
        <w:tc>
          <w:tcPr>
            <w:tcW w:w="1134" w:type="dxa"/>
            <w:shd w:val="clear" w:color="auto" w:fill="auto"/>
            <w:vAlign w:val="center"/>
          </w:tcPr>
          <w:p w:rsidR="00AA4554" w:rsidRPr="00C55C95" w:rsidRDefault="00AA4554" w:rsidP="005A57DF">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A4554" w:rsidRPr="00252A09" w:rsidTr="005A57DF">
        <w:trPr>
          <w:trHeight w:val="397"/>
          <w:jc w:val="center"/>
        </w:trPr>
        <w:tc>
          <w:tcPr>
            <w:tcW w:w="518" w:type="dxa"/>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2269" w:type="dxa"/>
            <w:gridSpan w:val="3"/>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695" w:type="dxa"/>
            <w:gridSpan w:val="5"/>
            <w:vMerge/>
            <w:shd w:val="clear" w:color="auto" w:fill="auto"/>
            <w:vAlign w:val="center"/>
          </w:tcPr>
          <w:p w:rsidR="00AA4554" w:rsidRPr="00252A09" w:rsidRDefault="00AA4554" w:rsidP="00AA4554">
            <w:pPr>
              <w:jc w:val="center"/>
              <w:rPr>
                <w:rFonts w:eastAsia="Times New Roman"/>
                <w:bCs/>
                <w:sz w:val="18"/>
                <w:szCs w:val="18"/>
                <w:lang w:eastAsia="ru-RU"/>
              </w:rPr>
            </w:pPr>
          </w:p>
        </w:tc>
        <w:tc>
          <w:tcPr>
            <w:tcW w:w="1403" w:type="dxa"/>
            <w:gridSpan w:val="3"/>
            <w:shd w:val="clear" w:color="auto" w:fill="auto"/>
          </w:tcPr>
          <w:p w:rsidR="00AA4554" w:rsidRPr="00C55C95" w:rsidRDefault="00AA4554" w:rsidP="00AA4554">
            <w:pPr>
              <w:rPr>
                <w:sz w:val="18"/>
                <w:szCs w:val="18"/>
              </w:rPr>
            </w:pPr>
            <w:r w:rsidRPr="00C55C95">
              <w:rPr>
                <w:sz w:val="18"/>
                <w:szCs w:val="18"/>
              </w:rPr>
              <w:t>местный бюджет</w:t>
            </w:r>
          </w:p>
        </w:tc>
        <w:tc>
          <w:tcPr>
            <w:tcW w:w="1198" w:type="dxa"/>
            <w:shd w:val="clear" w:color="auto" w:fill="auto"/>
            <w:vAlign w:val="center"/>
          </w:tcPr>
          <w:p w:rsidR="00AA4554" w:rsidRPr="00400E81" w:rsidRDefault="00AA4554" w:rsidP="005A57DF">
            <w:pPr>
              <w:jc w:val="center"/>
              <w:rPr>
                <w:sz w:val="18"/>
                <w:szCs w:val="18"/>
              </w:rPr>
            </w:pPr>
            <w:r w:rsidRPr="00400E81">
              <w:rPr>
                <w:sz w:val="18"/>
                <w:szCs w:val="18"/>
              </w:rPr>
              <w:t>265 000,000</w:t>
            </w:r>
          </w:p>
        </w:tc>
        <w:tc>
          <w:tcPr>
            <w:tcW w:w="1168"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246" w:type="dxa"/>
            <w:shd w:val="clear" w:color="auto" w:fill="auto"/>
            <w:vAlign w:val="center"/>
          </w:tcPr>
          <w:p w:rsidR="00AA4554" w:rsidRPr="00400E81" w:rsidRDefault="00AA4554" w:rsidP="005A57DF">
            <w:pPr>
              <w:jc w:val="center"/>
              <w:rPr>
                <w:sz w:val="18"/>
                <w:szCs w:val="18"/>
              </w:rPr>
            </w:pPr>
            <w:r w:rsidRPr="00400E81">
              <w:rPr>
                <w:sz w:val="18"/>
                <w:szCs w:val="18"/>
              </w:rPr>
              <w:t>0,000</w:t>
            </w:r>
          </w:p>
        </w:tc>
        <w:tc>
          <w:tcPr>
            <w:tcW w:w="1134" w:type="dxa"/>
            <w:shd w:val="clear" w:color="auto" w:fill="auto"/>
            <w:vAlign w:val="center"/>
          </w:tcPr>
          <w:p w:rsidR="00AA4554" w:rsidRPr="00400E81" w:rsidRDefault="00AA4554" w:rsidP="005A57DF">
            <w:pPr>
              <w:jc w:val="center"/>
              <w:rPr>
                <w:sz w:val="18"/>
                <w:szCs w:val="18"/>
              </w:rPr>
            </w:pPr>
            <w:r w:rsidRPr="00400E81">
              <w:rPr>
                <w:sz w:val="18"/>
                <w:szCs w:val="18"/>
              </w:rPr>
              <w:t>132 500,000</w:t>
            </w:r>
          </w:p>
        </w:tc>
        <w:tc>
          <w:tcPr>
            <w:tcW w:w="1134" w:type="dxa"/>
            <w:shd w:val="clear" w:color="auto" w:fill="auto"/>
            <w:vAlign w:val="center"/>
          </w:tcPr>
          <w:p w:rsidR="00AA4554" w:rsidRPr="00C55C95" w:rsidRDefault="00AA4554" w:rsidP="005A57DF">
            <w:pPr>
              <w:jc w:val="center"/>
              <w:rPr>
                <w:rFonts w:eastAsia="Times New Roman"/>
                <w:bCs/>
                <w:sz w:val="18"/>
                <w:szCs w:val="18"/>
                <w:lang w:eastAsia="ru-RU"/>
              </w:rPr>
            </w:pPr>
            <w:r w:rsidRPr="00C55C95">
              <w:rPr>
                <w:rFonts w:eastAsia="Times New Roman"/>
                <w:bCs/>
                <w:sz w:val="18"/>
                <w:szCs w:val="18"/>
                <w:lang w:eastAsia="ru-RU"/>
              </w:rPr>
              <w:t>132 500,000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A4554" w:rsidRPr="00252A09" w:rsidTr="005A57DF">
        <w:trPr>
          <w:trHeight w:val="397"/>
          <w:jc w:val="center"/>
        </w:trPr>
        <w:tc>
          <w:tcPr>
            <w:tcW w:w="518" w:type="dxa"/>
            <w:vMerge/>
            <w:shd w:val="clear" w:color="auto" w:fill="auto"/>
            <w:vAlign w:val="center"/>
          </w:tcPr>
          <w:p w:rsidR="00AA4554" w:rsidRPr="00252A09" w:rsidRDefault="00AA4554" w:rsidP="00AA4554">
            <w:pPr>
              <w:rPr>
                <w:rFonts w:eastAsia="Times New Roman"/>
                <w:bCs/>
                <w:sz w:val="18"/>
                <w:szCs w:val="18"/>
                <w:lang w:eastAsia="ru-RU"/>
              </w:rPr>
            </w:pPr>
          </w:p>
        </w:tc>
        <w:tc>
          <w:tcPr>
            <w:tcW w:w="2269" w:type="dxa"/>
            <w:gridSpan w:val="3"/>
            <w:vMerge/>
            <w:shd w:val="clear" w:color="auto" w:fill="auto"/>
            <w:vAlign w:val="center"/>
          </w:tcPr>
          <w:p w:rsidR="00AA4554" w:rsidRPr="00252A09" w:rsidRDefault="00AA4554" w:rsidP="00AA4554">
            <w:pPr>
              <w:rPr>
                <w:rFonts w:eastAsia="Times New Roman"/>
                <w:bCs/>
                <w:sz w:val="18"/>
                <w:szCs w:val="18"/>
                <w:lang w:eastAsia="ru-RU"/>
              </w:rPr>
            </w:pPr>
          </w:p>
        </w:tc>
        <w:tc>
          <w:tcPr>
            <w:tcW w:w="1695" w:type="dxa"/>
            <w:gridSpan w:val="5"/>
            <w:vMerge/>
            <w:shd w:val="clear" w:color="auto" w:fill="auto"/>
            <w:vAlign w:val="center"/>
          </w:tcPr>
          <w:p w:rsidR="00AA4554" w:rsidRPr="00252A09" w:rsidRDefault="00AA4554" w:rsidP="00AA4554">
            <w:pPr>
              <w:rPr>
                <w:rFonts w:eastAsia="Times New Roman"/>
                <w:bCs/>
                <w:sz w:val="18"/>
                <w:szCs w:val="18"/>
                <w:lang w:eastAsia="ru-RU"/>
              </w:rPr>
            </w:pPr>
          </w:p>
        </w:tc>
        <w:tc>
          <w:tcPr>
            <w:tcW w:w="1403" w:type="dxa"/>
            <w:gridSpan w:val="3"/>
            <w:shd w:val="clear" w:color="auto" w:fill="auto"/>
          </w:tcPr>
          <w:p w:rsidR="00AA4554" w:rsidRPr="00C55C95" w:rsidRDefault="00AA4554" w:rsidP="00AA4554">
            <w:pPr>
              <w:rPr>
                <w:sz w:val="18"/>
                <w:szCs w:val="18"/>
              </w:rPr>
            </w:pPr>
            <w:r w:rsidRPr="00C55C95">
              <w:rPr>
                <w:sz w:val="18"/>
                <w:szCs w:val="18"/>
              </w:rPr>
              <w:t>иные внебюджетные источники</w:t>
            </w:r>
          </w:p>
        </w:tc>
        <w:tc>
          <w:tcPr>
            <w:tcW w:w="1198" w:type="dxa"/>
            <w:shd w:val="clear" w:color="auto" w:fill="auto"/>
            <w:vAlign w:val="center"/>
          </w:tcPr>
          <w:p w:rsidR="00AA4554" w:rsidRPr="00AA4554" w:rsidRDefault="00AA4554" w:rsidP="005A57DF">
            <w:pPr>
              <w:jc w:val="center"/>
              <w:rPr>
                <w:sz w:val="18"/>
                <w:szCs w:val="18"/>
              </w:rPr>
            </w:pPr>
            <w:r w:rsidRPr="00AA4554">
              <w:rPr>
                <w:sz w:val="18"/>
                <w:szCs w:val="18"/>
              </w:rPr>
              <w:t>0,000</w:t>
            </w:r>
          </w:p>
        </w:tc>
        <w:tc>
          <w:tcPr>
            <w:tcW w:w="1168" w:type="dxa"/>
            <w:shd w:val="clear" w:color="auto" w:fill="auto"/>
            <w:vAlign w:val="center"/>
          </w:tcPr>
          <w:p w:rsidR="00AA4554" w:rsidRPr="00AA4554" w:rsidRDefault="00AA4554" w:rsidP="005A57DF">
            <w:pPr>
              <w:jc w:val="center"/>
              <w:rPr>
                <w:sz w:val="18"/>
                <w:szCs w:val="18"/>
              </w:rPr>
            </w:pPr>
            <w:r w:rsidRPr="00AA4554">
              <w:rPr>
                <w:sz w:val="18"/>
                <w:szCs w:val="18"/>
              </w:rPr>
              <w:t>0,000</w:t>
            </w:r>
          </w:p>
        </w:tc>
        <w:tc>
          <w:tcPr>
            <w:tcW w:w="1246" w:type="dxa"/>
            <w:shd w:val="clear" w:color="auto" w:fill="auto"/>
            <w:vAlign w:val="center"/>
          </w:tcPr>
          <w:p w:rsidR="00AA4554" w:rsidRPr="00AA4554" w:rsidRDefault="00AA4554" w:rsidP="005A57DF">
            <w:pPr>
              <w:jc w:val="center"/>
              <w:rPr>
                <w:sz w:val="18"/>
                <w:szCs w:val="18"/>
              </w:rPr>
            </w:pPr>
            <w:r w:rsidRPr="00AA4554">
              <w:rPr>
                <w:sz w:val="18"/>
                <w:szCs w:val="18"/>
              </w:rPr>
              <w:t>0,000</w:t>
            </w:r>
          </w:p>
        </w:tc>
        <w:tc>
          <w:tcPr>
            <w:tcW w:w="1134" w:type="dxa"/>
            <w:shd w:val="clear" w:color="auto" w:fill="auto"/>
            <w:vAlign w:val="center"/>
          </w:tcPr>
          <w:p w:rsidR="00AA4554" w:rsidRPr="00AA4554" w:rsidRDefault="00AA4554" w:rsidP="005A57DF">
            <w:pPr>
              <w:jc w:val="center"/>
              <w:rPr>
                <w:sz w:val="18"/>
                <w:szCs w:val="18"/>
              </w:rPr>
            </w:pPr>
            <w:r w:rsidRPr="00AA4554">
              <w:rPr>
                <w:sz w:val="18"/>
                <w:szCs w:val="18"/>
              </w:rPr>
              <w:t>0,000</w:t>
            </w:r>
          </w:p>
        </w:tc>
        <w:tc>
          <w:tcPr>
            <w:tcW w:w="1134" w:type="dxa"/>
            <w:shd w:val="clear" w:color="auto" w:fill="auto"/>
            <w:vAlign w:val="center"/>
          </w:tcPr>
          <w:p w:rsidR="00AA4554" w:rsidRPr="00C55C95" w:rsidRDefault="00AA4554"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A4554" w:rsidRPr="00252A09" w:rsidRDefault="00AA4554"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367"/>
          <w:jc w:val="center"/>
        </w:trPr>
        <w:tc>
          <w:tcPr>
            <w:tcW w:w="4482" w:type="dxa"/>
            <w:gridSpan w:val="9"/>
            <w:vMerge w:val="restart"/>
            <w:shd w:val="clear" w:color="auto" w:fill="auto"/>
            <w:vAlign w:val="center"/>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Итого по подпрограмме 4</w:t>
            </w:r>
          </w:p>
        </w:tc>
        <w:tc>
          <w:tcPr>
            <w:tcW w:w="1403" w:type="dxa"/>
            <w:gridSpan w:val="3"/>
            <w:shd w:val="clear" w:color="auto" w:fill="auto"/>
            <w:vAlign w:val="center"/>
          </w:tcPr>
          <w:p w:rsidR="00400E81" w:rsidRPr="00C55C95" w:rsidRDefault="00400E81" w:rsidP="00400E81">
            <w:pPr>
              <w:rPr>
                <w:sz w:val="18"/>
                <w:szCs w:val="18"/>
              </w:rPr>
            </w:pPr>
            <w:r w:rsidRPr="00C55C95">
              <w:rPr>
                <w:sz w:val="18"/>
                <w:szCs w:val="18"/>
              </w:rPr>
              <w:t>всего</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3 532 645,60213</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269 293,04383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299 540,11330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817 606,245</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518 016,600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253 045,200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196 449,200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1 178 695,200</w:t>
            </w:r>
          </w:p>
        </w:tc>
      </w:tr>
      <w:tr w:rsidR="00400E81" w:rsidRPr="00252A09" w:rsidTr="005A57DF">
        <w:trPr>
          <w:trHeight w:val="367"/>
          <w:jc w:val="center"/>
        </w:trPr>
        <w:tc>
          <w:tcPr>
            <w:tcW w:w="4482" w:type="dxa"/>
            <w:gridSpan w:val="9"/>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федеральный бюджет</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59 082,77486</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5 524,37033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14 859,90453</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13 030,100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12 834,200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12 834,200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367"/>
          <w:jc w:val="center"/>
        </w:trPr>
        <w:tc>
          <w:tcPr>
            <w:tcW w:w="4482" w:type="dxa"/>
            <w:gridSpan w:val="9"/>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бюджет автономного округа</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407 650,69657</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20 053,98180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32 825,91477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162 585,000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162 328,600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29 857,200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7C2DBD" w:rsidRPr="00252A09" w:rsidTr="00190012">
        <w:trPr>
          <w:trHeight w:val="367"/>
          <w:jc w:val="center"/>
        </w:trPr>
        <w:tc>
          <w:tcPr>
            <w:tcW w:w="1397"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1390"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695" w:type="dxa"/>
            <w:gridSpan w:val="5"/>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03"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4</w:t>
            </w:r>
          </w:p>
        </w:tc>
        <w:tc>
          <w:tcPr>
            <w:tcW w:w="119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400E81" w:rsidRPr="00252A09" w:rsidTr="005A57DF">
        <w:trPr>
          <w:trHeight w:val="367"/>
          <w:jc w:val="center"/>
        </w:trPr>
        <w:tc>
          <w:tcPr>
            <w:tcW w:w="4482" w:type="dxa"/>
            <w:gridSpan w:val="9"/>
            <w:vMerge w:val="restart"/>
            <w:shd w:val="clear" w:color="auto" w:fill="auto"/>
            <w:vAlign w:val="center"/>
          </w:tcPr>
          <w:p w:rsidR="00400E81" w:rsidRPr="00252A09" w:rsidRDefault="00400E81" w:rsidP="00400E81">
            <w:pPr>
              <w:jc w:val="center"/>
              <w:rPr>
                <w:rFonts w:eastAsia="Times New Roman"/>
                <w:bCs/>
                <w:sz w:val="18"/>
                <w:szCs w:val="18"/>
                <w:lang w:eastAsia="ru-RU"/>
              </w:rPr>
            </w:pPr>
          </w:p>
        </w:tc>
        <w:tc>
          <w:tcPr>
            <w:tcW w:w="1403" w:type="dxa"/>
            <w:gridSpan w:val="3"/>
            <w:shd w:val="clear" w:color="auto" w:fill="auto"/>
          </w:tcPr>
          <w:p w:rsidR="00400E81" w:rsidRPr="00C55C95" w:rsidRDefault="00400E81" w:rsidP="00400E81">
            <w:pPr>
              <w:rPr>
                <w:sz w:val="18"/>
                <w:szCs w:val="18"/>
              </w:rPr>
            </w:pPr>
            <w:r w:rsidRPr="00C55C95">
              <w:rPr>
                <w:sz w:val="18"/>
                <w:szCs w:val="18"/>
              </w:rPr>
              <w:t>местный бюджет</w:t>
            </w:r>
          </w:p>
        </w:tc>
        <w:tc>
          <w:tcPr>
            <w:tcW w:w="1198" w:type="dxa"/>
            <w:shd w:val="clear" w:color="auto" w:fill="auto"/>
            <w:vAlign w:val="center"/>
          </w:tcPr>
          <w:p w:rsidR="00400E81" w:rsidRPr="00400E81" w:rsidRDefault="00400E81" w:rsidP="005A57DF">
            <w:pPr>
              <w:jc w:val="center"/>
              <w:rPr>
                <w:sz w:val="18"/>
                <w:szCs w:val="18"/>
              </w:rPr>
            </w:pPr>
            <w:r w:rsidRPr="00400E81">
              <w:rPr>
                <w:sz w:val="18"/>
                <w:szCs w:val="18"/>
              </w:rPr>
              <w:t>3 065 912,13070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243 714,69170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251 854,29400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641 991,145</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342 853,800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210 353,800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196 449,200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1 178 695,200</w:t>
            </w:r>
          </w:p>
        </w:tc>
      </w:tr>
      <w:tr w:rsidR="007C2DBD" w:rsidRPr="00252A09" w:rsidTr="005A57DF">
        <w:trPr>
          <w:trHeight w:val="367"/>
          <w:jc w:val="center"/>
        </w:trPr>
        <w:tc>
          <w:tcPr>
            <w:tcW w:w="4482" w:type="dxa"/>
            <w:gridSpan w:val="9"/>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03" w:type="dxa"/>
            <w:gridSpan w:val="3"/>
            <w:shd w:val="clear" w:color="auto" w:fill="auto"/>
          </w:tcPr>
          <w:p w:rsidR="007C2DBD" w:rsidRPr="00C55C95" w:rsidRDefault="007C2DBD" w:rsidP="00AA6A17">
            <w:pPr>
              <w:rPr>
                <w:sz w:val="18"/>
                <w:szCs w:val="18"/>
              </w:rPr>
            </w:pPr>
            <w:r w:rsidRPr="00C55C95">
              <w:rPr>
                <w:sz w:val="18"/>
                <w:szCs w:val="18"/>
              </w:rPr>
              <w:t>иные внебюджетные источники</w:t>
            </w:r>
          </w:p>
        </w:tc>
        <w:tc>
          <w:tcPr>
            <w:tcW w:w="119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99"/>
          <w:jc w:val="center"/>
        </w:trPr>
        <w:tc>
          <w:tcPr>
            <w:tcW w:w="15588" w:type="dxa"/>
            <w:gridSpan w:val="20"/>
            <w:shd w:val="clear" w:color="auto" w:fill="auto"/>
            <w:vAlign w:val="center"/>
          </w:tcPr>
          <w:p w:rsidR="007C2DBD" w:rsidRPr="00C55C95" w:rsidRDefault="007C2DBD" w:rsidP="00AA6A17">
            <w:pPr>
              <w:jc w:val="center"/>
              <w:rPr>
                <w:rFonts w:eastAsia="Times New Roman"/>
                <w:sz w:val="22"/>
                <w:szCs w:val="18"/>
                <w:lang w:eastAsia="ru-RU"/>
              </w:rPr>
            </w:pPr>
            <w:r w:rsidRPr="00C55C95">
              <w:rPr>
                <w:rFonts w:eastAsia="Times New Roman"/>
                <w:sz w:val="22"/>
                <w:szCs w:val="18"/>
                <w:lang w:eastAsia="ru-RU"/>
              </w:rPr>
              <w:t>Подпрограмма 5</w:t>
            </w:r>
            <w:r>
              <w:rPr>
                <w:rFonts w:eastAsia="Times New Roman"/>
                <w:sz w:val="22"/>
                <w:szCs w:val="18"/>
                <w:lang w:eastAsia="ru-RU"/>
              </w:rPr>
              <w:t xml:space="preserve"> «</w:t>
            </w:r>
            <w:r w:rsidRPr="00C55C95">
              <w:rPr>
                <w:rFonts w:eastAsia="Times New Roman"/>
                <w:sz w:val="22"/>
                <w:szCs w:val="18"/>
                <w:lang w:eastAsia="ru-RU"/>
              </w:rPr>
              <w:t>Обеспечение реализации муниципальной программы»</w:t>
            </w:r>
          </w:p>
        </w:tc>
      </w:tr>
      <w:tr w:rsidR="00A866DB" w:rsidRPr="00252A09" w:rsidTr="005A57DF">
        <w:trPr>
          <w:trHeight w:val="311"/>
          <w:jc w:val="center"/>
        </w:trPr>
        <w:tc>
          <w:tcPr>
            <w:tcW w:w="518" w:type="dxa"/>
            <w:vMerge w:val="restart"/>
            <w:shd w:val="clear" w:color="auto" w:fill="auto"/>
            <w:vAlign w:val="center"/>
            <w:hideMark/>
          </w:tcPr>
          <w:p w:rsidR="00A866DB" w:rsidRPr="00252A09" w:rsidRDefault="00A866DB" w:rsidP="00A866DB">
            <w:pPr>
              <w:jc w:val="center"/>
              <w:rPr>
                <w:rFonts w:eastAsia="Times New Roman"/>
                <w:bCs/>
                <w:sz w:val="18"/>
                <w:szCs w:val="18"/>
                <w:lang w:eastAsia="ru-RU"/>
              </w:rPr>
            </w:pPr>
            <w:r w:rsidRPr="00252A09">
              <w:rPr>
                <w:rFonts w:eastAsia="Times New Roman"/>
                <w:bCs/>
                <w:sz w:val="18"/>
                <w:szCs w:val="18"/>
                <w:lang w:eastAsia="ru-RU"/>
              </w:rPr>
              <w:t>5.1</w:t>
            </w:r>
          </w:p>
        </w:tc>
        <w:tc>
          <w:tcPr>
            <w:tcW w:w="2269" w:type="dxa"/>
            <w:gridSpan w:val="3"/>
            <w:vMerge w:val="restart"/>
            <w:shd w:val="clear" w:color="auto" w:fill="auto"/>
            <w:vAlign w:val="center"/>
            <w:hideMark/>
          </w:tcPr>
          <w:p w:rsidR="00A866DB" w:rsidRPr="00252A09" w:rsidRDefault="00A866DB" w:rsidP="00A866DB">
            <w:pPr>
              <w:rPr>
                <w:rFonts w:eastAsia="Times New Roman"/>
                <w:bCs/>
                <w:sz w:val="18"/>
                <w:szCs w:val="18"/>
                <w:lang w:eastAsia="ru-RU"/>
              </w:rPr>
            </w:pPr>
            <w:r w:rsidRPr="00252A09">
              <w:rPr>
                <w:rFonts w:eastAsia="Times New Roman"/>
                <w:bCs/>
                <w:sz w:val="18"/>
                <w:szCs w:val="18"/>
                <w:lang w:eastAsia="ru-RU"/>
              </w:rPr>
              <w:t>Организационное обеспечение функционирования отрасли (таблица 1.1. целевой показатель 39)</w:t>
            </w:r>
          </w:p>
        </w:tc>
        <w:tc>
          <w:tcPr>
            <w:tcW w:w="1550" w:type="dxa"/>
            <w:gridSpan w:val="4"/>
            <w:vMerge w:val="restart"/>
            <w:shd w:val="clear" w:color="auto" w:fill="auto"/>
            <w:vAlign w:val="center"/>
            <w:hideMark/>
          </w:tcPr>
          <w:p w:rsidR="00A866DB" w:rsidRPr="00252A09" w:rsidRDefault="00A866DB" w:rsidP="00A866DB">
            <w:pPr>
              <w:rPr>
                <w:rFonts w:eastAsia="Times New Roman"/>
                <w:bCs/>
                <w:sz w:val="18"/>
                <w:szCs w:val="18"/>
                <w:lang w:eastAsia="ru-RU"/>
              </w:rPr>
            </w:pPr>
            <w:r w:rsidRPr="00252A09">
              <w:rPr>
                <w:rFonts w:eastAsia="Times New Roman"/>
                <w:bCs/>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A866DB" w:rsidRPr="00252A09" w:rsidRDefault="00A866DB" w:rsidP="00A866DB">
            <w:pPr>
              <w:rPr>
                <w:sz w:val="18"/>
                <w:szCs w:val="18"/>
              </w:rPr>
            </w:pPr>
            <w:r w:rsidRPr="00252A09">
              <w:rPr>
                <w:sz w:val="18"/>
                <w:szCs w:val="18"/>
              </w:rPr>
              <w:t>всего</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3 297 203,508</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261 308,420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274 842,288</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280 279,810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1 651 345,020</w:t>
            </w:r>
          </w:p>
        </w:tc>
      </w:tr>
      <w:tr w:rsidR="00A866DB" w:rsidRPr="00252A09" w:rsidTr="005A57DF">
        <w:trPr>
          <w:trHeight w:val="131"/>
          <w:jc w:val="center"/>
        </w:trPr>
        <w:tc>
          <w:tcPr>
            <w:tcW w:w="518" w:type="dxa"/>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2269" w:type="dxa"/>
            <w:gridSpan w:val="3"/>
            <w:vMerge/>
            <w:shd w:val="clear" w:color="auto" w:fill="auto"/>
            <w:vAlign w:val="center"/>
          </w:tcPr>
          <w:p w:rsidR="00A866DB" w:rsidRPr="00252A09" w:rsidRDefault="00A866DB" w:rsidP="00A866DB">
            <w:pPr>
              <w:rPr>
                <w:rFonts w:eastAsia="Times New Roman"/>
                <w:bCs/>
                <w:sz w:val="18"/>
                <w:szCs w:val="18"/>
                <w:lang w:eastAsia="ru-RU"/>
              </w:rPr>
            </w:pPr>
          </w:p>
        </w:tc>
        <w:tc>
          <w:tcPr>
            <w:tcW w:w="1550" w:type="dxa"/>
            <w:gridSpan w:val="4"/>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федеральный бюджет</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866DB" w:rsidRPr="00252A09" w:rsidTr="005A57DF">
        <w:trPr>
          <w:trHeight w:val="255"/>
          <w:jc w:val="center"/>
        </w:trPr>
        <w:tc>
          <w:tcPr>
            <w:tcW w:w="518" w:type="dxa"/>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2269" w:type="dxa"/>
            <w:gridSpan w:val="3"/>
            <w:vMerge/>
            <w:shd w:val="clear" w:color="auto" w:fill="auto"/>
            <w:vAlign w:val="center"/>
          </w:tcPr>
          <w:p w:rsidR="00A866DB" w:rsidRPr="00252A09" w:rsidRDefault="00A866DB" w:rsidP="00A866DB">
            <w:pPr>
              <w:rPr>
                <w:rFonts w:eastAsia="Times New Roman"/>
                <w:bCs/>
                <w:sz w:val="18"/>
                <w:szCs w:val="18"/>
                <w:lang w:eastAsia="ru-RU"/>
              </w:rPr>
            </w:pPr>
          </w:p>
        </w:tc>
        <w:tc>
          <w:tcPr>
            <w:tcW w:w="1550" w:type="dxa"/>
            <w:gridSpan w:val="4"/>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866DB" w:rsidRPr="00252A09" w:rsidTr="005A57DF">
        <w:trPr>
          <w:trHeight w:val="225"/>
          <w:jc w:val="center"/>
        </w:trPr>
        <w:tc>
          <w:tcPr>
            <w:tcW w:w="518" w:type="dxa"/>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2269" w:type="dxa"/>
            <w:gridSpan w:val="3"/>
            <w:vMerge/>
            <w:shd w:val="clear" w:color="auto" w:fill="auto"/>
            <w:vAlign w:val="center"/>
          </w:tcPr>
          <w:p w:rsidR="00A866DB" w:rsidRPr="00252A09" w:rsidRDefault="00A866DB" w:rsidP="00A866DB">
            <w:pPr>
              <w:rPr>
                <w:rFonts w:eastAsia="Times New Roman"/>
                <w:bCs/>
                <w:sz w:val="18"/>
                <w:szCs w:val="18"/>
                <w:lang w:eastAsia="ru-RU"/>
              </w:rPr>
            </w:pPr>
          </w:p>
        </w:tc>
        <w:tc>
          <w:tcPr>
            <w:tcW w:w="1550" w:type="dxa"/>
            <w:gridSpan w:val="4"/>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местный бюджет</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3 297 203,508</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261 308,420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274 842,288</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280 279,810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279 480,</w:t>
            </w:r>
            <w:r>
              <w:rPr>
                <w:rFonts w:eastAsia="Times New Roman"/>
                <w:bCs/>
                <w:sz w:val="18"/>
                <w:szCs w:val="18"/>
                <w:lang w:eastAsia="ru-RU"/>
              </w:rPr>
              <w:t>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1 651 345,020</w:t>
            </w:r>
          </w:p>
        </w:tc>
      </w:tr>
      <w:tr w:rsidR="00A866DB" w:rsidRPr="00252A09" w:rsidTr="005A57DF">
        <w:trPr>
          <w:trHeight w:val="435"/>
          <w:jc w:val="center"/>
        </w:trPr>
        <w:tc>
          <w:tcPr>
            <w:tcW w:w="518" w:type="dxa"/>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2269" w:type="dxa"/>
            <w:gridSpan w:val="3"/>
            <w:vMerge/>
            <w:shd w:val="clear" w:color="auto" w:fill="auto"/>
            <w:vAlign w:val="center"/>
          </w:tcPr>
          <w:p w:rsidR="00A866DB" w:rsidRPr="00252A09" w:rsidRDefault="00A866DB" w:rsidP="00A866DB">
            <w:pPr>
              <w:rPr>
                <w:rFonts w:eastAsia="Times New Roman"/>
                <w:bCs/>
                <w:sz w:val="18"/>
                <w:szCs w:val="18"/>
                <w:lang w:eastAsia="ru-RU"/>
              </w:rPr>
            </w:pPr>
          </w:p>
        </w:tc>
        <w:tc>
          <w:tcPr>
            <w:tcW w:w="1550" w:type="dxa"/>
            <w:gridSpan w:val="4"/>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866DB" w:rsidRPr="00252A09" w:rsidTr="005A57DF">
        <w:trPr>
          <w:trHeight w:val="435"/>
          <w:jc w:val="center"/>
        </w:trPr>
        <w:tc>
          <w:tcPr>
            <w:tcW w:w="4337" w:type="dxa"/>
            <w:gridSpan w:val="8"/>
            <w:vMerge w:val="restart"/>
            <w:shd w:val="clear" w:color="auto" w:fill="auto"/>
            <w:vAlign w:val="center"/>
          </w:tcPr>
          <w:p w:rsidR="00A866DB" w:rsidRPr="00252A09" w:rsidRDefault="00A866DB" w:rsidP="00A866DB">
            <w:pPr>
              <w:rPr>
                <w:rFonts w:eastAsia="Times New Roman"/>
                <w:bCs/>
                <w:sz w:val="18"/>
                <w:szCs w:val="18"/>
                <w:lang w:eastAsia="ru-RU"/>
              </w:rPr>
            </w:pPr>
            <w:r w:rsidRPr="00252A09">
              <w:rPr>
                <w:rFonts w:eastAsia="Times New Roman"/>
                <w:bCs/>
                <w:sz w:val="18"/>
                <w:szCs w:val="18"/>
                <w:lang w:eastAsia="ru-RU"/>
              </w:rPr>
              <w:t>Итого по подпрограмме 5</w:t>
            </w:r>
          </w:p>
        </w:tc>
        <w:tc>
          <w:tcPr>
            <w:tcW w:w="1439" w:type="dxa"/>
            <w:gridSpan w:val="2"/>
            <w:shd w:val="clear" w:color="auto" w:fill="auto"/>
            <w:vAlign w:val="center"/>
          </w:tcPr>
          <w:p w:rsidR="00A866DB" w:rsidRPr="00252A09" w:rsidRDefault="00A866DB" w:rsidP="00A866DB">
            <w:pPr>
              <w:rPr>
                <w:sz w:val="18"/>
                <w:szCs w:val="18"/>
              </w:rPr>
            </w:pPr>
            <w:r w:rsidRPr="00252A09">
              <w:rPr>
                <w:sz w:val="18"/>
                <w:szCs w:val="18"/>
              </w:rPr>
              <w:t>всего</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3 297 203,508</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261 308,420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274 842,288</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280 279,810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1 651 345,020</w:t>
            </w:r>
          </w:p>
        </w:tc>
      </w:tr>
      <w:tr w:rsidR="00A866DB" w:rsidRPr="00252A09" w:rsidTr="005A57DF">
        <w:trPr>
          <w:trHeight w:val="435"/>
          <w:jc w:val="center"/>
        </w:trPr>
        <w:tc>
          <w:tcPr>
            <w:tcW w:w="4337" w:type="dxa"/>
            <w:gridSpan w:val="8"/>
            <w:vMerge/>
            <w:shd w:val="clear" w:color="auto" w:fill="auto"/>
            <w:vAlign w:val="center"/>
          </w:tcPr>
          <w:p w:rsidR="00A866DB" w:rsidRPr="00252A09" w:rsidRDefault="00A866DB" w:rsidP="00A866DB">
            <w:pPr>
              <w:jc w:val="cente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федеральный бюджет</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866DB" w:rsidRPr="00252A09" w:rsidTr="005A57DF">
        <w:trPr>
          <w:trHeight w:val="342"/>
          <w:jc w:val="center"/>
        </w:trPr>
        <w:tc>
          <w:tcPr>
            <w:tcW w:w="4337" w:type="dxa"/>
            <w:gridSpan w:val="8"/>
            <w:vMerge/>
            <w:shd w:val="clear" w:color="auto" w:fill="auto"/>
            <w:vAlign w:val="center"/>
            <w:hideMark/>
          </w:tcPr>
          <w:p w:rsidR="00A866DB" w:rsidRPr="00252A09" w:rsidRDefault="00A866DB" w:rsidP="00A866DB">
            <w:pPr>
              <w:rPr>
                <w:rFonts w:eastAsia="Times New Roman"/>
                <w:bCs/>
                <w:sz w:val="18"/>
                <w:szCs w:val="18"/>
                <w:lang w:eastAsia="ru-RU"/>
              </w:rPr>
            </w:pPr>
          </w:p>
        </w:tc>
        <w:tc>
          <w:tcPr>
            <w:tcW w:w="1439" w:type="dxa"/>
            <w:gridSpan w:val="2"/>
            <w:shd w:val="clear" w:color="auto" w:fill="auto"/>
          </w:tcPr>
          <w:p w:rsidR="00A866DB" w:rsidRPr="00252A09" w:rsidRDefault="00A866DB" w:rsidP="00A866DB">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A866DB" w:rsidRPr="00252A09" w:rsidTr="005A57DF">
        <w:trPr>
          <w:trHeight w:val="305"/>
          <w:jc w:val="center"/>
        </w:trPr>
        <w:tc>
          <w:tcPr>
            <w:tcW w:w="4337" w:type="dxa"/>
            <w:gridSpan w:val="8"/>
            <w:vMerge/>
            <w:vAlign w:val="center"/>
            <w:hideMark/>
          </w:tcPr>
          <w:p w:rsidR="00A866DB" w:rsidRPr="00252A09" w:rsidRDefault="00A866DB" w:rsidP="00A866DB">
            <w:pPr>
              <w:rPr>
                <w:rFonts w:eastAsia="Times New Roman"/>
                <w:bCs/>
                <w:sz w:val="18"/>
                <w:szCs w:val="18"/>
                <w:lang w:eastAsia="ru-RU"/>
              </w:rPr>
            </w:pPr>
          </w:p>
        </w:tc>
        <w:tc>
          <w:tcPr>
            <w:tcW w:w="1439" w:type="dxa"/>
            <w:gridSpan w:val="2"/>
            <w:shd w:val="clear" w:color="auto" w:fill="auto"/>
            <w:hideMark/>
          </w:tcPr>
          <w:p w:rsidR="00A866DB" w:rsidRPr="00252A09" w:rsidRDefault="00A866DB" w:rsidP="00A866DB">
            <w:pPr>
              <w:rPr>
                <w:sz w:val="18"/>
                <w:szCs w:val="18"/>
              </w:rPr>
            </w:pPr>
            <w:r w:rsidRPr="00252A09">
              <w:rPr>
                <w:sz w:val="18"/>
                <w:szCs w:val="18"/>
              </w:rPr>
              <w:t>местный бюджет</w:t>
            </w:r>
          </w:p>
        </w:tc>
        <w:tc>
          <w:tcPr>
            <w:tcW w:w="1307" w:type="dxa"/>
            <w:gridSpan w:val="3"/>
            <w:shd w:val="clear" w:color="auto" w:fill="auto"/>
            <w:vAlign w:val="center"/>
          </w:tcPr>
          <w:p w:rsidR="00A866DB" w:rsidRPr="00400E81" w:rsidRDefault="00A866DB" w:rsidP="005A57DF">
            <w:pPr>
              <w:jc w:val="center"/>
              <w:rPr>
                <w:sz w:val="18"/>
                <w:szCs w:val="18"/>
              </w:rPr>
            </w:pPr>
            <w:r w:rsidRPr="00400E81">
              <w:rPr>
                <w:sz w:val="18"/>
                <w:szCs w:val="18"/>
              </w:rPr>
              <w:t>3 297 203,508</w:t>
            </w:r>
          </w:p>
        </w:tc>
        <w:tc>
          <w:tcPr>
            <w:tcW w:w="1168" w:type="dxa"/>
            <w:shd w:val="clear" w:color="auto" w:fill="auto"/>
            <w:vAlign w:val="center"/>
          </w:tcPr>
          <w:p w:rsidR="00A866DB" w:rsidRPr="00400E81" w:rsidRDefault="00A866DB" w:rsidP="005A57DF">
            <w:pPr>
              <w:jc w:val="center"/>
              <w:rPr>
                <w:sz w:val="18"/>
                <w:szCs w:val="18"/>
              </w:rPr>
            </w:pPr>
            <w:r w:rsidRPr="00400E81">
              <w:rPr>
                <w:sz w:val="18"/>
                <w:szCs w:val="18"/>
              </w:rPr>
              <w:t>261 308,420</w:t>
            </w:r>
          </w:p>
        </w:tc>
        <w:tc>
          <w:tcPr>
            <w:tcW w:w="1246" w:type="dxa"/>
            <w:shd w:val="clear" w:color="auto" w:fill="auto"/>
            <w:vAlign w:val="center"/>
          </w:tcPr>
          <w:p w:rsidR="00A866DB" w:rsidRPr="00400E81" w:rsidRDefault="00A866DB" w:rsidP="005A57DF">
            <w:pPr>
              <w:jc w:val="center"/>
              <w:rPr>
                <w:sz w:val="18"/>
                <w:szCs w:val="18"/>
              </w:rPr>
            </w:pPr>
            <w:r w:rsidRPr="00400E81">
              <w:rPr>
                <w:sz w:val="18"/>
                <w:szCs w:val="18"/>
              </w:rPr>
              <w:t>274 842,288</w:t>
            </w:r>
          </w:p>
        </w:tc>
        <w:tc>
          <w:tcPr>
            <w:tcW w:w="1134" w:type="dxa"/>
            <w:shd w:val="clear" w:color="auto" w:fill="auto"/>
            <w:vAlign w:val="center"/>
          </w:tcPr>
          <w:p w:rsidR="00A866DB" w:rsidRPr="00400E81" w:rsidRDefault="00A866DB" w:rsidP="005A57DF">
            <w:pPr>
              <w:jc w:val="center"/>
              <w:rPr>
                <w:sz w:val="18"/>
                <w:szCs w:val="18"/>
              </w:rPr>
            </w:pPr>
            <w:r w:rsidRPr="00400E81">
              <w:rPr>
                <w:sz w:val="18"/>
                <w:szCs w:val="18"/>
              </w:rPr>
              <w:t>280 279,810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274 722,900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279 480,900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275 224,170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1 651 345,020</w:t>
            </w:r>
          </w:p>
        </w:tc>
      </w:tr>
      <w:tr w:rsidR="00A866DB" w:rsidRPr="00252A09" w:rsidTr="005A57DF">
        <w:trPr>
          <w:trHeight w:val="315"/>
          <w:jc w:val="center"/>
        </w:trPr>
        <w:tc>
          <w:tcPr>
            <w:tcW w:w="4337" w:type="dxa"/>
            <w:gridSpan w:val="8"/>
            <w:vMerge/>
            <w:vAlign w:val="center"/>
            <w:hideMark/>
          </w:tcPr>
          <w:p w:rsidR="00A866DB" w:rsidRPr="00252A09" w:rsidRDefault="00A866DB" w:rsidP="00A866DB">
            <w:pPr>
              <w:rPr>
                <w:rFonts w:eastAsia="Times New Roman"/>
                <w:bCs/>
                <w:sz w:val="18"/>
                <w:szCs w:val="18"/>
                <w:lang w:eastAsia="ru-RU"/>
              </w:rPr>
            </w:pPr>
          </w:p>
        </w:tc>
        <w:tc>
          <w:tcPr>
            <w:tcW w:w="1439" w:type="dxa"/>
            <w:gridSpan w:val="2"/>
            <w:shd w:val="clear" w:color="auto" w:fill="auto"/>
            <w:hideMark/>
          </w:tcPr>
          <w:p w:rsidR="00A866DB" w:rsidRPr="00252A09" w:rsidRDefault="00A866DB" w:rsidP="00A866DB">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A866DB" w:rsidRPr="00A866DB" w:rsidRDefault="00A866DB" w:rsidP="005A57DF">
            <w:pPr>
              <w:jc w:val="center"/>
              <w:rPr>
                <w:sz w:val="18"/>
                <w:szCs w:val="18"/>
              </w:rPr>
            </w:pPr>
            <w:r w:rsidRPr="00A866DB">
              <w:rPr>
                <w:sz w:val="18"/>
                <w:szCs w:val="18"/>
              </w:rPr>
              <w:t>0,000</w:t>
            </w:r>
          </w:p>
        </w:tc>
        <w:tc>
          <w:tcPr>
            <w:tcW w:w="1168" w:type="dxa"/>
            <w:shd w:val="clear" w:color="auto" w:fill="auto"/>
            <w:vAlign w:val="center"/>
          </w:tcPr>
          <w:p w:rsidR="00A866DB" w:rsidRPr="00A866DB" w:rsidRDefault="00A866DB" w:rsidP="005A57DF">
            <w:pPr>
              <w:jc w:val="center"/>
              <w:rPr>
                <w:sz w:val="18"/>
                <w:szCs w:val="18"/>
              </w:rPr>
            </w:pPr>
            <w:r w:rsidRPr="00A866DB">
              <w:rPr>
                <w:sz w:val="18"/>
                <w:szCs w:val="18"/>
              </w:rPr>
              <w:t>0,000</w:t>
            </w:r>
          </w:p>
        </w:tc>
        <w:tc>
          <w:tcPr>
            <w:tcW w:w="1246" w:type="dxa"/>
            <w:shd w:val="clear" w:color="auto" w:fill="auto"/>
            <w:vAlign w:val="center"/>
          </w:tcPr>
          <w:p w:rsidR="00A866DB" w:rsidRPr="00A866DB" w:rsidRDefault="00A866DB" w:rsidP="005A57DF">
            <w:pPr>
              <w:jc w:val="center"/>
              <w:rPr>
                <w:sz w:val="18"/>
                <w:szCs w:val="18"/>
              </w:rPr>
            </w:pPr>
            <w:r w:rsidRPr="00A866DB">
              <w:rPr>
                <w:sz w:val="18"/>
                <w:szCs w:val="18"/>
              </w:rPr>
              <w:t>0,000</w:t>
            </w:r>
          </w:p>
        </w:tc>
        <w:tc>
          <w:tcPr>
            <w:tcW w:w="1134" w:type="dxa"/>
            <w:shd w:val="clear" w:color="auto" w:fill="auto"/>
            <w:vAlign w:val="center"/>
          </w:tcPr>
          <w:p w:rsidR="00A866DB" w:rsidRPr="00A866DB" w:rsidRDefault="00A866DB" w:rsidP="005A57DF">
            <w:pPr>
              <w:jc w:val="center"/>
              <w:rPr>
                <w:sz w:val="18"/>
                <w:szCs w:val="18"/>
              </w:rPr>
            </w:pPr>
            <w:r w:rsidRPr="00A866DB">
              <w:rPr>
                <w:sz w:val="18"/>
                <w:szCs w:val="18"/>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A866DB" w:rsidRPr="00252A09" w:rsidRDefault="00A866DB"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54"/>
          <w:jc w:val="center"/>
        </w:trPr>
        <w:tc>
          <w:tcPr>
            <w:tcW w:w="15588" w:type="dxa"/>
            <w:gridSpan w:val="20"/>
            <w:shd w:val="clear" w:color="auto" w:fill="auto"/>
            <w:vAlign w:val="center"/>
            <w:hideMark/>
          </w:tcPr>
          <w:p w:rsidR="007C2DBD" w:rsidRPr="00C55C95" w:rsidRDefault="007C2DBD" w:rsidP="00AA6A17">
            <w:pPr>
              <w:jc w:val="center"/>
              <w:rPr>
                <w:rFonts w:eastAsia="Times New Roman"/>
                <w:sz w:val="18"/>
                <w:szCs w:val="18"/>
                <w:lang w:eastAsia="ru-RU"/>
              </w:rPr>
            </w:pPr>
            <w:r w:rsidRPr="00C55C95">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400E81" w:rsidRPr="00252A09" w:rsidTr="005A57DF">
        <w:trPr>
          <w:trHeight w:val="229"/>
          <w:jc w:val="center"/>
        </w:trPr>
        <w:tc>
          <w:tcPr>
            <w:tcW w:w="518" w:type="dxa"/>
            <w:vMerge w:val="restart"/>
            <w:shd w:val="clear" w:color="auto" w:fill="auto"/>
            <w:vAlign w:val="center"/>
            <w:hideMark/>
          </w:tcPr>
          <w:p w:rsidR="00400E81" w:rsidRPr="00252A09" w:rsidRDefault="00400E81" w:rsidP="00400E81">
            <w:pPr>
              <w:jc w:val="center"/>
              <w:rPr>
                <w:rFonts w:eastAsia="Times New Roman"/>
                <w:bCs/>
                <w:sz w:val="18"/>
                <w:szCs w:val="18"/>
                <w:lang w:eastAsia="ru-RU"/>
              </w:rPr>
            </w:pPr>
            <w:r w:rsidRPr="00252A09">
              <w:rPr>
                <w:rFonts w:eastAsia="Times New Roman"/>
                <w:bCs/>
                <w:sz w:val="18"/>
                <w:szCs w:val="18"/>
                <w:lang w:eastAsia="ru-RU"/>
              </w:rPr>
              <w:t>6.1</w:t>
            </w:r>
          </w:p>
        </w:tc>
        <w:tc>
          <w:tcPr>
            <w:tcW w:w="2269" w:type="dxa"/>
            <w:gridSpan w:val="3"/>
            <w:vMerge w:val="restart"/>
            <w:shd w:val="clear" w:color="auto" w:fill="auto"/>
            <w:vAlign w:val="center"/>
            <w:hideMark/>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550" w:type="dxa"/>
            <w:gridSpan w:val="4"/>
            <w:vMerge w:val="restart"/>
            <w:shd w:val="clear" w:color="auto" w:fill="auto"/>
            <w:vAlign w:val="center"/>
            <w:hideMark/>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департамент жилищно- коммунального хозяйства администрации города</w:t>
            </w:r>
          </w:p>
        </w:tc>
        <w:tc>
          <w:tcPr>
            <w:tcW w:w="1439" w:type="dxa"/>
            <w:gridSpan w:val="2"/>
            <w:shd w:val="clear" w:color="auto" w:fill="auto"/>
            <w:vAlign w:val="center"/>
            <w:hideMark/>
          </w:tcPr>
          <w:p w:rsidR="00400E81" w:rsidRPr="00252A09" w:rsidRDefault="00400E81" w:rsidP="00400E81">
            <w:pPr>
              <w:rPr>
                <w:sz w:val="18"/>
                <w:szCs w:val="18"/>
              </w:rPr>
            </w:pPr>
            <w:r w:rsidRPr="00252A09">
              <w:rPr>
                <w:sz w:val="18"/>
                <w:szCs w:val="18"/>
              </w:rPr>
              <w:t>всего</w:t>
            </w:r>
          </w:p>
        </w:tc>
        <w:tc>
          <w:tcPr>
            <w:tcW w:w="1307" w:type="dxa"/>
            <w:gridSpan w:val="3"/>
            <w:shd w:val="clear" w:color="auto" w:fill="auto"/>
            <w:vAlign w:val="center"/>
            <w:hideMark/>
          </w:tcPr>
          <w:p w:rsidR="00400E81" w:rsidRDefault="00400E81" w:rsidP="005A57DF">
            <w:pPr>
              <w:jc w:val="center"/>
              <w:rPr>
                <w:sz w:val="18"/>
                <w:szCs w:val="18"/>
              </w:rPr>
            </w:pPr>
            <w:r w:rsidRPr="00400E81">
              <w:rPr>
                <w:sz w:val="18"/>
                <w:szCs w:val="18"/>
              </w:rPr>
              <w:t>193 546,170</w:t>
            </w:r>
          </w:p>
          <w:p w:rsidR="00FD43B0" w:rsidRPr="00400E81" w:rsidRDefault="00FD43B0" w:rsidP="005A57DF">
            <w:pPr>
              <w:jc w:val="center"/>
              <w:rPr>
                <w:sz w:val="18"/>
                <w:szCs w:val="18"/>
              </w:rPr>
            </w:pPr>
          </w:p>
        </w:tc>
        <w:tc>
          <w:tcPr>
            <w:tcW w:w="1168" w:type="dxa"/>
            <w:shd w:val="clear" w:color="auto" w:fill="auto"/>
            <w:vAlign w:val="center"/>
            <w:hideMark/>
          </w:tcPr>
          <w:p w:rsidR="00400E81" w:rsidRPr="00400E81" w:rsidRDefault="00400E81" w:rsidP="005A57DF">
            <w:pPr>
              <w:jc w:val="center"/>
              <w:rPr>
                <w:sz w:val="18"/>
                <w:szCs w:val="18"/>
              </w:rPr>
            </w:pPr>
            <w:r w:rsidRPr="00400E81">
              <w:rPr>
                <w:sz w:val="18"/>
                <w:szCs w:val="18"/>
              </w:rPr>
              <w:t>100 469,788</w:t>
            </w:r>
          </w:p>
        </w:tc>
        <w:tc>
          <w:tcPr>
            <w:tcW w:w="1246" w:type="dxa"/>
            <w:shd w:val="clear" w:color="auto" w:fill="auto"/>
            <w:vAlign w:val="center"/>
            <w:hideMark/>
          </w:tcPr>
          <w:p w:rsidR="00400E81" w:rsidRPr="00400E81" w:rsidRDefault="00400E81" w:rsidP="005A57DF">
            <w:pPr>
              <w:jc w:val="center"/>
              <w:rPr>
                <w:sz w:val="18"/>
                <w:szCs w:val="18"/>
              </w:rPr>
            </w:pPr>
            <w:r w:rsidRPr="00400E81">
              <w:rPr>
                <w:sz w:val="18"/>
                <w:szCs w:val="18"/>
              </w:rPr>
              <w:t>14 194,556</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42 932,426</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21 949,800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13 999,600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29"/>
          <w:jc w:val="center"/>
        </w:trPr>
        <w:tc>
          <w:tcPr>
            <w:tcW w:w="518" w:type="dxa"/>
            <w:vMerge/>
            <w:shd w:val="clear" w:color="auto" w:fill="auto"/>
            <w:vAlign w:val="center"/>
            <w:hideMark/>
          </w:tcPr>
          <w:p w:rsidR="00400E81" w:rsidRPr="00252A09" w:rsidRDefault="00400E81" w:rsidP="00400E81">
            <w:pPr>
              <w:jc w:val="center"/>
              <w:rPr>
                <w:rFonts w:eastAsia="Times New Roman"/>
                <w:bCs/>
                <w:sz w:val="18"/>
                <w:szCs w:val="18"/>
                <w:lang w:eastAsia="ru-RU"/>
              </w:rPr>
            </w:pPr>
          </w:p>
        </w:tc>
        <w:tc>
          <w:tcPr>
            <w:tcW w:w="2269" w:type="dxa"/>
            <w:gridSpan w:val="3"/>
            <w:vMerge/>
            <w:shd w:val="clear" w:color="auto" w:fill="auto"/>
            <w:hideMark/>
          </w:tcPr>
          <w:p w:rsidR="00400E81" w:rsidRPr="00252A09" w:rsidRDefault="00400E81" w:rsidP="00400E81">
            <w:pPr>
              <w:rPr>
                <w:rFonts w:eastAsia="Times New Roman"/>
                <w:bCs/>
                <w:sz w:val="18"/>
                <w:szCs w:val="18"/>
                <w:lang w:eastAsia="ru-RU"/>
              </w:rPr>
            </w:pPr>
          </w:p>
        </w:tc>
        <w:tc>
          <w:tcPr>
            <w:tcW w:w="1550" w:type="dxa"/>
            <w:gridSpan w:val="4"/>
            <w:vMerge/>
            <w:shd w:val="clear" w:color="auto" w:fill="auto"/>
            <w:hideMark/>
          </w:tcPr>
          <w:p w:rsidR="00400E81" w:rsidRPr="00252A09" w:rsidRDefault="00400E81" w:rsidP="00400E81">
            <w:pPr>
              <w:rPr>
                <w:rFonts w:eastAsia="Times New Roman"/>
                <w:bCs/>
                <w:sz w:val="18"/>
                <w:szCs w:val="18"/>
                <w:lang w:eastAsia="ru-RU"/>
              </w:rPr>
            </w:pPr>
          </w:p>
        </w:tc>
        <w:tc>
          <w:tcPr>
            <w:tcW w:w="1439" w:type="dxa"/>
            <w:gridSpan w:val="2"/>
            <w:shd w:val="clear" w:color="auto" w:fill="auto"/>
            <w:hideMark/>
          </w:tcPr>
          <w:p w:rsidR="00400E81" w:rsidRPr="00252A09" w:rsidRDefault="00400E81" w:rsidP="00400E81">
            <w:pPr>
              <w:rPr>
                <w:sz w:val="18"/>
                <w:szCs w:val="18"/>
              </w:rPr>
            </w:pPr>
            <w:r w:rsidRPr="00252A09">
              <w:rPr>
                <w:sz w:val="18"/>
                <w:szCs w:val="18"/>
              </w:rPr>
              <w:t>федеральный бюджет</w:t>
            </w:r>
          </w:p>
        </w:tc>
        <w:tc>
          <w:tcPr>
            <w:tcW w:w="1307" w:type="dxa"/>
            <w:gridSpan w:val="3"/>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168"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246"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hideMark/>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684"/>
          <w:jc w:val="center"/>
        </w:trPr>
        <w:tc>
          <w:tcPr>
            <w:tcW w:w="518" w:type="dxa"/>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2269" w:type="dxa"/>
            <w:gridSpan w:val="3"/>
            <w:vMerge/>
            <w:shd w:val="clear" w:color="auto" w:fill="auto"/>
            <w:vAlign w:val="center"/>
          </w:tcPr>
          <w:p w:rsidR="00400E81" w:rsidRPr="00252A09" w:rsidRDefault="00400E81" w:rsidP="00400E81">
            <w:pPr>
              <w:rPr>
                <w:rFonts w:eastAsia="Times New Roman"/>
                <w:bCs/>
                <w:sz w:val="18"/>
                <w:szCs w:val="18"/>
                <w:lang w:eastAsia="ru-RU"/>
              </w:rPr>
            </w:pPr>
          </w:p>
        </w:tc>
        <w:tc>
          <w:tcPr>
            <w:tcW w:w="1550" w:type="dxa"/>
            <w:gridSpan w:val="4"/>
            <w:vMerge/>
            <w:shd w:val="clear" w:color="auto" w:fill="auto"/>
            <w:vAlign w:val="center"/>
          </w:tcPr>
          <w:p w:rsidR="00400E81" w:rsidRPr="00252A09" w:rsidRDefault="00400E81" w:rsidP="00400E81">
            <w:pPr>
              <w:jc w:val="center"/>
              <w:rPr>
                <w:rFonts w:eastAsia="Times New Roman"/>
                <w:bCs/>
                <w:sz w:val="18"/>
                <w:szCs w:val="18"/>
                <w:lang w:eastAsia="ru-RU"/>
              </w:rPr>
            </w:pPr>
          </w:p>
        </w:tc>
        <w:tc>
          <w:tcPr>
            <w:tcW w:w="1439" w:type="dxa"/>
            <w:gridSpan w:val="2"/>
            <w:shd w:val="clear" w:color="auto" w:fill="auto"/>
          </w:tcPr>
          <w:p w:rsidR="00400E81" w:rsidRPr="00252A09" w:rsidRDefault="00400E81" w:rsidP="00400E81">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117 364,264</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42 290,800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11 554,964</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32 961,600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18 657,30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11 899,600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556"/>
          <w:jc w:val="center"/>
        </w:trPr>
        <w:tc>
          <w:tcPr>
            <w:tcW w:w="518" w:type="dxa"/>
            <w:vMerge/>
            <w:vAlign w:val="center"/>
            <w:hideMark/>
          </w:tcPr>
          <w:p w:rsidR="00400E81" w:rsidRPr="00252A09" w:rsidRDefault="00400E81" w:rsidP="00400E81">
            <w:pPr>
              <w:rPr>
                <w:rFonts w:eastAsia="Times New Roman"/>
                <w:bCs/>
                <w:sz w:val="18"/>
                <w:szCs w:val="18"/>
                <w:lang w:eastAsia="ru-RU"/>
              </w:rPr>
            </w:pPr>
          </w:p>
        </w:tc>
        <w:tc>
          <w:tcPr>
            <w:tcW w:w="2269" w:type="dxa"/>
            <w:gridSpan w:val="3"/>
            <w:vMerge/>
            <w:vAlign w:val="center"/>
            <w:hideMark/>
          </w:tcPr>
          <w:p w:rsidR="00400E81" w:rsidRPr="00252A09" w:rsidRDefault="00400E81" w:rsidP="00400E81">
            <w:pPr>
              <w:rPr>
                <w:rFonts w:eastAsia="Times New Roman"/>
                <w:bCs/>
                <w:sz w:val="18"/>
                <w:szCs w:val="18"/>
                <w:lang w:eastAsia="ru-RU"/>
              </w:rPr>
            </w:pPr>
          </w:p>
        </w:tc>
        <w:tc>
          <w:tcPr>
            <w:tcW w:w="1550" w:type="dxa"/>
            <w:gridSpan w:val="4"/>
            <w:vMerge/>
            <w:vAlign w:val="center"/>
            <w:hideMark/>
          </w:tcPr>
          <w:p w:rsidR="00400E81" w:rsidRPr="00252A09" w:rsidRDefault="00400E81" w:rsidP="00400E81">
            <w:pPr>
              <w:rPr>
                <w:rFonts w:eastAsia="Times New Roman"/>
                <w:bCs/>
                <w:sz w:val="18"/>
                <w:szCs w:val="18"/>
                <w:lang w:eastAsia="ru-RU"/>
              </w:rPr>
            </w:pPr>
          </w:p>
        </w:tc>
        <w:tc>
          <w:tcPr>
            <w:tcW w:w="1439" w:type="dxa"/>
            <w:gridSpan w:val="2"/>
            <w:shd w:val="clear" w:color="auto" w:fill="auto"/>
          </w:tcPr>
          <w:p w:rsidR="00400E81" w:rsidRPr="00252A09" w:rsidRDefault="00400E81" w:rsidP="00400E81">
            <w:pPr>
              <w:rPr>
                <w:sz w:val="18"/>
                <w:szCs w:val="18"/>
              </w:rPr>
            </w:pPr>
            <w:r w:rsidRPr="00252A09">
              <w:rPr>
                <w:sz w:val="18"/>
                <w:szCs w:val="18"/>
              </w:rPr>
              <w:t>местный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76 181,906</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58 178,988</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2 639,592</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9 970,826</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3 292,50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2 100,000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p>
        </w:tc>
        <w:tc>
          <w:tcPr>
            <w:tcW w:w="2269" w:type="dxa"/>
            <w:gridSpan w:val="3"/>
            <w:shd w:val="clear" w:color="auto" w:fill="auto"/>
            <w:vAlign w:val="center"/>
          </w:tcPr>
          <w:p w:rsidR="007C2DBD" w:rsidRPr="00252A09" w:rsidRDefault="007C2DBD" w:rsidP="00AA6A17">
            <w:pPr>
              <w:jc w:val="center"/>
              <w:rPr>
                <w:rFonts w:eastAsia="Times New Roman"/>
                <w:lang w:eastAsia="ru-RU"/>
              </w:rPr>
            </w:pPr>
          </w:p>
        </w:tc>
        <w:tc>
          <w:tcPr>
            <w:tcW w:w="1550" w:type="dxa"/>
            <w:gridSpan w:val="4"/>
            <w:shd w:val="clear" w:color="auto" w:fill="auto"/>
            <w:vAlign w:val="center"/>
          </w:tcPr>
          <w:p w:rsidR="007C2DBD" w:rsidRPr="00252A09" w:rsidRDefault="007C2DBD" w:rsidP="00AA6A17">
            <w:pPr>
              <w:jc w:val="center"/>
              <w:rPr>
                <w:rFonts w:eastAsia="Times New Roman"/>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29"/>
          <w:jc w:val="center"/>
        </w:trPr>
        <w:tc>
          <w:tcPr>
            <w:tcW w:w="518" w:type="dxa"/>
            <w:vMerge w:val="restart"/>
            <w:shd w:val="clear" w:color="auto" w:fill="auto"/>
            <w:vAlign w:val="center"/>
            <w:hideMark/>
          </w:tcPr>
          <w:p w:rsidR="007C2DBD" w:rsidRPr="00252A09" w:rsidRDefault="007C2DBD" w:rsidP="00AA6A17">
            <w:pPr>
              <w:jc w:val="center"/>
              <w:rPr>
                <w:rFonts w:eastAsia="Times New Roman"/>
                <w:bCs/>
                <w:sz w:val="18"/>
                <w:szCs w:val="18"/>
                <w:lang w:eastAsia="ru-RU"/>
              </w:rPr>
            </w:pPr>
          </w:p>
        </w:tc>
        <w:tc>
          <w:tcPr>
            <w:tcW w:w="2269" w:type="dxa"/>
            <w:gridSpan w:val="3"/>
            <w:vMerge w:val="restart"/>
            <w:shd w:val="clear" w:color="auto" w:fill="auto"/>
            <w:vAlign w:val="center"/>
            <w:hideMark/>
          </w:tcPr>
          <w:p w:rsidR="007C2DBD" w:rsidRPr="00252A09" w:rsidRDefault="007C2DBD" w:rsidP="00AA6A17">
            <w:pPr>
              <w:rPr>
                <w:rFonts w:eastAsia="Times New Roman"/>
                <w:bCs/>
                <w:sz w:val="18"/>
                <w:szCs w:val="18"/>
                <w:lang w:eastAsia="ru-RU"/>
              </w:rPr>
            </w:pPr>
          </w:p>
        </w:tc>
        <w:tc>
          <w:tcPr>
            <w:tcW w:w="1550" w:type="dxa"/>
            <w:gridSpan w:val="4"/>
            <w:vMerge w:val="restart"/>
            <w:shd w:val="clear" w:color="auto" w:fill="auto"/>
            <w:vAlign w:val="center"/>
            <w:hideMark/>
          </w:tcPr>
          <w:p w:rsidR="007C2DBD" w:rsidRPr="00252A09" w:rsidRDefault="007C2DBD" w:rsidP="00AA6A17">
            <w:pPr>
              <w:rPr>
                <w:rFonts w:eastAsia="Times New Roman"/>
                <w:bCs/>
                <w:sz w:val="18"/>
                <w:szCs w:val="18"/>
                <w:lang w:eastAsia="ru-RU"/>
              </w:rPr>
            </w:pPr>
            <w:r w:rsidRPr="00252A09">
              <w:rPr>
                <w:rFonts w:eastAsia="Times New Roman"/>
                <w:bCs/>
                <w:sz w:val="18"/>
                <w:szCs w:val="18"/>
                <w:lang w:eastAsia="ru-RU"/>
              </w:rPr>
              <w:t>департамент градостроительства и земельных отношений</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27 880,984</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27 880,984</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29"/>
          <w:jc w:val="center"/>
        </w:trPr>
        <w:tc>
          <w:tcPr>
            <w:tcW w:w="518" w:type="dxa"/>
            <w:vMerge/>
            <w:shd w:val="clear" w:color="auto" w:fill="auto"/>
            <w:vAlign w:val="center"/>
            <w:hideMark/>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hideMark/>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684"/>
          <w:jc w:val="center"/>
        </w:trPr>
        <w:tc>
          <w:tcPr>
            <w:tcW w:w="518" w:type="dxa"/>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2269" w:type="dxa"/>
            <w:gridSpan w:val="3"/>
            <w:vMerge/>
            <w:shd w:val="clear" w:color="auto" w:fill="auto"/>
            <w:vAlign w:val="center"/>
          </w:tcPr>
          <w:p w:rsidR="007C2DBD" w:rsidRPr="00252A09" w:rsidRDefault="007C2DBD" w:rsidP="00AA6A17">
            <w:pPr>
              <w:rPr>
                <w:rFonts w:eastAsia="Times New Roman"/>
                <w:bCs/>
                <w:sz w:val="18"/>
                <w:szCs w:val="18"/>
                <w:lang w:eastAsia="ru-RU"/>
              </w:rPr>
            </w:pPr>
          </w:p>
        </w:tc>
        <w:tc>
          <w:tcPr>
            <w:tcW w:w="1550" w:type="dxa"/>
            <w:gridSpan w:val="4"/>
            <w:vMerge/>
            <w:shd w:val="clear" w:color="auto" w:fill="auto"/>
            <w:vAlign w:val="center"/>
          </w:tcPr>
          <w:p w:rsidR="007C2DBD" w:rsidRPr="00252A09" w:rsidRDefault="007C2DBD" w:rsidP="00AA6A17">
            <w:pPr>
              <w:jc w:val="center"/>
              <w:rPr>
                <w:rFonts w:eastAsia="Times New Roman"/>
                <w:bCs/>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23 698,836</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23 698,836</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426"/>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550" w:type="dxa"/>
            <w:gridSpan w:val="4"/>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4 182,148</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4 182,148</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556"/>
          <w:jc w:val="center"/>
        </w:trPr>
        <w:tc>
          <w:tcPr>
            <w:tcW w:w="518" w:type="dxa"/>
            <w:vMerge/>
            <w:vAlign w:val="center"/>
            <w:hideMark/>
          </w:tcPr>
          <w:p w:rsidR="007C2DBD" w:rsidRPr="00252A09" w:rsidRDefault="007C2DBD" w:rsidP="00AA6A17">
            <w:pPr>
              <w:rPr>
                <w:rFonts w:eastAsia="Times New Roman"/>
                <w:bCs/>
                <w:sz w:val="18"/>
                <w:szCs w:val="18"/>
                <w:lang w:eastAsia="ru-RU"/>
              </w:rPr>
            </w:pPr>
          </w:p>
        </w:tc>
        <w:tc>
          <w:tcPr>
            <w:tcW w:w="2269" w:type="dxa"/>
            <w:gridSpan w:val="3"/>
            <w:vMerge/>
            <w:vAlign w:val="center"/>
            <w:hideMark/>
          </w:tcPr>
          <w:p w:rsidR="007C2DBD" w:rsidRPr="00252A09" w:rsidRDefault="007C2DBD" w:rsidP="00AA6A17">
            <w:pPr>
              <w:rPr>
                <w:rFonts w:eastAsia="Times New Roman"/>
                <w:bCs/>
                <w:sz w:val="18"/>
                <w:szCs w:val="18"/>
                <w:lang w:eastAsia="ru-RU"/>
              </w:rPr>
            </w:pPr>
          </w:p>
        </w:tc>
        <w:tc>
          <w:tcPr>
            <w:tcW w:w="1550" w:type="dxa"/>
            <w:gridSpan w:val="4"/>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219"/>
          <w:jc w:val="center"/>
        </w:trPr>
        <w:tc>
          <w:tcPr>
            <w:tcW w:w="4337" w:type="dxa"/>
            <w:gridSpan w:val="8"/>
            <w:vMerge w:val="restart"/>
            <w:shd w:val="clear" w:color="auto" w:fill="auto"/>
            <w:vAlign w:val="center"/>
            <w:hideMark/>
          </w:tcPr>
          <w:p w:rsidR="00400E81" w:rsidRPr="00252A09" w:rsidRDefault="00400E81" w:rsidP="00400E81">
            <w:pPr>
              <w:rPr>
                <w:rFonts w:eastAsia="Times New Roman"/>
                <w:bCs/>
                <w:sz w:val="18"/>
                <w:szCs w:val="18"/>
                <w:lang w:eastAsia="ru-RU"/>
              </w:rPr>
            </w:pPr>
            <w:r w:rsidRPr="00252A09">
              <w:rPr>
                <w:rFonts w:eastAsia="Times New Roman"/>
                <w:bCs/>
                <w:sz w:val="18"/>
                <w:szCs w:val="18"/>
                <w:lang w:eastAsia="ru-RU"/>
              </w:rPr>
              <w:t>Итого по подпрограмме 6</w:t>
            </w:r>
          </w:p>
        </w:tc>
        <w:tc>
          <w:tcPr>
            <w:tcW w:w="1439" w:type="dxa"/>
            <w:gridSpan w:val="2"/>
            <w:shd w:val="clear" w:color="auto" w:fill="auto"/>
            <w:hideMark/>
          </w:tcPr>
          <w:p w:rsidR="00400E81" w:rsidRPr="00252A09" w:rsidRDefault="00400E81" w:rsidP="00400E81">
            <w:pPr>
              <w:rPr>
                <w:sz w:val="18"/>
                <w:szCs w:val="18"/>
              </w:rPr>
            </w:pPr>
            <w:r w:rsidRPr="00252A09">
              <w:rPr>
                <w:sz w:val="18"/>
                <w:szCs w:val="18"/>
              </w:rPr>
              <w:t>всего</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221 427,154</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100 469,788</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42 075,540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42 932,426</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21 949,800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13 999,600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120"/>
          <w:jc w:val="center"/>
        </w:trPr>
        <w:tc>
          <w:tcPr>
            <w:tcW w:w="4337" w:type="dxa"/>
            <w:gridSpan w:val="8"/>
            <w:vMerge/>
            <w:shd w:val="clear" w:color="auto" w:fill="auto"/>
            <w:vAlign w:val="center"/>
          </w:tcPr>
          <w:p w:rsidR="00400E81" w:rsidRPr="00252A09" w:rsidRDefault="00400E81" w:rsidP="00400E81">
            <w:pPr>
              <w:rPr>
                <w:rFonts w:eastAsia="Times New Roman"/>
                <w:bCs/>
                <w:sz w:val="18"/>
                <w:szCs w:val="18"/>
                <w:lang w:eastAsia="ru-RU"/>
              </w:rPr>
            </w:pPr>
          </w:p>
        </w:tc>
        <w:tc>
          <w:tcPr>
            <w:tcW w:w="1439" w:type="dxa"/>
            <w:gridSpan w:val="2"/>
            <w:shd w:val="clear" w:color="auto" w:fill="auto"/>
          </w:tcPr>
          <w:p w:rsidR="00400E81" w:rsidRPr="00252A09" w:rsidRDefault="00400E81" w:rsidP="00400E81">
            <w:pPr>
              <w:rPr>
                <w:sz w:val="18"/>
                <w:szCs w:val="18"/>
              </w:rPr>
            </w:pPr>
            <w:r w:rsidRPr="00252A09">
              <w:rPr>
                <w:sz w:val="18"/>
                <w:szCs w:val="18"/>
              </w:rPr>
              <w:t>федеральный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477"/>
          <w:jc w:val="center"/>
        </w:trPr>
        <w:tc>
          <w:tcPr>
            <w:tcW w:w="4337" w:type="dxa"/>
            <w:gridSpan w:val="8"/>
            <w:vMerge/>
            <w:shd w:val="clear" w:color="auto" w:fill="auto"/>
            <w:vAlign w:val="center"/>
          </w:tcPr>
          <w:p w:rsidR="00400E81" w:rsidRPr="00252A09" w:rsidRDefault="00400E81" w:rsidP="00400E81">
            <w:pPr>
              <w:rPr>
                <w:rFonts w:eastAsia="Times New Roman"/>
                <w:bCs/>
                <w:sz w:val="18"/>
                <w:szCs w:val="18"/>
                <w:lang w:eastAsia="ru-RU"/>
              </w:rPr>
            </w:pPr>
          </w:p>
        </w:tc>
        <w:tc>
          <w:tcPr>
            <w:tcW w:w="1439" w:type="dxa"/>
            <w:gridSpan w:val="2"/>
            <w:shd w:val="clear" w:color="auto" w:fill="auto"/>
          </w:tcPr>
          <w:p w:rsidR="00400E81" w:rsidRPr="00252A09" w:rsidRDefault="00400E81" w:rsidP="00400E81">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141 063,100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42 290,800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35 253,800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32 961,600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18 657,300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11 899,600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401"/>
          <w:jc w:val="center"/>
        </w:trPr>
        <w:tc>
          <w:tcPr>
            <w:tcW w:w="4337" w:type="dxa"/>
            <w:gridSpan w:val="8"/>
            <w:vMerge/>
            <w:vAlign w:val="center"/>
            <w:hideMark/>
          </w:tcPr>
          <w:p w:rsidR="00400E81" w:rsidRPr="00252A09" w:rsidRDefault="00400E81" w:rsidP="00400E81">
            <w:pPr>
              <w:rPr>
                <w:rFonts w:eastAsia="Times New Roman"/>
                <w:bCs/>
                <w:sz w:val="18"/>
                <w:szCs w:val="18"/>
                <w:lang w:eastAsia="ru-RU"/>
              </w:rPr>
            </w:pPr>
          </w:p>
        </w:tc>
        <w:tc>
          <w:tcPr>
            <w:tcW w:w="1439" w:type="dxa"/>
            <w:gridSpan w:val="2"/>
            <w:shd w:val="clear" w:color="auto" w:fill="auto"/>
            <w:hideMark/>
          </w:tcPr>
          <w:p w:rsidR="00400E81" w:rsidRPr="00252A09" w:rsidRDefault="00400E81" w:rsidP="00400E81">
            <w:pPr>
              <w:rPr>
                <w:sz w:val="18"/>
                <w:szCs w:val="18"/>
              </w:rPr>
            </w:pPr>
            <w:r w:rsidRPr="00252A09">
              <w:rPr>
                <w:sz w:val="18"/>
                <w:szCs w:val="18"/>
              </w:rPr>
              <w:t>местный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80 364,054</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58 178,988</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6 821,740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9 970,826</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3 292,500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2 100,000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7C2DBD" w:rsidRPr="00252A09" w:rsidTr="005A57DF">
        <w:trPr>
          <w:trHeight w:val="629"/>
          <w:jc w:val="center"/>
        </w:trPr>
        <w:tc>
          <w:tcPr>
            <w:tcW w:w="4337" w:type="dxa"/>
            <w:gridSpan w:val="8"/>
            <w:vMerge/>
            <w:vAlign w:val="center"/>
            <w:hideMark/>
          </w:tcPr>
          <w:p w:rsidR="007C2DBD" w:rsidRPr="00252A09" w:rsidRDefault="007C2DBD" w:rsidP="00AA6A17">
            <w:pPr>
              <w:rPr>
                <w:rFonts w:eastAsia="Times New Roman"/>
                <w:bCs/>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454"/>
          <w:jc w:val="center"/>
        </w:trPr>
        <w:tc>
          <w:tcPr>
            <w:tcW w:w="15588" w:type="dxa"/>
            <w:gridSpan w:val="20"/>
            <w:shd w:val="clear" w:color="auto" w:fill="auto"/>
            <w:vAlign w:val="center"/>
            <w:hideMark/>
          </w:tcPr>
          <w:p w:rsidR="007C2DBD" w:rsidRPr="00C55C95" w:rsidRDefault="007C2DBD" w:rsidP="00AA6A17">
            <w:pPr>
              <w:jc w:val="center"/>
              <w:rPr>
                <w:rFonts w:eastAsia="Times New Roman"/>
                <w:bCs/>
                <w:sz w:val="22"/>
                <w:szCs w:val="18"/>
                <w:lang w:eastAsia="ru-RU"/>
              </w:rPr>
            </w:pPr>
            <w:r w:rsidRPr="00C55C95">
              <w:rPr>
                <w:rFonts w:eastAsia="Times New Roman"/>
                <w:bCs/>
                <w:sz w:val="22"/>
                <w:szCs w:val="18"/>
                <w:lang w:eastAsia="ru-RU"/>
              </w:rPr>
              <w:t>Подпрограмма 7 «Обеспечение предоставления услуг по погребению»</w:t>
            </w:r>
          </w:p>
        </w:tc>
      </w:tr>
      <w:tr w:rsidR="007C2DBD" w:rsidRPr="00252A09" w:rsidTr="00190012">
        <w:trPr>
          <w:trHeight w:val="268"/>
          <w:jc w:val="center"/>
        </w:trPr>
        <w:tc>
          <w:tcPr>
            <w:tcW w:w="518" w:type="dxa"/>
            <w:vMerge w:val="restart"/>
            <w:shd w:val="clear" w:color="auto" w:fill="auto"/>
            <w:vAlign w:val="center"/>
            <w:hideMark/>
          </w:tcPr>
          <w:p w:rsidR="007C2DBD" w:rsidRPr="00252A09" w:rsidRDefault="007C2DBD" w:rsidP="00AA6A17">
            <w:pPr>
              <w:jc w:val="center"/>
              <w:rPr>
                <w:rFonts w:eastAsia="Times New Roman"/>
                <w:sz w:val="18"/>
                <w:szCs w:val="18"/>
                <w:lang w:eastAsia="ru-RU"/>
              </w:rPr>
            </w:pPr>
            <w:r w:rsidRPr="00252A09">
              <w:rPr>
                <w:rFonts w:eastAsia="Times New Roman"/>
                <w:sz w:val="18"/>
                <w:szCs w:val="18"/>
                <w:lang w:eastAsia="ru-RU"/>
              </w:rPr>
              <w:t>7.1.</w:t>
            </w:r>
          </w:p>
        </w:tc>
        <w:tc>
          <w:tcPr>
            <w:tcW w:w="2269" w:type="dxa"/>
            <w:gridSpan w:val="3"/>
            <w:vMerge w:val="restart"/>
            <w:shd w:val="clear" w:color="auto" w:fill="auto"/>
            <w:vAlign w:val="center"/>
            <w:hideMark/>
          </w:tcPr>
          <w:p w:rsidR="007C2DBD" w:rsidRPr="00252A09" w:rsidRDefault="007C2DBD" w:rsidP="00AA6A17">
            <w:pPr>
              <w:rPr>
                <w:rFonts w:eastAsia="Times New Roman"/>
                <w:sz w:val="18"/>
                <w:szCs w:val="18"/>
                <w:lang w:eastAsia="ru-RU"/>
              </w:rPr>
            </w:pPr>
            <w:r w:rsidRPr="00252A09">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550" w:type="dxa"/>
            <w:gridSpan w:val="4"/>
            <w:vMerge w:val="restart"/>
            <w:shd w:val="clear" w:color="auto" w:fill="auto"/>
            <w:vAlign w:val="center"/>
            <w:hideMark/>
          </w:tcPr>
          <w:p w:rsidR="007C2DBD" w:rsidRPr="00252A09" w:rsidRDefault="007C2DBD" w:rsidP="00AA6A17">
            <w:pPr>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hideMark/>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hideMark/>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hideMark/>
          </w:tcPr>
          <w:p w:rsidR="007C2DBD" w:rsidRPr="00252A09" w:rsidRDefault="007C2DBD" w:rsidP="00AA6A17">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hideMark/>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411"/>
          <w:jc w:val="center"/>
        </w:trPr>
        <w:tc>
          <w:tcPr>
            <w:tcW w:w="518" w:type="dxa"/>
            <w:vMerge/>
            <w:shd w:val="clear" w:color="auto" w:fill="auto"/>
            <w:vAlign w:val="bottom"/>
          </w:tcPr>
          <w:p w:rsidR="007C2DBD" w:rsidRPr="00252A09" w:rsidRDefault="007C2DBD" w:rsidP="00AA6A17">
            <w:pPr>
              <w:jc w:val="center"/>
              <w:rPr>
                <w:rFonts w:eastAsia="Times New Roman"/>
                <w:sz w:val="18"/>
                <w:szCs w:val="18"/>
                <w:lang w:eastAsia="ru-RU"/>
              </w:rPr>
            </w:pPr>
          </w:p>
        </w:tc>
        <w:tc>
          <w:tcPr>
            <w:tcW w:w="2269" w:type="dxa"/>
            <w:gridSpan w:val="3"/>
            <w:vMerge/>
            <w:shd w:val="clear" w:color="auto" w:fill="auto"/>
            <w:vAlign w:val="bottom"/>
          </w:tcPr>
          <w:p w:rsidR="007C2DBD" w:rsidRPr="00252A09" w:rsidRDefault="007C2DBD" w:rsidP="00AA6A17">
            <w:pPr>
              <w:rPr>
                <w:rFonts w:eastAsia="Times New Roman"/>
                <w:sz w:val="18"/>
                <w:szCs w:val="18"/>
                <w:lang w:eastAsia="ru-RU"/>
              </w:rPr>
            </w:pPr>
          </w:p>
        </w:tc>
        <w:tc>
          <w:tcPr>
            <w:tcW w:w="1550" w:type="dxa"/>
            <w:gridSpan w:val="4"/>
            <w:vMerge/>
            <w:shd w:val="clear" w:color="auto" w:fill="auto"/>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70"/>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1062"/>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7C2DBD" w:rsidRPr="00C55C95" w:rsidRDefault="007C2DBD" w:rsidP="00AA6A17">
            <w:pPr>
              <w:spacing w:line="276"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7C2DBD" w:rsidRPr="00252A09" w:rsidRDefault="007C2DBD" w:rsidP="00AA6A17">
            <w:pPr>
              <w:spacing w:line="276"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190012">
        <w:trPr>
          <w:trHeight w:val="1062"/>
          <w:jc w:val="center"/>
        </w:trPr>
        <w:tc>
          <w:tcPr>
            <w:tcW w:w="518" w:type="dxa"/>
            <w:vMerge/>
            <w:vAlign w:val="center"/>
          </w:tcPr>
          <w:p w:rsidR="007C2DBD" w:rsidRPr="00252A09" w:rsidRDefault="007C2DBD" w:rsidP="00AA6A17">
            <w:pPr>
              <w:rPr>
                <w:rFonts w:eastAsia="Times New Roman"/>
                <w:sz w:val="18"/>
                <w:szCs w:val="18"/>
                <w:lang w:eastAsia="ru-RU"/>
              </w:rPr>
            </w:pPr>
          </w:p>
        </w:tc>
        <w:tc>
          <w:tcPr>
            <w:tcW w:w="2269" w:type="dxa"/>
            <w:gridSpan w:val="3"/>
            <w:vMerge/>
            <w:vAlign w:val="center"/>
          </w:tcPr>
          <w:p w:rsidR="007C2DBD" w:rsidRPr="00252A09" w:rsidRDefault="007C2DBD" w:rsidP="00AA6A17">
            <w:pPr>
              <w:rPr>
                <w:rFonts w:eastAsia="Times New Roman"/>
                <w:sz w:val="18"/>
                <w:szCs w:val="18"/>
                <w:lang w:eastAsia="ru-RU"/>
              </w:rPr>
            </w:pPr>
          </w:p>
        </w:tc>
        <w:tc>
          <w:tcPr>
            <w:tcW w:w="1550" w:type="dxa"/>
            <w:gridSpan w:val="4"/>
            <w:vMerge/>
            <w:vAlign w:val="center"/>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AA6A17">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65"/>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4337" w:type="dxa"/>
            <w:gridSpan w:val="8"/>
            <w:vMerge w:val="restart"/>
            <w:vAlign w:val="center"/>
          </w:tcPr>
          <w:p w:rsidR="007C2DBD" w:rsidRPr="00252A09" w:rsidRDefault="007C2DBD" w:rsidP="00AA6A17">
            <w:pPr>
              <w:spacing w:line="720" w:lineRule="auto"/>
              <w:rPr>
                <w:rFonts w:eastAsia="Times New Roman"/>
                <w:sz w:val="18"/>
                <w:szCs w:val="18"/>
                <w:lang w:eastAsia="ru-RU"/>
              </w:rPr>
            </w:pPr>
            <w:r w:rsidRPr="00252A09">
              <w:rPr>
                <w:rFonts w:eastAsia="Times New Roman"/>
                <w:sz w:val="18"/>
                <w:szCs w:val="18"/>
                <w:lang w:eastAsia="ru-RU"/>
              </w:rPr>
              <w:t>Итого по подпрограмме 7</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sz w:val="18"/>
                <w:szCs w:val="18"/>
                <w:lang w:eastAsia="ru-RU"/>
              </w:rPr>
              <w:t>0,000</w:t>
            </w:r>
          </w:p>
        </w:tc>
        <w:tc>
          <w:tcPr>
            <w:tcW w:w="1134" w:type="dxa"/>
            <w:shd w:val="clear" w:color="auto" w:fill="auto"/>
            <w:vAlign w:val="center"/>
          </w:tcPr>
          <w:p w:rsidR="007C2DBD" w:rsidRPr="00252A09" w:rsidRDefault="007C2DBD" w:rsidP="005A57DF">
            <w:pPr>
              <w:spacing w:line="360" w:lineRule="auto"/>
              <w:jc w:val="center"/>
              <w:rPr>
                <w:rFonts w:eastAsia="Times New Roman"/>
                <w:sz w:val="18"/>
                <w:szCs w:val="18"/>
                <w:lang w:eastAsia="ru-RU"/>
              </w:rPr>
            </w:pPr>
            <w:r w:rsidRPr="00252A09">
              <w:rPr>
                <w:rFonts w:eastAsia="Times New Roman"/>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20"/>
          <w:jc w:val="center"/>
        </w:trPr>
        <w:tc>
          <w:tcPr>
            <w:tcW w:w="4337" w:type="dxa"/>
            <w:gridSpan w:val="8"/>
            <w:vMerge/>
            <w:vAlign w:val="center"/>
          </w:tcPr>
          <w:p w:rsidR="007C2DBD" w:rsidRPr="00252A09" w:rsidRDefault="007C2DBD" w:rsidP="00AA6A17">
            <w:pPr>
              <w:spacing w:line="720" w:lineRule="auto"/>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vAlign w:val="center"/>
            <w:hideMark/>
          </w:tcPr>
          <w:p w:rsidR="007C2DBD" w:rsidRPr="00252A09" w:rsidRDefault="007C2DBD" w:rsidP="00AA6A17">
            <w:pPr>
              <w:spacing w:line="720" w:lineRule="auto"/>
              <w:jc w:val="center"/>
              <w:rPr>
                <w:rFonts w:eastAsia="Times New Roman"/>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168" w:type="dxa"/>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sz w:val="18"/>
                <w:szCs w:val="18"/>
                <w:lang w:eastAsia="ru-RU"/>
              </w:rPr>
              <w:t>37,156</w:t>
            </w:r>
          </w:p>
        </w:tc>
        <w:tc>
          <w:tcPr>
            <w:tcW w:w="1246" w:type="dxa"/>
            <w:shd w:val="clear" w:color="auto" w:fill="auto"/>
            <w:vAlign w:val="center"/>
          </w:tcPr>
          <w:p w:rsidR="007C2DBD" w:rsidRPr="00C55C95" w:rsidRDefault="007C2DBD" w:rsidP="005A57DF">
            <w:pPr>
              <w:spacing w:line="360" w:lineRule="auto"/>
              <w:jc w:val="center"/>
              <w:rPr>
                <w:rFonts w:eastAsia="Times New Roman"/>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spacing w:line="360" w:lineRule="auto"/>
              <w:jc w:val="center"/>
              <w:rPr>
                <w:rFonts w:eastAsia="Times New Roman"/>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iCs/>
                <w:sz w:val="18"/>
                <w:szCs w:val="18"/>
                <w:lang w:eastAsia="ru-RU"/>
              </w:rPr>
            </w:pPr>
            <w:r w:rsidRPr="00252A09">
              <w:rPr>
                <w:rFonts w:eastAsia="Times New Roman"/>
                <w:bCs/>
                <w:iCs/>
                <w:sz w:val="18"/>
                <w:szCs w:val="18"/>
                <w:lang w:eastAsia="ru-RU"/>
              </w:rPr>
              <w:t>0,000</w:t>
            </w:r>
          </w:p>
        </w:tc>
      </w:tr>
      <w:tr w:rsidR="007C2DBD" w:rsidRPr="00252A09" w:rsidTr="005A57DF">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hideMark/>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hideMark/>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hideMark/>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AA6A17">
        <w:trPr>
          <w:trHeight w:val="397"/>
          <w:jc w:val="center"/>
        </w:trPr>
        <w:tc>
          <w:tcPr>
            <w:tcW w:w="15588" w:type="dxa"/>
            <w:gridSpan w:val="20"/>
            <w:vAlign w:val="center"/>
          </w:tcPr>
          <w:p w:rsidR="007C2DBD" w:rsidRPr="00C55C95" w:rsidRDefault="007C2DBD" w:rsidP="00AA6A17">
            <w:pPr>
              <w:jc w:val="center"/>
              <w:rPr>
                <w:rFonts w:eastAsia="Times New Roman"/>
                <w:bCs/>
                <w:sz w:val="18"/>
                <w:szCs w:val="18"/>
                <w:lang w:eastAsia="ru-RU"/>
              </w:rPr>
            </w:pPr>
            <w:r w:rsidRPr="00C55C95">
              <w:rPr>
                <w:rFonts w:eastAsia="Times New Roman"/>
                <w:bCs/>
                <w:sz w:val="22"/>
                <w:szCs w:val="18"/>
                <w:lang w:eastAsia="ru-RU"/>
              </w:rPr>
              <w:t>Подпрограмма 8 «Обустройство, использование, защита и охрана городских лесов»</w:t>
            </w:r>
          </w:p>
        </w:tc>
      </w:tr>
      <w:tr w:rsidR="007C2DBD" w:rsidRPr="00252A09" w:rsidTr="005A57DF">
        <w:trPr>
          <w:trHeight w:val="20"/>
          <w:jc w:val="center"/>
        </w:trPr>
        <w:tc>
          <w:tcPr>
            <w:tcW w:w="518" w:type="dxa"/>
            <w:vMerge w:val="restart"/>
            <w:vAlign w:val="center"/>
          </w:tcPr>
          <w:p w:rsidR="007C2DBD" w:rsidRPr="00252A09" w:rsidRDefault="007C2DBD" w:rsidP="00AA6A17">
            <w:pPr>
              <w:spacing w:line="720" w:lineRule="auto"/>
              <w:jc w:val="center"/>
              <w:rPr>
                <w:rFonts w:eastAsia="Times New Roman"/>
                <w:sz w:val="18"/>
                <w:szCs w:val="18"/>
                <w:lang w:eastAsia="ru-RU"/>
              </w:rPr>
            </w:pPr>
            <w:r w:rsidRPr="00252A09">
              <w:rPr>
                <w:rFonts w:eastAsia="Times New Roman"/>
                <w:sz w:val="18"/>
                <w:szCs w:val="18"/>
                <w:lang w:eastAsia="ru-RU"/>
              </w:rPr>
              <w:t>8.1</w:t>
            </w:r>
          </w:p>
        </w:tc>
        <w:tc>
          <w:tcPr>
            <w:tcW w:w="2385" w:type="dxa"/>
            <w:gridSpan w:val="4"/>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(таблица 1.1 целевые показатели 33-38)</w:t>
            </w:r>
          </w:p>
        </w:tc>
        <w:tc>
          <w:tcPr>
            <w:tcW w:w="1434" w:type="dxa"/>
            <w:gridSpan w:val="3"/>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80,500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80,500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83"/>
          <w:jc w:val="center"/>
        </w:trPr>
        <w:tc>
          <w:tcPr>
            <w:tcW w:w="518" w:type="dxa"/>
            <w:vMerge w:val="restart"/>
            <w:vAlign w:val="center"/>
          </w:tcPr>
          <w:p w:rsidR="007C2DBD" w:rsidRPr="00252A09" w:rsidRDefault="007C2DBD" w:rsidP="00AA6A17">
            <w:pPr>
              <w:spacing w:line="720" w:lineRule="auto"/>
              <w:jc w:val="center"/>
              <w:rPr>
                <w:rFonts w:eastAsia="Times New Roman"/>
                <w:sz w:val="18"/>
                <w:szCs w:val="18"/>
                <w:lang w:eastAsia="ru-RU"/>
              </w:rPr>
            </w:pPr>
            <w:r w:rsidRPr="00252A09">
              <w:rPr>
                <w:rFonts w:eastAsia="Times New Roman"/>
                <w:sz w:val="18"/>
                <w:szCs w:val="18"/>
                <w:lang w:eastAsia="ru-RU"/>
              </w:rPr>
              <w:t>8.2</w:t>
            </w:r>
          </w:p>
        </w:tc>
        <w:tc>
          <w:tcPr>
            <w:tcW w:w="2385" w:type="dxa"/>
            <w:gridSpan w:val="4"/>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Предупреждение возникновения и распространения лесных пожаров (таблица 1.1 целевые показатели 32)</w:t>
            </w:r>
          </w:p>
        </w:tc>
        <w:tc>
          <w:tcPr>
            <w:tcW w:w="1434" w:type="dxa"/>
            <w:gridSpan w:val="3"/>
            <w:vMerge w:val="restart"/>
            <w:vAlign w:val="center"/>
          </w:tcPr>
          <w:p w:rsidR="007C2DBD" w:rsidRPr="00252A09" w:rsidRDefault="007C2DBD" w:rsidP="00AA6A17">
            <w:pPr>
              <w:spacing w:line="276" w:lineRule="auto"/>
              <w:rPr>
                <w:rFonts w:eastAsia="Times New Roman"/>
                <w:sz w:val="18"/>
                <w:szCs w:val="18"/>
                <w:lang w:eastAsia="ru-RU"/>
              </w:rPr>
            </w:pPr>
            <w:r w:rsidRPr="00252A09">
              <w:rPr>
                <w:rFonts w:eastAsia="Times New Roman"/>
                <w:sz w:val="18"/>
                <w:szCs w:val="18"/>
                <w:lang w:eastAsia="ru-RU"/>
              </w:rPr>
              <w:t>департамент жилищно-коммунального хозяйства администрации города</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119,900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119,900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518" w:type="dxa"/>
            <w:vMerge/>
            <w:vAlign w:val="bottom"/>
          </w:tcPr>
          <w:p w:rsidR="007C2DBD" w:rsidRPr="00252A09" w:rsidRDefault="007C2DBD" w:rsidP="00AA6A17">
            <w:pPr>
              <w:rPr>
                <w:rFonts w:eastAsia="Times New Roman"/>
                <w:sz w:val="18"/>
                <w:szCs w:val="18"/>
                <w:lang w:eastAsia="ru-RU"/>
              </w:rPr>
            </w:pPr>
          </w:p>
        </w:tc>
        <w:tc>
          <w:tcPr>
            <w:tcW w:w="2385" w:type="dxa"/>
            <w:gridSpan w:val="4"/>
            <w:vMerge/>
            <w:vAlign w:val="bottom"/>
          </w:tcPr>
          <w:p w:rsidR="007C2DBD" w:rsidRPr="00252A09" w:rsidRDefault="007C2DBD" w:rsidP="00AA6A17">
            <w:pPr>
              <w:rPr>
                <w:rFonts w:eastAsia="Times New Roman"/>
                <w:sz w:val="18"/>
                <w:szCs w:val="18"/>
                <w:lang w:eastAsia="ru-RU"/>
              </w:rPr>
            </w:pPr>
          </w:p>
        </w:tc>
        <w:tc>
          <w:tcPr>
            <w:tcW w:w="1434" w:type="dxa"/>
            <w:gridSpan w:val="3"/>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val="restart"/>
            <w:vAlign w:val="center"/>
          </w:tcPr>
          <w:p w:rsidR="007C2DBD" w:rsidRPr="00252A09" w:rsidRDefault="007C2DBD" w:rsidP="00AA6A17">
            <w:pPr>
              <w:rPr>
                <w:rFonts w:eastAsia="Times New Roman"/>
                <w:sz w:val="18"/>
                <w:szCs w:val="18"/>
                <w:lang w:eastAsia="ru-RU"/>
              </w:rPr>
            </w:pPr>
            <w:r w:rsidRPr="00252A09">
              <w:rPr>
                <w:rFonts w:eastAsia="Times New Roman"/>
                <w:sz w:val="18"/>
                <w:szCs w:val="18"/>
                <w:lang w:eastAsia="ru-RU"/>
              </w:rPr>
              <w:t>Итого по подпрограмме 8</w:t>
            </w: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Всего</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федеральный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бюджет автономного округа</w:t>
            </w:r>
          </w:p>
        </w:tc>
        <w:tc>
          <w:tcPr>
            <w:tcW w:w="1307" w:type="dxa"/>
            <w:gridSpan w:val="3"/>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99"/>
          <w:jc w:val="center"/>
        </w:trPr>
        <w:tc>
          <w:tcPr>
            <w:tcW w:w="4337" w:type="dxa"/>
            <w:gridSpan w:val="8"/>
            <w:vMerge/>
            <w:vAlign w:val="bottom"/>
          </w:tcPr>
          <w:p w:rsidR="007C2DBD" w:rsidRPr="00252A09" w:rsidRDefault="007C2DBD" w:rsidP="00AA6A17">
            <w:pPr>
              <w:rPr>
                <w:rFonts w:eastAsia="Times New Roman"/>
                <w:sz w:val="18"/>
                <w:szCs w:val="18"/>
                <w:lang w:eastAsia="ru-RU"/>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местный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200,400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200,400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2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5</w:t>
            </w:r>
          </w:p>
        </w:tc>
        <w:tc>
          <w:tcPr>
            <w:tcW w:w="1168"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6</w:t>
            </w:r>
          </w:p>
        </w:tc>
        <w:tc>
          <w:tcPr>
            <w:tcW w:w="1246" w:type="dxa"/>
            <w:shd w:val="clear" w:color="auto" w:fill="auto"/>
            <w:vAlign w:val="center"/>
          </w:tcPr>
          <w:p w:rsidR="007C2DBD" w:rsidRPr="00C55C95" w:rsidRDefault="007C2DBD" w:rsidP="00AA6A17">
            <w:pPr>
              <w:jc w:val="center"/>
              <w:rPr>
                <w:rFonts w:eastAsia="Times New Roman"/>
                <w:lang w:eastAsia="ru-RU"/>
              </w:rPr>
            </w:pPr>
            <w:r w:rsidRPr="00C55C95">
              <w:rPr>
                <w:rFonts w:eastAsia="Times New Roman"/>
                <w:lang w:eastAsia="ru-RU"/>
              </w:rPr>
              <w:t>7</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4337" w:type="dxa"/>
            <w:gridSpan w:val="8"/>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rPr>
                <w:sz w:val="18"/>
                <w:szCs w:val="18"/>
              </w:rPr>
            </w:pPr>
            <w:r w:rsidRPr="00252A09">
              <w:rPr>
                <w:sz w:val="18"/>
                <w:szCs w:val="18"/>
              </w:rPr>
              <w:t>иные внебюджетные источники</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20"/>
          <w:jc w:val="center"/>
        </w:trPr>
        <w:tc>
          <w:tcPr>
            <w:tcW w:w="4337" w:type="dxa"/>
            <w:gridSpan w:val="8"/>
            <w:vMerge w:val="restart"/>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 по муниципальной программе:</w:t>
            </w:r>
          </w:p>
        </w:tc>
        <w:tc>
          <w:tcPr>
            <w:tcW w:w="1439" w:type="dxa"/>
            <w:gridSpan w:val="2"/>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8 593 322,50413</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1 030 932,03783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886 576,39930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1 483 864,077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1 072 416,200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581 739,600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505 399,170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3 032 395,020</w:t>
            </w:r>
          </w:p>
        </w:tc>
      </w:tr>
      <w:tr w:rsidR="00400E81" w:rsidRPr="00252A09" w:rsidTr="005A57DF">
        <w:trPr>
          <w:trHeight w:val="497"/>
          <w:jc w:val="center"/>
        </w:trPr>
        <w:tc>
          <w:tcPr>
            <w:tcW w:w="4337" w:type="dxa"/>
            <w:gridSpan w:val="8"/>
            <w:vMerge/>
            <w:shd w:val="clear" w:color="auto" w:fill="auto"/>
          </w:tcPr>
          <w:p w:rsidR="00400E81" w:rsidRPr="00252A09" w:rsidRDefault="00400E81" w:rsidP="00FD43B0">
            <w:pPr>
              <w:widowControl w:val="0"/>
              <w:tabs>
                <w:tab w:val="left" w:pos="851"/>
                <w:tab w:val="left" w:pos="1134"/>
              </w:tabs>
              <w:autoSpaceDE w:val="0"/>
              <w:autoSpaceDN w:val="0"/>
              <w:adjustRightInd w:val="0"/>
              <w:spacing w:before="240"/>
              <w:jc w:val="center"/>
              <w:rPr>
                <w:rFonts w:eastAsia="Calibri"/>
                <w:sz w:val="18"/>
                <w:szCs w:val="18"/>
                <w:lang w:eastAsia="en-US"/>
              </w:rPr>
            </w:pPr>
          </w:p>
        </w:tc>
        <w:tc>
          <w:tcPr>
            <w:tcW w:w="1439" w:type="dxa"/>
            <w:gridSpan w:val="2"/>
            <w:shd w:val="clear" w:color="auto" w:fill="auto"/>
          </w:tcPr>
          <w:p w:rsidR="00400E81" w:rsidRPr="00252A09" w:rsidRDefault="00400E81" w:rsidP="00FD43B0">
            <w:pPr>
              <w:widowControl w:val="0"/>
              <w:tabs>
                <w:tab w:val="left" w:pos="851"/>
                <w:tab w:val="left" w:pos="1134"/>
              </w:tabs>
              <w:autoSpaceDE w:val="0"/>
              <w:autoSpaceDN w:val="0"/>
              <w:adjustRightInd w:val="0"/>
              <w:spacing w:before="24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400E81" w:rsidRPr="00400E81" w:rsidRDefault="00400E81" w:rsidP="005A57DF">
            <w:pPr>
              <w:spacing w:before="160"/>
              <w:jc w:val="center"/>
              <w:rPr>
                <w:sz w:val="18"/>
                <w:szCs w:val="18"/>
              </w:rPr>
            </w:pPr>
            <w:r w:rsidRPr="00400E81">
              <w:rPr>
                <w:sz w:val="18"/>
                <w:szCs w:val="18"/>
              </w:rPr>
              <w:t>143 163,37486</w:t>
            </w:r>
          </w:p>
        </w:tc>
        <w:tc>
          <w:tcPr>
            <w:tcW w:w="1168" w:type="dxa"/>
            <w:shd w:val="clear" w:color="auto" w:fill="auto"/>
            <w:vAlign w:val="center"/>
          </w:tcPr>
          <w:p w:rsidR="00400E81" w:rsidRPr="00400E81" w:rsidRDefault="00400E81" w:rsidP="005A57DF">
            <w:pPr>
              <w:spacing w:before="160"/>
              <w:jc w:val="center"/>
              <w:rPr>
                <w:sz w:val="18"/>
                <w:szCs w:val="18"/>
              </w:rPr>
            </w:pPr>
            <w:r w:rsidRPr="00400E81">
              <w:rPr>
                <w:sz w:val="18"/>
                <w:szCs w:val="18"/>
              </w:rPr>
              <w:t>5 524,37033</w:t>
            </w:r>
          </w:p>
        </w:tc>
        <w:tc>
          <w:tcPr>
            <w:tcW w:w="1246" w:type="dxa"/>
            <w:shd w:val="clear" w:color="auto" w:fill="auto"/>
            <w:vAlign w:val="center"/>
          </w:tcPr>
          <w:p w:rsidR="00400E81" w:rsidRPr="00400E81" w:rsidRDefault="00400E81" w:rsidP="006B4366">
            <w:pPr>
              <w:spacing w:before="160"/>
              <w:jc w:val="center"/>
              <w:rPr>
                <w:sz w:val="18"/>
                <w:szCs w:val="18"/>
              </w:rPr>
            </w:pPr>
            <w:r w:rsidRPr="00010B92">
              <w:rPr>
                <w:sz w:val="18"/>
                <w:szCs w:val="18"/>
              </w:rPr>
              <w:t>14 859,9</w:t>
            </w:r>
            <w:r w:rsidR="006B4366" w:rsidRPr="00010B92">
              <w:rPr>
                <w:sz w:val="18"/>
                <w:szCs w:val="18"/>
              </w:rPr>
              <w:t>0453</w:t>
            </w:r>
          </w:p>
        </w:tc>
        <w:tc>
          <w:tcPr>
            <w:tcW w:w="1134" w:type="dxa"/>
            <w:shd w:val="clear" w:color="auto" w:fill="auto"/>
            <w:vAlign w:val="center"/>
          </w:tcPr>
          <w:p w:rsidR="00400E81" w:rsidRPr="00400E81" w:rsidRDefault="00400E81" w:rsidP="005A57DF">
            <w:pPr>
              <w:spacing w:before="160"/>
              <w:jc w:val="center"/>
              <w:rPr>
                <w:sz w:val="18"/>
                <w:szCs w:val="18"/>
              </w:rPr>
            </w:pPr>
            <w:r w:rsidRPr="00400E81">
              <w:rPr>
                <w:sz w:val="18"/>
                <w:szCs w:val="18"/>
              </w:rPr>
              <w:t>13 030,100</w:t>
            </w:r>
          </w:p>
        </w:tc>
        <w:tc>
          <w:tcPr>
            <w:tcW w:w="1134" w:type="dxa"/>
            <w:shd w:val="clear" w:color="auto" w:fill="auto"/>
            <w:vAlign w:val="center"/>
          </w:tcPr>
          <w:p w:rsidR="00400E81" w:rsidRPr="00400E81" w:rsidRDefault="00400E81" w:rsidP="005A57DF">
            <w:pPr>
              <w:spacing w:before="160"/>
              <w:jc w:val="center"/>
              <w:rPr>
                <w:sz w:val="18"/>
                <w:szCs w:val="18"/>
              </w:rPr>
            </w:pPr>
            <w:r w:rsidRPr="00400E81">
              <w:rPr>
                <w:sz w:val="18"/>
                <w:szCs w:val="18"/>
              </w:rPr>
              <w:t>96 914,800</w:t>
            </w:r>
          </w:p>
        </w:tc>
        <w:tc>
          <w:tcPr>
            <w:tcW w:w="1134" w:type="dxa"/>
            <w:shd w:val="clear" w:color="auto" w:fill="auto"/>
            <w:vAlign w:val="center"/>
          </w:tcPr>
          <w:p w:rsidR="00400E81" w:rsidRPr="00400E81" w:rsidRDefault="00400E81" w:rsidP="005A57DF">
            <w:pPr>
              <w:spacing w:before="160"/>
              <w:jc w:val="center"/>
              <w:rPr>
                <w:sz w:val="18"/>
                <w:szCs w:val="18"/>
              </w:rPr>
            </w:pPr>
            <w:r w:rsidRPr="00400E81">
              <w:rPr>
                <w:sz w:val="18"/>
                <w:szCs w:val="18"/>
              </w:rPr>
              <w:t>12 834,200</w:t>
            </w:r>
          </w:p>
        </w:tc>
        <w:tc>
          <w:tcPr>
            <w:tcW w:w="1134" w:type="dxa"/>
            <w:shd w:val="clear" w:color="auto" w:fill="auto"/>
            <w:vAlign w:val="center"/>
          </w:tcPr>
          <w:p w:rsidR="00400E81" w:rsidRPr="00400E81" w:rsidRDefault="00400E81" w:rsidP="005A57DF">
            <w:pPr>
              <w:spacing w:before="160"/>
              <w:jc w:val="center"/>
              <w:rPr>
                <w:sz w:val="18"/>
                <w:szCs w:val="18"/>
              </w:rPr>
            </w:pPr>
            <w:r w:rsidRPr="00400E81">
              <w:rPr>
                <w:sz w:val="18"/>
                <w:szCs w:val="18"/>
              </w:rPr>
              <w:t>0,000</w:t>
            </w:r>
          </w:p>
        </w:tc>
        <w:tc>
          <w:tcPr>
            <w:tcW w:w="1555" w:type="dxa"/>
            <w:shd w:val="clear" w:color="auto" w:fill="auto"/>
            <w:vAlign w:val="center"/>
          </w:tcPr>
          <w:p w:rsidR="00400E81" w:rsidRPr="00FD43B0" w:rsidRDefault="00400E81" w:rsidP="005A57DF">
            <w:pPr>
              <w:spacing w:before="160"/>
              <w:jc w:val="center"/>
              <w:rPr>
                <w:sz w:val="18"/>
                <w:szCs w:val="18"/>
              </w:rPr>
            </w:pPr>
            <w:r w:rsidRPr="00400E81">
              <w:rPr>
                <w:sz w:val="18"/>
                <w:szCs w:val="18"/>
              </w:rPr>
              <w:t>0,000</w:t>
            </w:r>
          </w:p>
        </w:tc>
      </w:tr>
      <w:tr w:rsidR="00400E81" w:rsidRPr="00252A09" w:rsidTr="005A57DF">
        <w:trPr>
          <w:trHeight w:val="20"/>
          <w:jc w:val="center"/>
        </w:trPr>
        <w:tc>
          <w:tcPr>
            <w:tcW w:w="4337" w:type="dxa"/>
            <w:gridSpan w:val="8"/>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1 047 861,29657</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62 732,58180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171 716,01477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459 159,300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312 496,600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41 756,800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0"/>
          <w:jc w:val="center"/>
        </w:trPr>
        <w:tc>
          <w:tcPr>
            <w:tcW w:w="4337" w:type="dxa"/>
            <w:gridSpan w:val="8"/>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7 313 729,73270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918 535,08570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655 572,3800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1 011 674,677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663 004,800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527 148,600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505 399,170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3 032 395,020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sz w:val="18"/>
                <w:szCs w:val="18"/>
              </w:rPr>
            </w:pPr>
            <w:r w:rsidRPr="002856D4">
              <w:rPr>
                <w:sz w:val="18"/>
                <w:szCs w:val="18"/>
              </w:rPr>
              <w:t>88 568,100</w:t>
            </w:r>
          </w:p>
        </w:tc>
        <w:tc>
          <w:tcPr>
            <w:tcW w:w="1168" w:type="dxa"/>
            <w:shd w:val="clear" w:color="auto" w:fill="auto"/>
            <w:vAlign w:val="center"/>
          </w:tcPr>
          <w:p w:rsidR="007C2DBD" w:rsidRPr="002856D4" w:rsidRDefault="007C2DBD" w:rsidP="005A57DF">
            <w:pPr>
              <w:jc w:val="center"/>
              <w:rPr>
                <w:sz w:val="18"/>
                <w:szCs w:val="18"/>
              </w:rPr>
            </w:pPr>
            <w:r w:rsidRPr="002856D4">
              <w:rPr>
                <w:sz w:val="18"/>
                <w:szCs w:val="18"/>
              </w:rPr>
              <w:t>44 140,000</w:t>
            </w: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7C2DBD" w:rsidRPr="00252A09" w:rsidTr="005A57DF">
        <w:trPr>
          <w:trHeight w:val="340"/>
          <w:jc w:val="center"/>
        </w:trPr>
        <w:tc>
          <w:tcPr>
            <w:tcW w:w="4337" w:type="dxa"/>
            <w:gridSpan w:val="8"/>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68"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555"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r>
      <w:tr w:rsidR="007C2DBD" w:rsidRPr="00252A09" w:rsidTr="005A57DF">
        <w:trPr>
          <w:trHeight w:val="20"/>
          <w:jc w:val="center"/>
        </w:trPr>
        <w:tc>
          <w:tcPr>
            <w:tcW w:w="4337" w:type="dxa"/>
            <w:gridSpan w:val="8"/>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5A57DF">
            <w:pPr>
              <w:jc w:val="center"/>
              <w:rPr>
                <w:sz w:val="18"/>
                <w:szCs w:val="18"/>
              </w:rPr>
            </w:pPr>
            <w:r w:rsidRPr="002856D4">
              <w:rPr>
                <w:sz w:val="18"/>
                <w:szCs w:val="18"/>
              </w:rPr>
              <w:t>0,000</w:t>
            </w:r>
          </w:p>
        </w:tc>
        <w:tc>
          <w:tcPr>
            <w:tcW w:w="1168" w:type="dxa"/>
            <w:shd w:val="clear" w:color="auto" w:fill="auto"/>
            <w:vAlign w:val="center"/>
          </w:tcPr>
          <w:p w:rsidR="007C2DBD" w:rsidRPr="002856D4" w:rsidRDefault="007C2DBD" w:rsidP="005A57DF">
            <w:pPr>
              <w:jc w:val="center"/>
              <w:rPr>
                <w:sz w:val="18"/>
                <w:szCs w:val="18"/>
              </w:rPr>
            </w:pPr>
            <w:r w:rsidRPr="002856D4">
              <w:rPr>
                <w:sz w:val="18"/>
                <w:szCs w:val="18"/>
              </w:rPr>
              <w:t>0,000</w:t>
            </w:r>
          </w:p>
        </w:tc>
        <w:tc>
          <w:tcPr>
            <w:tcW w:w="1246" w:type="dxa"/>
            <w:shd w:val="clear" w:color="auto" w:fill="auto"/>
            <w:vAlign w:val="center"/>
          </w:tcPr>
          <w:p w:rsidR="007C2DBD" w:rsidRPr="002856D4" w:rsidRDefault="007C2DBD" w:rsidP="005A57DF">
            <w:pPr>
              <w:jc w:val="center"/>
              <w:rPr>
                <w:sz w:val="18"/>
                <w:szCs w:val="18"/>
              </w:rPr>
            </w:pPr>
            <w:r w:rsidRPr="002856D4">
              <w:rPr>
                <w:sz w:val="18"/>
                <w:szCs w:val="18"/>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20"/>
          <w:jc w:val="center"/>
        </w:trPr>
        <w:tc>
          <w:tcPr>
            <w:tcW w:w="4337" w:type="dxa"/>
            <w:gridSpan w:val="8"/>
            <w:vMerge w:val="restart"/>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Прочие расходы</w:t>
            </w:r>
          </w:p>
        </w:tc>
        <w:tc>
          <w:tcPr>
            <w:tcW w:w="1439" w:type="dxa"/>
            <w:gridSpan w:val="2"/>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8 593 322,50413</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1 030 932,03783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886 576,39930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1 483 864,077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1 072 416,200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581 739,600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505 399,170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3 032 395,020</w:t>
            </w:r>
          </w:p>
        </w:tc>
      </w:tr>
      <w:tr w:rsidR="00400E81" w:rsidRPr="00252A09" w:rsidTr="005A57DF">
        <w:trPr>
          <w:trHeight w:val="20"/>
          <w:jc w:val="center"/>
        </w:trPr>
        <w:tc>
          <w:tcPr>
            <w:tcW w:w="4337" w:type="dxa"/>
            <w:gridSpan w:val="8"/>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143 163,37486</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5 524,37033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14 859,90</w:t>
            </w:r>
            <w:r w:rsidR="006B4366">
              <w:rPr>
                <w:sz w:val="18"/>
                <w:szCs w:val="18"/>
              </w:rPr>
              <w:t>453</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13 030,100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96 914,800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12 834,200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0"/>
          <w:jc w:val="center"/>
        </w:trPr>
        <w:tc>
          <w:tcPr>
            <w:tcW w:w="4337" w:type="dxa"/>
            <w:gridSpan w:val="8"/>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1 047 861,29657</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62 732,58180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171 716,01477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459 159,300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312 496,600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41 756,800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0"/>
          <w:jc w:val="center"/>
        </w:trPr>
        <w:tc>
          <w:tcPr>
            <w:tcW w:w="4337" w:type="dxa"/>
            <w:gridSpan w:val="8"/>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7 313 729,73270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918 535,08570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655 572,3800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1 011 674,677</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663 004,800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527 148,600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505 399,170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3 032 395,020</w:t>
            </w:r>
          </w:p>
        </w:tc>
      </w:tr>
      <w:tr w:rsidR="007C2DBD" w:rsidRPr="00252A09" w:rsidTr="005A57DF">
        <w:trPr>
          <w:trHeight w:val="20"/>
          <w:jc w:val="center"/>
        </w:trPr>
        <w:tc>
          <w:tcPr>
            <w:tcW w:w="4337" w:type="dxa"/>
            <w:gridSpan w:val="8"/>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sz w:val="18"/>
                <w:szCs w:val="18"/>
              </w:rPr>
            </w:pPr>
            <w:r w:rsidRPr="002856D4">
              <w:rPr>
                <w:sz w:val="18"/>
                <w:szCs w:val="18"/>
              </w:rPr>
              <w:t>88 568,100</w:t>
            </w:r>
          </w:p>
        </w:tc>
        <w:tc>
          <w:tcPr>
            <w:tcW w:w="1168" w:type="dxa"/>
            <w:shd w:val="clear" w:color="auto" w:fill="auto"/>
            <w:vAlign w:val="center"/>
          </w:tcPr>
          <w:p w:rsidR="007C2DBD" w:rsidRPr="002856D4" w:rsidRDefault="007C2DBD" w:rsidP="005A57DF">
            <w:pPr>
              <w:jc w:val="center"/>
              <w:rPr>
                <w:sz w:val="18"/>
                <w:szCs w:val="18"/>
              </w:rPr>
            </w:pPr>
            <w:r w:rsidRPr="002856D4">
              <w:rPr>
                <w:sz w:val="18"/>
                <w:szCs w:val="18"/>
              </w:rPr>
              <w:t>44 140,000</w:t>
            </w: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44 428,100</w:t>
            </w:r>
          </w:p>
        </w:tc>
        <w:tc>
          <w:tcPr>
            <w:tcW w:w="1134" w:type="dxa"/>
            <w:shd w:val="clear" w:color="auto" w:fill="auto"/>
            <w:vAlign w:val="center"/>
          </w:tcPr>
          <w:p w:rsidR="007C2DBD" w:rsidRPr="002856D4" w:rsidRDefault="007C2DBD" w:rsidP="005A57DF">
            <w:pPr>
              <w:jc w:val="center"/>
              <w:rPr>
                <w:sz w:val="18"/>
                <w:szCs w:val="18"/>
              </w:rPr>
            </w:pPr>
            <w:r w:rsidRPr="002856D4">
              <w:rPr>
                <w:sz w:val="18"/>
                <w:szCs w:val="18"/>
              </w:rPr>
              <w:t>0,000</w:t>
            </w:r>
          </w:p>
        </w:tc>
        <w:tc>
          <w:tcPr>
            <w:tcW w:w="1134" w:type="dxa"/>
            <w:shd w:val="clear" w:color="auto" w:fill="auto"/>
            <w:vAlign w:val="center"/>
          </w:tcPr>
          <w:p w:rsidR="007C2DBD" w:rsidRPr="00252A09" w:rsidRDefault="007C2DBD" w:rsidP="005A57DF">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5A57DF">
            <w:pPr>
              <w:jc w:val="center"/>
              <w:rPr>
                <w:sz w:val="18"/>
                <w:szCs w:val="18"/>
              </w:rPr>
            </w:pPr>
            <w:r w:rsidRPr="00252A09">
              <w:rPr>
                <w:sz w:val="18"/>
                <w:szCs w:val="18"/>
              </w:rPr>
              <w:t>0,000</w:t>
            </w:r>
          </w:p>
        </w:tc>
        <w:tc>
          <w:tcPr>
            <w:tcW w:w="1134" w:type="dxa"/>
            <w:shd w:val="clear" w:color="auto" w:fill="auto"/>
            <w:vAlign w:val="center"/>
          </w:tcPr>
          <w:p w:rsidR="007C2DBD" w:rsidRPr="00252A09" w:rsidRDefault="007C2DBD" w:rsidP="005A57DF">
            <w:pPr>
              <w:jc w:val="center"/>
              <w:rPr>
                <w:sz w:val="18"/>
                <w:szCs w:val="18"/>
              </w:rPr>
            </w:pPr>
            <w:r w:rsidRPr="00252A09">
              <w:rPr>
                <w:sz w:val="18"/>
                <w:szCs w:val="18"/>
              </w:rPr>
              <w:t>0,000</w:t>
            </w:r>
          </w:p>
        </w:tc>
        <w:tc>
          <w:tcPr>
            <w:tcW w:w="1555" w:type="dxa"/>
            <w:shd w:val="clear" w:color="auto" w:fill="auto"/>
            <w:vAlign w:val="center"/>
          </w:tcPr>
          <w:p w:rsidR="007C2DBD" w:rsidRPr="00252A09" w:rsidRDefault="007C2DBD" w:rsidP="005A57DF">
            <w:pPr>
              <w:jc w:val="center"/>
              <w:rPr>
                <w:sz w:val="18"/>
                <w:szCs w:val="18"/>
              </w:rPr>
            </w:pPr>
            <w:r w:rsidRPr="00252A09">
              <w:rPr>
                <w:sz w:val="18"/>
                <w:szCs w:val="18"/>
              </w:rPr>
              <w:t>0,000</w:t>
            </w:r>
          </w:p>
        </w:tc>
      </w:tr>
      <w:tr w:rsidR="007C2DBD" w:rsidRPr="00252A09" w:rsidTr="005A57DF">
        <w:trPr>
          <w:trHeight w:val="20"/>
          <w:jc w:val="center"/>
        </w:trPr>
        <w:tc>
          <w:tcPr>
            <w:tcW w:w="4337" w:type="dxa"/>
            <w:gridSpan w:val="8"/>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 том числе:</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307" w:type="dxa"/>
            <w:gridSpan w:val="3"/>
            <w:shd w:val="clear" w:color="auto" w:fill="auto"/>
            <w:vAlign w:val="center"/>
          </w:tcPr>
          <w:p w:rsidR="007C2DBD" w:rsidRPr="002856D4" w:rsidRDefault="007C2DBD" w:rsidP="005A57DF">
            <w:pPr>
              <w:jc w:val="center"/>
              <w:rPr>
                <w:sz w:val="18"/>
                <w:szCs w:val="18"/>
              </w:rPr>
            </w:pPr>
          </w:p>
        </w:tc>
        <w:tc>
          <w:tcPr>
            <w:tcW w:w="1168" w:type="dxa"/>
            <w:shd w:val="clear" w:color="auto" w:fill="auto"/>
            <w:vAlign w:val="center"/>
          </w:tcPr>
          <w:p w:rsidR="007C2DBD" w:rsidRPr="002856D4" w:rsidRDefault="007C2DBD" w:rsidP="005A57DF">
            <w:pPr>
              <w:jc w:val="center"/>
              <w:rPr>
                <w:sz w:val="18"/>
                <w:szCs w:val="18"/>
              </w:rPr>
            </w:pP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p>
        </w:tc>
        <w:tc>
          <w:tcPr>
            <w:tcW w:w="1134" w:type="dxa"/>
            <w:shd w:val="clear" w:color="auto" w:fill="auto"/>
            <w:vAlign w:val="center"/>
          </w:tcPr>
          <w:p w:rsidR="007C2DBD" w:rsidRPr="002856D4" w:rsidRDefault="007C2DBD" w:rsidP="005A57DF">
            <w:pPr>
              <w:jc w:val="center"/>
              <w:rPr>
                <w:sz w:val="18"/>
                <w:szCs w:val="18"/>
              </w:rPr>
            </w:pPr>
          </w:p>
        </w:tc>
        <w:tc>
          <w:tcPr>
            <w:tcW w:w="1134" w:type="dxa"/>
            <w:shd w:val="clear" w:color="auto" w:fill="auto"/>
            <w:vAlign w:val="center"/>
          </w:tcPr>
          <w:p w:rsidR="007C2DBD" w:rsidRPr="00252A09" w:rsidRDefault="007C2DBD" w:rsidP="005A57DF">
            <w:pPr>
              <w:jc w:val="center"/>
              <w:rPr>
                <w:sz w:val="18"/>
                <w:szCs w:val="18"/>
              </w:rPr>
            </w:pPr>
          </w:p>
        </w:tc>
        <w:tc>
          <w:tcPr>
            <w:tcW w:w="1134" w:type="dxa"/>
            <w:shd w:val="clear" w:color="auto" w:fill="auto"/>
            <w:vAlign w:val="center"/>
          </w:tcPr>
          <w:p w:rsidR="007C2DBD" w:rsidRPr="00252A09" w:rsidRDefault="007C2DBD" w:rsidP="005A57DF">
            <w:pPr>
              <w:jc w:val="center"/>
              <w:rPr>
                <w:sz w:val="18"/>
                <w:szCs w:val="18"/>
              </w:rPr>
            </w:pPr>
          </w:p>
        </w:tc>
        <w:tc>
          <w:tcPr>
            <w:tcW w:w="1134" w:type="dxa"/>
            <w:shd w:val="clear" w:color="auto" w:fill="auto"/>
            <w:vAlign w:val="center"/>
          </w:tcPr>
          <w:p w:rsidR="007C2DBD" w:rsidRPr="00252A09" w:rsidRDefault="007C2DBD" w:rsidP="005A57DF">
            <w:pPr>
              <w:jc w:val="center"/>
              <w:rPr>
                <w:sz w:val="18"/>
                <w:szCs w:val="18"/>
              </w:rPr>
            </w:pPr>
          </w:p>
        </w:tc>
        <w:tc>
          <w:tcPr>
            <w:tcW w:w="1555" w:type="dxa"/>
            <w:shd w:val="clear" w:color="auto" w:fill="auto"/>
            <w:vAlign w:val="center"/>
          </w:tcPr>
          <w:p w:rsidR="007C2DBD" w:rsidRPr="00252A09" w:rsidRDefault="007C2DBD" w:rsidP="005A57DF">
            <w:pPr>
              <w:jc w:val="center"/>
              <w:rPr>
                <w:sz w:val="18"/>
                <w:szCs w:val="18"/>
              </w:rPr>
            </w:pPr>
          </w:p>
        </w:tc>
      </w:tr>
      <w:tr w:rsidR="00734108" w:rsidRPr="00252A09" w:rsidTr="005A57DF">
        <w:trPr>
          <w:trHeight w:val="340"/>
          <w:jc w:val="center"/>
        </w:trPr>
        <w:tc>
          <w:tcPr>
            <w:tcW w:w="2787" w:type="dxa"/>
            <w:gridSpan w:val="4"/>
            <w:shd w:val="clear" w:color="auto" w:fill="auto"/>
            <w:vAlign w:val="center"/>
          </w:tcPr>
          <w:p w:rsidR="00734108" w:rsidRPr="00252A09" w:rsidRDefault="00734108" w:rsidP="00734108">
            <w:pPr>
              <w:rPr>
                <w:rFonts w:eastAsia="Times New Roman"/>
                <w:lang w:eastAsia="ru-RU"/>
              </w:rPr>
            </w:pPr>
            <w:r w:rsidRPr="00252A09">
              <w:rPr>
                <w:rFonts w:eastAsia="Times New Roman"/>
                <w:sz w:val="18"/>
                <w:szCs w:val="18"/>
                <w:lang w:eastAsia="ru-RU"/>
              </w:rPr>
              <w:t>Ответственный исполнитель</w:t>
            </w:r>
          </w:p>
        </w:tc>
        <w:tc>
          <w:tcPr>
            <w:tcW w:w="1550" w:type="dxa"/>
            <w:gridSpan w:val="4"/>
            <w:shd w:val="clear" w:color="auto" w:fill="auto"/>
            <w:vAlign w:val="center"/>
          </w:tcPr>
          <w:p w:rsidR="00734108" w:rsidRPr="00252A09" w:rsidRDefault="00734108" w:rsidP="00734108">
            <w:pPr>
              <w:rPr>
                <w:rFonts w:eastAsia="Times New Roman"/>
                <w:lang w:eastAsia="ru-RU"/>
              </w:rPr>
            </w:pPr>
            <w:r w:rsidRPr="00252A09">
              <w:rPr>
                <w:rFonts w:eastAsia="Times New Roman"/>
                <w:sz w:val="18"/>
                <w:szCs w:val="18"/>
                <w:lang w:eastAsia="ru-RU"/>
              </w:rPr>
              <w:t>Департамент жилищно-коммунального</w:t>
            </w:r>
          </w:p>
        </w:tc>
        <w:tc>
          <w:tcPr>
            <w:tcW w:w="1439" w:type="dxa"/>
            <w:gridSpan w:val="2"/>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7 439 748,85013</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825 703,48983</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794 321,79930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900 902,571</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844 279,200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576 115,600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499 775,170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2 998 651,020</w:t>
            </w:r>
          </w:p>
        </w:tc>
      </w:tr>
      <w:tr w:rsidR="007C2DBD" w:rsidRPr="00252A09" w:rsidTr="00190012">
        <w:trPr>
          <w:trHeight w:val="340"/>
          <w:jc w:val="center"/>
        </w:trPr>
        <w:tc>
          <w:tcPr>
            <w:tcW w:w="518"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2269" w:type="dxa"/>
            <w:gridSpan w:val="3"/>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34108" w:rsidRPr="00252A09" w:rsidTr="005A57DF">
        <w:trPr>
          <w:trHeight w:val="319"/>
          <w:jc w:val="center"/>
        </w:trPr>
        <w:tc>
          <w:tcPr>
            <w:tcW w:w="2787" w:type="dxa"/>
            <w:gridSpan w:val="4"/>
            <w:vMerge w:val="restart"/>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val="restart"/>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хозяйства администрации города</w:t>
            </w:r>
          </w:p>
        </w:tc>
        <w:tc>
          <w:tcPr>
            <w:tcW w:w="1439" w:type="dxa"/>
            <w:gridSpan w:val="2"/>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59 082,77486</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5 524,37033</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14 859,905</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13 030,100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12 834,200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12 834,200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0,000</w:t>
            </w:r>
          </w:p>
        </w:tc>
      </w:tr>
      <w:tr w:rsidR="00734108" w:rsidRPr="00252A09" w:rsidTr="005A57DF">
        <w:trPr>
          <w:trHeight w:val="20"/>
          <w:jc w:val="center"/>
        </w:trPr>
        <w:tc>
          <w:tcPr>
            <w:tcW w:w="2787" w:type="dxa"/>
            <w:gridSpan w:val="4"/>
            <w:vMerge/>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629 039,06057</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62 732,58</w:t>
            </w:r>
            <w:r w:rsidR="00B94D12">
              <w:rPr>
                <w:sz w:val="18"/>
                <w:szCs w:val="18"/>
              </w:rPr>
              <w:t xml:space="preserve"> </w:t>
            </w:r>
            <w:r w:rsidRPr="00734108">
              <w:rPr>
                <w:sz w:val="18"/>
                <w:szCs w:val="18"/>
              </w:rPr>
              <w:t>180</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148 017,17877</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195 546,60000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180 985,90000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41 756,80000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0,00000</w:t>
            </w:r>
          </w:p>
        </w:tc>
      </w:tr>
      <w:tr w:rsidR="00734108" w:rsidRPr="00252A09" w:rsidTr="005A57DF">
        <w:trPr>
          <w:trHeight w:val="20"/>
          <w:jc w:val="center"/>
        </w:trPr>
        <w:tc>
          <w:tcPr>
            <w:tcW w:w="2787" w:type="dxa"/>
            <w:gridSpan w:val="4"/>
            <w:vMerge/>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6 751 627,01470</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757 446,53770</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631 444,716</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692 325,871</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650 459,100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521 524,600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499 775,170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2 998 651,020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pPr>
            <w:r w:rsidRPr="002856D4">
              <w:rPr>
                <w:rFonts w:eastAsia="Calibri"/>
                <w:sz w:val="18"/>
                <w:szCs w:val="18"/>
                <w:lang w:eastAsia="en-US"/>
              </w:rPr>
              <w:t>0,000</w:t>
            </w:r>
          </w:p>
        </w:tc>
        <w:tc>
          <w:tcPr>
            <w:tcW w:w="1168" w:type="dxa"/>
            <w:shd w:val="clear" w:color="auto" w:fill="auto"/>
            <w:vAlign w:val="center"/>
          </w:tcPr>
          <w:p w:rsidR="007C2DBD" w:rsidRPr="002856D4" w:rsidRDefault="007C2DBD" w:rsidP="005A57DF">
            <w:pPr>
              <w:jc w:val="center"/>
            </w:pPr>
            <w:r w:rsidRPr="002856D4">
              <w:rPr>
                <w:rFonts w:eastAsia="Calibri"/>
                <w:sz w:val="18"/>
                <w:szCs w:val="18"/>
                <w:lang w:eastAsia="en-US"/>
              </w:rPr>
              <w:t>0,000</w:t>
            </w:r>
          </w:p>
        </w:tc>
        <w:tc>
          <w:tcPr>
            <w:tcW w:w="1246" w:type="dxa"/>
            <w:shd w:val="clear" w:color="auto" w:fill="auto"/>
            <w:vAlign w:val="center"/>
          </w:tcPr>
          <w:p w:rsidR="007C2DBD" w:rsidRPr="002856D4" w:rsidRDefault="007C2DBD" w:rsidP="005A57DF">
            <w:pPr>
              <w:jc w:val="center"/>
            </w:pPr>
            <w:r w:rsidRPr="002856D4">
              <w:rPr>
                <w:rFonts w:eastAsia="Calibri"/>
                <w:sz w:val="18"/>
                <w:szCs w:val="18"/>
                <w:lang w:eastAsia="en-US"/>
              </w:rPr>
              <w:t>0,000</w:t>
            </w:r>
          </w:p>
        </w:tc>
        <w:tc>
          <w:tcPr>
            <w:tcW w:w="1134"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c>
          <w:tcPr>
            <w:tcW w:w="1555"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0,000</w:t>
            </w:r>
          </w:p>
        </w:tc>
      </w:tr>
      <w:tr w:rsidR="007C2DBD" w:rsidRPr="00252A09" w:rsidTr="005A57DF">
        <w:trPr>
          <w:trHeight w:val="16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1</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администрация города Нефтеюганска</w:t>
            </w: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3 539,970</w:t>
            </w:r>
          </w:p>
        </w:tc>
        <w:tc>
          <w:tcPr>
            <w:tcW w:w="1168"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246"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404,970</w:t>
            </w:r>
          </w:p>
        </w:tc>
        <w:tc>
          <w:tcPr>
            <w:tcW w:w="1134" w:type="dxa"/>
            <w:shd w:val="clear" w:color="auto" w:fill="auto"/>
            <w:vAlign w:val="center"/>
          </w:tcPr>
          <w:p w:rsidR="007C2DBD" w:rsidRPr="002856D4"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856D4">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134"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285,000</w:t>
            </w:r>
          </w:p>
        </w:tc>
        <w:tc>
          <w:tcPr>
            <w:tcW w:w="1555" w:type="dxa"/>
            <w:shd w:val="clear" w:color="auto" w:fill="auto"/>
            <w:vAlign w:val="center"/>
          </w:tcPr>
          <w:p w:rsidR="007C2DBD" w:rsidRPr="00252A09" w:rsidRDefault="007C2DBD" w:rsidP="005A57DF">
            <w:pPr>
              <w:widowControl w:val="0"/>
              <w:tabs>
                <w:tab w:val="left" w:pos="851"/>
                <w:tab w:val="left" w:pos="1134"/>
              </w:tabs>
              <w:autoSpaceDE w:val="0"/>
              <w:autoSpaceDN w:val="0"/>
              <w:adjustRightInd w:val="0"/>
              <w:jc w:val="center"/>
              <w:rPr>
                <w:rFonts w:eastAsia="Calibri"/>
                <w:sz w:val="18"/>
                <w:szCs w:val="18"/>
                <w:lang w:eastAsia="en-US"/>
              </w:rPr>
            </w:pPr>
            <w:r w:rsidRPr="00252A09">
              <w:rPr>
                <w:rFonts w:eastAsia="Calibri"/>
                <w:sz w:val="18"/>
                <w:szCs w:val="18"/>
                <w:lang w:eastAsia="en-US"/>
              </w:rPr>
              <w:t>1 710,000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34108" w:rsidRPr="00252A09" w:rsidTr="005A57DF">
        <w:trPr>
          <w:trHeight w:val="227"/>
          <w:jc w:val="center"/>
        </w:trPr>
        <w:tc>
          <w:tcPr>
            <w:tcW w:w="2787" w:type="dxa"/>
            <w:gridSpan w:val="4"/>
            <w:vMerge w:val="restart"/>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Times New Roman"/>
                <w:sz w:val="18"/>
                <w:szCs w:val="18"/>
                <w:lang w:eastAsia="ru-RU"/>
              </w:rPr>
              <w:t>Соисполнитель 2</w:t>
            </w:r>
          </w:p>
        </w:tc>
        <w:tc>
          <w:tcPr>
            <w:tcW w:w="1550" w:type="dxa"/>
            <w:gridSpan w:val="4"/>
            <w:vMerge w:val="restart"/>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образования и молодежной политики администрации города</w:t>
            </w:r>
          </w:p>
        </w:tc>
        <w:tc>
          <w:tcPr>
            <w:tcW w:w="1439" w:type="dxa"/>
            <w:gridSpan w:val="2"/>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61 658,099</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11 739,705</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10 444,097</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14 679,297</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16 530,000</w:t>
            </w:r>
          </w:p>
        </w:tc>
      </w:tr>
      <w:tr w:rsidR="00734108" w:rsidRPr="00252A09" w:rsidTr="005A57DF">
        <w:trPr>
          <w:trHeight w:val="20"/>
          <w:jc w:val="center"/>
        </w:trPr>
        <w:tc>
          <w:tcPr>
            <w:tcW w:w="2787"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0,000</w:t>
            </w:r>
          </w:p>
        </w:tc>
      </w:tr>
      <w:tr w:rsidR="00734108" w:rsidRPr="00252A09" w:rsidTr="005A57DF">
        <w:trPr>
          <w:trHeight w:val="20"/>
          <w:jc w:val="center"/>
        </w:trPr>
        <w:tc>
          <w:tcPr>
            <w:tcW w:w="2787"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0,000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0,000</w:t>
            </w:r>
          </w:p>
        </w:tc>
      </w:tr>
      <w:tr w:rsidR="00734108" w:rsidRPr="00252A09" w:rsidTr="005A57DF">
        <w:trPr>
          <w:trHeight w:val="20"/>
          <w:jc w:val="center"/>
        </w:trPr>
        <w:tc>
          <w:tcPr>
            <w:tcW w:w="2787"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p>
        </w:tc>
        <w:tc>
          <w:tcPr>
            <w:tcW w:w="1550" w:type="dxa"/>
            <w:gridSpan w:val="4"/>
            <w:vMerge/>
            <w:shd w:val="clear" w:color="auto" w:fill="auto"/>
          </w:tcPr>
          <w:p w:rsidR="00734108" w:rsidRPr="00252A09" w:rsidRDefault="00734108" w:rsidP="00734108">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34108" w:rsidRPr="00252A09" w:rsidRDefault="00734108" w:rsidP="00734108">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34108" w:rsidRPr="00734108" w:rsidRDefault="00734108" w:rsidP="005A57DF">
            <w:pPr>
              <w:jc w:val="center"/>
              <w:rPr>
                <w:sz w:val="18"/>
                <w:szCs w:val="18"/>
              </w:rPr>
            </w:pPr>
            <w:r w:rsidRPr="00734108">
              <w:rPr>
                <w:sz w:val="18"/>
                <w:szCs w:val="18"/>
              </w:rPr>
              <w:t>61 658,099</w:t>
            </w:r>
          </w:p>
        </w:tc>
        <w:tc>
          <w:tcPr>
            <w:tcW w:w="1168" w:type="dxa"/>
            <w:shd w:val="clear" w:color="auto" w:fill="auto"/>
            <w:vAlign w:val="center"/>
          </w:tcPr>
          <w:p w:rsidR="00734108" w:rsidRPr="00734108" w:rsidRDefault="00734108" w:rsidP="005A57DF">
            <w:pPr>
              <w:jc w:val="center"/>
              <w:rPr>
                <w:sz w:val="18"/>
                <w:szCs w:val="18"/>
              </w:rPr>
            </w:pPr>
            <w:r w:rsidRPr="00734108">
              <w:rPr>
                <w:sz w:val="18"/>
                <w:szCs w:val="18"/>
              </w:rPr>
              <w:t>11 739,705</w:t>
            </w:r>
          </w:p>
        </w:tc>
        <w:tc>
          <w:tcPr>
            <w:tcW w:w="1246" w:type="dxa"/>
            <w:shd w:val="clear" w:color="auto" w:fill="auto"/>
            <w:vAlign w:val="center"/>
          </w:tcPr>
          <w:p w:rsidR="00734108" w:rsidRPr="00734108" w:rsidRDefault="00734108" w:rsidP="005A57DF">
            <w:pPr>
              <w:jc w:val="center"/>
              <w:rPr>
                <w:sz w:val="18"/>
                <w:szCs w:val="18"/>
              </w:rPr>
            </w:pPr>
            <w:r w:rsidRPr="00734108">
              <w:rPr>
                <w:sz w:val="18"/>
                <w:szCs w:val="18"/>
              </w:rPr>
              <w:t>10 444,097</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14 679,297</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134" w:type="dxa"/>
            <w:shd w:val="clear" w:color="auto" w:fill="auto"/>
            <w:vAlign w:val="center"/>
          </w:tcPr>
          <w:p w:rsidR="00734108" w:rsidRPr="00734108" w:rsidRDefault="00734108" w:rsidP="005A57DF">
            <w:pPr>
              <w:jc w:val="center"/>
              <w:rPr>
                <w:sz w:val="18"/>
                <w:szCs w:val="18"/>
              </w:rPr>
            </w:pPr>
            <w:r w:rsidRPr="00734108">
              <w:rPr>
                <w:sz w:val="18"/>
                <w:szCs w:val="18"/>
              </w:rPr>
              <w:t>2 755,000</w:t>
            </w:r>
          </w:p>
        </w:tc>
        <w:tc>
          <w:tcPr>
            <w:tcW w:w="1555" w:type="dxa"/>
            <w:shd w:val="clear" w:color="auto" w:fill="auto"/>
            <w:vAlign w:val="center"/>
          </w:tcPr>
          <w:p w:rsidR="00734108" w:rsidRPr="00734108" w:rsidRDefault="00734108" w:rsidP="005A57DF">
            <w:pPr>
              <w:jc w:val="center"/>
              <w:rPr>
                <w:sz w:val="18"/>
                <w:szCs w:val="18"/>
              </w:rPr>
            </w:pPr>
            <w:r w:rsidRPr="00734108">
              <w:rPr>
                <w:sz w:val="18"/>
                <w:szCs w:val="18"/>
              </w:rPr>
              <w:t>16 530,000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lang w:eastAsia="en-US"/>
              </w:rPr>
            </w:pPr>
            <w:r w:rsidRPr="00252A09">
              <w:rPr>
                <w:rFonts w:eastAsia="Times New Roman"/>
                <w:sz w:val="18"/>
                <w:szCs w:val="18"/>
                <w:lang w:eastAsia="ru-RU"/>
              </w:rPr>
              <w:t>Соисполнитель 3</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lang w:eastAsia="en-US"/>
              </w:rPr>
            </w:pPr>
            <w:r w:rsidRPr="00252A09">
              <w:rPr>
                <w:rFonts w:eastAsia="Calibri"/>
                <w:sz w:val="18"/>
                <w:szCs w:val="18"/>
                <w:lang w:eastAsia="en-US"/>
              </w:rPr>
              <w:t>комитет физической культуры и спорта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9 540,000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795,000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4 770,000</w:t>
            </w:r>
          </w:p>
        </w:tc>
      </w:tr>
      <w:tr w:rsidR="007C2DBD" w:rsidRPr="00252A09" w:rsidTr="005A57DF">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4</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комитет культуры и туризма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7C2DBD" w:rsidRDefault="007C2DBD" w:rsidP="005A57DF">
            <w:pPr>
              <w:jc w:val="center"/>
              <w:rPr>
                <w:rFonts w:eastAsia="Times New Roman"/>
                <w:bCs/>
                <w:sz w:val="18"/>
                <w:szCs w:val="18"/>
                <w:lang w:eastAsia="ru-RU"/>
              </w:rPr>
            </w:pPr>
            <w:r w:rsidRPr="002856D4">
              <w:rPr>
                <w:rFonts w:eastAsia="Times New Roman"/>
                <w:bCs/>
                <w:sz w:val="18"/>
                <w:szCs w:val="18"/>
                <w:lang w:eastAsia="ru-RU"/>
              </w:rPr>
              <w:t>200,000</w:t>
            </w:r>
          </w:p>
          <w:p w:rsidR="00FD43B0" w:rsidRPr="002856D4" w:rsidRDefault="00FD43B0" w:rsidP="005A57DF">
            <w:pPr>
              <w:jc w:val="center"/>
              <w:rPr>
                <w:rFonts w:eastAsia="Times New Roman"/>
                <w:bCs/>
                <w:sz w:val="18"/>
                <w:szCs w:val="18"/>
                <w:lang w:eastAsia="ru-RU"/>
              </w:rPr>
            </w:pP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190012">
        <w:trPr>
          <w:trHeight w:val="138"/>
          <w:jc w:val="center"/>
        </w:trPr>
        <w:tc>
          <w:tcPr>
            <w:tcW w:w="990"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lastRenderedPageBreak/>
              <w:t>1</w:t>
            </w:r>
          </w:p>
        </w:tc>
        <w:tc>
          <w:tcPr>
            <w:tcW w:w="1797"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2</w:t>
            </w:r>
          </w:p>
        </w:tc>
        <w:tc>
          <w:tcPr>
            <w:tcW w:w="1550" w:type="dxa"/>
            <w:gridSpan w:val="4"/>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3</w:t>
            </w:r>
          </w:p>
        </w:tc>
        <w:tc>
          <w:tcPr>
            <w:tcW w:w="1439" w:type="dxa"/>
            <w:gridSpan w:val="2"/>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4</w:t>
            </w:r>
          </w:p>
        </w:tc>
        <w:tc>
          <w:tcPr>
            <w:tcW w:w="1307" w:type="dxa"/>
            <w:gridSpan w:val="3"/>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5</w:t>
            </w:r>
          </w:p>
        </w:tc>
        <w:tc>
          <w:tcPr>
            <w:tcW w:w="1168"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6</w:t>
            </w:r>
          </w:p>
        </w:tc>
        <w:tc>
          <w:tcPr>
            <w:tcW w:w="1246"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7</w:t>
            </w:r>
          </w:p>
        </w:tc>
        <w:tc>
          <w:tcPr>
            <w:tcW w:w="1134" w:type="dxa"/>
            <w:shd w:val="clear" w:color="auto" w:fill="auto"/>
            <w:vAlign w:val="center"/>
          </w:tcPr>
          <w:p w:rsidR="007C2DBD" w:rsidRPr="002856D4" w:rsidRDefault="007C2DBD" w:rsidP="00AA6A17">
            <w:pPr>
              <w:jc w:val="center"/>
              <w:rPr>
                <w:rFonts w:eastAsia="Times New Roman"/>
                <w:lang w:eastAsia="ru-RU"/>
              </w:rPr>
            </w:pPr>
            <w:r w:rsidRPr="002856D4">
              <w:rPr>
                <w:rFonts w:eastAsia="Times New Roman"/>
                <w:lang w:eastAsia="ru-RU"/>
              </w:rPr>
              <w:t>8</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9</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10</w:t>
            </w:r>
          </w:p>
        </w:tc>
        <w:tc>
          <w:tcPr>
            <w:tcW w:w="1134"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11</w:t>
            </w:r>
          </w:p>
        </w:tc>
        <w:tc>
          <w:tcPr>
            <w:tcW w:w="1555" w:type="dxa"/>
            <w:shd w:val="clear" w:color="auto" w:fill="auto"/>
            <w:vAlign w:val="center"/>
          </w:tcPr>
          <w:p w:rsidR="007C2DBD" w:rsidRPr="00252A09" w:rsidRDefault="007C2DBD" w:rsidP="00AA6A17">
            <w:pPr>
              <w:jc w:val="center"/>
              <w:rPr>
                <w:rFonts w:eastAsia="Times New Roman"/>
                <w:lang w:eastAsia="ru-RU"/>
              </w:rPr>
            </w:pPr>
            <w:r w:rsidRPr="00252A09">
              <w:rPr>
                <w:rFonts w:eastAsia="Times New Roman"/>
                <w:lang w:eastAsia="ru-RU"/>
              </w:rPr>
              <w:t>12</w:t>
            </w:r>
          </w:p>
        </w:tc>
      </w:tr>
      <w:tr w:rsidR="007C2DBD" w:rsidRPr="00252A09" w:rsidTr="005A57DF">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2 533,465</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200,000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333,465</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200,000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1 200,000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400E81" w:rsidRPr="00252A09" w:rsidTr="005A57DF">
        <w:trPr>
          <w:trHeight w:val="288"/>
          <w:jc w:val="center"/>
        </w:trPr>
        <w:tc>
          <w:tcPr>
            <w:tcW w:w="2787" w:type="dxa"/>
            <w:gridSpan w:val="4"/>
            <w:vMerge w:val="restart"/>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5</w:t>
            </w:r>
          </w:p>
        </w:tc>
        <w:tc>
          <w:tcPr>
            <w:tcW w:w="1550" w:type="dxa"/>
            <w:gridSpan w:val="4"/>
            <w:vMerge w:val="restart"/>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градостроительства и земельных отношений администрации города</w:t>
            </w: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968 189,477</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146 165,913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34 097,355</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565 413,209</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222 513,000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0"/>
          <w:jc w:val="center"/>
        </w:trPr>
        <w:tc>
          <w:tcPr>
            <w:tcW w:w="2787" w:type="dxa"/>
            <w:gridSpan w:val="4"/>
            <w:vMerge/>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84 080,600</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84 080,600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20"/>
          <w:jc w:val="center"/>
        </w:trPr>
        <w:tc>
          <w:tcPr>
            <w:tcW w:w="2787" w:type="dxa"/>
            <w:gridSpan w:val="4"/>
            <w:vMerge/>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418 822,236</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23 698,836</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263 612,700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131 510,700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400E81" w:rsidRPr="00252A09" w:rsidTr="005A57DF">
        <w:trPr>
          <w:trHeight w:val="367"/>
          <w:jc w:val="center"/>
        </w:trPr>
        <w:tc>
          <w:tcPr>
            <w:tcW w:w="2787" w:type="dxa"/>
            <w:gridSpan w:val="4"/>
            <w:vMerge/>
            <w:shd w:val="clear" w:color="auto" w:fill="auto"/>
            <w:vAlign w:val="center"/>
          </w:tcPr>
          <w:p w:rsidR="00400E81" w:rsidRPr="00252A09" w:rsidRDefault="00400E81" w:rsidP="00400E81">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400E81" w:rsidRPr="00252A09" w:rsidRDefault="00400E81" w:rsidP="00400E81">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400E81" w:rsidRPr="00252A09" w:rsidRDefault="00400E81" w:rsidP="00400E81">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400E81" w:rsidRPr="00400E81" w:rsidRDefault="00400E81" w:rsidP="005A57DF">
            <w:pPr>
              <w:jc w:val="center"/>
              <w:rPr>
                <w:sz w:val="18"/>
                <w:szCs w:val="18"/>
              </w:rPr>
            </w:pPr>
            <w:r w:rsidRPr="00400E81">
              <w:rPr>
                <w:sz w:val="18"/>
                <w:szCs w:val="18"/>
              </w:rPr>
              <w:t>465 286,641</w:t>
            </w:r>
          </w:p>
        </w:tc>
        <w:tc>
          <w:tcPr>
            <w:tcW w:w="1168" w:type="dxa"/>
            <w:shd w:val="clear" w:color="auto" w:fill="auto"/>
            <w:vAlign w:val="center"/>
          </w:tcPr>
          <w:p w:rsidR="00400E81" w:rsidRPr="00400E81" w:rsidRDefault="00400E81" w:rsidP="005A57DF">
            <w:pPr>
              <w:jc w:val="center"/>
              <w:rPr>
                <w:sz w:val="18"/>
                <w:szCs w:val="18"/>
              </w:rPr>
            </w:pPr>
            <w:r w:rsidRPr="00400E81">
              <w:rPr>
                <w:sz w:val="18"/>
                <w:szCs w:val="18"/>
              </w:rPr>
              <w:t>146 165,913</w:t>
            </w:r>
          </w:p>
        </w:tc>
        <w:tc>
          <w:tcPr>
            <w:tcW w:w="1246" w:type="dxa"/>
            <w:shd w:val="clear" w:color="auto" w:fill="auto"/>
            <w:vAlign w:val="center"/>
          </w:tcPr>
          <w:p w:rsidR="00400E81" w:rsidRPr="00400E81" w:rsidRDefault="00400E81" w:rsidP="005A57DF">
            <w:pPr>
              <w:jc w:val="center"/>
              <w:rPr>
                <w:sz w:val="18"/>
                <w:szCs w:val="18"/>
              </w:rPr>
            </w:pPr>
            <w:r w:rsidRPr="00400E81">
              <w:rPr>
                <w:sz w:val="18"/>
                <w:szCs w:val="18"/>
              </w:rPr>
              <w:t>10 398,519</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301 800,509</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6 921,700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134" w:type="dxa"/>
            <w:shd w:val="clear" w:color="auto" w:fill="auto"/>
            <w:vAlign w:val="center"/>
          </w:tcPr>
          <w:p w:rsidR="00400E81" w:rsidRPr="00400E81" w:rsidRDefault="00400E81" w:rsidP="005A57DF">
            <w:pPr>
              <w:jc w:val="center"/>
              <w:rPr>
                <w:sz w:val="18"/>
                <w:szCs w:val="18"/>
              </w:rPr>
            </w:pPr>
            <w:r w:rsidRPr="00400E81">
              <w:rPr>
                <w:sz w:val="18"/>
                <w:szCs w:val="18"/>
              </w:rPr>
              <w:t>0,000</w:t>
            </w:r>
          </w:p>
        </w:tc>
        <w:tc>
          <w:tcPr>
            <w:tcW w:w="1555" w:type="dxa"/>
            <w:shd w:val="clear" w:color="auto" w:fill="auto"/>
            <w:vAlign w:val="center"/>
          </w:tcPr>
          <w:p w:rsidR="00400E81" w:rsidRPr="00400E81" w:rsidRDefault="00400E81" w:rsidP="005A57DF">
            <w:pPr>
              <w:jc w:val="center"/>
              <w:rPr>
                <w:sz w:val="18"/>
                <w:szCs w:val="18"/>
              </w:rPr>
            </w:pPr>
            <w:r w:rsidRPr="00400E81">
              <w:rPr>
                <w:sz w:val="18"/>
                <w:szCs w:val="18"/>
              </w:rPr>
              <w:t>0,000</w:t>
            </w:r>
          </w:p>
        </w:tc>
      </w:tr>
      <w:tr w:rsidR="007C2DBD" w:rsidRPr="00252A09" w:rsidTr="005A57DF">
        <w:trPr>
          <w:trHeight w:val="20"/>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Соисполнитель 6</w:t>
            </w:r>
          </w:p>
        </w:tc>
        <w:tc>
          <w:tcPr>
            <w:tcW w:w="1550"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департамент муниципального имущества администрации города</w:t>
            </w: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7C2DBD" w:rsidRPr="002856D4" w:rsidRDefault="007C2DBD" w:rsidP="005A57DF">
            <w:pPr>
              <w:jc w:val="center"/>
            </w:pPr>
            <w:r w:rsidRPr="002856D4">
              <w:rPr>
                <w:rFonts w:eastAsia="Times New Roman"/>
                <w:bCs/>
                <w:sz w:val="18"/>
                <w:szCs w:val="18"/>
                <w:lang w:eastAsia="ru-RU"/>
              </w:rPr>
              <w:t>1 751,613</w:t>
            </w:r>
          </w:p>
        </w:tc>
        <w:tc>
          <w:tcPr>
            <w:tcW w:w="1134" w:type="dxa"/>
            <w:shd w:val="clear" w:color="auto" w:fill="auto"/>
            <w:vAlign w:val="center"/>
          </w:tcPr>
          <w:p w:rsidR="007C2DBD" w:rsidRPr="002856D4" w:rsidRDefault="007C2DBD" w:rsidP="005A57DF">
            <w:pPr>
              <w:jc w:val="center"/>
            </w:pPr>
            <w:r w:rsidRPr="002856D4">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9 534,000</w:t>
            </w:r>
          </w:p>
        </w:tc>
      </w:tr>
      <w:tr w:rsidR="007C2DBD" w:rsidRPr="00252A09" w:rsidTr="005A57DF">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518"/>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315"/>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19 544,543</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1 902,930</w:t>
            </w:r>
          </w:p>
        </w:tc>
        <w:tc>
          <w:tcPr>
            <w:tcW w:w="1246" w:type="dxa"/>
            <w:shd w:val="clear" w:color="auto" w:fill="auto"/>
            <w:vAlign w:val="center"/>
          </w:tcPr>
          <w:p w:rsidR="007C2DBD" w:rsidRPr="002856D4" w:rsidRDefault="007C2DBD" w:rsidP="005A57DF">
            <w:pPr>
              <w:jc w:val="center"/>
            </w:pPr>
            <w:r w:rsidRPr="002856D4">
              <w:rPr>
                <w:rFonts w:eastAsia="Times New Roman"/>
                <w:bCs/>
                <w:sz w:val="18"/>
                <w:szCs w:val="18"/>
                <w:lang w:eastAsia="ru-RU"/>
              </w:rPr>
              <w:t>1 751,613</w:t>
            </w:r>
          </w:p>
        </w:tc>
        <w:tc>
          <w:tcPr>
            <w:tcW w:w="1134" w:type="dxa"/>
            <w:shd w:val="clear" w:color="auto" w:fill="auto"/>
            <w:vAlign w:val="center"/>
          </w:tcPr>
          <w:p w:rsidR="007C2DBD" w:rsidRPr="002856D4" w:rsidRDefault="007C2DBD" w:rsidP="005A57DF">
            <w:pPr>
              <w:jc w:val="center"/>
            </w:pPr>
            <w:r w:rsidRPr="002856D4">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134" w:type="dxa"/>
            <w:shd w:val="clear" w:color="auto" w:fill="auto"/>
            <w:vAlign w:val="center"/>
          </w:tcPr>
          <w:p w:rsidR="007C2DBD" w:rsidRPr="00252A09" w:rsidRDefault="007C2DBD" w:rsidP="005A57DF">
            <w:pPr>
              <w:jc w:val="center"/>
            </w:pPr>
            <w:r w:rsidRPr="00252A09">
              <w:rPr>
                <w:rFonts w:eastAsia="Times New Roman"/>
                <w:bCs/>
                <w:sz w:val="18"/>
                <w:szCs w:val="18"/>
                <w:lang w:eastAsia="ru-RU"/>
              </w:rPr>
              <w:t>1 589,000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9 534,000</w:t>
            </w:r>
          </w:p>
        </w:tc>
      </w:tr>
      <w:tr w:rsidR="007C2DBD" w:rsidRPr="00252A09" w:rsidTr="005A57DF">
        <w:trPr>
          <w:trHeight w:val="605"/>
          <w:jc w:val="center"/>
        </w:trPr>
        <w:tc>
          <w:tcPr>
            <w:tcW w:w="2787" w:type="dxa"/>
            <w:gridSpan w:val="4"/>
            <w:vMerge/>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68"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246"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856D4" w:rsidRDefault="007C2DBD" w:rsidP="005A57DF">
            <w:pPr>
              <w:jc w:val="center"/>
              <w:rPr>
                <w:rFonts w:eastAsia="Times New Roman"/>
                <w:bCs/>
                <w:sz w:val="18"/>
                <w:szCs w:val="18"/>
                <w:lang w:eastAsia="ru-RU"/>
              </w:rPr>
            </w:pPr>
            <w:r w:rsidRPr="002856D4">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val="restart"/>
            <w:shd w:val="clear" w:color="auto" w:fill="auto"/>
            <w:vAlign w:val="center"/>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r w:rsidRPr="00252A09">
              <w:rPr>
                <w:rFonts w:eastAsia="Times New Roman"/>
                <w:sz w:val="18"/>
                <w:szCs w:val="18"/>
                <w:lang w:eastAsia="ru-RU"/>
              </w:rPr>
              <w:t>Средства собственников</w:t>
            </w:r>
          </w:p>
        </w:tc>
        <w:tc>
          <w:tcPr>
            <w:tcW w:w="1550" w:type="dxa"/>
            <w:gridSpan w:val="4"/>
            <w:vMerge w:val="restart"/>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всего</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88 568,100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44 140,000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44 428,100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федеральный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бюджет автономного округа</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местный бюджет</w:t>
            </w:r>
          </w:p>
        </w:tc>
        <w:tc>
          <w:tcPr>
            <w:tcW w:w="1307" w:type="dxa"/>
            <w:gridSpan w:val="3"/>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68"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246" w:type="dxa"/>
            <w:shd w:val="clear" w:color="auto" w:fill="auto"/>
            <w:vAlign w:val="center"/>
          </w:tcPr>
          <w:p w:rsidR="007C2DBD" w:rsidRPr="00C55C95" w:rsidRDefault="007C2DBD" w:rsidP="005A57DF">
            <w:pPr>
              <w:jc w:val="center"/>
              <w:rPr>
                <w:rFonts w:eastAsia="Times New Roman"/>
                <w:bCs/>
                <w:sz w:val="18"/>
                <w:szCs w:val="18"/>
                <w:lang w:eastAsia="ru-RU"/>
              </w:rPr>
            </w:pPr>
            <w:r w:rsidRPr="00C55C95">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r w:rsidR="007C2DBD" w:rsidRPr="00252A09" w:rsidTr="005A57DF">
        <w:trPr>
          <w:trHeight w:val="20"/>
          <w:jc w:val="center"/>
        </w:trPr>
        <w:tc>
          <w:tcPr>
            <w:tcW w:w="2787"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rPr>
                <w:rFonts w:eastAsia="Times New Roman"/>
                <w:sz w:val="18"/>
                <w:szCs w:val="18"/>
                <w:lang w:eastAsia="ru-RU"/>
              </w:rPr>
            </w:pPr>
          </w:p>
        </w:tc>
        <w:tc>
          <w:tcPr>
            <w:tcW w:w="1550" w:type="dxa"/>
            <w:gridSpan w:val="4"/>
            <w:vMerge/>
            <w:shd w:val="clear" w:color="auto" w:fill="auto"/>
          </w:tcPr>
          <w:p w:rsidR="007C2DBD" w:rsidRPr="00252A09" w:rsidRDefault="007C2DBD" w:rsidP="00AA6A17">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7C2DBD" w:rsidRPr="00252A09" w:rsidRDefault="007C2DBD" w:rsidP="00AA6A17">
            <w:pPr>
              <w:widowControl w:val="0"/>
              <w:tabs>
                <w:tab w:val="left" w:pos="851"/>
                <w:tab w:val="left" w:pos="1134"/>
              </w:tabs>
              <w:autoSpaceDE w:val="0"/>
              <w:autoSpaceDN w:val="0"/>
              <w:adjustRightInd w:val="0"/>
              <w:rPr>
                <w:rFonts w:eastAsia="Calibri"/>
                <w:sz w:val="18"/>
                <w:szCs w:val="18"/>
                <w:lang w:eastAsia="en-US"/>
              </w:rPr>
            </w:pPr>
            <w:r w:rsidRPr="00252A09">
              <w:rPr>
                <w:rFonts w:eastAsia="Calibri"/>
                <w:sz w:val="18"/>
                <w:szCs w:val="18"/>
                <w:lang w:eastAsia="en-US"/>
              </w:rPr>
              <w:t>иные внебюджетные источники</w:t>
            </w:r>
          </w:p>
        </w:tc>
        <w:tc>
          <w:tcPr>
            <w:tcW w:w="1307" w:type="dxa"/>
            <w:gridSpan w:val="3"/>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88 568,100</w:t>
            </w:r>
          </w:p>
        </w:tc>
        <w:tc>
          <w:tcPr>
            <w:tcW w:w="1168"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44 140,000</w:t>
            </w:r>
          </w:p>
        </w:tc>
        <w:tc>
          <w:tcPr>
            <w:tcW w:w="1246"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44 428,100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134"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c>
          <w:tcPr>
            <w:tcW w:w="1555" w:type="dxa"/>
            <w:shd w:val="clear" w:color="auto" w:fill="auto"/>
            <w:vAlign w:val="center"/>
          </w:tcPr>
          <w:p w:rsidR="007C2DBD" w:rsidRPr="00252A09" w:rsidRDefault="007C2DBD" w:rsidP="005A57DF">
            <w:pPr>
              <w:jc w:val="center"/>
              <w:rPr>
                <w:rFonts w:eastAsia="Times New Roman"/>
                <w:bCs/>
                <w:sz w:val="18"/>
                <w:szCs w:val="18"/>
                <w:lang w:eastAsia="ru-RU"/>
              </w:rPr>
            </w:pPr>
            <w:r w:rsidRPr="00252A09">
              <w:rPr>
                <w:rFonts w:eastAsia="Times New Roman"/>
                <w:bCs/>
                <w:sz w:val="18"/>
                <w:szCs w:val="18"/>
                <w:lang w:eastAsia="ru-RU"/>
              </w:rPr>
              <w:t>0,000</w:t>
            </w:r>
          </w:p>
        </w:tc>
      </w:tr>
    </w:tbl>
    <w:p w:rsidR="004E78DF" w:rsidRDefault="004E78DF" w:rsidP="007E7955">
      <w:pPr>
        <w:tabs>
          <w:tab w:val="left" w:pos="11310"/>
        </w:tabs>
        <w:rPr>
          <w:sz w:val="28"/>
          <w:szCs w:val="28"/>
        </w:rPr>
      </w:pPr>
    </w:p>
    <w:p w:rsidR="00FD43B0" w:rsidRDefault="00FD43B0" w:rsidP="007E7955">
      <w:pPr>
        <w:tabs>
          <w:tab w:val="left" w:pos="11310"/>
        </w:tabs>
        <w:rPr>
          <w:sz w:val="28"/>
          <w:szCs w:val="28"/>
        </w:rPr>
      </w:pPr>
    </w:p>
    <w:p w:rsidR="007E7955" w:rsidRPr="00252A09" w:rsidRDefault="004E78DF" w:rsidP="007E7955">
      <w:pPr>
        <w:tabs>
          <w:tab w:val="left" w:pos="11310"/>
        </w:tabs>
        <w:rPr>
          <w:sz w:val="28"/>
          <w:szCs w:val="28"/>
        </w:rPr>
      </w:pPr>
      <w:r>
        <w:rPr>
          <w:sz w:val="28"/>
          <w:szCs w:val="28"/>
        </w:rPr>
        <w:lastRenderedPageBreak/>
        <w:tab/>
      </w:r>
      <w:r>
        <w:rPr>
          <w:sz w:val="28"/>
          <w:szCs w:val="28"/>
        </w:rPr>
        <w:tab/>
      </w:r>
      <w:r>
        <w:rPr>
          <w:sz w:val="28"/>
          <w:szCs w:val="28"/>
        </w:rPr>
        <w:tab/>
        <w:t xml:space="preserve">  </w:t>
      </w:r>
      <w:r w:rsidR="007E7955">
        <w:rPr>
          <w:sz w:val="28"/>
          <w:szCs w:val="28"/>
        </w:rPr>
        <w:t xml:space="preserve"> </w:t>
      </w:r>
      <w:r w:rsidR="007E7955" w:rsidRPr="00252A09">
        <w:rPr>
          <w:sz w:val="28"/>
          <w:szCs w:val="28"/>
        </w:rPr>
        <w:t xml:space="preserve">Приложение </w:t>
      </w:r>
      <w:r w:rsidR="006E299C">
        <w:rPr>
          <w:sz w:val="28"/>
          <w:szCs w:val="28"/>
        </w:rPr>
        <w:t>3</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к постановлению</w:t>
      </w:r>
    </w:p>
    <w:p w:rsidR="007E7955" w:rsidRPr="00252A09" w:rsidRDefault="007E7955" w:rsidP="007E7955">
      <w:pPr>
        <w:autoSpaceDE w:val="0"/>
        <w:autoSpaceDN w:val="0"/>
        <w:adjustRightInd w:val="0"/>
        <w:ind w:left="10773"/>
        <w:rPr>
          <w:sz w:val="28"/>
          <w:szCs w:val="28"/>
        </w:rPr>
      </w:pPr>
      <w:r w:rsidRPr="00F80187">
        <w:rPr>
          <w:sz w:val="28"/>
          <w:szCs w:val="28"/>
        </w:rPr>
        <w:t xml:space="preserve">                     </w:t>
      </w:r>
      <w:r w:rsidRPr="00252A09">
        <w:rPr>
          <w:sz w:val="28"/>
          <w:szCs w:val="28"/>
        </w:rPr>
        <w:t>администрации города</w:t>
      </w:r>
    </w:p>
    <w:p w:rsidR="007E7955" w:rsidRPr="00252A09" w:rsidRDefault="007E7955" w:rsidP="007E7955">
      <w:pPr>
        <w:autoSpaceDE w:val="0"/>
        <w:autoSpaceDN w:val="0"/>
        <w:adjustRightInd w:val="0"/>
        <w:ind w:left="10064" w:firstLine="709"/>
        <w:rPr>
          <w:sz w:val="28"/>
          <w:szCs w:val="28"/>
        </w:rPr>
      </w:pPr>
      <w:r w:rsidRPr="00F80187">
        <w:rPr>
          <w:rFonts w:eastAsia="Times New Roman"/>
          <w:sz w:val="28"/>
          <w:szCs w:val="28"/>
          <w:lang w:eastAsia="ru-RU"/>
        </w:rPr>
        <w:t xml:space="preserve">                   </w:t>
      </w:r>
      <w:r w:rsidR="009C4D21">
        <w:rPr>
          <w:rFonts w:eastAsia="Times New Roman"/>
          <w:sz w:val="28"/>
          <w:szCs w:val="28"/>
          <w:lang w:eastAsia="ru-RU"/>
        </w:rPr>
        <w:t xml:space="preserve"> </w:t>
      </w:r>
      <w:r w:rsidRPr="00F80187">
        <w:rPr>
          <w:rFonts w:eastAsia="Times New Roman"/>
          <w:sz w:val="28"/>
          <w:szCs w:val="28"/>
          <w:lang w:eastAsia="ru-RU"/>
        </w:rPr>
        <w:t xml:space="preserve"> </w:t>
      </w:r>
      <w:r w:rsidR="004776C0" w:rsidRPr="00F14EE2">
        <w:rPr>
          <w:rFonts w:eastAsia="Times New Roman"/>
          <w:sz w:val="28"/>
          <w:szCs w:val="28"/>
          <w:lang w:eastAsia="ru-RU"/>
        </w:rPr>
        <w:t xml:space="preserve">от </w:t>
      </w:r>
      <w:r w:rsidR="004776C0" w:rsidRPr="004776C0">
        <w:rPr>
          <w:sz w:val="28"/>
          <w:szCs w:val="28"/>
        </w:rPr>
        <w:t>23.03.2021</w:t>
      </w:r>
      <w:r w:rsidR="004776C0">
        <w:rPr>
          <w:sz w:val="28"/>
          <w:szCs w:val="28"/>
        </w:rPr>
        <w:t xml:space="preserve"> </w:t>
      </w:r>
      <w:r w:rsidR="004776C0">
        <w:rPr>
          <w:rFonts w:eastAsia="Times New Roman"/>
          <w:sz w:val="28"/>
          <w:szCs w:val="28"/>
          <w:lang w:eastAsia="ru-RU"/>
        </w:rPr>
        <w:t>№ 388-п</w:t>
      </w:r>
    </w:p>
    <w:p w:rsidR="007E7955" w:rsidRPr="00252A09" w:rsidRDefault="007E7955" w:rsidP="007E7955">
      <w:pPr>
        <w:ind w:left="10808" w:right="-142"/>
        <w:rPr>
          <w:rFonts w:eastAsia="Times New Roman"/>
          <w:sz w:val="28"/>
          <w:szCs w:val="28"/>
          <w:lang w:eastAsia="ru-RU"/>
        </w:rPr>
      </w:pPr>
    </w:p>
    <w:p w:rsidR="007E7955" w:rsidRPr="00252A09" w:rsidRDefault="007E7955" w:rsidP="007E7955">
      <w:pPr>
        <w:jc w:val="center"/>
        <w:rPr>
          <w:sz w:val="28"/>
          <w:szCs w:val="28"/>
        </w:rPr>
      </w:pPr>
      <w:r w:rsidRPr="00252A09">
        <w:rPr>
          <w:sz w:val="28"/>
          <w:szCs w:val="28"/>
        </w:rPr>
        <w:t>Характеристика основных мероприятий муниципальной программы, их связь с целевыми показателями</w:t>
      </w:r>
    </w:p>
    <w:p w:rsidR="007E7955" w:rsidRPr="00252A09" w:rsidRDefault="007E7955" w:rsidP="007E7955"/>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3830"/>
        <w:gridCol w:w="3371"/>
        <w:gridCol w:w="4961"/>
      </w:tblGrid>
      <w:tr w:rsidR="007E7955" w:rsidRPr="00252A09" w:rsidTr="0079192C">
        <w:trPr>
          <w:trHeight w:val="450"/>
        </w:trPr>
        <w:tc>
          <w:tcPr>
            <w:tcW w:w="704" w:type="dxa"/>
            <w:vMerge w:val="restart"/>
            <w:shd w:val="clear" w:color="auto" w:fill="auto"/>
            <w:vAlign w:val="center"/>
            <w:hideMark/>
          </w:tcPr>
          <w:p w:rsidR="007E7955" w:rsidRPr="00252A09" w:rsidRDefault="007E7955" w:rsidP="0079192C">
            <w:pPr>
              <w:jc w:val="center"/>
            </w:pPr>
            <w:r w:rsidRPr="00252A09">
              <w:t>№ п/п</w:t>
            </w:r>
          </w:p>
        </w:tc>
        <w:tc>
          <w:tcPr>
            <w:tcW w:w="9894" w:type="dxa"/>
            <w:gridSpan w:val="3"/>
            <w:vMerge w:val="restart"/>
            <w:shd w:val="clear" w:color="auto" w:fill="auto"/>
            <w:vAlign w:val="center"/>
            <w:hideMark/>
          </w:tcPr>
          <w:p w:rsidR="007E7955" w:rsidRPr="00252A09" w:rsidRDefault="007E7955" w:rsidP="0079192C">
            <w:pPr>
              <w:jc w:val="center"/>
            </w:pPr>
            <w:r w:rsidRPr="00252A09">
              <w:t>Основные мероприятия</w:t>
            </w:r>
          </w:p>
        </w:tc>
        <w:tc>
          <w:tcPr>
            <w:tcW w:w="4961" w:type="dxa"/>
            <w:vMerge w:val="restart"/>
            <w:shd w:val="clear" w:color="auto" w:fill="auto"/>
            <w:vAlign w:val="center"/>
            <w:hideMark/>
          </w:tcPr>
          <w:p w:rsidR="007E7955" w:rsidRPr="00252A09" w:rsidRDefault="007E7955" w:rsidP="0079192C">
            <w:pPr>
              <w:jc w:val="center"/>
            </w:pPr>
            <w:r w:rsidRPr="00252A09">
              <w:t>Наименование целевого показателя</w:t>
            </w:r>
            <w:r w:rsidRPr="00252A09">
              <w:rPr>
                <w:vertAlign w:val="superscript"/>
              </w:rPr>
              <w:t>**</w:t>
            </w:r>
          </w:p>
        </w:tc>
      </w:tr>
      <w:tr w:rsidR="007E7955" w:rsidRPr="00252A09" w:rsidTr="0079192C">
        <w:trPr>
          <w:trHeight w:val="276"/>
        </w:trPr>
        <w:tc>
          <w:tcPr>
            <w:tcW w:w="704" w:type="dxa"/>
            <w:vMerge/>
            <w:shd w:val="clear" w:color="auto" w:fill="auto"/>
          </w:tcPr>
          <w:p w:rsidR="007E7955" w:rsidRPr="00252A09" w:rsidRDefault="007E7955" w:rsidP="0079192C"/>
        </w:tc>
        <w:tc>
          <w:tcPr>
            <w:tcW w:w="9894" w:type="dxa"/>
            <w:gridSpan w:val="3"/>
            <w:vMerge/>
            <w:shd w:val="clear" w:color="auto" w:fill="auto"/>
          </w:tcPr>
          <w:p w:rsidR="007E7955" w:rsidRPr="00252A09" w:rsidRDefault="007E7955" w:rsidP="0079192C">
            <w:pPr>
              <w:jc w:val="center"/>
            </w:pPr>
          </w:p>
        </w:tc>
        <w:tc>
          <w:tcPr>
            <w:tcW w:w="4961" w:type="dxa"/>
            <w:vMerge/>
            <w:shd w:val="clear" w:color="auto" w:fill="auto"/>
          </w:tcPr>
          <w:p w:rsidR="007E7955" w:rsidRPr="00252A09" w:rsidRDefault="007E7955" w:rsidP="0079192C">
            <w:pPr>
              <w:jc w:val="center"/>
            </w:pPr>
          </w:p>
        </w:tc>
      </w:tr>
      <w:tr w:rsidR="007E7955" w:rsidRPr="00252A09" w:rsidTr="0079192C">
        <w:tc>
          <w:tcPr>
            <w:tcW w:w="704" w:type="dxa"/>
            <w:vMerge/>
            <w:shd w:val="clear" w:color="auto" w:fill="auto"/>
            <w:hideMark/>
          </w:tcPr>
          <w:p w:rsidR="007E7955" w:rsidRPr="00252A09" w:rsidRDefault="007E7955" w:rsidP="0079192C"/>
        </w:tc>
        <w:tc>
          <w:tcPr>
            <w:tcW w:w="2693" w:type="dxa"/>
            <w:shd w:val="clear" w:color="auto" w:fill="auto"/>
            <w:vAlign w:val="center"/>
            <w:hideMark/>
          </w:tcPr>
          <w:p w:rsidR="007E7955" w:rsidRPr="00252A09" w:rsidRDefault="007E7955" w:rsidP="0079192C">
            <w:pPr>
              <w:jc w:val="center"/>
            </w:pPr>
            <w:r w:rsidRPr="00252A09">
              <w:t>Наименование</w:t>
            </w:r>
          </w:p>
        </w:tc>
        <w:tc>
          <w:tcPr>
            <w:tcW w:w="3830" w:type="dxa"/>
            <w:shd w:val="clear" w:color="auto" w:fill="auto"/>
            <w:vAlign w:val="center"/>
            <w:hideMark/>
          </w:tcPr>
          <w:p w:rsidR="007E7955" w:rsidRPr="00252A09" w:rsidRDefault="007E7955" w:rsidP="0079192C">
            <w:pPr>
              <w:jc w:val="center"/>
            </w:pPr>
            <w:r w:rsidRPr="00252A09">
              <w:t>Содержание (направления расходов)</w:t>
            </w:r>
          </w:p>
        </w:tc>
        <w:tc>
          <w:tcPr>
            <w:tcW w:w="3371" w:type="dxa"/>
            <w:shd w:val="clear" w:color="auto" w:fill="auto"/>
            <w:vAlign w:val="center"/>
            <w:hideMark/>
          </w:tcPr>
          <w:p w:rsidR="007E7955" w:rsidRPr="00252A09" w:rsidRDefault="007E7955" w:rsidP="0079192C">
            <w:pPr>
              <w:jc w:val="center"/>
            </w:pPr>
            <w:r w:rsidRPr="00252A09">
              <w:t>Номер приложения к муниципальной программе, реквизиты нормативного правового акта, наименование портфеля проектов (проекта)</w:t>
            </w:r>
            <w:r w:rsidRPr="00252A09">
              <w:rPr>
                <w:vertAlign w:val="superscript"/>
              </w:rPr>
              <w:t>*</w:t>
            </w:r>
          </w:p>
        </w:tc>
        <w:tc>
          <w:tcPr>
            <w:tcW w:w="4961" w:type="dxa"/>
            <w:vMerge/>
            <w:shd w:val="clear" w:color="auto" w:fill="auto"/>
            <w:hideMark/>
          </w:tcPr>
          <w:p w:rsidR="007E7955" w:rsidRPr="00252A09" w:rsidRDefault="007E7955" w:rsidP="0079192C">
            <w:pPr>
              <w:jc w:val="center"/>
            </w:pPr>
          </w:p>
        </w:tc>
      </w:tr>
      <w:tr w:rsidR="007E7955" w:rsidRPr="00252A09" w:rsidTr="0079192C">
        <w:tc>
          <w:tcPr>
            <w:tcW w:w="704" w:type="dxa"/>
            <w:shd w:val="clear" w:color="auto" w:fill="auto"/>
            <w:hideMark/>
          </w:tcPr>
          <w:p w:rsidR="007E7955" w:rsidRPr="00252A09" w:rsidRDefault="007E7955" w:rsidP="0079192C">
            <w:r w:rsidRPr="00252A09">
              <w:t>1</w:t>
            </w:r>
          </w:p>
        </w:tc>
        <w:tc>
          <w:tcPr>
            <w:tcW w:w="2693" w:type="dxa"/>
            <w:shd w:val="clear" w:color="auto" w:fill="auto"/>
            <w:hideMark/>
          </w:tcPr>
          <w:p w:rsidR="007E7955" w:rsidRPr="00252A09" w:rsidRDefault="007E7955" w:rsidP="0079192C">
            <w:pPr>
              <w:jc w:val="center"/>
            </w:pPr>
            <w:r w:rsidRPr="00252A09">
              <w:t>2</w:t>
            </w:r>
          </w:p>
        </w:tc>
        <w:tc>
          <w:tcPr>
            <w:tcW w:w="3830" w:type="dxa"/>
            <w:shd w:val="clear" w:color="auto" w:fill="auto"/>
            <w:hideMark/>
          </w:tcPr>
          <w:p w:rsidR="007E7955" w:rsidRPr="00252A09" w:rsidRDefault="007E7955" w:rsidP="0079192C">
            <w:pPr>
              <w:jc w:val="center"/>
            </w:pPr>
            <w:r w:rsidRPr="00252A09">
              <w:t>3</w:t>
            </w:r>
          </w:p>
        </w:tc>
        <w:tc>
          <w:tcPr>
            <w:tcW w:w="3371" w:type="dxa"/>
            <w:shd w:val="clear" w:color="auto" w:fill="auto"/>
            <w:hideMark/>
          </w:tcPr>
          <w:p w:rsidR="007E7955" w:rsidRPr="00252A09" w:rsidRDefault="007E7955" w:rsidP="0079192C">
            <w:pPr>
              <w:jc w:val="center"/>
            </w:pPr>
            <w:r w:rsidRPr="00252A09">
              <w:t>4</w:t>
            </w:r>
          </w:p>
        </w:tc>
        <w:tc>
          <w:tcPr>
            <w:tcW w:w="4961" w:type="dxa"/>
            <w:shd w:val="clear" w:color="auto" w:fill="auto"/>
            <w:hideMark/>
          </w:tcPr>
          <w:p w:rsidR="007E7955" w:rsidRPr="00252A09" w:rsidRDefault="007E7955" w:rsidP="0079192C">
            <w:pPr>
              <w:jc w:val="center"/>
            </w:pPr>
            <w:r w:rsidRPr="00252A09">
              <w:t>5</w:t>
            </w:r>
          </w:p>
        </w:tc>
      </w:tr>
      <w:tr w:rsidR="007E7955" w:rsidRPr="00252A09" w:rsidTr="0079192C">
        <w:trPr>
          <w:trHeight w:val="397"/>
        </w:trPr>
        <w:tc>
          <w:tcPr>
            <w:tcW w:w="15559" w:type="dxa"/>
            <w:gridSpan w:val="5"/>
            <w:shd w:val="clear" w:color="auto" w:fill="auto"/>
          </w:tcPr>
          <w:p w:rsidR="007E7955" w:rsidRPr="00252A09" w:rsidRDefault="007E7955" w:rsidP="0079192C">
            <w:r w:rsidRPr="00252A09">
              <w:t>Цель - Обеспечение надежности и качества предоставления жилищно-коммунальных услуг и развития</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C062DE" w:rsidP="0079192C">
            <w:r>
              <w:t xml:space="preserve">-Недопущение роста </w:t>
            </w:r>
            <w:r w:rsidR="007E7955" w:rsidRPr="00252A09">
              <w:t>платы населения, использующего сжиженный газ в бытовых целях</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1 «Создание условий для обеспечения качественными коммунальными услугами»</w:t>
            </w:r>
          </w:p>
        </w:tc>
      </w:tr>
      <w:tr w:rsidR="007E7955" w:rsidRPr="00252A09" w:rsidTr="0079192C">
        <w:tc>
          <w:tcPr>
            <w:tcW w:w="704" w:type="dxa"/>
            <w:tcBorders>
              <w:bottom w:val="single" w:sz="4" w:space="0" w:color="auto"/>
            </w:tcBorders>
            <w:shd w:val="clear" w:color="auto" w:fill="auto"/>
          </w:tcPr>
          <w:p w:rsidR="007E7955" w:rsidRPr="00252A09" w:rsidRDefault="007E7955" w:rsidP="0079192C">
            <w:r w:rsidRPr="00252A09">
              <w:t>1.1</w:t>
            </w:r>
          </w:p>
        </w:tc>
        <w:tc>
          <w:tcPr>
            <w:tcW w:w="2693"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830" w:type="dxa"/>
            <w:tcBorders>
              <w:bottom w:val="single" w:sz="4" w:space="0" w:color="auto"/>
            </w:tcBorders>
            <w:shd w:val="clear" w:color="auto" w:fill="auto"/>
          </w:tcPr>
          <w:p w:rsidR="007E7955" w:rsidRPr="00252A09" w:rsidRDefault="007E7955" w:rsidP="0079192C">
            <w:r w:rsidRPr="00252A09">
              <w:t>Реконструкция, расширение, модернизация, строительство коммунальных объектов, в том числе объектов питьевого водоснабжения</w:t>
            </w:r>
          </w:p>
        </w:tc>
        <w:tc>
          <w:tcPr>
            <w:tcW w:w="3371" w:type="dxa"/>
            <w:tcBorders>
              <w:bottom w:val="single" w:sz="4" w:space="0" w:color="auto"/>
            </w:tcBorders>
            <w:shd w:val="clear" w:color="auto" w:fill="auto"/>
          </w:tcPr>
          <w:p w:rsidR="007E7955" w:rsidRPr="00252A09" w:rsidRDefault="007E7955" w:rsidP="0079192C">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7E7955" w:rsidRPr="00252A09" w:rsidRDefault="007E7955" w:rsidP="0079192C">
            <w:pPr>
              <w:ind w:right="-108"/>
            </w:pPr>
            <w:r w:rsidRPr="00252A09">
              <w:t xml:space="preserve">№ 347-п, постановление Правительства </w:t>
            </w:r>
          </w:p>
        </w:tc>
        <w:tc>
          <w:tcPr>
            <w:tcW w:w="4961" w:type="dxa"/>
            <w:tcBorders>
              <w:bottom w:val="single" w:sz="4" w:space="0" w:color="auto"/>
            </w:tcBorders>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Pr="00252A09" w:rsidRDefault="007E7955" w:rsidP="0079192C">
            <w:r w:rsidRPr="00252A09">
              <w:rPr>
                <w:rFonts w:eastAsia="Times New Roman"/>
                <w:lang w:eastAsia="ru-RU"/>
              </w:rPr>
              <w:t>Увеличение протяжённости сетей газоснабжения в 11а микрорайоне г.Нефтеюганска, км</w:t>
            </w:r>
          </w:p>
        </w:tc>
      </w:tr>
      <w:tr w:rsidR="007E7955" w:rsidRPr="00252A09" w:rsidTr="0079192C">
        <w:trPr>
          <w:trHeight w:val="278"/>
        </w:trPr>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79192C">
        <w:trPr>
          <w:trHeight w:val="278"/>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vAlign w:val="center"/>
          </w:tcPr>
          <w:p w:rsidR="007E7955" w:rsidRPr="00252A09" w:rsidRDefault="007E7955" w:rsidP="0079192C">
            <w:r w:rsidRPr="00252A09">
              <w:t>автономного округа от 23.12.2010 № 373-п «О Порядке формирования и реализации Адресной инвестиционной программы Ханты- Мансийского автономного округа – Югры»</w:t>
            </w:r>
          </w:p>
        </w:tc>
        <w:tc>
          <w:tcPr>
            <w:tcW w:w="4961" w:type="dxa"/>
            <w:shd w:val="clear" w:color="auto" w:fill="auto"/>
          </w:tcPr>
          <w:p w:rsidR="007E7955" w:rsidRPr="00252A09" w:rsidRDefault="007E7955" w:rsidP="0079192C">
            <w:pPr>
              <w:jc w:val="center"/>
            </w:pPr>
            <w:r w:rsidRPr="00252A09">
              <w:rPr>
                <w:rFonts w:eastAsia="Times New Roman"/>
                <w:color w:val="000000"/>
                <w:lang w:eastAsia="ru-RU"/>
              </w:rPr>
              <w:t>Реконструкция тепловых сетей, км</w:t>
            </w:r>
          </w:p>
        </w:tc>
      </w:tr>
      <w:tr w:rsidR="007E7955" w:rsidRPr="00252A09" w:rsidTr="0079192C">
        <w:trPr>
          <w:trHeight w:val="3558"/>
        </w:trPr>
        <w:tc>
          <w:tcPr>
            <w:tcW w:w="704" w:type="dxa"/>
            <w:tcBorders>
              <w:top w:val="single" w:sz="4" w:space="0" w:color="auto"/>
              <w:bottom w:val="single" w:sz="4" w:space="0" w:color="auto"/>
            </w:tcBorders>
            <w:shd w:val="clear" w:color="auto" w:fill="auto"/>
          </w:tcPr>
          <w:p w:rsidR="007E7955" w:rsidRPr="00252A09" w:rsidRDefault="007E7955" w:rsidP="0079192C">
            <w:r w:rsidRPr="00252A09">
              <w:t>1.2</w:t>
            </w:r>
          </w:p>
        </w:tc>
        <w:tc>
          <w:tcPr>
            <w:tcW w:w="2693" w:type="dxa"/>
            <w:tcBorders>
              <w:top w:val="single" w:sz="4" w:space="0" w:color="auto"/>
              <w:left w:val="nil"/>
              <w:bottom w:val="single" w:sz="4" w:space="0" w:color="auto"/>
              <w:right w:val="single" w:sz="4" w:space="0" w:color="auto"/>
            </w:tcBorders>
            <w:shd w:val="clear" w:color="auto" w:fill="FFFFFF"/>
          </w:tcPr>
          <w:p w:rsidR="007E7955" w:rsidRPr="00252A09" w:rsidRDefault="007E7955" w:rsidP="0079192C">
            <w:r w:rsidRPr="00252A09">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30" w:type="dxa"/>
            <w:tcBorders>
              <w:top w:val="single" w:sz="4" w:space="0" w:color="auto"/>
              <w:bottom w:val="single" w:sz="4" w:space="0" w:color="auto"/>
            </w:tcBorders>
            <w:shd w:val="clear" w:color="auto" w:fill="auto"/>
          </w:tcPr>
          <w:p w:rsidR="007E7955" w:rsidRPr="00252A09" w:rsidRDefault="007E7955" w:rsidP="0079192C">
            <w:r w:rsidRPr="00252A09">
              <w:t>Направлено на недопущение роста  платы  населения, использующего сжиженный газ в бытовых целях.</w:t>
            </w:r>
          </w:p>
        </w:tc>
        <w:tc>
          <w:tcPr>
            <w:tcW w:w="3371" w:type="dxa"/>
            <w:tcBorders>
              <w:top w:val="single" w:sz="4" w:space="0" w:color="auto"/>
              <w:bottom w:val="single" w:sz="4" w:space="0" w:color="auto"/>
            </w:tcBorders>
            <w:shd w:val="clear" w:color="auto" w:fill="auto"/>
            <w:vAlign w:val="center"/>
          </w:tcPr>
          <w:p w:rsidR="007E7955" w:rsidRPr="00252A09" w:rsidRDefault="007E7955" w:rsidP="0079192C">
            <w:r w:rsidRPr="00252A09">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7E7955" w:rsidRPr="00252A09" w:rsidRDefault="007E7955" w:rsidP="0079192C">
            <w:r w:rsidRPr="00252A09">
              <w:t xml:space="preserve">(подпрограмма </w:t>
            </w:r>
            <w:r w:rsidRPr="00252A09">
              <w:rPr>
                <w:lang w:val="en-US"/>
              </w:rPr>
              <w:t>IV</w:t>
            </w:r>
            <w:r w:rsidRPr="00252A09">
              <w:t xml:space="preserve"> «Обеспечение равных прав потребителей на получение энергетических ресурсов»)</w:t>
            </w:r>
          </w:p>
        </w:tc>
        <w:tc>
          <w:tcPr>
            <w:tcW w:w="4961" w:type="dxa"/>
            <w:tcBorders>
              <w:top w:val="single" w:sz="4" w:space="0" w:color="auto"/>
              <w:bottom w:val="single" w:sz="4" w:space="0" w:color="auto"/>
            </w:tcBorders>
            <w:shd w:val="clear" w:color="auto" w:fill="auto"/>
          </w:tcPr>
          <w:p w:rsidR="007E7955" w:rsidRPr="00252A09" w:rsidRDefault="007E7955" w:rsidP="0079192C"/>
        </w:tc>
      </w:tr>
      <w:tr w:rsidR="007E7955" w:rsidRPr="00252A09" w:rsidTr="0079192C">
        <w:tc>
          <w:tcPr>
            <w:tcW w:w="704"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1.3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7E7955" w:rsidRPr="00252A09" w:rsidRDefault="007E7955" w:rsidP="0079192C">
            <w:pPr>
              <w:ind w:right="-2"/>
              <w:rPr>
                <w:rFonts w:eastAsia="Times New Roman"/>
                <w:lang w:eastAsia="ru-RU"/>
              </w:rPr>
            </w:pPr>
            <w:r w:rsidRPr="00252A09">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Направлено на обеспечение предоставления мер социальной поддержки для отдельных категорий граждан, пользующихся услугами городской бани</w:t>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tc>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rsidR="007E7955" w:rsidRPr="00252A09" w:rsidRDefault="007E7955" w:rsidP="0079192C">
            <w:r w:rsidRPr="00252A09">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оказывающему услуги городской бани, осуществляется из бюджета города в соответствии с</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E7955" w:rsidRPr="00252A09" w:rsidRDefault="007E7955" w:rsidP="0079192C">
            <w:r w:rsidRPr="00252A09">
              <w:t xml:space="preserve">Количество </w:t>
            </w:r>
            <w:proofErr w:type="spellStart"/>
            <w:r w:rsidRPr="00252A09">
              <w:t>помывок</w:t>
            </w:r>
            <w:proofErr w:type="spellEnd"/>
            <w:r w:rsidRPr="00252A09">
              <w:t xml:space="preserve"> граждан, воспользовавшихся мерами социальной поддержки по услугам городской бани – </w:t>
            </w:r>
            <w:proofErr w:type="spellStart"/>
            <w:r w:rsidRPr="00252A09">
              <w:t>помывок</w:t>
            </w:r>
            <w:proofErr w:type="spellEnd"/>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7E7955" w:rsidRPr="00252A09" w:rsidTr="009F4791">
        <w:trPr>
          <w:trHeight w:val="564"/>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Default="007E7955" w:rsidP="0079192C">
            <w:r w:rsidRPr="00252A09">
              <w:t>Направлено на обеспечение отсутствия просроченной (один и более месяца) задолженности за потребленные топливно-энергетические ресурсы</w:t>
            </w:r>
          </w:p>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Pr="009F4791" w:rsidRDefault="009F4791" w:rsidP="009F4791">
            <w:r>
              <w:t>В</w:t>
            </w:r>
            <w:r w:rsidRPr="009F4791">
              <w:t xml:space="preserve"> целях обеспечения бесперебойного водоотведения. от многоквартирных жилых домов, подключенных к централизованной системе водоснабжения, оборудованных </w:t>
            </w:r>
          </w:p>
        </w:tc>
        <w:tc>
          <w:tcPr>
            <w:tcW w:w="3371" w:type="dxa"/>
            <w:shd w:val="clear" w:color="auto" w:fill="auto"/>
          </w:tcPr>
          <w:p w:rsidR="007E7955" w:rsidRPr="00252A09" w:rsidRDefault="007E7955" w:rsidP="0079192C">
            <w:r w:rsidRPr="00252A09">
              <w:t>утвержденным порядком предоставления субсидии из бюджета города Нефтеюганска</w:t>
            </w:r>
          </w:p>
          <w:p w:rsidR="007E7955" w:rsidRPr="00252A09" w:rsidRDefault="007E7955" w:rsidP="0079192C"/>
          <w:p w:rsidR="007E7955" w:rsidRPr="00252A09" w:rsidRDefault="007E7955" w:rsidP="0079192C"/>
          <w:p w:rsidR="007E7955" w:rsidRPr="00252A09" w:rsidRDefault="007E7955" w:rsidP="0079192C">
            <w:r w:rsidRPr="00252A09">
              <w:t>Постановление администрации города Нефтеюганска от 17.09.2020 № 142-нп «Об утверждении порядка предоставления субсидии из бюджета города Нефтеюганска на финансовое обеспечение затрат юридическим лицам (за исключением муниципальных учреждений), осуществляющим свою деятельность в сфере теплоснабжения, водоснабжения и водоотведения и оказывающим коммунальные услуги населению города Нефтеюганска, связанных с погашением задолженности за потребленные топливно-энергетические ресурсы»</w:t>
            </w:r>
          </w:p>
        </w:tc>
        <w:tc>
          <w:tcPr>
            <w:tcW w:w="4961" w:type="dxa"/>
            <w:shd w:val="clear" w:color="auto" w:fill="auto"/>
          </w:tcPr>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Pr="00252A09" w:rsidRDefault="007E7955" w:rsidP="0079192C">
            <w:pPr>
              <w:jc w:val="center"/>
            </w:pPr>
          </w:p>
          <w:p w:rsidR="007E7955" w:rsidRDefault="007E7955" w:rsidP="0079192C">
            <w:r w:rsidRPr="00252A09">
              <w:t>Обеспечение отсутствия просроченной (один и более месяца) задолженности за потребленные топливно-энергетические ресурсы, мес.</w:t>
            </w:r>
          </w:p>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Default="00772FED" w:rsidP="0079192C"/>
          <w:p w:rsidR="00772FED" w:rsidRPr="009F4791" w:rsidRDefault="00772FED" w:rsidP="009F4791">
            <w:r w:rsidRPr="00772FED">
              <w:t xml:space="preserve">Объем вывезенных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централизованной </w:t>
            </w:r>
          </w:p>
        </w:tc>
      </w:tr>
      <w:tr w:rsidR="009F4791" w:rsidRPr="00252A09" w:rsidTr="00ED2C2E">
        <w:tc>
          <w:tcPr>
            <w:tcW w:w="704" w:type="dxa"/>
            <w:shd w:val="clear" w:color="auto" w:fill="auto"/>
          </w:tcPr>
          <w:p w:rsidR="009F4791" w:rsidRPr="00252A09" w:rsidRDefault="009F4791" w:rsidP="00ED2C2E">
            <w:pPr>
              <w:jc w:val="center"/>
            </w:pPr>
            <w:r w:rsidRPr="00252A09">
              <w:lastRenderedPageBreak/>
              <w:t>1</w:t>
            </w:r>
          </w:p>
        </w:tc>
        <w:tc>
          <w:tcPr>
            <w:tcW w:w="2693" w:type="dxa"/>
            <w:shd w:val="clear" w:color="auto" w:fill="auto"/>
          </w:tcPr>
          <w:p w:rsidR="009F4791" w:rsidRPr="00252A09" w:rsidRDefault="009F4791" w:rsidP="00ED2C2E">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9F4791" w:rsidRPr="00252A09" w:rsidRDefault="009F4791" w:rsidP="00ED2C2E">
            <w:pPr>
              <w:autoSpaceDE w:val="0"/>
              <w:autoSpaceDN w:val="0"/>
              <w:adjustRightInd w:val="0"/>
              <w:jc w:val="center"/>
              <w:rPr>
                <w:lang w:eastAsia="ru-RU"/>
              </w:rPr>
            </w:pPr>
            <w:r w:rsidRPr="00252A09">
              <w:rPr>
                <w:lang w:eastAsia="ru-RU"/>
              </w:rPr>
              <w:t>3</w:t>
            </w:r>
          </w:p>
        </w:tc>
        <w:tc>
          <w:tcPr>
            <w:tcW w:w="3371" w:type="dxa"/>
            <w:shd w:val="clear" w:color="auto" w:fill="auto"/>
          </w:tcPr>
          <w:p w:rsidR="009F4791" w:rsidRPr="00252A09" w:rsidRDefault="009F4791" w:rsidP="00ED2C2E">
            <w:pPr>
              <w:jc w:val="center"/>
            </w:pPr>
            <w:r w:rsidRPr="00252A09">
              <w:t>4</w:t>
            </w:r>
          </w:p>
        </w:tc>
        <w:tc>
          <w:tcPr>
            <w:tcW w:w="4961" w:type="dxa"/>
            <w:shd w:val="clear" w:color="auto" w:fill="auto"/>
          </w:tcPr>
          <w:p w:rsidR="009F4791" w:rsidRPr="00252A09" w:rsidRDefault="009F4791" w:rsidP="00ED2C2E">
            <w:pPr>
              <w:jc w:val="center"/>
            </w:pPr>
            <w:r w:rsidRPr="00252A09">
              <w:t>5</w:t>
            </w:r>
          </w:p>
        </w:tc>
      </w:tr>
      <w:tr w:rsidR="009F4791" w:rsidRPr="00252A09" w:rsidTr="009F4791">
        <w:trPr>
          <w:trHeight w:val="1403"/>
        </w:trPr>
        <w:tc>
          <w:tcPr>
            <w:tcW w:w="704" w:type="dxa"/>
            <w:shd w:val="clear" w:color="auto" w:fill="auto"/>
          </w:tcPr>
          <w:p w:rsidR="009F4791" w:rsidRDefault="009F4791" w:rsidP="0079192C"/>
        </w:tc>
        <w:tc>
          <w:tcPr>
            <w:tcW w:w="2693" w:type="dxa"/>
            <w:shd w:val="clear" w:color="auto" w:fill="auto"/>
          </w:tcPr>
          <w:p w:rsidR="009F4791" w:rsidRPr="00272B28" w:rsidRDefault="009F4791" w:rsidP="00627C91">
            <w:pPr>
              <w:rPr>
                <w:rFonts w:eastAsia="Times New Roman"/>
                <w:bCs/>
                <w:lang w:eastAsia="ru-RU"/>
              </w:rPr>
            </w:pPr>
          </w:p>
        </w:tc>
        <w:tc>
          <w:tcPr>
            <w:tcW w:w="3830" w:type="dxa"/>
            <w:shd w:val="clear" w:color="auto" w:fill="auto"/>
          </w:tcPr>
          <w:p w:rsidR="009F4791" w:rsidRDefault="009F4791" w:rsidP="0079192C">
            <w:pPr>
              <w:rPr>
                <w:rFonts w:eastAsia="Times New Roman"/>
                <w:bCs/>
                <w:lang w:eastAsia="ru-RU"/>
              </w:rPr>
            </w:pPr>
            <w:r w:rsidRPr="009F4791">
              <w:t>внутридомовой системой водоотведения и не подключенных к сетям централизованной системы водоотведения на территории города Нефтеюганска.</w:t>
            </w:r>
          </w:p>
        </w:tc>
        <w:tc>
          <w:tcPr>
            <w:tcW w:w="3371" w:type="dxa"/>
            <w:shd w:val="clear" w:color="auto" w:fill="auto"/>
          </w:tcPr>
          <w:p w:rsidR="009F4791" w:rsidRPr="00627C91" w:rsidRDefault="009F4791" w:rsidP="00627C91"/>
        </w:tc>
        <w:tc>
          <w:tcPr>
            <w:tcW w:w="4961" w:type="dxa"/>
            <w:shd w:val="clear" w:color="auto" w:fill="auto"/>
          </w:tcPr>
          <w:p w:rsidR="009F4791" w:rsidRDefault="009F4791" w:rsidP="0079192C">
            <w:pPr>
              <w:jc w:val="center"/>
            </w:pPr>
            <w:r w:rsidRPr="00772FED">
              <w:t>системы водоотведения на территории города Нефтеюганска – м3.</w:t>
            </w:r>
          </w:p>
          <w:p w:rsidR="009F4791" w:rsidRPr="009F4791" w:rsidRDefault="009F4791" w:rsidP="009F4791"/>
          <w:p w:rsidR="009F4791" w:rsidRPr="009F4791" w:rsidRDefault="009F4791" w:rsidP="009F4791"/>
        </w:tc>
      </w:tr>
      <w:tr w:rsidR="00627C91" w:rsidRPr="00252A09" w:rsidTr="009F4791">
        <w:trPr>
          <w:trHeight w:val="1267"/>
        </w:trPr>
        <w:tc>
          <w:tcPr>
            <w:tcW w:w="704" w:type="dxa"/>
            <w:shd w:val="clear" w:color="auto" w:fill="auto"/>
          </w:tcPr>
          <w:p w:rsidR="009F4791" w:rsidRDefault="00627C91" w:rsidP="0079192C">
            <w:r>
              <w:t>1.4</w:t>
            </w:r>
          </w:p>
          <w:p w:rsidR="009F4791" w:rsidRPr="009F4791" w:rsidRDefault="009F4791" w:rsidP="009F4791"/>
          <w:p w:rsidR="009F4791" w:rsidRPr="009F4791" w:rsidRDefault="009F4791" w:rsidP="009F4791"/>
          <w:p w:rsidR="00627C91" w:rsidRPr="009F4791" w:rsidRDefault="00627C91" w:rsidP="009F4791"/>
        </w:tc>
        <w:tc>
          <w:tcPr>
            <w:tcW w:w="2693" w:type="dxa"/>
            <w:shd w:val="clear" w:color="auto" w:fill="auto"/>
          </w:tcPr>
          <w:p w:rsidR="009F4791" w:rsidRDefault="00627C91" w:rsidP="00627C91">
            <w:r w:rsidRPr="00272B28">
              <w:rPr>
                <w:rFonts w:eastAsia="Times New Roman"/>
                <w:bCs/>
                <w:lang w:eastAsia="ru-RU"/>
              </w:rPr>
              <w:t>Содержание объектов коммунального комплекса</w:t>
            </w:r>
          </w:p>
          <w:p w:rsidR="00627C91" w:rsidRPr="009F4791" w:rsidRDefault="00627C91" w:rsidP="009F4791"/>
        </w:tc>
        <w:tc>
          <w:tcPr>
            <w:tcW w:w="3830" w:type="dxa"/>
            <w:shd w:val="clear" w:color="auto" w:fill="auto"/>
          </w:tcPr>
          <w:p w:rsidR="00627C91" w:rsidRPr="00252A09" w:rsidRDefault="00627C91" w:rsidP="0079192C">
            <w:r>
              <w:rPr>
                <w:rFonts w:eastAsia="Times New Roman"/>
                <w:bCs/>
                <w:lang w:eastAsia="ru-RU"/>
              </w:rPr>
              <w:t>Направлено на с</w:t>
            </w:r>
            <w:r w:rsidRPr="00272B28">
              <w:rPr>
                <w:rFonts w:eastAsia="Times New Roman"/>
                <w:bCs/>
                <w:lang w:eastAsia="ru-RU"/>
              </w:rPr>
              <w:t>одержание объектов коммунального комплекса</w:t>
            </w:r>
          </w:p>
        </w:tc>
        <w:tc>
          <w:tcPr>
            <w:tcW w:w="3371" w:type="dxa"/>
            <w:shd w:val="clear" w:color="auto" w:fill="auto"/>
          </w:tcPr>
          <w:p w:rsidR="00627C91" w:rsidRPr="009F4791" w:rsidRDefault="00627C91" w:rsidP="009F4791">
            <w:r w:rsidRPr="00627C91">
              <w:t>"Гражданский кодекс Российской Федерации (часть первая)" от 30.11.1994 N 51-ФЗ</w:t>
            </w:r>
            <w:r>
              <w:t>, статьи №№296,298,299</w:t>
            </w:r>
          </w:p>
        </w:tc>
        <w:tc>
          <w:tcPr>
            <w:tcW w:w="4961" w:type="dxa"/>
            <w:shd w:val="clear" w:color="auto" w:fill="auto"/>
          </w:tcPr>
          <w:p w:rsidR="009F4791" w:rsidRDefault="009F4791" w:rsidP="0079192C">
            <w:pPr>
              <w:jc w:val="center"/>
            </w:pPr>
          </w:p>
          <w:p w:rsidR="009F4791" w:rsidRPr="009F4791" w:rsidRDefault="009F4791" w:rsidP="009F4791"/>
          <w:p w:rsidR="009F4791" w:rsidRPr="009F4791" w:rsidRDefault="009F4791" w:rsidP="009F4791"/>
          <w:p w:rsidR="00627C91" w:rsidRPr="009F4791" w:rsidRDefault="00627C91" w:rsidP="009F4791"/>
        </w:tc>
      </w:tr>
      <w:tr w:rsidR="009F4791" w:rsidRPr="00252A09" w:rsidTr="0079192C">
        <w:trPr>
          <w:trHeight w:val="1560"/>
        </w:trPr>
        <w:tc>
          <w:tcPr>
            <w:tcW w:w="704" w:type="dxa"/>
            <w:shd w:val="clear" w:color="auto" w:fill="auto"/>
          </w:tcPr>
          <w:p w:rsidR="009F4791" w:rsidRDefault="009F4791" w:rsidP="0079192C">
            <w:r w:rsidRPr="00252A09">
              <w:t>1.</w:t>
            </w:r>
            <w:r>
              <w:t>5</w:t>
            </w:r>
          </w:p>
        </w:tc>
        <w:tc>
          <w:tcPr>
            <w:tcW w:w="2693" w:type="dxa"/>
            <w:shd w:val="clear" w:color="auto" w:fill="auto"/>
          </w:tcPr>
          <w:p w:rsidR="009F4791" w:rsidRPr="00272B28" w:rsidRDefault="009F4791" w:rsidP="00627C91">
            <w:pPr>
              <w:rPr>
                <w:rFonts w:eastAsia="Times New Roman"/>
                <w:bCs/>
                <w:lang w:eastAsia="ru-RU"/>
              </w:rPr>
            </w:pPr>
            <w:r w:rsidRPr="00252A09">
              <w:rPr>
                <w:rFonts w:eastAsia="Times New Roman"/>
                <w:bCs/>
                <w:lang w:eastAsia="ru-RU"/>
              </w:rPr>
              <w:t>Региональный проект «Чистая вода»</w:t>
            </w:r>
          </w:p>
        </w:tc>
        <w:tc>
          <w:tcPr>
            <w:tcW w:w="3830" w:type="dxa"/>
            <w:shd w:val="clear" w:color="auto" w:fill="auto"/>
          </w:tcPr>
          <w:p w:rsidR="009F4791" w:rsidRDefault="009F4791" w:rsidP="0079192C">
            <w:pPr>
              <w:rPr>
                <w:rFonts w:eastAsia="Times New Roman"/>
                <w:bCs/>
                <w:lang w:eastAsia="ru-RU"/>
              </w:rPr>
            </w:pPr>
            <w:r w:rsidRPr="00252A09">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371" w:type="dxa"/>
            <w:shd w:val="clear" w:color="auto" w:fill="auto"/>
          </w:tcPr>
          <w:p w:rsidR="009F4791" w:rsidRPr="00252A09" w:rsidRDefault="009F4791" w:rsidP="009F4791">
            <w:pPr>
              <w:ind w:right="-108"/>
            </w:pPr>
            <w:r w:rsidRPr="00252A09">
              <w:t xml:space="preserve">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w:t>
            </w:r>
          </w:p>
          <w:p w:rsidR="009F4791" w:rsidRPr="00252A09" w:rsidRDefault="009F4791" w:rsidP="009F4791">
            <w:pPr>
              <w:ind w:right="-108"/>
            </w:pPr>
            <w:r w:rsidRPr="00252A09">
              <w:t xml:space="preserve">№ 347-п, </w:t>
            </w:r>
            <w:hyperlink r:id="rId14"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252A09">
                <w:t>постановление</w:t>
              </w:r>
            </w:hyperlink>
            <w:r w:rsidRPr="00252A09">
              <w:t xml:space="preserve"> Правительства Ханты-Мансийского автономного округа - Югры от 23.12.2010 </w:t>
            </w:r>
          </w:p>
          <w:p w:rsidR="009F4791" w:rsidRDefault="009F4791" w:rsidP="009F4791">
            <w:pPr>
              <w:ind w:right="-108"/>
            </w:pPr>
            <w:r w:rsidRPr="00252A09">
              <w:t xml:space="preserve">№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w:t>
            </w:r>
          </w:p>
          <w:p w:rsidR="00761537" w:rsidRPr="00252A09" w:rsidRDefault="00761537" w:rsidP="009F4791">
            <w:pPr>
              <w:ind w:right="-108"/>
            </w:pPr>
          </w:p>
          <w:p w:rsidR="009F4791" w:rsidRPr="00627C91" w:rsidRDefault="009F4791" w:rsidP="009F4791"/>
        </w:tc>
        <w:tc>
          <w:tcPr>
            <w:tcW w:w="4961" w:type="dxa"/>
            <w:shd w:val="clear" w:color="auto" w:fill="auto"/>
          </w:tcPr>
          <w:p w:rsidR="009F4791" w:rsidRPr="00252A09" w:rsidRDefault="009F4791" w:rsidP="009F4791">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9F4791" w:rsidRDefault="009F4791" w:rsidP="0079192C">
            <w:pPr>
              <w:jc w:val="center"/>
            </w:pPr>
          </w:p>
        </w:tc>
      </w:tr>
      <w:tr w:rsidR="00761537" w:rsidRPr="00252A09" w:rsidTr="00ED2C2E">
        <w:tc>
          <w:tcPr>
            <w:tcW w:w="704" w:type="dxa"/>
            <w:shd w:val="clear" w:color="auto" w:fill="auto"/>
          </w:tcPr>
          <w:p w:rsidR="00761537" w:rsidRPr="00252A09" w:rsidRDefault="00761537" w:rsidP="00ED2C2E">
            <w:pPr>
              <w:jc w:val="center"/>
            </w:pPr>
            <w:r w:rsidRPr="00252A09">
              <w:lastRenderedPageBreak/>
              <w:t>1</w:t>
            </w:r>
          </w:p>
        </w:tc>
        <w:tc>
          <w:tcPr>
            <w:tcW w:w="2693" w:type="dxa"/>
            <w:shd w:val="clear" w:color="auto" w:fill="auto"/>
          </w:tcPr>
          <w:p w:rsidR="00761537" w:rsidRPr="00252A09" w:rsidRDefault="00761537" w:rsidP="00ED2C2E">
            <w:pPr>
              <w:jc w:val="center"/>
              <w:rPr>
                <w:rFonts w:eastAsia="Times New Roman"/>
                <w:bCs/>
                <w:lang w:eastAsia="ru-RU"/>
              </w:rPr>
            </w:pPr>
            <w:r w:rsidRPr="00252A09">
              <w:rPr>
                <w:rFonts w:eastAsia="Times New Roman"/>
                <w:bCs/>
                <w:lang w:eastAsia="ru-RU"/>
              </w:rPr>
              <w:t>2</w:t>
            </w:r>
          </w:p>
        </w:tc>
        <w:tc>
          <w:tcPr>
            <w:tcW w:w="3830" w:type="dxa"/>
            <w:shd w:val="clear" w:color="auto" w:fill="auto"/>
          </w:tcPr>
          <w:p w:rsidR="00761537" w:rsidRPr="00252A09" w:rsidRDefault="00761537" w:rsidP="00ED2C2E">
            <w:pPr>
              <w:autoSpaceDE w:val="0"/>
              <w:autoSpaceDN w:val="0"/>
              <w:adjustRightInd w:val="0"/>
              <w:jc w:val="center"/>
              <w:rPr>
                <w:lang w:eastAsia="ru-RU"/>
              </w:rPr>
            </w:pPr>
            <w:r w:rsidRPr="00252A09">
              <w:rPr>
                <w:lang w:eastAsia="ru-RU"/>
              </w:rPr>
              <w:t>3</w:t>
            </w:r>
          </w:p>
        </w:tc>
        <w:tc>
          <w:tcPr>
            <w:tcW w:w="3371" w:type="dxa"/>
            <w:shd w:val="clear" w:color="auto" w:fill="auto"/>
          </w:tcPr>
          <w:p w:rsidR="00761537" w:rsidRPr="00252A09" w:rsidRDefault="00761537" w:rsidP="00ED2C2E">
            <w:pPr>
              <w:jc w:val="center"/>
            </w:pPr>
            <w:r w:rsidRPr="00252A09">
              <w:t>4</w:t>
            </w:r>
          </w:p>
        </w:tc>
        <w:tc>
          <w:tcPr>
            <w:tcW w:w="4961" w:type="dxa"/>
            <w:shd w:val="clear" w:color="auto" w:fill="auto"/>
          </w:tcPr>
          <w:p w:rsidR="00761537" w:rsidRPr="00252A09" w:rsidRDefault="00761537" w:rsidP="00ED2C2E">
            <w:pPr>
              <w:jc w:val="center"/>
            </w:pPr>
            <w:r w:rsidRPr="00252A09">
              <w:t>5</w:t>
            </w:r>
          </w:p>
        </w:tc>
      </w:tr>
      <w:tr w:rsidR="00761537" w:rsidRPr="00252A09" w:rsidTr="009F4791">
        <w:trPr>
          <w:trHeight w:val="1697"/>
        </w:trPr>
        <w:tc>
          <w:tcPr>
            <w:tcW w:w="704" w:type="dxa"/>
            <w:shd w:val="clear" w:color="auto" w:fill="auto"/>
          </w:tcPr>
          <w:p w:rsidR="00761537" w:rsidRPr="00252A09" w:rsidRDefault="00761537" w:rsidP="00272B28"/>
        </w:tc>
        <w:tc>
          <w:tcPr>
            <w:tcW w:w="2693" w:type="dxa"/>
            <w:shd w:val="clear" w:color="auto" w:fill="auto"/>
          </w:tcPr>
          <w:p w:rsidR="00761537" w:rsidRPr="00252A09" w:rsidRDefault="00761537" w:rsidP="0079192C"/>
        </w:tc>
        <w:tc>
          <w:tcPr>
            <w:tcW w:w="3830" w:type="dxa"/>
            <w:shd w:val="clear" w:color="auto" w:fill="auto"/>
          </w:tcPr>
          <w:p w:rsidR="00761537" w:rsidRPr="00252A09" w:rsidRDefault="00761537" w:rsidP="0079192C">
            <w:pPr>
              <w:autoSpaceDE w:val="0"/>
              <w:autoSpaceDN w:val="0"/>
              <w:adjustRightInd w:val="0"/>
              <w:rPr>
                <w:lang w:eastAsia="ru-RU"/>
              </w:rPr>
            </w:pPr>
          </w:p>
        </w:tc>
        <w:tc>
          <w:tcPr>
            <w:tcW w:w="3371" w:type="dxa"/>
            <w:shd w:val="clear" w:color="auto" w:fill="auto"/>
          </w:tcPr>
          <w:p w:rsidR="00761537" w:rsidRDefault="00761537" w:rsidP="00761537">
            <w:pPr>
              <w:ind w:right="-108"/>
            </w:pPr>
            <w:r w:rsidRPr="00252A09">
              <w:t>от 26.07.2019 № 239-п «О программе Ханты- Мансийского автономного округа – Югры по повышению качества водоснабжения на период с 2019 по 2024 год»</w:t>
            </w:r>
          </w:p>
          <w:p w:rsidR="00761537" w:rsidRPr="00252A09" w:rsidRDefault="00761537" w:rsidP="0079192C">
            <w:pPr>
              <w:ind w:right="-108"/>
            </w:pPr>
          </w:p>
        </w:tc>
        <w:tc>
          <w:tcPr>
            <w:tcW w:w="4961" w:type="dxa"/>
            <w:shd w:val="clear" w:color="auto" w:fill="auto"/>
          </w:tcPr>
          <w:p w:rsidR="00761537" w:rsidRPr="00252A09" w:rsidRDefault="00761537" w:rsidP="009F4791"/>
        </w:tc>
      </w:tr>
      <w:tr w:rsidR="007E7955" w:rsidRPr="00252A09" w:rsidTr="00FD6154">
        <w:trPr>
          <w:trHeight w:val="553"/>
        </w:trPr>
        <w:tc>
          <w:tcPr>
            <w:tcW w:w="15559" w:type="dxa"/>
            <w:gridSpan w:val="5"/>
            <w:shd w:val="clear" w:color="auto" w:fill="auto"/>
          </w:tcPr>
          <w:p w:rsidR="007E7955" w:rsidRPr="00252A09" w:rsidRDefault="007E7955" w:rsidP="0079192C">
            <w:r w:rsidRPr="00252A09">
              <w:t>Цели</w:t>
            </w:r>
          </w:p>
          <w:p w:rsidR="007E7955" w:rsidRPr="00252A09" w:rsidRDefault="007E7955" w:rsidP="0079192C">
            <w:r w:rsidRPr="00252A09">
              <w:t>- Повышение доступности и качества жилищных услуг</w:t>
            </w:r>
          </w:p>
        </w:tc>
      </w:tr>
      <w:tr w:rsidR="007E7955" w:rsidRPr="00252A09" w:rsidTr="0079192C">
        <w:tc>
          <w:tcPr>
            <w:tcW w:w="15559" w:type="dxa"/>
            <w:gridSpan w:val="5"/>
            <w:shd w:val="clear" w:color="auto" w:fill="auto"/>
          </w:tcPr>
          <w:p w:rsidR="007E7955" w:rsidRPr="00252A09" w:rsidRDefault="007E7955" w:rsidP="0079192C">
            <w:r w:rsidRPr="00252A09">
              <w:t>Задачи</w:t>
            </w:r>
          </w:p>
          <w:p w:rsidR="007E7955" w:rsidRPr="00252A09" w:rsidRDefault="007E7955" w:rsidP="0079192C">
            <w:pPr>
              <w:rPr>
                <w:rFonts w:eastAsia="Times New Roman"/>
                <w:bCs/>
                <w:lang w:eastAsia="ru-RU"/>
              </w:rPr>
            </w:pPr>
            <w:r w:rsidRPr="00252A09">
              <w:t>-В</w:t>
            </w:r>
            <w:r w:rsidRPr="00252A09">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7E7955" w:rsidRPr="00252A09" w:rsidRDefault="007E7955" w:rsidP="0079192C">
            <w:r w:rsidRPr="00252A09">
              <w:rPr>
                <w:rFonts w:eastAsia="Times New Roman"/>
                <w:bCs/>
                <w:lang w:eastAsia="ru-RU"/>
              </w:rPr>
              <w:t>-Обновление жилищного фонда, улучшение технического состояния жилых помещений, снижение количества аварийных и непригодных для проживания многоквартирных жилых домов.</w:t>
            </w:r>
          </w:p>
        </w:tc>
      </w:tr>
      <w:tr w:rsidR="007E7955" w:rsidRPr="00252A09" w:rsidTr="0079192C">
        <w:trPr>
          <w:trHeight w:val="454"/>
        </w:trPr>
        <w:tc>
          <w:tcPr>
            <w:tcW w:w="15559" w:type="dxa"/>
            <w:gridSpan w:val="5"/>
            <w:shd w:val="clear" w:color="auto" w:fill="auto"/>
          </w:tcPr>
          <w:p w:rsidR="007E7955" w:rsidRPr="00252A09" w:rsidRDefault="007E7955" w:rsidP="0079192C">
            <w:r w:rsidRPr="00252A09">
              <w:t>Подпрограмма 2</w:t>
            </w:r>
            <w:r w:rsidRPr="00252A09">
              <w:rPr>
                <w:vertAlign w:val="superscript"/>
              </w:rPr>
              <w:t xml:space="preserve"> </w:t>
            </w:r>
            <w:r w:rsidRPr="00252A09">
              <w:t>Создание условий для обеспечения доступности и повышения качества жилищных услуг</w:t>
            </w:r>
          </w:p>
        </w:tc>
      </w:tr>
      <w:tr w:rsidR="007E7955" w:rsidRPr="00252A09" w:rsidTr="0079192C">
        <w:trPr>
          <w:trHeight w:val="845"/>
        </w:trPr>
        <w:tc>
          <w:tcPr>
            <w:tcW w:w="704" w:type="dxa"/>
            <w:shd w:val="clear" w:color="auto" w:fill="auto"/>
            <w:hideMark/>
          </w:tcPr>
          <w:p w:rsidR="007E7955" w:rsidRPr="00252A09" w:rsidRDefault="007E7955" w:rsidP="0079192C">
            <w:r w:rsidRPr="00252A09">
              <w:t>2.1</w:t>
            </w:r>
          </w:p>
        </w:tc>
        <w:tc>
          <w:tcPr>
            <w:tcW w:w="2693" w:type="dxa"/>
            <w:shd w:val="clear" w:color="auto" w:fill="auto"/>
          </w:tcPr>
          <w:p w:rsidR="007E7955" w:rsidRPr="00252A09" w:rsidRDefault="007E7955" w:rsidP="0079192C">
            <w:r w:rsidRPr="00252A09">
              <w:t>Поддержка технического состояния жилищного фонда</w:t>
            </w:r>
          </w:p>
        </w:tc>
        <w:tc>
          <w:tcPr>
            <w:tcW w:w="3830" w:type="dxa"/>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многоквартирных домов при возникновении неотложной необходимости;</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Кап</w:t>
            </w:r>
            <w:r w:rsidR="00C062DE">
              <w:rPr>
                <w:rFonts w:eastAsia="Times New Roman"/>
                <w:color w:val="000000"/>
                <w:lang w:eastAsia="ru-RU"/>
              </w:rPr>
              <w:t xml:space="preserve">итальный ремонт многоквартирных домов </w:t>
            </w:r>
            <w:r w:rsidRPr="00252A09">
              <w:rPr>
                <w:rFonts w:eastAsia="Times New Roman"/>
                <w:color w:val="000000"/>
                <w:lang w:eastAsia="ru-RU"/>
              </w:rPr>
              <w:t>(капитальный ремонт общего имущества МКД)</w:t>
            </w: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7E7955" w:rsidRPr="00252A09" w:rsidRDefault="007E7955" w:rsidP="0079192C">
            <w:pPr>
              <w:autoSpaceDE w:val="0"/>
              <w:autoSpaceDN w:val="0"/>
              <w:adjustRightInd w:val="0"/>
              <w:jc w:val="both"/>
              <w:rPr>
                <w:rFonts w:eastAsia="Times New Roman"/>
                <w:color w:val="000000"/>
                <w:lang w:eastAsia="ru-RU"/>
              </w:rPr>
            </w:pPr>
          </w:p>
          <w:p w:rsidR="007E7955" w:rsidRPr="00343979" w:rsidRDefault="007E7955" w:rsidP="00343979">
            <w:pPr>
              <w:autoSpaceDE w:val="0"/>
              <w:autoSpaceDN w:val="0"/>
              <w:adjustRightInd w:val="0"/>
              <w:jc w:val="both"/>
              <w:rPr>
                <w:rFonts w:eastAsia="Times New Roman"/>
                <w:color w:val="000000"/>
                <w:lang w:eastAsia="ru-RU"/>
              </w:rPr>
            </w:pPr>
            <w:r w:rsidRPr="00252A09">
              <w:rPr>
                <w:rFonts w:eastAsia="Times New Roman"/>
                <w:color w:val="000000"/>
                <w:lang w:eastAsia="ru-RU"/>
              </w:rPr>
              <w:t>Ремонт жилых помещений муниципального жилищного фонда в год;</w:t>
            </w: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 xml:space="preserve"> Жилищный кодекс Российской Федерации</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t>Программа капитального ремонта общего имущества в МКД, расположенных на территории ХМАО - Югры</w:t>
            </w:r>
          </w:p>
          <w:p w:rsidR="007E7955" w:rsidRPr="00252A09" w:rsidRDefault="007E7955" w:rsidP="0079192C">
            <w:pPr>
              <w:autoSpaceDE w:val="0"/>
              <w:autoSpaceDN w:val="0"/>
              <w:adjustRightInd w:val="0"/>
              <w:jc w:val="both"/>
            </w:pPr>
          </w:p>
          <w:p w:rsidR="007E7955" w:rsidRPr="00252A09" w:rsidRDefault="007E7955" w:rsidP="0079192C">
            <w:pPr>
              <w:autoSpaceDE w:val="0"/>
              <w:autoSpaceDN w:val="0"/>
              <w:adjustRightInd w:val="0"/>
              <w:jc w:val="both"/>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отремонтированных многоквартирных домов при возникновении неотложной необходимости;</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r w:rsidRPr="00252A09">
              <w:rPr>
                <w:rFonts w:eastAsia="Times New Roman"/>
                <w:color w:val="000000"/>
                <w:lang w:eastAsia="ru-RU"/>
              </w:rPr>
              <w:t>Количество многоквартирных домов, в которых проведен капитальный ремонт общего имущества;</w:t>
            </w: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ind w:firstLine="34"/>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252A09" w:rsidRDefault="007E7955" w:rsidP="0079192C">
            <w:pPr>
              <w:autoSpaceDE w:val="0"/>
              <w:autoSpaceDN w:val="0"/>
              <w:adjustRightInd w:val="0"/>
              <w:jc w:val="both"/>
              <w:rPr>
                <w:rFonts w:eastAsia="Times New Roman"/>
                <w:color w:val="000000"/>
                <w:lang w:eastAsia="ru-RU"/>
              </w:rPr>
            </w:pPr>
          </w:p>
          <w:p w:rsidR="007E7955" w:rsidRPr="00FD6154"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 xml:space="preserve">Количество отремонтированных жилых помещений муниципального жилищного фонда в год; </w:t>
            </w:r>
          </w:p>
        </w:tc>
      </w:tr>
      <w:tr w:rsidR="00343979" w:rsidRPr="00252A09" w:rsidTr="00ED2C2E">
        <w:tc>
          <w:tcPr>
            <w:tcW w:w="704" w:type="dxa"/>
            <w:shd w:val="clear" w:color="auto" w:fill="auto"/>
            <w:vAlign w:val="center"/>
          </w:tcPr>
          <w:p w:rsidR="00343979" w:rsidRPr="00252A09" w:rsidRDefault="00343979" w:rsidP="00343979">
            <w:pPr>
              <w:jc w:val="center"/>
            </w:pPr>
            <w:r w:rsidRPr="00252A09">
              <w:lastRenderedPageBreak/>
              <w:t>1</w:t>
            </w:r>
          </w:p>
        </w:tc>
        <w:tc>
          <w:tcPr>
            <w:tcW w:w="2693" w:type="dxa"/>
            <w:shd w:val="clear" w:color="auto" w:fill="auto"/>
          </w:tcPr>
          <w:p w:rsidR="00343979" w:rsidRPr="00252A09" w:rsidRDefault="00343979" w:rsidP="00343979">
            <w:pPr>
              <w:jc w:val="center"/>
            </w:pPr>
            <w:r w:rsidRPr="00252A09">
              <w:t>2</w:t>
            </w:r>
          </w:p>
        </w:tc>
        <w:tc>
          <w:tcPr>
            <w:tcW w:w="3830" w:type="dxa"/>
            <w:shd w:val="clear" w:color="auto" w:fill="auto"/>
          </w:tcPr>
          <w:p w:rsidR="00343979" w:rsidRPr="00252A09" w:rsidRDefault="00343979" w:rsidP="00343979">
            <w:pPr>
              <w:jc w:val="center"/>
            </w:pPr>
            <w:r w:rsidRPr="00252A09">
              <w:t>3</w:t>
            </w:r>
          </w:p>
        </w:tc>
        <w:tc>
          <w:tcPr>
            <w:tcW w:w="3371" w:type="dxa"/>
            <w:shd w:val="clear" w:color="auto" w:fill="auto"/>
          </w:tcPr>
          <w:p w:rsidR="00343979" w:rsidRPr="00252A09" w:rsidRDefault="00343979" w:rsidP="00343979">
            <w:pPr>
              <w:jc w:val="center"/>
            </w:pPr>
            <w:r w:rsidRPr="00252A09">
              <w:t>4</w:t>
            </w:r>
          </w:p>
        </w:tc>
        <w:tc>
          <w:tcPr>
            <w:tcW w:w="4961" w:type="dxa"/>
            <w:tcBorders>
              <w:top w:val="single" w:sz="4" w:space="0" w:color="auto"/>
            </w:tcBorders>
            <w:shd w:val="clear" w:color="auto" w:fill="auto"/>
          </w:tcPr>
          <w:p w:rsidR="00343979" w:rsidRPr="00252A09" w:rsidRDefault="00343979" w:rsidP="00343979">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tc>
        <w:tc>
          <w:tcPr>
            <w:tcW w:w="3830" w:type="dxa"/>
            <w:shd w:val="clear" w:color="auto" w:fill="auto"/>
          </w:tcPr>
          <w:p w:rsidR="00343979" w:rsidRPr="00252A09" w:rsidRDefault="00343979" w:rsidP="0079192C">
            <w:pPr>
              <w:rPr>
                <w:rFonts w:eastAsia="Times New Roman"/>
                <w:color w:val="000000"/>
                <w:lang w:eastAsia="ru-RU"/>
              </w:rPr>
            </w:pPr>
            <w:r w:rsidRPr="00252A09">
              <w:rPr>
                <w:rFonts w:eastAsia="Times New Roman"/>
                <w:color w:val="000000"/>
                <w:lang w:eastAsia="ru-RU"/>
              </w:rPr>
              <w:t>Субсидия на возмещение недополученных доходов по содержанию и ремонту общего имущества</w:t>
            </w:r>
          </w:p>
        </w:tc>
        <w:tc>
          <w:tcPr>
            <w:tcW w:w="3371" w:type="dxa"/>
            <w:shd w:val="clear" w:color="auto" w:fill="auto"/>
          </w:tcPr>
          <w:p w:rsidR="00343979" w:rsidRPr="00252A09" w:rsidRDefault="00343979" w:rsidP="0079192C">
            <w:pPr>
              <w:autoSpaceDE w:val="0"/>
              <w:autoSpaceDN w:val="0"/>
              <w:adjustRightInd w:val="0"/>
              <w:jc w:val="both"/>
              <w:rPr>
                <w:rFonts w:eastAsia="Calibri"/>
                <w:lang w:eastAsia="ru-RU"/>
              </w:rPr>
            </w:pPr>
          </w:p>
        </w:tc>
        <w:tc>
          <w:tcPr>
            <w:tcW w:w="4961" w:type="dxa"/>
            <w:tcBorders>
              <w:bottom w:val="single" w:sz="4" w:space="0" w:color="auto"/>
            </w:tcBorders>
            <w:shd w:val="clear" w:color="auto" w:fill="auto"/>
          </w:tcPr>
          <w:p w:rsidR="00343979" w:rsidRPr="00252A09" w:rsidRDefault="00343979"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Площадь жилых помещений, размер платы за которые установлен ниже, чем договором управления</w:t>
            </w:r>
          </w:p>
        </w:tc>
      </w:tr>
      <w:tr w:rsidR="007E7955" w:rsidRPr="00252A09" w:rsidTr="0079192C">
        <w:tc>
          <w:tcPr>
            <w:tcW w:w="704" w:type="dxa"/>
            <w:shd w:val="clear" w:color="auto" w:fill="auto"/>
          </w:tcPr>
          <w:p w:rsidR="007E7955" w:rsidRPr="00252A09" w:rsidRDefault="007E7955" w:rsidP="0079192C">
            <w:r w:rsidRPr="00252A09">
              <w:t>2.2</w:t>
            </w:r>
          </w:p>
        </w:tc>
        <w:tc>
          <w:tcPr>
            <w:tcW w:w="2693" w:type="dxa"/>
            <w:shd w:val="clear" w:color="auto" w:fill="auto"/>
          </w:tcPr>
          <w:p w:rsidR="007E7955" w:rsidRPr="00252A09" w:rsidRDefault="007E7955" w:rsidP="0079192C">
            <w:r w:rsidRPr="00252A09">
              <w:t>Снос непригодных для проживания много-квартирных домов</w:t>
            </w:r>
          </w:p>
        </w:tc>
        <w:tc>
          <w:tcPr>
            <w:tcW w:w="3830" w:type="dxa"/>
            <w:shd w:val="clear" w:color="auto" w:fill="auto"/>
          </w:tcPr>
          <w:p w:rsidR="007E7955" w:rsidRPr="00252A09" w:rsidRDefault="007E7955" w:rsidP="0079192C">
            <w:pPr>
              <w:rPr>
                <w:rFonts w:eastAsia="Times New Roman"/>
                <w:color w:val="000000"/>
                <w:lang w:eastAsia="ru-RU"/>
              </w:rPr>
            </w:pPr>
            <w:r w:rsidRPr="00252A09">
              <w:rPr>
                <w:rFonts w:eastAsia="Times New Roman"/>
                <w:color w:val="000000"/>
                <w:lang w:eastAsia="ru-RU"/>
              </w:rPr>
              <w:t xml:space="preserve">Снос домов за счет средств бюджета </w:t>
            </w:r>
          </w:p>
        </w:tc>
        <w:tc>
          <w:tcPr>
            <w:tcW w:w="3371" w:type="dxa"/>
            <w:shd w:val="clear" w:color="auto" w:fill="auto"/>
          </w:tcPr>
          <w:p w:rsidR="007E7955" w:rsidRPr="00252A09" w:rsidRDefault="007E7955" w:rsidP="0079192C">
            <w:pPr>
              <w:autoSpaceDE w:val="0"/>
              <w:autoSpaceDN w:val="0"/>
              <w:adjustRightInd w:val="0"/>
              <w:jc w:val="both"/>
              <w:rPr>
                <w:rFonts w:eastAsia="Calibri"/>
                <w:lang w:eastAsia="ru-RU"/>
              </w:rPr>
            </w:pPr>
            <w:r w:rsidRPr="00252A09">
              <w:rPr>
                <w:rFonts w:eastAsia="Calibri"/>
                <w:lang w:eastAsia="ru-RU"/>
              </w:rPr>
              <w:t>Жилищный кодекс Российской Федерации</w:t>
            </w:r>
          </w:p>
        </w:tc>
        <w:tc>
          <w:tcPr>
            <w:tcW w:w="4961" w:type="dxa"/>
            <w:tcBorders>
              <w:bottom w:val="single" w:sz="4" w:space="0" w:color="auto"/>
            </w:tcBorders>
            <w:shd w:val="clear" w:color="auto" w:fill="auto"/>
          </w:tcPr>
          <w:p w:rsidR="007E7955" w:rsidRPr="00252A09" w:rsidRDefault="007E7955" w:rsidP="0079192C">
            <w:pPr>
              <w:autoSpaceDE w:val="0"/>
              <w:autoSpaceDN w:val="0"/>
              <w:adjustRightInd w:val="0"/>
              <w:jc w:val="both"/>
              <w:rPr>
                <w:rFonts w:eastAsia="Times New Roman"/>
                <w:color w:val="000000"/>
                <w:lang w:eastAsia="ru-RU"/>
              </w:rPr>
            </w:pPr>
            <w:r w:rsidRPr="00252A09">
              <w:rPr>
                <w:rFonts w:eastAsia="Times New Roman"/>
                <w:color w:val="000000"/>
                <w:lang w:eastAsia="ru-RU"/>
              </w:rPr>
              <w:t>Количество снесённых многоквартирных домов за счет средств бюджета</w:t>
            </w:r>
          </w:p>
          <w:p w:rsidR="007E7955" w:rsidRPr="00252A09" w:rsidRDefault="007E7955" w:rsidP="0079192C">
            <w:pPr>
              <w:autoSpaceDE w:val="0"/>
              <w:autoSpaceDN w:val="0"/>
              <w:adjustRightInd w:val="0"/>
              <w:jc w:val="both"/>
              <w:rPr>
                <w:rFonts w:eastAsia="Times New Roman"/>
                <w:color w:val="000000"/>
                <w:lang w:eastAsia="ru-RU"/>
              </w:rPr>
            </w:pPr>
          </w:p>
        </w:tc>
      </w:tr>
      <w:tr w:rsidR="007E7955" w:rsidRPr="00252A09" w:rsidTr="0079192C">
        <w:trPr>
          <w:trHeight w:val="553"/>
        </w:trPr>
        <w:tc>
          <w:tcPr>
            <w:tcW w:w="15559" w:type="dxa"/>
            <w:gridSpan w:val="5"/>
            <w:shd w:val="clear" w:color="auto" w:fill="auto"/>
          </w:tcPr>
          <w:p w:rsidR="007E7955" w:rsidRPr="00252A09" w:rsidRDefault="007E7955" w:rsidP="0079192C"/>
          <w:p w:rsidR="007E7955" w:rsidRPr="00252A09" w:rsidRDefault="007E7955" w:rsidP="0079192C">
            <w:r w:rsidRPr="00252A09">
              <w:t>Цель – Энергосбережение</w:t>
            </w:r>
          </w:p>
        </w:tc>
      </w:tr>
      <w:tr w:rsidR="007E7955" w:rsidRPr="00252A09" w:rsidTr="0079192C">
        <w:tc>
          <w:tcPr>
            <w:tcW w:w="15559" w:type="dxa"/>
            <w:gridSpan w:val="5"/>
            <w:shd w:val="clear" w:color="auto" w:fill="auto"/>
          </w:tcPr>
          <w:p w:rsidR="007E7955" w:rsidRPr="00252A09" w:rsidRDefault="007E7955" w:rsidP="0079192C">
            <w:r w:rsidRPr="00252A09">
              <w:t xml:space="preserve">Задача - Снижение потребления энергетических ресурсов и повышение </w:t>
            </w:r>
            <w:proofErr w:type="spellStart"/>
            <w:r w:rsidRPr="00252A09">
              <w:t>энергоэффективности</w:t>
            </w:r>
            <w:proofErr w:type="spellEnd"/>
            <w:r w:rsidRPr="00252A09">
              <w:t xml:space="preserve"> в городе Нефтеюганске</w:t>
            </w:r>
          </w:p>
        </w:tc>
      </w:tr>
      <w:tr w:rsidR="007E7955" w:rsidRPr="00252A09" w:rsidTr="0079192C">
        <w:trPr>
          <w:trHeight w:val="340"/>
        </w:trPr>
        <w:tc>
          <w:tcPr>
            <w:tcW w:w="15559" w:type="dxa"/>
            <w:gridSpan w:val="5"/>
            <w:shd w:val="clear" w:color="auto" w:fill="auto"/>
          </w:tcPr>
          <w:p w:rsidR="007E7955" w:rsidRPr="00252A09" w:rsidRDefault="007E7955" w:rsidP="0079192C"/>
          <w:p w:rsidR="007E7955" w:rsidRPr="00252A09" w:rsidRDefault="007E7955" w:rsidP="0079192C">
            <w:r w:rsidRPr="00252A09">
              <w:t xml:space="preserve">Подпрограмма  3  «Повышение </w:t>
            </w:r>
            <w:proofErr w:type="spellStart"/>
            <w:r w:rsidRPr="00252A09">
              <w:t>энергоэффективности</w:t>
            </w:r>
            <w:proofErr w:type="spellEnd"/>
            <w:r w:rsidRPr="00252A09">
              <w:t xml:space="preserve"> в отраслях экономики»</w:t>
            </w:r>
          </w:p>
        </w:tc>
      </w:tr>
      <w:tr w:rsidR="007E7955" w:rsidRPr="00252A09" w:rsidTr="0079192C">
        <w:tc>
          <w:tcPr>
            <w:tcW w:w="704" w:type="dxa"/>
            <w:shd w:val="clear" w:color="auto" w:fill="auto"/>
            <w:hideMark/>
          </w:tcPr>
          <w:p w:rsidR="007E7955" w:rsidRPr="00252A09" w:rsidRDefault="007E7955" w:rsidP="0079192C">
            <w:r w:rsidRPr="00252A09">
              <w:t>3.1</w:t>
            </w:r>
          </w:p>
        </w:tc>
        <w:tc>
          <w:tcPr>
            <w:tcW w:w="2693"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830" w:type="dxa"/>
            <w:shd w:val="clear" w:color="auto" w:fill="auto"/>
          </w:tcPr>
          <w:p w:rsidR="007E7955" w:rsidRPr="00252A09" w:rsidRDefault="007E7955" w:rsidP="0079192C">
            <w:r w:rsidRPr="00252A09">
              <w:t>Реализация энергосберегающих мероприятий в муниципальном секторе</w:t>
            </w:r>
          </w:p>
        </w:tc>
        <w:tc>
          <w:tcPr>
            <w:tcW w:w="3371" w:type="dxa"/>
            <w:shd w:val="clear" w:color="auto" w:fill="auto"/>
          </w:tcPr>
          <w:p w:rsidR="007E7955" w:rsidRPr="00252A09" w:rsidRDefault="007E7955" w:rsidP="0079192C">
            <w:r w:rsidRPr="00252A09">
              <w:t xml:space="preserve">Федеральный </w:t>
            </w:r>
            <w:hyperlink r:id="rId15"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E7955" w:rsidRPr="00252A09" w:rsidRDefault="007E7955" w:rsidP="0079192C"/>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w:t>
            </w:r>
          </w:p>
          <w:p w:rsidR="007E7955" w:rsidRPr="00252A09" w:rsidRDefault="007E7955" w:rsidP="0079192C">
            <w:pPr>
              <w:jc w:val="both"/>
            </w:pP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pPr>
              <w:jc w:val="center"/>
            </w:pPr>
          </w:p>
        </w:tc>
        <w:tc>
          <w:tcPr>
            <w:tcW w:w="3830" w:type="dxa"/>
            <w:shd w:val="clear" w:color="auto" w:fill="auto"/>
          </w:tcPr>
          <w:p w:rsidR="00343979" w:rsidRPr="00252A09" w:rsidRDefault="00343979" w:rsidP="0079192C">
            <w:pPr>
              <w:jc w:val="center"/>
            </w:pPr>
          </w:p>
        </w:tc>
        <w:tc>
          <w:tcPr>
            <w:tcW w:w="3371" w:type="dxa"/>
            <w:shd w:val="clear" w:color="auto" w:fill="auto"/>
          </w:tcPr>
          <w:p w:rsidR="00343979" w:rsidRPr="00252A09" w:rsidRDefault="00343979" w:rsidP="0079192C">
            <w:pPr>
              <w:jc w:val="center"/>
            </w:pPr>
          </w:p>
        </w:tc>
        <w:tc>
          <w:tcPr>
            <w:tcW w:w="4961" w:type="dxa"/>
            <w:shd w:val="clear" w:color="auto" w:fill="auto"/>
          </w:tcPr>
          <w:p w:rsidR="00343979" w:rsidRPr="00252A09" w:rsidRDefault="00343979" w:rsidP="00343979">
            <w:pPr>
              <w:jc w:val="both"/>
            </w:pPr>
            <w:r w:rsidRPr="00252A09">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343979" w:rsidRPr="00252A09" w:rsidRDefault="00343979" w:rsidP="00343979">
            <w:r w:rsidRPr="00252A09">
              <w:t>Удельный расход тепловой энергии на снабжение органов местного самоуправления</w:t>
            </w:r>
          </w:p>
          <w:p w:rsidR="00343979" w:rsidRPr="00252A09" w:rsidRDefault="00343979" w:rsidP="00343979">
            <w:r w:rsidRPr="00252A09">
              <w:t>и муниципальных учреждений (в расчете на 1 кв. метр общей площади), Гкал/м²</w:t>
            </w:r>
          </w:p>
        </w:tc>
      </w:tr>
      <w:tr w:rsidR="007E7955" w:rsidRPr="00252A09" w:rsidTr="0079192C">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pPr>
              <w:jc w:val="both"/>
            </w:pPr>
            <w:r w:rsidRPr="00252A09">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7E7955" w:rsidRPr="00252A09" w:rsidRDefault="007E7955" w:rsidP="0079192C">
            <w:pPr>
              <w:jc w:val="both"/>
            </w:pPr>
            <w:r w:rsidRPr="00252A09">
              <w:t>Удельный расход горячей воды на снабжение органов местного самоуправления и муниципальных учреждений (в расчете на 1 человека), м³/чел.</w:t>
            </w:r>
          </w:p>
        </w:tc>
      </w:tr>
      <w:tr w:rsidR="007E7955" w:rsidRPr="00252A09" w:rsidTr="00343979">
        <w:trPr>
          <w:trHeight w:val="70"/>
        </w:trPr>
        <w:tc>
          <w:tcPr>
            <w:tcW w:w="704" w:type="dxa"/>
            <w:shd w:val="clear" w:color="auto" w:fill="auto"/>
          </w:tcPr>
          <w:p w:rsidR="007E7955" w:rsidRPr="00252A09" w:rsidRDefault="007E7955" w:rsidP="0079192C">
            <w:r w:rsidRPr="00252A09">
              <w:t>3.2</w:t>
            </w:r>
          </w:p>
        </w:tc>
        <w:tc>
          <w:tcPr>
            <w:tcW w:w="2693"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830" w:type="dxa"/>
            <w:shd w:val="clear" w:color="auto" w:fill="auto"/>
          </w:tcPr>
          <w:p w:rsidR="007E7955" w:rsidRPr="00252A09" w:rsidRDefault="007E7955" w:rsidP="0079192C">
            <w:r w:rsidRPr="00252A09">
              <w:t>Реализация энергосберегающих мероприятий в системах наружного освещения и коммунальной инфраструктуры</w:t>
            </w:r>
          </w:p>
        </w:tc>
        <w:tc>
          <w:tcPr>
            <w:tcW w:w="3371" w:type="dxa"/>
            <w:shd w:val="clear" w:color="auto" w:fill="auto"/>
          </w:tcPr>
          <w:p w:rsidR="007E7955" w:rsidRPr="00252A09" w:rsidRDefault="007E7955" w:rsidP="0079192C">
            <w:r w:rsidRPr="00252A09">
              <w:t xml:space="preserve">Федеральный </w:t>
            </w:r>
            <w:hyperlink r:id="rId16"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7E7955" w:rsidRPr="00252A09" w:rsidRDefault="007E7955" w:rsidP="0079192C">
            <w:r w:rsidRPr="00252A09">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7E7955" w:rsidRPr="00252A09" w:rsidRDefault="007E7955" w:rsidP="0079192C">
            <w:r w:rsidRPr="00252A09">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7E7955" w:rsidRPr="00252A09" w:rsidRDefault="007E7955"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7E7955" w:rsidRPr="00252A09" w:rsidRDefault="007E7955" w:rsidP="0079192C">
            <w:r w:rsidRPr="00252A09">
              <w:t xml:space="preserve">Доля объема горячей воды, расчеты за которую осуществляются с использованием </w:t>
            </w:r>
          </w:p>
        </w:tc>
      </w:tr>
      <w:tr w:rsidR="007E7955" w:rsidRPr="00252A09" w:rsidTr="0079192C">
        <w:tc>
          <w:tcPr>
            <w:tcW w:w="704" w:type="dxa"/>
            <w:shd w:val="clear" w:color="auto" w:fill="auto"/>
          </w:tcPr>
          <w:p w:rsidR="007E7955" w:rsidRPr="00252A09" w:rsidRDefault="007E7955" w:rsidP="0079192C">
            <w:r w:rsidRPr="00252A09">
              <w:lastRenderedPageBreak/>
              <w:t>1</w:t>
            </w:r>
          </w:p>
        </w:tc>
        <w:tc>
          <w:tcPr>
            <w:tcW w:w="2693" w:type="dxa"/>
            <w:shd w:val="clear" w:color="auto" w:fill="auto"/>
          </w:tcPr>
          <w:p w:rsidR="007E7955" w:rsidRPr="00252A09" w:rsidRDefault="007E7955" w:rsidP="0079192C">
            <w:pPr>
              <w:jc w:val="center"/>
            </w:pPr>
            <w:r w:rsidRPr="00252A09">
              <w:t>2</w:t>
            </w:r>
          </w:p>
        </w:tc>
        <w:tc>
          <w:tcPr>
            <w:tcW w:w="3830" w:type="dxa"/>
            <w:shd w:val="clear" w:color="auto" w:fill="auto"/>
          </w:tcPr>
          <w:p w:rsidR="007E7955" w:rsidRPr="00252A09" w:rsidRDefault="007E7955" w:rsidP="0079192C">
            <w:pPr>
              <w:jc w:val="center"/>
            </w:pPr>
            <w:r w:rsidRPr="00252A09">
              <w:t>3</w:t>
            </w:r>
          </w:p>
        </w:tc>
        <w:tc>
          <w:tcPr>
            <w:tcW w:w="3371" w:type="dxa"/>
            <w:shd w:val="clear" w:color="auto" w:fill="auto"/>
          </w:tcPr>
          <w:p w:rsidR="007E7955" w:rsidRPr="00252A09" w:rsidRDefault="007E7955" w:rsidP="0079192C">
            <w:pPr>
              <w:jc w:val="center"/>
            </w:pPr>
            <w:r w:rsidRPr="00252A09">
              <w:t>4</w:t>
            </w:r>
          </w:p>
        </w:tc>
        <w:tc>
          <w:tcPr>
            <w:tcW w:w="4961" w:type="dxa"/>
            <w:shd w:val="clear" w:color="auto" w:fill="auto"/>
          </w:tcPr>
          <w:p w:rsidR="007E7955" w:rsidRPr="00252A09" w:rsidRDefault="007E7955" w:rsidP="0079192C">
            <w:pPr>
              <w:jc w:val="center"/>
            </w:pPr>
            <w:r w:rsidRPr="00252A09">
              <w:t>5</w:t>
            </w:r>
          </w:p>
        </w:tc>
      </w:tr>
      <w:tr w:rsidR="00343979" w:rsidRPr="00252A09" w:rsidTr="0079192C">
        <w:tc>
          <w:tcPr>
            <w:tcW w:w="704" w:type="dxa"/>
            <w:shd w:val="clear" w:color="auto" w:fill="auto"/>
          </w:tcPr>
          <w:p w:rsidR="00343979" w:rsidRPr="00252A09" w:rsidRDefault="00343979" w:rsidP="0079192C"/>
        </w:tc>
        <w:tc>
          <w:tcPr>
            <w:tcW w:w="2693" w:type="dxa"/>
            <w:shd w:val="clear" w:color="auto" w:fill="auto"/>
          </w:tcPr>
          <w:p w:rsidR="00343979" w:rsidRPr="00252A09" w:rsidRDefault="00343979" w:rsidP="0079192C">
            <w:pPr>
              <w:jc w:val="center"/>
            </w:pPr>
          </w:p>
        </w:tc>
        <w:tc>
          <w:tcPr>
            <w:tcW w:w="3830" w:type="dxa"/>
            <w:shd w:val="clear" w:color="auto" w:fill="auto"/>
          </w:tcPr>
          <w:p w:rsidR="00343979" w:rsidRPr="00252A09" w:rsidRDefault="00343979" w:rsidP="0079192C">
            <w:pPr>
              <w:jc w:val="center"/>
            </w:pPr>
          </w:p>
        </w:tc>
        <w:tc>
          <w:tcPr>
            <w:tcW w:w="3371" w:type="dxa"/>
            <w:shd w:val="clear" w:color="auto" w:fill="auto"/>
          </w:tcPr>
          <w:p w:rsidR="00343979" w:rsidRPr="00252A09" w:rsidRDefault="00343979" w:rsidP="0079192C">
            <w:pPr>
              <w:jc w:val="center"/>
            </w:pPr>
          </w:p>
        </w:tc>
        <w:tc>
          <w:tcPr>
            <w:tcW w:w="4961" w:type="dxa"/>
            <w:shd w:val="clear" w:color="auto" w:fill="auto"/>
          </w:tcPr>
          <w:p w:rsidR="00343979" w:rsidRPr="00252A09" w:rsidRDefault="00343979" w:rsidP="00343979">
            <w:r w:rsidRPr="00252A09">
              <w:t>приборов учета, в общем объеме воды, потребляемой (используемой) на территории муниципального образования, %</w:t>
            </w:r>
          </w:p>
          <w:p w:rsidR="00343979" w:rsidRPr="00252A09" w:rsidRDefault="00343979" w:rsidP="00343979">
            <w:r w:rsidRPr="00252A09">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tc>
      </w:tr>
      <w:tr w:rsidR="007E7955" w:rsidRPr="00252A09" w:rsidTr="0079192C">
        <w:trPr>
          <w:trHeight w:val="6507"/>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7E7955" w:rsidP="0079192C">
            <w:r w:rsidRPr="00252A09">
              <w:t xml:space="preserve">Удельный расход топлива на выработку тепловой энергии на котельных, т </w:t>
            </w:r>
            <w:proofErr w:type="spellStart"/>
            <w:r w:rsidRPr="00252A09">
              <w:t>у.т</w:t>
            </w:r>
            <w:proofErr w:type="spellEnd"/>
            <w:r w:rsidRPr="00252A09">
              <w:t>./Гкал</w:t>
            </w:r>
          </w:p>
          <w:p w:rsidR="007E7955" w:rsidRPr="00252A09" w:rsidRDefault="007E7955" w:rsidP="0079192C">
            <w:r w:rsidRPr="00252A09">
              <w:t>Удельный расход электрической энергии, используемой при передаче тепловой энергии в системах теплоснабжения, кВт*ч/м³</w:t>
            </w:r>
          </w:p>
          <w:p w:rsidR="007E7955" w:rsidRPr="00252A09" w:rsidRDefault="007E7955" w:rsidP="0079192C">
            <w:r w:rsidRPr="00252A09">
              <w:t>Доля потерь тепловой энергии при ее передаче в общем объеме переданной тепловой энергии, %</w:t>
            </w:r>
          </w:p>
          <w:p w:rsidR="007E7955" w:rsidRPr="00252A09" w:rsidRDefault="007E7955" w:rsidP="0079192C">
            <w:r w:rsidRPr="00252A09">
              <w:t>Доля потерь воды при ее передаче в общем объеме переданной воды, %</w:t>
            </w:r>
          </w:p>
          <w:p w:rsidR="006A1DE7" w:rsidRPr="006A1DE7" w:rsidRDefault="006A1DE7" w:rsidP="006A1DE7">
            <w:pPr>
              <w:tabs>
                <w:tab w:val="left" w:pos="1323"/>
              </w:tabs>
              <w:autoSpaceDE w:val="0"/>
              <w:autoSpaceDN w:val="0"/>
              <w:adjustRightInd w:val="0"/>
              <w:jc w:val="both"/>
            </w:pPr>
            <w:r w:rsidRPr="006A1DE7">
              <w:t>-удельный расход электрической энергии, используемой для передачи (транспортировки) воды в системах водоснабжения (на 1 куб. метр)</w:t>
            </w:r>
            <w:r>
              <w:t>,</w:t>
            </w:r>
            <w:r w:rsidRPr="006A1DE7">
              <w:t xml:space="preserve"> </w:t>
            </w:r>
            <w:proofErr w:type="spellStart"/>
            <w:r w:rsidRPr="006A1DE7">
              <w:t>тыс</w:t>
            </w:r>
            <w:proofErr w:type="gramStart"/>
            <w:r w:rsidRPr="006A1DE7">
              <w:t>.к</w:t>
            </w:r>
            <w:proofErr w:type="gramEnd"/>
            <w:r w:rsidRPr="006A1DE7">
              <w:t>Вт</w:t>
            </w:r>
            <w:proofErr w:type="spellEnd"/>
            <w:r w:rsidRPr="006A1DE7">
              <w:t>*ч/тыс.м²;</w:t>
            </w:r>
          </w:p>
          <w:p w:rsidR="007E7955" w:rsidRPr="00252A09" w:rsidRDefault="007E7955" w:rsidP="006A1DE7">
            <w:pPr>
              <w:jc w:val="both"/>
            </w:pPr>
            <w:r w:rsidRPr="00252A09">
              <w:t xml:space="preserve">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кВт*ч/м² Удельный расход электрической энергии, используемой в системах водоотведения (на 1 куб. метр), </w:t>
            </w:r>
            <w:proofErr w:type="spellStart"/>
            <w:r w:rsidRPr="00252A09">
              <w:t>тыс.кВт</w:t>
            </w:r>
            <w:proofErr w:type="spellEnd"/>
            <w:r w:rsidRPr="00252A09">
              <w:t>*ч/м³</w:t>
            </w:r>
          </w:p>
        </w:tc>
      </w:tr>
      <w:tr w:rsidR="007E7955" w:rsidRPr="00252A09" w:rsidTr="0079192C">
        <w:trPr>
          <w:trHeight w:val="70"/>
        </w:trPr>
        <w:tc>
          <w:tcPr>
            <w:tcW w:w="704" w:type="dxa"/>
            <w:shd w:val="clear" w:color="auto" w:fill="auto"/>
          </w:tcPr>
          <w:p w:rsidR="007E7955" w:rsidRPr="00252A09" w:rsidRDefault="007E7955" w:rsidP="0079192C">
            <w:r w:rsidRPr="00252A09">
              <w:t>3.3</w:t>
            </w:r>
          </w:p>
        </w:tc>
        <w:tc>
          <w:tcPr>
            <w:tcW w:w="2693" w:type="dxa"/>
            <w:shd w:val="clear" w:color="auto" w:fill="auto"/>
          </w:tcPr>
          <w:p w:rsidR="007E7955" w:rsidRPr="00252A09" w:rsidRDefault="007E7955" w:rsidP="00343979">
            <w:r w:rsidRPr="00252A09">
              <w:t xml:space="preserve">Реализация энергосберегающих </w:t>
            </w:r>
          </w:p>
        </w:tc>
        <w:tc>
          <w:tcPr>
            <w:tcW w:w="3830" w:type="dxa"/>
            <w:shd w:val="clear" w:color="auto" w:fill="auto"/>
          </w:tcPr>
          <w:p w:rsidR="007E7955" w:rsidRPr="00252A09" w:rsidRDefault="007E7955" w:rsidP="0079192C">
            <w:r w:rsidRPr="00252A09">
              <w:t>Реализация энергосберегающих мероприятий в жилищном фонде</w:t>
            </w:r>
          </w:p>
        </w:tc>
        <w:tc>
          <w:tcPr>
            <w:tcW w:w="3371" w:type="dxa"/>
            <w:shd w:val="clear" w:color="auto" w:fill="auto"/>
          </w:tcPr>
          <w:p w:rsidR="007E7955" w:rsidRPr="00252A09" w:rsidRDefault="007E7955" w:rsidP="0079192C">
            <w:r w:rsidRPr="00252A09">
              <w:t xml:space="preserve">Федеральный </w:t>
            </w:r>
            <w:hyperlink r:id="rId17"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252A09">
                <w:t>закон</w:t>
              </w:r>
            </w:hyperlink>
            <w:r w:rsidRPr="00252A09">
              <w:t xml:space="preserve"> от 23.11.2009 № 261-ФЗ «Об </w:t>
            </w:r>
          </w:p>
        </w:tc>
        <w:tc>
          <w:tcPr>
            <w:tcW w:w="4961" w:type="dxa"/>
            <w:shd w:val="clear" w:color="auto" w:fill="auto"/>
          </w:tcPr>
          <w:p w:rsidR="007E7955" w:rsidRPr="00252A09" w:rsidRDefault="007E7955" w:rsidP="0079192C">
            <w:r w:rsidRPr="00252A09">
              <w:t xml:space="preserve">Доля объема электрической энергии, расчеты за которую осуществляются с </w:t>
            </w:r>
          </w:p>
        </w:tc>
      </w:tr>
      <w:tr w:rsidR="007E7955" w:rsidRPr="00252A09" w:rsidTr="009C4D21">
        <w:tc>
          <w:tcPr>
            <w:tcW w:w="704" w:type="dxa"/>
            <w:shd w:val="clear" w:color="auto" w:fill="auto"/>
            <w:vAlign w:val="center"/>
          </w:tcPr>
          <w:p w:rsidR="007E7955" w:rsidRPr="00252A09" w:rsidRDefault="007E7955" w:rsidP="009C4D21">
            <w:pPr>
              <w:jc w:val="center"/>
            </w:pPr>
            <w:r w:rsidRPr="00252A09">
              <w:lastRenderedPageBreak/>
              <w:t>1</w:t>
            </w:r>
          </w:p>
        </w:tc>
        <w:tc>
          <w:tcPr>
            <w:tcW w:w="2693" w:type="dxa"/>
            <w:shd w:val="clear" w:color="auto" w:fill="auto"/>
            <w:vAlign w:val="center"/>
          </w:tcPr>
          <w:p w:rsidR="007E7955" w:rsidRPr="00252A09" w:rsidRDefault="007E7955" w:rsidP="009C4D21">
            <w:pPr>
              <w:jc w:val="center"/>
            </w:pPr>
            <w:r w:rsidRPr="00252A09">
              <w:t>2</w:t>
            </w:r>
          </w:p>
        </w:tc>
        <w:tc>
          <w:tcPr>
            <w:tcW w:w="3830" w:type="dxa"/>
            <w:shd w:val="clear" w:color="auto" w:fill="auto"/>
            <w:vAlign w:val="center"/>
          </w:tcPr>
          <w:p w:rsidR="007E7955" w:rsidRPr="00252A09" w:rsidRDefault="007E7955" w:rsidP="009C4D21">
            <w:pPr>
              <w:jc w:val="center"/>
            </w:pPr>
            <w:r w:rsidRPr="00252A09">
              <w:t>3</w:t>
            </w:r>
          </w:p>
        </w:tc>
        <w:tc>
          <w:tcPr>
            <w:tcW w:w="3371" w:type="dxa"/>
            <w:shd w:val="clear" w:color="auto" w:fill="auto"/>
            <w:vAlign w:val="center"/>
          </w:tcPr>
          <w:p w:rsidR="007E7955" w:rsidRPr="00252A09" w:rsidRDefault="007E7955" w:rsidP="009C4D21">
            <w:pPr>
              <w:jc w:val="center"/>
            </w:pPr>
            <w:r w:rsidRPr="00252A09">
              <w:t>4</w:t>
            </w:r>
          </w:p>
        </w:tc>
        <w:tc>
          <w:tcPr>
            <w:tcW w:w="4961" w:type="dxa"/>
            <w:shd w:val="clear" w:color="auto" w:fill="auto"/>
            <w:vAlign w:val="center"/>
          </w:tcPr>
          <w:p w:rsidR="007E7955" w:rsidRPr="00252A09" w:rsidRDefault="007E7955" w:rsidP="009C4D21">
            <w:pPr>
              <w:jc w:val="center"/>
            </w:pPr>
            <w:r w:rsidRPr="00252A09">
              <w:t>5</w:t>
            </w:r>
          </w:p>
        </w:tc>
      </w:tr>
      <w:tr w:rsidR="00382DCC" w:rsidRPr="00252A09" w:rsidTr="00ED2C2E">
        <w:trPr>
          <w:trHeight w:val="9393"/>
        </w:trPr>
        <w:tc>
          <w:tcPr>
            <w:tcW w:w="704" w:type="dxa"/>
            <w:shd w:val="clear" w:color="auto" w:fill="auto"/>
          </w:tcPr>
          <w:p w:rsidR="00382DCC" w:rsidRPr="00252A09" w:rsidRDefault="00382DCC" w:rsidP="0079192C"/>
        </w:tc>
        <w:tc>
          <w:tcPr>
            <w:tcW w:w="2693" w:type="dxa"/>
            <w:shd w:val="clear" w:color="auto" w:fill="auto"/>
          </w:tcPr>
          <w:p w:rsidR="00382DCC" w:rsidRPr="00252A09" w:rsidRDefault="00382DCC" w:rsidP="00343979">
            <w:r w:rsidRPr="00252A09">
              <w:t>мероприятий в жилищном фонде</w:t>
            </w:r>
          </w:p>
        </w:tc>
        <w:tc>
          <w:tcPr>
            <w:tcW w:w="3830" w:type="dxa"/>
            <w:shd w:val="clear" w:color="auto" w:fill="auto"/>
          </w:tcPr>
          <w:p w:rsidR="00382DCC" w:rsidRPr="00252A09" w:rsidRDefault="00382DCC" w:rsidP="0079192C">
            <w:pPr>
              <w:jc w:val="center"/>
            </w:pPr>
          </w:p>
        </w:tc>
        <w:tc>
          <w:tcPr>
            <w:tcW w:w="3371" w:type="dxa"/>
            <w:shd w:val="clear" w:color="auto" w:fill="auto"/>
          </w:tcPr>
          <w:p w:rsidR="00382DCC" w:rsidRPr="00252A09" w:rsidRDefault="00382DCC" w:rsidP="0079192C">
            <w:r w:rsidRPr="00252A09">
              <w:t>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4961" w:type="dxa"/>
            <w:shd w:val="clear" w:color="auto" w:fill="auto"/>
          </w:tcPr>
          <w:p w:rsidR="00382DCC" w:rsidRPr="00252A09" w:rsidRDefault="00382DCC" w:rsidP="00343979">
            <w:r w:rsidRPr="00252A09">
              <w:t xml:space="preserve">использованием приборов учета, в общем объеме электрической энергии, потребляемой (используемой) на территории муниципального образования, % </w:t>
            </w:r>
          </w:p>
          <w:p w:rsidR="00382DCC" w:rsidRPr="00252A09" w:rsidRDefault="00382DCC" w:rsidP="00343979">
            <w:r w:rsidRPr="00252A09">
              <w:t>Доля объема тепловой энергии, расчеты за которую осуществляются с использованием приборов учета, в общем объеме тепловой</w:t>
            </w:r>
          </w:p>
          <w:p w:rsidR="00382DCC" w:rsidRPr="00252A09" w:rsidRDefault="00382DCC" w:rsidP="0079192C">
            <w:r w:rsidRPr="00252A09">
              <w:t>энергии, потребляемой (используемой) на территории муниципального образования, %</w:t>
            </w:r>
          </w:p>
          <w:p w:rsidR="00382DCC" w:rsidRPr="00252A09" w:rsidRDefault="00382DCC" w:rsidP="0079192C">
            <w:r w:rsidRPr="00252A09">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382DCC" w:rsidRPr="00252A09" w:rsidRDefault="00382DCC" w:rsidP="0079192C">
            <w:r w:rsidRPr="00252A09">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382DCC" w:rsidRPr="00252A09" w:rsidRDefault="00382DCC" w:rsidP="0079192C">
            <w:r w:rsidRPr="00252A09">
              <w:t xml:space="preserve">Доля объема природного газа, расчеты за который осуществляются с использованием </w:t>
            </w:r>
          </w:p>
          <w:p w:rsidR="00382DCC" w:rsidRPr="00252A09" w:rsidRDefault="00382DCC" w:rsidP="0079192C">
            <w:pPr>
              <w:jc w:val="both"/>
            </w:pPr>
            <w:r w:rsidRPr="00252A09">
              <w:t>приборов учета, в общем объеме природного газа, потребляемого (используемого) на территории муниципального образования, %</w:t>
            </w:r>
          </w:p>
          <w:p w:rsidR="00382DCC" w:rsidRPr="00252A09" w:rsidRDefault="00382DCC" w:rsidP="0079192C">
            <w:pPr>
              <w:jc w:val="both"/>
            </w:pPr>
            <w:r w:rsidRPr="00252A09">
              <w:t>Удельный расход тепловой энергии в многоквартирных домах (в расчете на 1 кв. метр общей площади), Гкал/м²</w:t>
            </w:r>
          </w:p>
          <w:p w:rsidR="00382DCC" w:rsidRPr="00252A09" w:rsidRDefault="00382DCC" w:rsidP="0079192C">
            <w:pPr>
              <w:jc w:val="both"/>
            </w:pPr>
            <w:r w:rsidRPr="00252A09">
              <w:t>Удельный расход холодной воды в многоквартирных домах (в расчете на 1 жителя), м³/чел.</w:t>
            </w:r>
          </w:p>
          <w:p w:rsidR="00382DCC" w:rsidRPr="00252A09" w:rsidRDefault="00382DCC" w:rsidP="0079192C">
            <w:pPr>
              <w:jc w:val="both"/>
            </w:pPr>
            <w:r w:rsidRPr="00252A09">
              <w:t>Удельный расход горячей воды в многоквартирных домах (в расчете на 1 жителя), м³/чел.</w:t>
            </w:r>
          </w:p>
          <w:p w:rsidR="00382DCC" w:rsidRPr="00252A09" w:rsidRDefault="00382DCC" w:rsidP="00343979">
            <w:pPr>
              <w:jc w:val="both"/>
            </w:pPr>
          </w:p>
        </w:tc>
      </w:tr>
      <w:tr w:rsidR="00343979" w:rsidRPr="00252A09" w:rsidTr="00ED2C2E">
        <w:tc>
          <w:tcPr>
            <w:tcW w:w="704" w:type="dxa"/>
            <w:shd w:val="clear" w:color="auto" w:fill="auto"/>
          </w:tcPr>
          <w:p w:rsidR="00343979" w:rsidRPr="00CC3457" w:rsidRDefault="00343979" w:rsidP="00343979">
            <w:pPr>
              <w:jc w:val="center"/>
            </w:pPr>
            <w:r w:rsidRPr="00CC3457">
              <w:lastRenderedPageBreak/>
              <w:t>1</w:t>
            </w:r>
          </w:p>
        </w:tc>
        <w:tc>
          <w:tcPr>
            <w:tcW w:w="2693" w:type="dxa"/>
            <w:shd w:val="clear" w:color="auto" w:fill="auto"/>
          </w:tcPr>
          <w:p w:rsidR="00343979" w:rsidRPr="00CC3457" w:rsidRDefault="00343979" w:rsidP="00343979">
            <w:pPr>
              <w:jc w:val="center"/>
            </w:pPr>
            <w:r w:rsidRPr="00CC3457">
              <w:t>2</w:t>
            </w:r>
          </w:p>
        </w:tc>
        <w:tc>
          <w:tcPr>
            <w:tcW w:w="3830" w:type="dxa"/>
            <w:shd w:val="clear" w:color="auto" w:fill="auto"/>
          </w:tcPr>
          <w:p w:rsidR="00343979" w:rsidRPr="00CC3457" w:rsidRDefault="00343979" w:rsidP="00343979">
            <w:pPr>
              <w:jc w:val="center"/>
            </w:pPr>
            <w:r w:rsidRPr="00CC3457">
              <w:t>3</w:t>
            </w:r>
          </w:p>
        </w:tc>
        <w:tc>
          <w:tcPr>
            <w:tcW w:w="3371" w:type="dxa"/>
            <w:shd w:val="clear" w:color="auto" w:fill="auto"/>
          </w:tcPr>
          <w:p w:rsidR="00343979" w:rsidRPr="00CC3457" w:rsidRDefault="00343979" w:rsidP="00343979">
            <w:pPr>
              <w:jc w:val="center"/>
            </w:pPr>
            <w:r w:rsidRPr="00CC3457">
              <w:t>4</w:t>
            </w:r>
          </w:p>
        </w:tc>
        <w:tc>
          <w:tcPr>
            <w:tcW w:w="4961" w:type="dxa"/>
            <w:shd w:val="clear" w:color="auto" w:fill="auto"/>
          </w:tcPr>
          <w:p w:rsidR="00343979" w:rsidRDefault="00343979" w:rsidP="00343979">
            <w:pPr>
              <w:jc w:val="center"/>
            </w:pPr>
            <w:r w:rsidRPr="00CC3457">
              <w:t>5</w:t>
            </w:r>
          </w:p>
        </w:tc>
      </w:tr>
      <w:tr w:rsidR="007E7955" w:rsidRPr="00252A09" w:rsidTr="00343979">
        <w:trPr>
          <w:trHeight w:val="173"/>
        </w:trPr>
        <w:tc>
          <w:tcPr>
            <w:tcW w:w="704" w:type="dxa"/>
            <w:shd w:val="clear" w:color="auto" w:fill="auto"/>
            <w:vAlign w:val="center"/>
          </w:tcPr>
          <w:p w:rsidR="007E7955" w:rsidRPr="00252A09" w:rsidRDefault="007E7955" w:rsidP="009C4D21">
            <w:pPr>
              <w:jc w:val="center"/>
            </w:pPr>
          </w:p>
        </w:tc>
        <w:tc>
          <w:tcPr>
            <w:tcW w:w="2693" w:type="dxa"/>
            <w:shd w:val="clear" w:color="auto" w:fill="auto"/>
          </w:tcPr>
          <w:p w:rsidR="007E7955" w:rsidRPr="00252A09" w:rsidRDefault="007E7955" w:rsidP="0079192C">
            <w:pPr>
              <w:jc w:val="center"/>
            </w:pPr>
          </w:p>
        </w:tc>
        <w:tc>
          <w:tcPr>
            <w:tcW w:w="3830" w:type="dxa"/>
            <w:shd w:val="clear" w:color="auto" w:fill="auto"/>
          </w:tcPr>
          <w:p w:rsidR="007E7955" w:rsidRPr="00252A09" w:rsidRDefault="007E7955" w:rsidP="0079192C">
            <w:pPr>
              <w:jc w:val="center"/>
            </w:pPr>
          </w:p>
        </w:tc>
        <w:tc>
          <w:tcPr>
            <w:tcW w:w="3371" w:type="dxa"/>
            <w:shd w:val="clear" w:color="auto" w:fill="auto"/>
          </w:tcPr>
          <w:p w:rsidR="007E7955" w:rsidRPr="00252A09" w:rsidRDefault="007E7955" w:rsidP="0079192C">
            <w:pPr>
              <w:jc w:val="center"/>
            </w:pPr>
          </w:p>
        </w:tc>
        <w:tc>
          <w:tcPr>
            <w:tcW w:w="4961" w:type="dxa"/>
            <w:shd w:val="clear" w:color="auto" w:fill="auto"/>
          </w:tcPr>
          <w:p w:rsidR="00343979" w:rsidRPr="00252A09" w:rsidRDefault="00343979" w:rsidP="00343979">
            <w:pPr>
              <w:jc w:val="both"/>
            </w:pPr>
            <w:r w:rsidRPr="00252A09">
              <w:t>Удельный расход электрической энергии в многоквартирных домах (в расчете на 1 кв. метр общей площади), кВт*ч/м²</w:t>
            </w:r>
          </w:p>
          <w:p w:rsidR="00343979" w:rsidRPr="00252A09" w:rsidRDefault="00343979" w:rsidP="00343979">
            <w:pPr>
              <w:jc w:val="both"/>
            </w:pPr>
            <w:r w:rsidRPr="00252A09">
              <w:t>Удельный расход природного газа в многоквартирных домах с иными системами</w:t>
            </w:r>
          </w:p>
          <w:p w:rsidR="00343979" w:rsidRDefault="00343979" w:rsidP="00343979">
            <w:pPr>
              <w:jc w:val="both"/>
            </w:pPr>
            <w:r w:rsidRPr="00252A09">
              <w:t>теплоснабжения (в расчете на 1 жителя), тыс</w:t>
            </w:r>
            <w:proofErr w:type="gramStart"/>
            <w:r w:rsidRPr="00252A09">
              <w:t>.м</w:t>
            </w:r>
            <w:proofErr w:type="gramEnd"/>
            <w:r w:rsidRPr="00252A09">
              <w:t xml:space="preserve">³/чел. </w:t>
            </w:r>
          </w:p>
          <w:p w:rsidR="00343979" w:rsidRPr="00252A09" w:rsidRDefault="00343979" w:rsidP="00343979">
            <w:pPr>
              <w:jc w:val="both"/>
            </w:pPr>
            <w:r w:rsidRPr="00252A09">
              <w:t xml:space="preserve">Удельный суммарный расход энергетических ресурсов в многоквартирных домах, т </w:t>
            </w:r>
            <w:proofErr w:type="spellStart"/>
            <w:r w:rsidRPr="00252A09">
              <w:t>у.т</w:t>
            </w:r>
            <w:proofErr w:type="spellEnd"/>
            <w:r w:rsidRPr="00252A09">
              <w:t>./м²</w:t>
            </w:r>
          </w:p>
          <w:p w:rsidR="007E7955" w:rsidRPr="00252A09" w:rsidRDefault="007E7955" w:rsidP="0079192C">
            <w:pPr>
              <w:jc w:val="center"/>
            </w:pPr>
          </w:p>
        </w:tc>
      </w:tr>
      <w:tr w:rsidR="007E7955" w:rsidRPr="00252A09" w:rsidTr="0079192C">
        <w:trPr>
          <w:trHeight w:val="567"/>
        </w:trPr>
        <w:tc>
          <w:tcPr>
            <w:tcW w:w="15559" w:type="dxa"/>
            <w:gridSpan w:val="5"/>
            <w:shd w:val="clear" w:color="auto" w:fill="auto"/>
          </w:tcPr>
          <w:p w:rsidR="007E7955" w:rsidRPr="00252A09" w:rsidRDefault="007E7955" w:rsidP="0079192C">
            <w:r w:rsidRPr="00252A09">
              <w:t xml:space="preserve">Цели </w:t>
            </w:r>
            <w:r w:rsidRPr="00252A09">
              <w:rPr>
                <w:iCs/>
              </w:rPr>
              <w:t>Повышение качества условий проживания населения за счет формирования благоприятной среды проживания граждан.</w:t>
            </w:r>
          </w:p>
        </w:tc>
      </w:tr>
      <w:tr w:rsidR="007E7955" w:rsidRPr="00252A09" w:rsidTr="0079192C">
        <w:trPr>
          <w:trHeight w:val="1928"/>
        </w:trPr>
        <w:tc>
          <w:tcPr>
            <w:tcW w:w="15559" w:type="dxa"/>
            <w:gridSpan w:val="5"/>
            <w:shd w:val="clear" w:color="auto" w:fill="auto"/>
          </w:tcPr>
          <w:p w:rsidR="007E7955" w:rsidRPr="00252A09" w:rsidRDefault="007E7955" w:rsidP="0079192C">
            <w:r w:rsidRPr="00252A09">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муниципального образования в соответствии с едиными требованиями</w:t>
            </w:r>
          </w:p>
          <w:p w:rsidR="007E7955" w:rsidRPr="00252A09" w:rsidRDefault="007E7955" w:rsidP="0079192C">
            <w:r w:rsidRPr="00252A09">
              <w:t xml:space="preserve">Создание условий для улучшения санитарного состояния городских территорий. </w:t>
            </w:r>
          </w:p>
          <w:p w:rsidR="007E7955" w:rsidRPr="00252A09" w:rsidRDefault="007E7955" w:rsidP="0079192C">
            <w:r w:rsidRPr="00252A09">
              <w:t>Улучшение эстетического облика города.</w:t>
            </w:r>
          </w:p>
        </w:tc>
      </w:tr>
      <w:tr w:rsidR="007E7955" w:rsidRPr="00252A09" w:rsidTr="0079192C">
        <w:trPr>
          <w:trHeight w:val="680"/>
        </w:trPr>
        <w:tc>
          <w:tcPr>
            <w:tcW w:w="15559" w:type="dxa"/>
            <w:gridSpan w:val="5"/>
            <w:shd w:val="clear" w:color="auto" w:fill="auto"/>
          </w:tcPr>
          <w:p w:rsidR="007E7955" w:rsidRPr="00252A09" w:rsidRDefault="007E7955" w:rsidP="0079192C">
            <w:r w:rsidRPr="00252A09">
              <w:t>Подпрограмма 4: Формирование комфортной городской среды</w:t>
            </w:r>
          </w:p>
        </w:tc>
      </w:tr>
      <w:tr w:rsidR="007E7955" w:rsidRPr="00252A09" w:rsidTr="00382DCC">
        <w:trPr>
          <w:trHeight w:val="278"/>
        </w:trPr>
        <w:tc>
          <w:tcPr>
            <w:tcW w:w="704" w:type="dxa"/>
            <w:shd w:val="clear" w:color="auto" w:fill="auto"/>
          </w:tcPr>
          <w:p w:rsidR="007E7955" w:rsidRPr="00252A09" w:rsidRDefault="007E7955" w:rsidP="0079192C">
            <w:r w:rsidRPr="00252A09">
              <w:t>4.1.</w:t>
            </w:r>
          </w:p>
          <w:p w:rsidR="007E7955" w:rsidRPr="00252A09" w:rsidRDefault="007E7955" w:rsidP="0079192C"/>
        </w:tc>
        <w:tc>
          <w:tcPr>
            <w:tcW w:w="2693" w:type="dxa"/>
            <w:shd w:val="clear" w:color="auto" w:fill="auto"/>
          </w:tcPr>
          <w:p w:rsidR="007E7955" w:rsidRPr="00252A09" w:rsidRDefault="007E7955" w:rsidP="0079192C">
            <w:r w:rsidRPr="00252A09">
              <w:rPr>
                <w:bCs/>
              </w:rPr>
              <w:t>Улучшение санитарного состояния городских территорий</w:t>
            </w:r>
          </w:p>
        </w:tc>
        <w:tc>
          <w:tcPr>
            <w:tcW w:w="3830" w:type="dxa"/>
            <w:shd w:val="clear" w:color="auto" w:fill="auto"/>
          </w:tcPr>
          <w:p w:rsidR="007E7955" w:rsidRPr="00252A09" w:rsidRDefault="007E7955" w:rsidP="0079192C">
            <w:r w:rsidRPr="00252A09">
              <w:t>Отлов безнадзорных животных</w:t>
            </w:r>
          </w:p>
          <w:p w:rsidR="007E7955" w:rsidRPr="00252A09" w:rsidRDefault="007E7955" w:rsidP="0079192C"/>
          <w:p w:rsidR="007E7955" w:rsidRPr="00252A09" w:rsidRDefault="007E7955" w:rsidP="0079192C"/>
          <w:p w:rsidR="007E7955" w:rsidRPr="00252A09" w:rsidRDefault="007E7955" w:rsidP="0079192C">
            <w:r w:rsidRPr="00252A09">
              <w:t>Ликвидация несанкционированных свалок</w:t>
            </w:r>
          </w:p>
          <w:p w:rsidR="007E7955" w:rsidRPr="00252A09" w:rsidRDefault="007E7955" w:rsidP="0079192C"/>
          <w:p w:rsidR="007E7955" w:rsidRPr="00252A09" w:rsidRDefault="007E7955" w:rsidP="0079192C">
            <w:r w:rsidRPr="00252A09">
              <w:t>Проведение дезинфекции, дератизации</w:t>
            </w:r>
          </w:p>
          <w:p w:rsidR="007E7955" w:rsidRPr="00252A09" w:rsidRDefault="007E7955" w:rsidP="0079192C"/>
          <w:p w:rsidR="007E7955" w:rsidRPr="00252A09" w:rsidRDefault="007E7955" w:rsidP="0079192C">
            <w:r w:rsidRPr="00252A09">
              <w:t>Содержание земель общего пользования</w:t>
            </w:r>
          </w:p>
          <w:p w:rsidR="007E7955" w:rsidRPr="00252A09" w:rsidRDefault="007E7955" w:rsidP="0079192C"/>
        </w:tc>
        <w:tc>
          <w:tcPr>
            <w:tcW w:w="3371" w:type="dxa"/>
            <w:shd w:val="clear" w:color="auto" w:fill="auto"/>
          </w:tcPr>
          <w:p w:rsidR="007E7955" w:rsidRPr="00252A09" w:rsidRDefault="007E7955" w:rsidP="0079192C">
            <w:r w:rsidRPr="00252A09">
              <w:t>Правила благоустройства города Нефтеюганска</w:t>
            </w:r>
          </w:p>
        </w:tc>
        <w:tc>
          <w:tcPr>
            <w:tcW w:w="4961" w:type="dxa"/>
            <w:shd w:val="clear" w:color="auto" w:fill="auto"/>
          </w:tcPr>
          <w:p w:rsidR="007E7955" w:rsidRPr="00252A09" w:rsidRDefault="007E7955" w:rsidP="0079192C">
            <w:r w:rsidRPr="00252A09">
              <w:t xml:space="preserve">Количество отловленных безнадзорных животных, шт. </w:t>
            </w:r>
          </w:p>
          <w:p w:rsidR="007E7955" w:rsidRPr="00252A09" w:rsidRDefault="007E7955" w:rsidP="0079192C"/>
          <w:p w:rsidR="007E7955" w:rsidRPr="00252A09" w:rsidRDefault="007E7955" w:rsidP="0079192C">
            <w:r w:rsidRPr="00252A09">
              <w:t xml:space="preserve">Ликвидация несанкционированных свалок, </w:t>
            </w:r>
            <w:proofErr w:type="spellStart"/>
            <w:r w:rsidRPr="00252A09">
              <w:t>куб.м</w:t>
            </w:r>
            <w:proofErr w:type="spellEnd"/>
            <w:r w:rsidRPr="00252A09">
              <w:t>.</w:t>
            </w:r>
            <w:r w:rsidRPr="00252A09">
              <w:tab/>
            </w:r>
          </w:p>
          <w:p w:rsidR="007E7955" w:rsidRPr="00252A09" w:rsidRDefault="007E7955" w:rsidP="0079192C"/>
          <w:p w:rsidR="007E7955" w:rsidRPr="00252A09" w:rsidRDefault="007E7955" w:rsidP="0079192C">
            <w:r w:rsidRPr="00252A09">
              <w:t xml:space="preserve">Площадь проведенной дезинфекции, дератизации, </w:t>
            </w:r>
            <w:proofErr w:type="spellStart"/>
            <w:r w:rsidRPr="00252A09">
              <w:t>тыс.кв.м</w:t>
            </w:r>
            <w:proofErr w:type="spellEnd"/>
            <w:r w:rsidRPr="00252A09">
              <w:t>.</w:t>
            </w:r>
            <w:r w:rsidRPr="00252A09">
              <w:tab/>
            </w:r>
          </w:p>
          <w:p w:rsidR="007E7955" w:rsidRPr="00252A09" w:rsidRDefault="007E7955" w:rsidP="0079192C"/>
          <w:p w:rsidR="007E7955" w:rsidRPr="00252A09" w:rsidRDefault="007E7955" w:rsidP="0079192C">
            <w:r w:rsidRPr="00252A09">
              <w:t>Площадь земель общего пользования, подлежащая содержанию, тыс. м</w:t>
            </w:r>
            <w:r w:rsidRPr="00252A09">
              <w:rPr>
                <w:vertAlign w:val="superscript"/>
              </w:rPr>
              <w:t>2</w:t>
            </w:r>
          </w:p>
          <w:p w:rsidR="00ED7E64" w:rsidRPr="00252A09" w:rsidRDefault="00ED7E64" w:rsidP="0079192C"/>
        </w:tc>
      </w:tr>
      <w:tr w:rsidR="00382DCC" w:rsidRPr="00252A09" w:rsidTr="00ED2C2E">
        <w:trPr>
          <w:trHeight w:val="278"/>
        </w:trPr>
        <w:tc>
          <w:tcPr>
            <w:tcW w:w="704" w:type="dxa"/>
            <w:shd w:val="clear" w:color="auto" w:fill="auto"/>
            <w:vAlign w:val="center"/>
          </w:tcPr>
          <w:p w:rsidR="00382DCC" w:rsidRPr="00252A09" w:rsidRDefault="00382DCC" w:rsidP="00ED2C2E">
            <w:pPr>
              <w:jc w:val="center"/>
            </w:pPr>
            <w:r w:rsidRPr="00252A09">
              <w:lastRenderedPageBreak/>
              <w:t>1</w:t>
            </w:r>
          </w:p>
        </w:tc>
        <w:tc>
          <w:tcPr>
            <w:tcW w:w="2693" w:type="dxa"/>
            <w:shd w:val="clear" w:color="auto" w:fill="auto"/>
          </w:tcPr>
          <w:p w:rsidR="00382DCC" w:rsidRPr="00252A09" w:rsidRDefault="00382DCC" w:rsidP="00ED2C2E">
            <w:pPr>
              <w:jc w:val="center"/>
            </w:pPr>
            <w:r w:rsidRPr="00252A09">
              <w:t>2</w:t>
            </w:r>
          </w:p>
        </w:tc>
        <w:tc>
          <w:tcPr>
            <w:tcW w:w="3830" w:type="dxa"/>
            <w:shd w:val="clear" w:color="auto" w:fill="auto"/>
          </w:tcPr>
          <w:p w:rsidR="00382DCC" w:rsidRPr="00252A09" w:rsidRDefault="00382DCC" w:rsidP="00ED2C2E">
            <w:pPr>
              <w:jc w:val="center"/>
            </w:pPr>
            <w:r w:rsidRPr="00252A09">
              <w:t>3</w:t>
            </w:r>
          </w:p>
        </w:tc>
        <w:tc>
          <w:tcPr>
            <w:tcW w:w="3371" w:type="dxa"/>
            <w:shd w:val="clear" w:color="auto" w:fill="auto"/>
          </w:tcPr>
          <w:p w:rsidR="00382DCC" w:rsidRPr="00252A09" w:rsidRDefault="00382DCC" w:rsidP="00ED2C2E">
            <w:pPr>
              <w:jc w:val="center"/>
            </w:pPr>
            <w:r w:rsidRPr="00252A09">
              <w:t>4</w:t>
            </w:r>
          </w:p>
        </w:tc>
        <w:tc>
          <w:tcPr>
            <w:tcW w:w="4961" w:type="dxa"/>
            <w:shd w:val="clear" w:color="auto" w:fill="auto"/>
          </w:tcPr>
          <w:p w:rsidR="00382DCC" w:rsidRPr="00252A09" w:rsidRDefault="00382DCC" w:rsidP="00ED2C2E">
            <w:pPr>
              <w:jc w:val="center"/>
            </w:pPr>
            <w:r w:rsidRPr="00252A09">
              <w:t>5</w:t>
            </w:r>
          </w:p>
        </w:tc>
      </w:tr>
      <w:tr w:rsidR="00382DCC" w:rsidRPr="00252A09" w:rsidTr="00ED2C2E">
        <w:trPr>
          <w:trHeight w:val="2484"/>
        </w:trPr>
        <w:tc>
          <w:tcPr>
            <w:tcW w:w="704" w:type="dxa"/>
            <w:shd w:val="clear" w:color="auto" w:fill="auto"/>
            <w:vAlign w:val="center"/>
          </w:tcPr>
          <w:p w:rsidR="00382DCC" w:rsidRPr="00252A09" w:rsidRDefault="00382DCC" w:rsidP="00B24271">
            <w:pPr>
              <w:jc w:val="center"/>
            </w:pPr>
          </w:p>
        </w:tc>
        <w:tc>
          <w:tcPr>
            <w:tcW w:w="2693" w:type="dxa"/>
            <w:shd w:val="clear" w:color="auto" w:fill="auto"/>
          </w:tcPr>
          <w:p w:rsidR="00382DCC" w:rsidRPr="00252A09" w:rsidRDefault="00382DCC" w:rsidP="00B24271">
            <w:pPr>
              <w:jc w:val="center"/>
            </w:pPr>
          </w:p>
        </w:tc>
        <w:tc>
          <w:tcPr>
            <w:tcW w:w="3830" w:type="dxa"/>
            <w:shd w:val="clear" w:color="auto" w:fill="auto"/>
          </w:tcPr>
          <w:p w:rsidR="00382DCC" w:rsidRPr="00252A09" w:rsidRDefault="00382DCC" w:rsidP="00382DCC">
            <w:r w:rsidRPr="00252A09">
              <w:t>Механизированная уборка снега</w:t>
            </w:r>
          </w:p>
          <w:p w:rsidR="00382DCC" w:rsidRDefault="00382DCC" w:rsidP="00382DCC">
            <w:r w:rsidRPr="00252A09">
              <w:t>Вывоз снега</w:t>
            </w:r>
          </w:p>
          <w:p w:rsidR="00382DCC" w:rsidRPr="00252A09" w:rsidRDefault="00382DCC" w:rsidP="00382DCC"/>
          <w:p w:rsidR="00382DCC" w:rsidRPr="00252A09" w:rsidRDefault="00382DCC" w:rsidP="00382DCC">
            <w:r w:rsidRPr="00252A09">
              <w:t>Санитарная очистка береговой линии от мусора в границах города (5,3 км)</w:t>
            </w:r>
          </w:p>
          <w:p w:rsidR="00382DCC" w:rsidRPr="00252A09" w:rsidRDefault="00382DCC" w:rsidP="0079192C">
            <w:r>
              <w:t xml:space="preserve">Строительство кладбища в юго-западной </w:t>
            </w:r>
            <w:proofErr w:type="spellStart"/>
            <w:r>
              <w:t>промзоне</w:t>
            </w:r>
            <w:proofErr w:type="spellEnd"/>
            <w:r>
              <w:t xml:space="preserve"> города Нефтеюганска (4 очередь)</w:t>
            </w:r>
          </w:p>
        </w:tc>
        <w:tc>
          <w:tcPr>
            <w:tcW w:w="3371" w:type="dxa"/>
            <w:shd w:val="clear" w:color="auto" w:fill="auto"/>
          </w:tcPr>
          <w:p w:rsidR="00382DCC" w:rsidRPr="00252A09" w:rsidRDefault="00382DCC" w:rsidP="0079192C">
            <w:r w:rsidRPr="00B24271">
              <w:t>Пункт 23 части 1 статьи 16 Федерального закона от 06.10.2003 № 131-ФЗ «Об общих принципах организации местного самоуправления в Российской Федерации»</w:t>
            </w:r>
          </w:p>
        </w:tc>
        <w:tc>
          <w:tcPr>
            <w:tcW w:w="4961" w:type="dxa"/>
            <w:shd w:val="clear" w:color="auto" w:fill="auto"/>
          </w:tcPr>
          <w:p w:rsidR="00382DCC" w:rsidRPr="00252A09" w:rsidRDefault="00382DCC" w:rsidP="00382DCC">
            <w:r w:rsidRPr="00252A09">
              <w:t>Площадь внутриквартальных проездов, тротуаров, подлежащая содержанию в зимний период, тыс</w:t>
            </w:r>
            <w:proofErr w:type="gramStart"/>
            <w:r w:rsidRPr="00252A09">
              <w:t>.м</w:t>
            </w:r>
            <w:proofErr w:type="gramEnd"/>
            <w:r w:rsidRPr="00252A09">
              <w:rPr>
                <w:vertAlign w:val="superscript"/>
              </w:rPr>
              <w:t>2</w:t>
            </w:r>
            <w:r w:rsidRPr="00252A09">
              <w:tab/>
            </w:r>
          </w:p>
          <w:p w:rsidR="00382DCC" w:rsidRPr="00252A09" w:rsidRDefault="00382DCC" w:rsidP="00382DCC"/>
          <w:p w:rsidR="00382DCC" w:rsidRPr="00252A09" w:rsidRDefault="00382DCC" w:rsidP="00382DCC">
            <w:r w:rsidRPr="00252A09">
              <w:t>Санитарная очистка береговой линии от мусора в границах города, км.</w:t>
            </w:r>
          </w:p>
          <w:p w:rsidR="00382DCC" w:rsidRPr="00252A09" w:rsidRDefault="00382DCC" w:rsidP="0079192C">
            <w:r w:rsidRPr="00B24271">
              <w:t xml:space="preserve">Количество обустроенных мест под захоронения, </w:t>
            </w:r>
            <w:proofErr w:type="spellStart"/>
            <w:r w:rsidRPr="00B24271">
              <w:t>шт</w:t>
            </w:r>
            <w:proofErr w:type="spellEnd"/>
          </w:p>
        </w:tc>
      </w:tr>
      <w:tr w:rsidR="007E7955" w:rsidRPr="00252A09" w:rsidTr="004720FD">
        <w:trPr>
          <w:trHeight w:val="274"/>
        </w:trPr>
        <w:tc>
          <w:tcPr>
            <w:tcW w:w="704" w:type="dxa"/>
            <w:shd w:val="clear" w:color="auto" w:fill="auto"/>
          </w:tcPr>
          <w:p w:rsidR="007E7955" w:rsidRPr="00252A09" w:rsidRDefault="007E7955" w:rsidP="0079192C">
            <w:r w:rsidRPr="00252A09">
              <w:t>4.2.</w:t>
            </w:r>
          </w:p>
          <w:p w:rsidR="007E7955" w:rsidRPr="00252A09" w:rsidRDefault="007E7955" w:rsidP="0079192C"/>
        </w:tc>
        <w:tc>
          <w:tcPr>
            <w:tcW w:w="2693" w:type="dxa"/>
            <w:shd w:val="clear" w:color="auto" w:fill="auto"/>
          </w:tcPr>
          <w:p w:rsidR="007E7955" w:rsidRPr="00252A09" w:rsidRDefault="007E7955" w:rsidP="0079192C">
            <w:pPr>
              <w:rPr>
                <w:bCs/>
              </w:rPr>
            </w:pPr>
            <w:r w:rsidRPr="00252A09">
              <w:t>Благоустройство и озеленение города</w:t>
            </w:r>
          </w:p>
        </w:tc>
        <w:tc>
          <w:tcPr>
            <w:tcW w:w="3830" w:type="dxa"/>
            <w:shd w:val="clear" w:color="auto" w:fill="auto"/>
          </w:tcPr>
          <w:p w:rsidR="007E7955" w:rsidRPr="00A56C45" w:rsidRDefault="007E7955" w:rsidP="0079192C">
            <w:r w:rsidRPr="00A56C45">
              <w:t>Высадка деревьев и кустарников</w:t>
            </w:r>
          </w:p>
          <w:p w:rsidR="007E7955" w:rsidRPr="00A56C45" w:rsidRDefault="007E7955" w:rsidP="0079192C">
            <w:r w:rsidRPr="00A56C45">
              <w:t>Ремонт (строительство) тротуаров, пешеходных дорожек</w:t>
            </w:r>
          </w:p>
          <w:p w:rsidR="007E7955" w:rsidRPr="00A56C45" w:rsidRDefault="007E7955" w:rsidP="0079192C">
            <w:r w:rsidRPr="00A56C45">
              <w:t>Ремонт (строительство) внутриквартальных проездов</w:t>
            </w:r>
          </w:p>
          <w:p w:rsidR="007E7955" w:rsidRPr="00A56C45" w:rsidRDefault="007E7955" w:rsidP="0079192C">
            <w:pPr>
              <w:rPr>
                <w:sz w:val="20"/>
              </w:rPr>
            </w:pPr>
          </w:p>
          <w:p w:rsidR="007E7955" w:rsidRPr="00A56C45" w:rsidRDefault="007E7955" w:rsidP="0079192C">
            <w:r w:rsidRPr="00A56C45">
              <w:t>Устройство ледового и снежных городков</w:t>
            </w:r>
          </w:p>
          <w:p w:rsidR="007E7955" w:rsidRPr="00A56C45" w:rsidRDefault="007E7955" w:rsidP="0079192C">
            <w:pPr>
              <w:rPr>
                <w:sz w:val="20"/>
              </w:rPr>
            </w:pPr>
          </w:p>
          <w:p w:rsidR="007E7955" w:rsidRPr="00A56C45" w:rsidRDefault="007E7955" w:rsidP="0079192C">
            <w:r w:rsidRPr="00A56C45">
              <w:t>Выполнение работ в рамках проектов инициативного бюджетирования</w:t>
            </w:r>
          </w:p>
          <w:p w:rsidR="007E7955" w:rsidRPr="00A56C45" w:rsidRDefault="007E7955" w:rsidP="0079192C">
            <w:pPr>
              <w:rPr>
                <w:sz w:val="20"/>
              </w:rPr>
            </w:pPr>
          </w:p>
          <w:p w:rsidR="007E7955" w:rsidRPr="00A56C45" w:rsidRDefault="007E7955" w:rsidP="0079192C">
            <w:r w:rsidRPr="00A56C45">
              <w:t>Содержание архитектурно-скульптурных композиций и памятников</w:t>
            </w:r>
          </w:p>
          <w:p w:rsidR="007E7955" w:rsidRPr="00A56C45" w:rsidRDefault="007E7955" w:rsidP="0079192C"/>
          <w:p w:rsidR="007E7955" w:rsidRPr="00A56C45" w:rsidRDefault="007E7955" w:rsidP="0079192C">
            <w:r w:rsidRPr="00A56C45">
              <w:t>Ремонт архитектурно-скульптурных композиций и памятников</w:t>
            </w:r>
          </w:p>
          <w:p w:rsidR="007E7955" w:rsidRPr="00A56C45" w:rsidRDefault="007E7955" w:rsidP="0079192C">
            <w:pPr>
              <w:rPr>
                <w:sz w:val="20"/>
              </w:rPr>
            </w:pPr>
          </w:p>
          <w:p w:rsidR="007E7955" w:rsidRPr="00A56C45" w:rsidRDefault="007E7955" w:rsidP="0079192C">
            <w:r w:rsidRPr="00A56C45">
              <w:t>Ремонт детских игровых площадок</w:t>
            </w:r>
          </w:p>
          <w:p w:rsidR="007E7955" w:rsidRPr="00A56C45" w:rsidRDefault="007E7955" w:rsidP="0079192C">
            <w:pPr>
              <w:rPr>
                <w:sz w:val="20"/>
              </w:rPr>
            </w:pPr>
          </w:p>
          <w:p w:rsidR="007E7955" w:rsidRPr="00A56C45" w:rsidRDefault="007E7955" w:rsidP="0079192C">
            <w:r w:rsidRPr="00A56C45">
              <w:t>Ремонт спортивных площадок</w:t>
            </w:r>
          </w:p>
          <w:p w:rsidR="007E7955" w:rsidRPr="00A56C45" w:rsidRDefault="007E7955" w:rsidP="0079192C">
            <w:pPr>
              <w:rPr>
                <w:sz w:val="20"/>
              </w:rPr>
            </w:pPr>
          </w:p>
          <w:p w:rsidR="007E7955" w:rsidRPr="00A56C45" w:rsidRDefault="007E7955" w:rsidP="00E05E49"/>
        </w:tc>
        <w:tc>
          <w:tcPr>
            <w:tcW w:w="3371" w:type="dxa"/>
            <w:shd w:val="clear" w:color="auto" w:fill="auto"/>
          </w:tcPr>
          <w:p w:rsidR="007E7955" w:rsidRPr="00A56C45" w:rsidRDefault="007E7955" w:rsidP="00B24271">
            <w:r w:rsidRPr="00A56C45">
              <w:t>Правила благоустройства города Нефтеюганска</w:t>
            </w:r>
          </w:p>
        </w:tc>
        <w:tc>
          <w:tcPr>
            <w:tcW w:w="4961" w:type="dxa"/>
            <w:shd w:val="clear" w:color="auto" w:fill="auto"/>
          </w:tcPr>
          <w:p w:rsidR="007E7955" w:rsidRPr="00A56C45" w:rsidRDefault="007E7955" w:rsidP="0079192C">
            <w:r w:rsidRPr="00A56C45">
              <w:t>Количество высаженных деревьев и кустарников, шт.</w:t>
            </w:r>
          </w:p>
          <w:p w:rsidR="007E7955" w:rsidRPr="00A56C45" w:rsidRDefault="007E7955" w:rsidP="0079192C">
            <w:r w:rsidRPr="00A56C45">
              <w:t xml:space="preserve">Устройство покрытия пешеходных дорожек, тротуаров (в </w:t>
            </w:r>
            <w:proofErr w:type="spellStart"/>
            <w:r w:rsidRPr="00A56C45">
              <w:t>т.ч</w:t>
            </w:r>
            <w:proofErr w:type="spellEnd"/>
            <w:r w:rsidRPr="00A56C45">
              <w:t>., ремонт), тыс</w:t>
            </w:r>
            <w:proofErr w:type="gramStart"/>
            <w:r w:rsidRPr="00A56C45">
              <w:t>.м</w:t>
            </w:r>
            <w:proofErr w:type="gramEnd"/>
            <w:r w:rsidRPr="00A56C45">
              <w:rPr>
                <w:vertAlign w:val="superscript"/>
              </w:rPr>
              <w:t>2</w:t>
            </w:r>
            <w:r w:rsidRPr="00A56C45">
              <w:tab/>
            </w:r>
          </w:p>
          <w:p w:rsidR="007E7955" w:rsidRPr="00A56C45" w:rsidRDefault="007E7955" w:rsidP="0079192C">
            <w:pPr>
              <w:rPr>
                <w:vertAlign w:val="superscript"/>
              </w:rPr>
            </w:pPr>
            <w:r w:rsidRPr="00A56C45">
              <w:t xml:space="preserve">Устройство асфальтобетонного покрытия проездов (в </w:t>
            </w:r>
            <w:proofErr w:type="spellStart"/>
            <w:r w:rsidRPr="00A56C45">
              <w:t>т.ч</w:t>
            </w:r>
            <w:proofErr w:type="spellEnd"/>
            <w:r w:rsidRPr="00A56C45">
              <w:t>. ремонт), тыс. м</w:t>
            </w:r>
            <w:r w:rsidRPr="00A56C45">
              <w:rPr>
                <w:vertAlign w:val="superscript"/>
              </w:rPr>
              <w:t>2</w:t>
            </w:r>
          </w:p>
          <w:p w:rsidR="007C2DBD" w:rsidRPr="00A56C45" w:rsidRDefault="007C2DBD" w:rsidP="007C2DBD">
            <w:r w:rsidRPr="00A56C45">
              <w:t>Количество реализованных проектов инициативного бюджетирования, шт.</w:t>
            </w:r>
          </w:p>
          <w:p w:rsidR="007E7955" w:rsidRPr="00A56C45" w:rsidRDefault="007E7955" w:rsidP="0079192C">
            <w:pPr>
              <w:rPr>
                <w:sz w:val="22"/>
              </w:rPr>
            </w:pPr>
          </w:p>
          <w:p w:rsidR="00350B7F" w:rsidRPr="00A56C45" w:rsidRDefault="00350B7F" w:rsidP="0079192C">
            <w:pPr>
              <w:rPr>
                <w:sz w:val="22"/>
              </w:rPr>
            </w:pPr>
          </w:p>
          <w:p w:rsidR="00350B7F" w:rsidRPr="00A56C45" w:rsidRDefault="00350B7F"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pPr>
              <w:rPr>
                <w:sz w:val="22"/>
              </w:rPr>
            </w:pPr>
          </w:p>
          <w:p w:rsidR="007E7955" w:rsidRPr="00A56C45" w:rsidRDefault="007E7955" w:rsidP="0079192C">
            <w:r w:rsidRPr="00A56C45">
              <w:t>Количество отремонтированных детских игровых площадок, шт.</w:t>
            </w:r>
          </w:p>
          <w:p w:rsidR="007E7955" w:rsidRPr="00A56C45" w:rsidRDefault="007E7955" w:rsidP="0079192C"/>
          <w:p w:rsidR="001145B6" w:rsidRPr="00A56C45" w:rsidRDefault="007E7955" w:rsidP="00E05E49">
            <w:r w:rsidRPr="00A56C45">
              <w:t>Количество отремонтированных спортивных площадок, шт.</w:t>
            </w:r>
          </w:p>
        </w:tc>
      </w:tr>
      <w:tr w:rsidR="00F179F7" w:rsidRPr="00252A09" w:rsidTr="00F179F7">
        <w:trPr>
          <w:trHeight w:val="280"/>
        </w:trPr>
        <w:tc>
          <w:tcPr>
            <w:tcW w:w="704" w:type="dxa"/>
            <w:shd w:val="clear" w:color="auto" w:fill="auto"/>
          </w:tcPr>
          <w:p w:rsidR="00F179F7" w:rsidRPr="00252A09" w:rsidRDefault="00F179F7" w:rsidP="00F179F7">
            <w:pPr>
              <w:jc w:val="center"/>
            </w:pPr>
            <w:r w:rsidRPr="00252A09">
              <w:lastRenderedPageBreak/>
              <w:t>1</w:t>
            </w:r>
          </w:p>
        </w:tc>
        <w:tc>
          <w:tcPr>
            <w:tcW w:w="2693" w:type="dxa"/>
            <w:shd w:val="clear" w:color="auto" w:fill="auto"/>
          </w:tcPr>
          <w:p w:rsidR="00F179F7" w:rsidRPr="00252A09" w:rsidRDefault="00F179F7" w:rsidP="00F179F7">
            <w:pPr>
              <w:jc w:val="center"/>
            </w:pPr>
            <w:r w:rsidRPr="00252A09">
              <w:t>2</w:t>
            </w:r>
          </w:p>
        </w:tc>
        <w:tc>
          <w:tcPr>
            <w:tcW w:w="3830" w:type="dxa"/>
            <w:shd w:val="clear" w:color="auto" w:fill="auto"/>
          </w:tcPr>
          <w:p w:rsidR="00F179F7" w:rsidRPr="00252A09" w:rsidRDefault="00F179F7" w:rsidP="00F179F7">
            <w:pPr>
              <w:jc w:val="center"/>
            </w:pPr>
            <w:r w:rsidRPr="00252A09">
              <w:t>3</w:t>
            </w:r>
          </w:p>
        </w:tc>
        <w:tc>
          <w:tcPr>
            <w:tcW w:w="3371" w:type="dxa"/>
            <w:shd w:val="clear" w:color="auto" w:fill="auto"/>
          </w:tcPr>
          <w:p w:rsidR="00F179F7" w:rsidRPr="00252A09" w:rsidRDefault="00F179F7" w:rsidP="00F179F7">
            <w:pPr>
              <w:jc w:val="center"/>
            </w:pPr>
            <w:r w:rsidRPr="00252A09">
              <w:t>4</w:t>
            </w:r>
          </w:p>
        </w:tc>
        <w:tc>
          <w:tcPr>
            <w:tcW w:w="4961" w:type="dxa"/>
            <w:shd w:val="clear" w:color="auto" w:fill="auto"/>
          </w:tcPr>
          <w:p w:rsidR="00F179F7" w:rsidRPr="00252A09" w:rsidRDefault="00F179F7" w:rsidP="00F179F7">
            <w:pPr>
              <w:jc w:val="center"/>
            </w:pPr>
            <w:r w:rsidRPr="00252A09">
              <w:t>5</w:t>
            </w:r>
          </w:p>
        </w:tc>
      </w:tr>
      <w:tr w:rsidR="004720FD" w:rsidRPr="00252A09" w:rsidTr="00B24271">
        <w:trPr>
          <w:trHeight w:val="340"/>
        </w:trPr>
        <w:tc>
          <w:tcPr>
            <w:tcW w:w="704" w:type="dxa"/>
            <w:shd w:val="clear" w:color="auto" w:fill="auto"/>
          </w:tcPr>
          <w:p w:rsidR="004720FD" w:rsidRPr="00252A09" w:rsidRDefault="004720FD" w:rsidP="00B24271">
            <w:pPr>
              <w:jc w:val="center"/>
            </w:pPr>
          </w:p>
        </w:tc>
        <w:tc>
          <w:tcPr>
            <w:tcW w:w="2693" w:type="dxa"/>
            <w:shd w:val="clear" w:color="auto" w:fill="auto"/>
          </w:tcPr>
          <w:p w:rsidR="004720FD" w:rsidRPr="00252A09" w:rsidRDefault="004720FD" w:rsidP="00B24271">
            <w:pPr>
              <w:jc w:val="center"/>
            </w:pPr>
          </w:p>
        </w:tc>
        <w:tc>
          <w:tcPr>
            <w:tcW w:w="3830" w:type="dxa"/>
            <w:shd w:val="clear" w:color="auto" w:fill="auto"/>
          </w:tcPr>
          <w:p w:rsidR="00F179F7" w:rsidRDefault="00F179F7" w:rsidP="004720FD">
            <w:r w:rsidRPr="00A56C45">
              <w:t>Устройство детских игровых</w:t>
            </w:r>
          </w:p>
          <w:p w:rsidR="004720FD" w:rsidRPr="00A56C45" w:rsidRDefault="004720FD" w:rsidP="004720FD">
            <w:r w:rsidRPr="00A56C45">
              <w:t xml:space="preserve">площадок </w:t>
            </w:r>
          </w:p>
          <w:p w:rsidR="004720FD" w:rsidRPr="00A56C45" w:rsidRDefault="004720FD" w:rsidP="004720FD">
            <w:pPr>
              <w:rPr>
                <w:sz w:val="20"/>
              </w:rPr>
            </w:pPr>
          </w:p>
          <w:p w:rsidR="004720FD" w:rsidRPr="00A56C45" w:rsidRDefault="004720FD" w:rsidP="004720FD">
            <w:r w:rsidRPr="00A56C45">
              <w:t>Устройство спортивных площадок</w:t>
            </w:r>
          </w:p>
          <w:p w:rsidR="004720FD" w:rsidRPr="00A56C45" w:rsidRDefault="004720FD" w:rsidP="004720FD">
            <w:pPr>
              <w:rPr>
                <w:sz w:val="20"/>
              </w:rPr>
            </w:pPr>
          </w:p>
          <w:p w:rsidR="004720FD" w:rsidRPr="00A56C45" w:rsidRDefault="004720FD" w:rsidP="004720FD">
            <w:r w:rsidRPr="00A56C45">
              <w:t>Содержание городского фонтана</w:t>
            </w:r>
          </w:p>
          <w:p w:rsidR="004720FD" w:rsidRPr="00A56C45" w:rsidRDefault="004720FD" w:rsidP="004720FD">
            <w:pPr>
              <w:rPr>
                <w:sz w:val="20"/>
              </w:rPr>
            </w:pPr>
          </w:p>
          <w:p w:rsidR="004720FD" w:rsidRPr="00252A09" w:rsidRDefault="004720FD" w:rsidP="004720FD">
            <w:r w:rsidRPr="00A56C45">
              <w:t>Ремонт и восстановление памятников</w:t>
            </w:r>
          </w:p>
        </w:tc>
        <w:tc>
          <w:tcPr>
            <w:tcW w:w="3371" w:type="dxa"/>
            <w:shd w:val="clear" w:color="auto" w:fill="auto"/>
          </w:tcPr>
          <w:p w:rsidR="004720FD" w:rsidRPr="00252A09" w:rsidRDefault="004720FD" w:rsidP="00B24271">
            <w:pPr>
              <w:jc w:val="center"/>
            </w:pPr>
          </w:p>
        </w:tc>
        <w:tc>
          <w:tcPr>
            <w:tcW w:w="4961" w:type="dxa"/>
            <w:shd w:val="clear" w:color="auto" w:fill="auto"/>
          </w:tcPr>
          <w:p w:rsidR="00F179F7" w:rsidRDefault="00F179F7" w:rsidP="004720FD">
            <w:r w:rsidRPr="00A56C45">
              <w:t>Количество установленных детских игровых</w:t>
            </w:r>
          </w:p>
          <w:p w:rsidR="004720FD" w:rsidRPr="00A56C45" w:rsidRDefault="004720FD" w:rsidP="004720FD">
            <w:r w:rsidRPr="00A56C45">
              <w:t xml:space="preserve">площадок, шт. </w:t>
            </w:r>
          </w:p>
          <w:p w:rsidR="004720FD" w:rsidRPr="00A56C45" w:rsidRDefault="004720FD" w:rsidP="004720FD"/>
          <w:p w:rsidR="004720FD" w:rsidRPr="00A56C45" w:rsidRDefault="004720FD" w:rsidP="004720FD">
            <w:r w:rsidRPr="00A56C45">
              <w:t>Количество установленных спортивных площадок, шт.</w:t>
            </w:r>
            <w:r w:rsidRPr="00A56C45">
              <w:tab/>
            </w:r>
          </w:p>
          <w:p w:rsidR="004720FD" w:rsidRPr="00A56C45" w:rsidRDefault="004720FD" w:rsidP="004720FD"/>
          <w:p w:rsidR="004720FD" w:rsidRPr="00252A09" w:rsidRDefault="004720FD" w:rsidP="004720FD">
            <w:r w:rsidRPr="00A56C45">
              <w:t>Количество отремонтированных и восстановленных памятников, шт.</w:t>
            </w:r>
          </w:p>
        </w:tc>
      </w:tr>
      <w:tr w:rsidR="007E7955" w:rsidRPr="00252A09" w:rsidTr="0079192C">
        <w:trPr>
          <w:trHeight w:val="3515"/>
        </w:trPr>
        <w:tc>
          <w:tcPr>
            <w:tcW w:w="704" w:type="dxa"/>
            <w:shd w:val="clear" w:color="auto" w:fill="auto"/>
          </w:tcPr>
          <w:p w:rsidR="007E7955" w:rsidRPr="00252A09" w:rsidRDefault="007E7955" w:rsidP="0079192C"/>
        </w:tc>
        <w:tc>
          <w:tcPr>
            <w:tcW w:w="2693" w:type="dxa"/>
            <w:shd w:val="clear" w:color="auto" w:fill="auto"/>
          </w:tcPr>
          <w:p w:rsidR="007E7955" w:rsidRPr="00252A09" w:rsidRDefault="007E7955" w:rsidP="0079192C"/>
        </w:tc>
        <w:tc>
          <w:tcPr>
            <w:tcW w:w="3830" w:type="dxa"/>
            <w:shd w:val="clear" w:color="auto" w:fill="auto"/>
          </w:tcPr>
          <w:p w:rsidR="007E7955" w:rsidRPr="00252A09" w:rsidRDefault="007E7955" w:rsidP="0079192C">
            <w:r w:rsidRPr="00252A09">
              <w:t>Монтаж и содержание искусственных елей</w:t>
            </w:r>
          </w:p>
          <w:p w:rsidR="007E7955" w:rsidRPr="00252A09" w:rsidRDefault="007E7955" w:rsidP="0079192C">
            <w:r w:rsidRPr="00252A09">
              <w:t>Потребление электроэнергии</w:t>
            </w:r>
          </w:p>
          <w:p w:rsidR="007E7955" w:rsidRPr="00252A09" w:rsidRDefault="007E7955" w:rsidP="0079192C">
            <w:r w:rsidRPr="00252A09">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252A09">
              <w:t>г</w:t>
            </w:r>
            <w:proofErr w:type="gramStart"/>
            <w:r w:rsidRPr="00252A09">
              <w:t>.Н</w:t>
            </w:r>
            <w:proofErr w:type="gramEnd"/>
            <w:r w:rsidRPr="00252A09">
              <w:t>ефтеюганске</w:t>
            </w:r>
            <w:proofErr w:type="spellEnd"/>
            <w:r w:rsidRPr="00252A09">
              <w:t xml:space="preserve">   (с учетом затрат на оплату электрической энергии, потребляемой объектами уличного, дворового освещения и иллюминации г.Нефтеюганска)</w:t>
            </w:r>
          </w:p>
          <w:p w:rsidR="007E7955" w:rsidRPr="00252A09" w:rsidRDefault="007E7955" w:rsidP="0079192C">
            <w:r w:rsidRPr="00252A09">
              <w:t>Приобретение новогодней иллюминации</w:t>
            </w:r>
          </w:p>
        </w:tc>
        <w:tc>
          <w:tcPr>
            <w:tcW w:w="3371" w:type="dxa"/>
            <w:shd w:val="clear" w:color="auto" w:fill="auto"/>
          </w:tcPr>
          <w:p w:rsidR="007E7955" w:rsidRPr="00252A09" w:rsidRDefault="007E7955" w:rsidP="0079192C"/>
        </w:tc>
        <w:tc>
          <w:tcPr>
            <w:tcW w:w="4961" w:type="dxa"/>
            <w:shd w:val="clear" w:color="auto" w:fill="auto"/>
          </w:tcPr>
          <w:p w:rsidR="007E7955" w:rsidRPr="00252A09" w:rsidRDefault="007E7955" w:rsidP="0079192C"/>
          <w:p w:rsidR="007E7955" w:rsidRPr="00252A09" w:rsidRDefault="007E7955" w:rsidP="0079192C">
            <w:r w:rsidRPr="00252A09">
              <w:tab/>
            </w:r>
          </w:p>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p w:rsidR="007E7955" w:rsidRPr="00252A09" w:rsidRDefault="007E7955" w:rsidP="0079192C">
            <w:r w:rsidRPr="00252A09">
              <w:t xml:space="preserve">Приобретение новогодней иллюминации, </w:t>
            </w:r>
            <w:proofErr w:type="spellStart"/>
            <w:r w:rsidRPr="00252A09">
              <w:t>шт</w:t>
            </w:r>
            <w:proofErr w:type="spellEnd"/>
          </w:p>
          <w:p w:rsidR="007E7955" w:rsidRPr="00252A09" w:rsidRDefault="007E7955" w:rsidP="0079192C"/>
        </w:tc>
      </w:tr>
      <w:tr w:rsidR="007E7955" w:rsidRPr="00252A09" w:rsidTr="0079192C">
        <w:trPr>
          <w:trHeight w:val="278"/>
        </w:trPr>
        <w:tc>
          <w:tcPr>
            <w:tcW w:w="704" w:type="dxa"/>
            <w:shd w:val="clear" w:color="auto" w:fill="auto"/>
          </w:tcPr>
          <w:p w:rsidR="007E7955" w:rsidRPr="00252A09" w:rsidRDefault="007E7955" w:rsidP="0079192C">
            <w:r w:rsidRPr="00252A09">
              <w:t>4.3.</w:t>
            </w:r>
          </w:p>
        </w:tc>
        <w:tc>
          <w:tcPr>
            <w:tcW w:w="2693" w:type="dxa"/>
            <w:shd w:val="clear" w:color="auto" w:fill="auto"/>
          </w:tcPr>
          <w:p w:rsidR="007E7955" w:rsidRPr="00252A09" w:rsidRDefault="007E7955" w:rsidP="0079192C">
            <w:r w:rsidRPr="00252A09">
              <w:rPr>
                <w:bCs/>
              </w:rPr>
              <w:t xml:space="preserve">«Региональный проект «Формирование комфортной городской среды» </w:t>
            </w:r>
          </w:p>
        </w:tc>
        <w:tc>
          <w:tcPr>
            <w:tcW w:w="3830" w:type="dxa"/>
            <w:shd w:val="clear" w:color="auto" w:fill="auto"/>
          </w:tcPr>
          <w:p w:rsidR="007E7955" w:rsidRPr="00252A09" w:rsidRDefault="007E7955" w:rsidP="0079192C">
            <w:r w:rsidRPr="00252A09">
              <w:t>-Выполнение благоустройства дворовых территорий;</w:t>
            </w:r>
          </w:p>
          <w:p w:rsidR="007E7955" w:rsidRPr="00252A09" w:rsidRDefault="007E7955" w:rsidP="0079192C">
            <w:r w:rsidRPr="00252A09">
              <w:t>-выполнение благоустройства общественных территорий в рамках приоритетного проекта «Формирование комфортной городской среды»</w:t>
            </w:r>
          </w:p>
          <w:p w:rsidR="007E7955" w:rsidRPr="00252A09" w:rsidRDefault="007E7955" w:rsidP="00F179F7">
            <w:pPr>
              <w:ind w:right="-77"/>
            </w:pPr>
            <w:r w:rsidRPr="00252A09">
              <w:t xml:space="preserve">-подготовка дизайн-проектов, проектно-сметной документации на </w:t>
            </w:r>
          </w:p>
        </w:tc>
        <w:tc>
          <w:tcPr>
            <w:tcW w:w="3371" w:type="dxa"/>
            <w:shd w:val="clear" w:color="auto" w:fill="auto"/>
          </w:tcPr>
          <w:p w:rsidR="007E7955" w:rsidRPr="00252A09" w:rsidRDefault="007E7955" w:rsidP="0079192C">
            <w:r w:rsidRPr="00252A09">
              <w:t>Приложение 1, 2</w:t>
            </w:r>
          </w:p>
          <w:p w:rsidR="007E7955" w:rsidRPr="00252A09" w:rsidRDefault="007E7955" w:rsidP="00F179F7">
            <w:pPr>
              <w:jc w:val="both"/>
            </w:pPr>
            <w:r w:rsidRPr="00252A09">
              <w:t xml:space="preserve">Постановление Правительства Российской Федерации от 10.02.2017 № 169 (ред. от 16.12.2017) «Об утверждении Правил предоставления и распределения субсидий из федерального бюджета бюджетам субъектов </w:t>
            </w:r>
          </w:p>
        </w:tc>
        <w:tc>
          <w:tcPr>
            <w:tcW w:w="4961" w:type="dxa"/>
            <w:shd w:val="clear" w:color="auto" w:fill="auto"/>
          </w:tcPr>
          <w:p w:rsidR="007E7955" w:rsidRPr="00252A09" w:rsidRDefault="007E7955" w:rsidP="0079192C">
            <w:r w:rsidRPr="00252A09">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7E7955" w:rsidRPr="00252A09" w:rsidRDefault="007E7955" w:rsidP="0079192C"/>
          <w:p w:rsidR="007E7955" w:rsidRPr="00252A09" w:rsidRDefault="007E7955" w:rsidP="00F179F7">
            <w:r w:rsidRPr="00252A09">
              <w:t>Доля граждан, принявших участие в решении вопросов развития городской среды от общего количества граждан в</w:t>
            </w:r>
          </w:p>
        </w:tc>
      </w:tr>
      <w:tr w:rsidR="00F179F7" w:rsidRPr="00252A09" w:rsidTr="00874419">
        <w:trPr>
          <w:trHeight w:val="278"/>
        </w:trPr>
        <w:tc>
          <w:tcPr>
            <w:tcW w:w="704" w:type="dxa"/>
            <w:shd w:val="clear" w:color="auto" w:fill="auto"/>
          </w:tcPr>
          <w:p w:rsidR="00F179F7" w:rsidRPr="00252A09" w:rsidRDefault="00F179F7" w:rsidP="00F179F7">
            <w:pPr>
              <w:jc w:val="center"/>
            </w:pPr>
            <w:r w:rsidRPr="00252A09">
              <w:lastRenderedPageBreak/>
              <w:t>1</w:t>
            </w:r>
          </w:p>
        </w:tc>
        <w:tc>
          <w:tcPr>
            <w:tcW w:w="2693" w:type="dxa"/>
            <w:shd w:val="clear" w:color="auto" w:fill="auto"/>
          </w:tcPr>
          <w:p w:rsidR="00F179F7" w:rsidRPr="00252A09" w:rsidRDefault="00F179F7" w:rsidP="00F179F7">
            <w:pPr>
              <w:jc w:val="center"/>
            </w:pPr>
            <w:r w:rsidRPr="00252A09">
              <w:t>2</w:t>
            </w:r>
          </w:p>
        </w:tc>
        <w:tc>
          <w:tcPr>
            <w:tcW w:w="3830" w:type="dxa"/>
            <w:shd w:val="clear" w:color="auto" w:fill="auto"/>
          </w:tcPr>
          <w:p w:rsidR="00F179F7" w:rsidRPr="00252A09" w:rsidRDefault="00F179F7" w:rsidP="00F179F7">
            <w:pPr>
              <w:jc w:val="center"/>
            </w:pPr>
            <w:r w:rsidRPr="00252A09">
              <w:t>3</w:t>
            </w:r>
          </w:p>
        </w:tc>
        <w:tc>
          <w:tcPr>
            <w:tcW w:w="3371" w:type="dxa"/>
            <w:shd w:val="clear" w:color="auto" w:fill="auto"/>
          </w:tcPr>
          <w:p w:rsidR="00F179F7" w:rsidRPr="00252A09" w:rsidRDefault="00F179F7" w:rsidP="00F179F7">
            <w:pPr>
              <w:jc w:val="center"/>
            </w:pPr>
            <w:r w:rsidRPr="00252A09">
              <w:t>4</w:t>
            </w:r>
          </w:p>
        </w:tc>
        <w:tc>
          <w:tcPr>
            <w:tcW w:w="4961" w:type="dxa"/>
            <w:shd w:val="clear" w:color="auto" w:fill="auto"/>
          </w:tcPr>
          <w:p w:rsidR="00F179F7" w:rsidRPr="00252A09" w:rsidRDefault="00F179F7" w:rsidP="00F179F7">
            <w:pPr>
              <w:jc w:val="center"/>
            </w:pPr>
            <w:r w:rsidRPr="00252A09">
              <w:t>5</w:t>
            </w:r>
          </w:p>
        </w:tc>
      </w:tr>
      <w:tr w:rsidR="004720FD" w:rsidRPr="00252A09" w:rsidTr="0079192C">
        <w:trPr>
          <w:trHeight w:val="278"/>
        </w:trPr>
        <w:tc>
          <w:tcPr>
            <w:tcW w:w="704" w:type="dxa"/>
            <w:shd w:val="clear" w:color="auto" w:fill="auto"/>
          </w:tcPr>
          <w:p w:rsidR="004720FD" w:rsidRPr="00252A09" w:rsidRDefault="004720FD" w:rsidP="0079192C">
            <w:pPr>
              <w:jc w:val="center"/>
            </w:pPr>
          </w:p>
        </w:tc>
        <w:tc>
          <w:tcPr>
            <w:tcW w:w="2693" w:type="dxa"/>
            <w:shd w:val="clear" w:color="auto" w:fill="auto"/>
          </w:tcPr>
          <w:p w:rsidR="004720FD" w:rsidRPr="00252A09" w:rsidRDefault="004720FD" w:rsidP="0079192C">
            <w:pPr>
              <w:jc w:val="center"/>
            </w:pPr>
          </w:p>
        </w:tc>
        <w:tc>
          <w:tcPr>
            <w:tcW w:w="3830" w:type="dxa"/>
            <w:shd w:val="clear" w:color="auto" w:fill="auto"/>
          </w:tcPr>
          <w:p w:rsidR="00F179F7" w:rsidRDefault="00F179F7" w:rsidP="004720FD">
            <w:pPr>
              <w:ind w:right="-77"/>
            </w:pPr>
            <w:r w:rsidRPr="00252A09">
              <w:t>благоустройство дворовых и общественных территорий в</w:t>
            </w:r>
          </w:p>
          <w:p w:rsidR="004720FD" w:rsidRPr="00252A09" w:rsidRDefault="004720FD" w:rsidP="004720FD">
            <w:pPr>
              <w:ind w:right="-77"/>
            </w:pPr>
            <w:r w:rsidRPr="00252A09">
              <w:t>рамках приоритетного проекта «Формирование комфортной городской среды»</w:t>
            </w:r>
          </w:p>
          <w:p w:rsidR="004720FD" w:rsidRPr="00252A09" w:rsidRDefault="004720FD" w:rsidP="004720FD">
            <w:r w:rsidRPr="00252A09">
              <w:t>-Проведение рейтингового голосования, общественных</w:t>
            </w:r>
          </w:p>
          <w:p w:rsidR="004720FD" w:rsidRPr="00252A09" w:rsidRDefault="004720FD" w:rsidP="004720FD">
            <w:r w:rsidRPr="00252A09">
              <w:t>обсуждений по выбору</w:t>
            </w:r>
          </w:p>
        </w:tc>
        <w:tc>
          <w:tcPr>
            <w:tcW w:w="3371" w:type="dxa"/>
            <w:shd w:val="clear" w:color="auto" w:fill="auto"/>
          </w:tcPr>
          <w:p w:rsidR="00F179F7" w:rsidRDefault="00F179F7" w:rsidP="004720FD">
            <w:r w:rsidRPr="00252A09">
              <w:t>Российской Федерации на поддержку государственных</w:t>
            </w:r>
          </w:p>
          <w:p w:rsidR="004720FD" w:rsidRPr="00252A09" w:rsidRDefault="004720FD" w:rsidP="004720FD">
            <w:r w:rsidRPr="00252A09">
              <w:t>программ субъектов Российской Федерации и муниципальных программ</w:t>
            </w:r>
          </w:p>
          <w:p w:rsidR="004720FD" w:rsidRPr="00252A09" w:rsidRDefault="004720FD" w:rsidP="004720FD">
            <w:r w:rsidRPr="00252A09">
              <w:t>формирования современной городской среды»</w:t>
            </w:r>
          </w:p>
        </w:tc>
        <w:tc>
          <w:tcPr>
            <w:tcW w:w="4961" w:type="dxa"/>
            <w:shd w:val="clear" w:color="auto" w:fill="auto"/>
          </w:tcPr>
          <w:p w:rsidR="00F179F7" w:rsidRDefault="00F179F7" w:rsidP="004720FD">
            <w:r w:rsidRPr="00252A09">
              <w:t>возрасте от 14 лет, проживающих в</w:t>
            </w:r>
          </w:p>
          <w:p w:rsidR="004720FD" w:rsidRPr="00252A09" w:rsidRDefault="004720FD" w:rsidP="004720FD">
            <w:r w:rsidRPr="00252A09">
              <w:t>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w:t>
            </w:r>
          </w:p>
        </w:tc>
      </w:tr>
      <w:tr w:rsidR="007E7955" w:rsidRPr="00252A09" w:rsidTr="009C4D21">
        <w:trPr>
          <w:trHeight w:val="283"/>
        </w:trPr>
        <w:tc>
          <w:tcPr>
            <w:tcW w:w="704" w:type="dxa"/>
            <w:shd w:val="clear" w:color="auto" w:fill="auto"/>
          </w:tcPr>
          <w:p w:rsidR="007E7955" w:rsidRPr="00252A09" w:rsidRDefault="007E7955" w:rsidP="0079192C">
            <w:pPr>
              <w:jc w:val="center"/>
            </w:pPr>
          </w:p>
        </w:tc>
        <w:tc>
          <w:tcPr>
            <w:tcW w:w="2693" w:type="dxa"/>
            <w:shd w:val="clear" w:color="auto" w:fill="auto"/>
          </w:tcPr>
          <w:p w:rsidR="007E7955" w:rsidRPr="00252A09" w:rsidRDefault="007E7955" w:rsidP="0079192C">
            <w:pPr>
              <w:jc w:val="center"/>
            </w:pPr>
          </w:p>
        </w:tc>
        <w:tc>
          <w:tcPr>
            <w:tcW w:w="3830" w:type="dxa"/>
            <w:shd w:val="clear" w:color="auto" w:fill="auto"/>
            <w:vAlign w:val="center"/>
          </w:tcPr>
          <w:p w:rsidR="007E7955" w:rsidRPr="00252A09" w:rsidRDefault="00E05E49" w:rsidP="009C4D21">
            <w:r w:rsidRPr="00252A09">
              <w:t xml:space="preserve">общественных территорий, подлежащих благоустройству в </w:t>
            </w:r>
            <w:r w:rsidR="007E7955" w:rsidRPr="00252A09">
              <w:t>рамках приоритетного проекта «ФКГС»</w:t>
            </w:r>
          </w:p>
        </w:tc>
        <w:tc>
          <w:tcPr>
            <w:tcW w:w="3371" w:type="dxa"/>
            <w:shd w:val="clear" w:color="auto" w:fill="auto"/>
          </w:tcPr>
          <w:p w:rsidR="007E7955" w:rsidRPr="00252A09" w:rsidRDefault="007E7955" w:rsidP="0079192C">
            <w:pPr>
              <w:jc w:val="center"/>
            </w:pPr>
          </w:p>
        </w:tc>
        <w:tc>
          <w:tcPr>
            <w:tcW w:w="4961" w:type="dxa"/>
            <w:shd w:val="clear" w:color="auto" w:fill="auto"/>
          </w:tcPr>
          <w:p w:rsidR="007E7955" w:rsidRPr="00252A09" w:rsidRDefault="00E05E49" w:rsidP="00E05E49">
            <w:r w:rsidRPr="00252A09">
              <w:t>Федерации на период до 2024 года»), %*</w:t>
            </w:r>
          </w:p>
        </w:tc>
      </w:tr>
      <w:tr w:rsidR="007E7955" w:rsidRPr="00252A09" w:rsidTr="0079192C">
        <w:tc>
          <w:tcPr>
            <w:tcW w:w="704" w:type="dxa"/>
            <w:shd w:val="clear" w:color="auto" w:fill="auto"/>
          </w:tcPr>
          <w:p w:rsidR="007E7955" w:rsidRPr="00252A09" w:rsidRDefault="007E7955" w:rsidP="0079192C">
            <w:r w:rsidRPr="00252A09">
              <w:t>4.4.</w:t>
            </w:r>
          </w:p>
        </w:tc>
        <w:tc>
          <w:tcPr>
            <w:tcW w:w="2693" w:type="dxa"/>
            <w:shd w:val="clear" w:color="auto" w:fill="auto"/>
          </w:tcPr>
          <w:p w:rsidR="007E7955" w:rsidRPr="00252A09" w:rsidRDefault="007E7955" w:rsidP="0079192C">
            <w:r w:rsidRPr="00252A09">
              <w:t>Региональный проект «Чистая страна»</w:t>
            </w:r>
          </w:p>
        </w:tc>
        <w:tc>
          <w:tcPr>
            <w:tcW w:w="3830" w:type="dxa"/>
            <w:shd w:val="clear" w:color="auto" w:fill="auto"/>
          </w:tcPr>
          <w:p w:rsidR="007E7955" w:rsidRPr="00252A09" w:rsidRDefault="007E7955" w:rsidP="0079192C">
            <w:r w:rsidRPr="00252A09">
              <w:t>Ликвидация выявленных на 1 января 2018 года санкционированных свалок в границах городов</w:t>
            </w:r>
          </w:p>
        </w:tc>
        <w:tc>
          <w:tcPr>
            <w:tcW w:w="3371" w:type="dxa"/>
            <w:shd w:val="clear" w:color="auto" w:fill="auto"/>
          </w:tcPr>
          <w:p w:rsidR="007E7955" w:rsidRPr="00252A09" w:rsidRDefault="007E7955" w:rsidP="0079192C">
            <w:r w:rsidRPr="00252A09">
              <w:t>Приложение 1,2</w:t>
            </w:r>
          </w:p>
          <w:p w:rsidR="007E7955" w:rsidRPr="00252A09" w:rsidRDefault="007E7955" w:rsidP="0079192C">
            <w:r w:rsidRPr="00252A09">
              <w:t>Постановление Правительства ХМАО - Югры от 05.10.2018 № 352-п (ред. от 30.09.2019) О государственной программе Ханты-Мансийского автономного округа - Югры «Экологическая безопасность»</w:t>
            </w:r>
          </w:p>
        </w:tc>
        <w:tc>
          <w:tcPr>
            <w:tcW w:w="4961" w:type="dxa"/>
            <w:shd w:val="clear" w:color="auto" w:fill="auto"/>
          </w:tcPr>
          <w:p w:rsidR="007E7955" w:rsidRPr="00252A09" w:rsidRDefault="00757927" w:rsidP="0079192C">
            <w:r w:rsidRPr="00757927">
              <w:t>Ликвидация выявленных на 1 января 2018 года санкционированных свалок в границах городов</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Задачи: Обеспечение достижения показателей муниципальной программы.</w:t>
            </w:r>
          </w:p>
        </w:tc>
      </w:tr>
      <w:tr w:rsidR="007E7955" w:rsidRPr="00252A09" w:rsidTr="0079192C">
        <w:trPr>
          <w:trHeight w:val="340"/>
        </w:trPr>
        <w:tc>
          <w:tcPr>
            <w:tcW w:w="15559" w:type="dxa"/>
            <w:gridSpan w:val="5"/>
            <w:shd w:val="clear" w:color="auto" w:fill="auto"/>
          </w:tcPr>
          <w:p w:rsidR="007E7955" w:rsidRPr="00252A09" w:rsidRDefault="007E7955" w:rsidP="0079192C">
            <w:r w:rsidRPr="00252A09">
              <w:t>Подпрограмма 5 «Обеспечение реализации муниципальной программы»</w:t>
            </w:r>
          </w:p>
        </w:tc>
      </w:tr>
      <w:tr w:rsidR="007E7955" w:rsidRPr="00252A09" w:rsidTr="0079192C">
        <w:tc>
          <w:tcPr>
            <w:tcW w:w="704" w:type="dxa"/>
            <w:shd w:val="clear" w:color="auto" w:fill="auto"/>
          </w:tcPr>
          <w:p w:rsidR="007E7955" w:rsidRPr="00252A09" w:rsidRDefault="007E7955" w:rsidP="0079192C">
            <w:r w:rsidRPr="00252A09">
              <w:t>5.1</w:t>
            </w:r>
          </w:p>
        </w:tc>
        <w:tc>
          <w:tcPr>
            <w:tcW w:w="2693" w:type="dxa"/>
            <w:shd w:val="clear" w:color="auto" w:fill="auto"/>
          </w:tcPr>
          <w:p w:rsidR="007E7955" w:rsidRPr="00252A09" w:rsidRDefault="007E7955" w:rsidP="0079192C">
            <w:r w:rsidRPr="00252A09">
              <w:t>Организационное обеспечение функционирования отрасли</w:t>
            </w:r>
          </w:p>
        </w:tc>
        <w:tc>
          <w:tcPr>
            <w:tcW w:w="3830" w:type="dxa"/>
            <w:shd w:val="clear" w:color="auto" w:fill="auto"/>
          </w:tcPr>
          <w:p w:rsidR="007E7955" w:rsidRPr="00252A09" w:rsidRDefault="007E7955" w:rsidP="0079192C"/>
        </w:tc>
        <w:tc>
          <w:tcPr>
            <w:tcW w:w="3371" w:type="dxa"/>
            <w:shd w:val="clear" w:color="auto" w:fill="auto"/>
          </w:tcPr>
          <w:p w:rsidR="007E7955" w:rsidRPr="00252A09" w:rsidRDefault="007E7955" w:rsidP="0079192C">
            <w:r w:rsidRPr="00252A09">
              <w:t>Положение о Департаменте ЖКХ администрации города Нефтеюганска, утверждённое Решением Думы города Нефтеюганска от 29.05.2013 № 587-V,</w:t>
            </w:r>
          </w:p>
          <w:p w:rsidR="00F179F7" w:rsidRPr="00252A09" w:rsidRDefault="007E7955" w:rsidP="00F179F7">
            <w:r w:rsidRPr="00252A09">
              <w:t xml:space="preserve">Распоряжение администрации города Нефтеюганска от 20.01.12 № 14-р «Об </w:t>
            </w:r>
          </w:p>
          <w:p w:rsidR="004720FD" w:rsidRPr="00252A09" w:rsidRDefault="004720FD" w:rsidP="0079192C"/>
        </w:tc>
        <w:tc>
          <w:tcPr>
            <w:tcW w:w="4961" w:type="dxa"/>
            <w:shd w:val="clear" w:color="auto" w:fill="auto"/>
          </w:tcPr>
          <w:p w:rsidR="007E7955" w:rsidRPr="00252A09" w:rsidRDefault="007E7955" w:rsidP="0079192C">
            <w:r w:rsidRPr="00252A09">
              <w:t>Устройство колумбария, шт.</w:t>
            </w:r>
          </w:p>
        </w:tc>
      </w:tr>
      <w:tr w:rsidR="004720FD" w:rsidRPr="00252A09" w:rsidTr="00F179F7">
        <w:trPr>
          <w:trHeight w:val="280"/>
        </w:trPr>
        <w:tc>
          <w:tcPr>
            <w:tcW w:w="704" w:type="dxa"/>
            <w:shd w:val="clear" w:color="auto" w:fill="auto"/>
          </w:tcPr>
          <w:p w:rsidR="004720FD" w:rsidRPr="00252A09" w:rsidRDefault="004720FD" w:rsidP="00874419">
            <w:pPr>
              <w:jc w:val="center"/>
            </w:pPr>
            <w:r w:rsidRPr="00252A09">
              <w:lastRenderedPageBreak/>
              <w:t>1</w:t>
            </w:r>
          </w:p>
        </w:tc>
        <w:tc>
          <w:tcPr>
            <w:tcW w:w="2693" w:type="dxa"/>
            <w:shd w:val="clear" w:color="auto" w:fill="auto"/>
          </w:tcPr>
          <w:p w:rsidR="004720FD" w:rsidRPr="00252A09" w:rsidRDefault="004720FD" w:rsidP="00874419">
            <w:pPr>
              <w:jc w:val="center"/>
            </w:pPr>
            <w:r w:rsidRPr="00252A09">
              <w:t>2</w:t>
            </w:r>
          </w:p>
        </w:tc>
        <w:tc>
          <w:tcPr>
            <w:tcW w:w="3830" w:type="dxa"/>
            <w:shd w:val="clear" w:color="auto" w:fill="auto"/>
          </w:tcPr>
          <w:p w:rsidR="004720FD" w:rsidRPr="00252A09" w:rsidRDefault="004720FD" w:rsidP="00874419">
            <w:pPr>
              <w:jc w:val="center"/>
            </w:pPr>
            <w:r w:rsidRPr="00252A09">
              <w:t>3</w:t>
            </w:r>
          </w:p>
        </w:tc>
        <w:tc>
          <w:tcPr>
            <w:tcW w:w="3371" w:type="dxa"/>
            <w:shd w:val="clear" w:color="auto" w:fill="auto"/>
          </w:tcPr>
          <w:p w:rsidR="004720FD" w:rsidRPr="00252A09" w:rsidRDefault="004720FD" w:rsidP="00874419">
            <w:pPr>
              <w:jc w:val="center"/>
            </w:pPr>
            <w:r w:rsidRPr="00252A09">
              <w:t>4</w:t>
            </w:r>
          </w:p>
        </w:tc>
        <w:tc>
          <w:tcPr>
            <w:tcW w:w="4961" w:type="dxa"/>
            <w:shd w:val="clear" w:color="auto" w:fill="auto"/>
          </w:tcPr>
          <w:p w:rsidR="004720FD" w:rsidRPr="00252A09" w:rsidRDefault="004720FD" w:rsidP="00874419">
            <w:pPr>
              <w:jc w:val="center"/>
            </w:pPr>
            <w:r w:rsidRPr="00252A09">
              <w:t>5</w:t>
            </w:r>
          </w:p>
        </w:tc>
      </w:tr>
      <w:tr w:rsidR="004720FD" w:rsidRPr="00252A09" w:rsidTr="00B24271">
        <w:trPr>
          <w:trHeight w:val="340"/>
        </w:trPr>
        <w:tc>
          <w:tcPr>
            <w:tcW w:w="704" w:type="dxa"/>
            <w:shd w:val="clear" w:color="auto" w:fill="auto"/>
          </w:tcPr>
          <w:p w:rsidR="004720FD" w:rsidRPr="00252A09" w:rsidRDefault="004720FD" w:rsidP="00B24271">
            <w:pPr>
              <w:jc w:val="center"/>
            </w:pPr>
          </w:p>
        </w:tc>
        <w:tc>
          <w:tcPr>
            <w:tcW w:w="2693" w:type="dxa"/>
            <w:shd w:val="clear" w:color="auto" w:fill="auto"/>
          </w:tcPr>
          <w:p w:rsidR="004720FD" w:rsidRPr="00252A09" w:rsidRDefault="004720FD" w:rsidP="00B24271">
            <w:pPr>
              <w:jc w:val="center"/>
            </w:pPr>
          </w:p>
        </w:tc>
        <w:tc>
          <w:tcPr>
            <w:tcW w:w="3830" w:type="dxa"/>
            <w:shd w:val="clear" w:color="auto" w:fill="auto"/>
          </w:tcPr>
          <w:p w:rsidR="004720FD" w:rsidRPr="00252A09" w:rsidRDefault="004720FD" w:rsidP="00B24271">
            <w:pPr>
              <w:jc w:val="center"/>
            </w:pPr>
          </w:p>
        </w:tc>
        <w:tc>
          <w:tcPr>
            <w:tcW w:w="3371" w:type="dxa"/>
            <w:shd w:val="clear" w:color="auto" w:fill="auto"/>
          </w:tcPr>
          <w:p w:rsidR="00F179F7" w:rsidRDefault="00F179F7" w:rsidP="00F179F7">
            <w:r w:rsidRPr="00252A09">
              <w:t xml:space="preserve">утверждении Устава НГ МКУ КХ «Служба единого </w:t>
            </w:r>
          </w:p>
          <w:p w:rsidR="004720FD" w:rsidRPr="00252A09" w:rsidRDefault="00F179F7" w:rsidP="00F179F7">
            <w:r w:rsidRPr="00252A09">
              <w:t xml:space="preserve">заказчика», Распоряжение </w:t>
            </w:r>
            <w:r w:rsidR="004720FD" w:rsidRPr="00252A09">
              <w:t xml:space="preserve">администрации г.Нефтеюганска № 56-р </w:t>
            </w:r>
          </w:p>
          <w:p w:rsidR="004720FD" w:rsidRDefault="004720FD" w:rsidP="004720FD">
            <w:r w:rsidRPr="00252A09">
              <w:t>от 24.03.2015 «Об утверждении Устава МКУ «Единая дежурно-диспетчерская служба»</w:t>
            </w:r>
          </w:p>
          <w:p w:rsidR="00F179F7" w:rsidRPr="00252A09" w:rsidRDefault="00F179F7" w:rsidP="004720FD">
            <w:r w:rsidRPr="00252A09">
              <w:t>Распоряжение администрации г.Нефтеюганска № 220-р от05.08.2019 «Об утверждении Устава НГ МКУ «Реквием»</w:t>
            </w:r>
          </w:p>
        </w:tc>
        <w:tc>
          <w:tcPr>
            <w:tcW w:w="4961" w:type="dxa"/>
            <w:shd w:val="clear" w:color="auto" w:fill="auto"/>
          </w:tcPr>
          <w:p w:rsidR="004720FD" w:rsidRPr="00252A09" w:rsidRDefault="004720FD" w:rsidP="00B24271">
            <w:pPr>
              <w:jc w:val="center"/>
            </w:pPr>
          </w:p>
        </w:tc>
      </w:tr>
      <w:tr w:rsidR="007E7955" w:rsidRPr="00252A09" w:rsidTr="0079192C">
        <w:trPr>
          <w:trHeight w:val="278"/>
        </w:trPr>
        <w:tc>
          <w:tcPr>
            <w:tcW w:w="15559" w:type="dxa"/>
            <w:gridSpan w:val="5"/>
            <w:shd w:val="clear" w:color="auto" w:fill="auto"/>
          </w:tcPr>
          <w:p w:rsidR="007E7955" w:rsidRPr="00252A09" w:rsidRDefault="007E7955" w:rsidP="0079192C">
            <w:r w:rsidRPr="00252A09">
              <w:t>Цель:  Обеспечение надежности и качества предоставления жилищно-коммунальных услуг и развития</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Задачи:</w:t>
            </w:r>
          </w:p>
          <w:p w:rsidR="007E7955" w:rsidRPr="00252A09" w:rsidRDefault="007E7955" w:rsidP="0079192C">
            <w:r w:rsidRPr="00252A09">
              <w:t>-Повышение эффективности, качества и надежности поставки коммунальных ресурсов</w:t>
            </w:r>
          </w:p>
          <w:p w:rsidR="007E7955" w:rsidRPr="00252A09" w:rsidRDefault="007E7955" w:rsidP="0079192C">
            <w:r w:rsidRPr="00252A09">
              <w:t>-Привлечение долгосрочных частных инвестиций</w:t>
            </w:r>
          </w:p>
          <w:p w:rsidR="007E7955" w:rsidRPr="00252A09" w:rsidRDefault="007E7955" w:rsidP="0079192C">
            <w:r w:rsidRPr="00252A09">
              <w:t>-Увеличение сроков безремонтной эксплуатации инженерных сетей жилищно-коммунального комплекса</w:t>
            </w:r>
          </w:p>
        </w:tc>
      </w:tr>
      <w:tr w:rsidR="007E7955" w:rsidRPr="00252A09" w:rsidTr="0079192C">
        <w:trPr>
          <w:trHeight w:val="278"/>
        </w:trPr>
        <w:tc>
          <w:tcPr>
            <w:tcW w:w="15559" w:type="dxa"/>
            <w:gridSpan w:val="5"/>
            <w:shd w:val="clear" w:color="auto" w:fill="auto"/>
          </w:tcPr>
          <w:p w:rsidR="007E7955" w:rsidRPr="00252A09" w:rsidRDefault="007E7955" w:rsidP="0079192C">
            <w:r w:rsidRPr="00252A09">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7E7955" w:rsidRPr="00252A09" w:rsidTr="0079192C">
        <w:trPr>
          <w:trHeight w:val="278"/>
        </w:trPr>
        <w:tc>
          <w:tcPr>
            <w:tcW w:w="704" w:type="dxa"/>
            <w:shd w:val="clear" w:color="auto" w:fill="auto"/>
          </w:tcPr>
          <w:p w:rsidR="007E7955" w:rsidRPr="00252A09" w:rsidRDefault="007E7955" w:rsidP="0079192C">
            <w:r w:rsidRPr="00252A09">
              <w:t>6.1</w:t>
            </w:r>
          </w:p>
        </w:tc>
        <w:tc>
          <w:tcPr>
            <w:tcW w:w="2693"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830" w:type="dxa"/>
            <w:shd w:val="clear" w:color="auto" w:fill="auto"/>
          </w:tcPr>
          <w:p w:rsidR="007E7955" w:rsidRPr="00252A09" w:rsidRDefault="007E7955" w:rsidP="0079192C">
            <w:r w:rsidRPr="00252A09">
              <w:t>Реализация полномочий в сфере жилищно-коммунального комплекса</w:t>
            </w:r>
          </w:p>
        </w:tc>
        <w:tc>
          <w:tcPr>
            <w:tcW w:w="3371" w:type="dxa"/>
            <w:shd w:val="clear" w:color="auto" w:fill="auto"/>
          </w:tcPr>
          <w:p w:rsidR="007E7955" w:rsidRPr="00252A09" w:rsidRDefault="007E7955" w:rsidP="0079192C">
            <w:r w:rsidRPr="00252A09">
              <w:t>Государственная программа Ханты-Мансийского автономного округа – Югры «Жилищно-коммунальный комплекс и городская среда», утвержденная постановлением Правительства Ханты-Мансийского автономного округа – Югры от 05.10.2018 № 347-п</w:t>
            </w:r>
          </w:p>
        </w:tc>
        <w:tc>
          <w:tcPr>
            <w:tcW w:w="4961" w:type="dxa"/>
            <w:shd w:val="clear" w:color="auto" w:fill="auto"/>
          </w:tcPr>
          <w:p w:rsidR="007E7955" w:rsidRPr="00252A09" w:rsidRDefault="007E7955" w:rsidP="0079192C">
            <w:r w:rsidRPr="00252A09">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7E7955" w:rsidRDefault="007E7955" w:rsidP="0079192C">
            <w:r w:rsidRPr="00252A09">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p w:rsidR="004720FD" w:rsidRPr="00252A09" w:rsidRDefault="004720FD" w:rsidP="0079192C"/>
        </w:tc>
      </w:tr>
      <w:tr w:rsidR="00F179F7" w:rsidRPr="00252A09" w:rsidTr="00ED2C2E">
        <w:tc>
          <w:tcPr>
            <w:tcW w:w="704" w:type="dxa"/>
            <w:shd w:val="clear" w:color="auto" w:fill="auto"/>
          </w:tcPr>
          <w:p w:rsidR="00F179F7" w:rsidRPr="00252A09" w:rsidRDefault="00F179F7" w:rsidP="00ED2C2E">
            <w:pPr>
              <w:jc w:val="center"/>
            </w:pPr>
            <w:r w:rsidRPr="00252A09">
              <w:lastRenderedPageBreak/>
              <w:t>1</w:t>
            </w:r>
          </w:p>
        </w:tc>
        <w:tc>
          <w:tcPr>
            <w:tcW w:w="2693" w:type="dxa"/>
            <w:shd w:val="clear" w:color="auto" w:fill="auto"/>
          </w:tcPr>
          <w:p w:rsidR="00F179F7" w:rsidRPr="00252A09" w:rsidRDefault="00F179F7" w:rsidP="00ED2C2E">
            <w:pPr>
              <w:jc w:val="center"/>
            </w:pPr>
            <w:r w:rsidRPr="00252A09">
              <w:t>2</w:t>
            </w:r>
          </w:p>
        </w:tc>
        <w:tc>
          <w:tcPr>
            <w:tcW w:w="3830" w:type="dxa"/>
            <w:shd w:val="clear" w:color="auto" w:fill="auto"/>
          </w:tcPr>
          <w:p w:rsidR="00F179F7" w:rsidRPr="00252A09" w:rsidRDefault="00F179F7" w:rsidP="00ED2C2E">
            <w:pPr>
              <w:jc w:val="center"/>
            </w:pPr>
            <w:r w:rsidRPr="00252A09">
              <w:t>3</w:t>
            </w:r>
          </w:p>
        </w:tc>
        <w:tc>
          <w:tcPr>
            <w:tcW w:w="3371" w:type="dxa"/>
            <w:shd w:val="clear" w:color="auto" w:fill="auto"/>
          </w:tcPr>
          <w:p w:rsidR="00F179F7" w:rsidRPr="00252A09" w:rsidRDefault="00F179F7" w:rsidP="00ED2C2E">
            <w:pPr>
              <w:jc w:val="center"/>
            </w:pPr>
            <w:r w:rsidRPr="00252A09">
              <w:t>4</w:t>
            </w:r>
          </w:p>
        </w:tc>
        <w:tc>
          <w:tcPr>
            <w:tcW w:w="4961" w:type="dxa"/>
            <w:shd w:val="clear" w:color="auto" w:fill="auto"/>
          </w:tcPr>
          <w:p w:rsidR="00F179F7" w:rsidRPr="00252A09" w:rsidRDefault="00F179F7" w:rsidP="00ED2C2E">
            <w:pPr>
              <w:jc w:val="center"/>
            </w:pPr>
            <w:r w:rsidRPr="00252A09">
              <w:t>5</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iCs/>
              </w:rPr>
              <w:t>Цель - Обеспечение гарантированного государством перечня услуг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-Удовлетворение в полном объёме обращений в предоставлении услуги по погребению</w:t>
            </w:r>
          </w:p>
        </w:tc>
      </w:tr>
      <w:tr w:rsidR="007E7955" w:rsidRPr="00252A09" w:rsidTr="0079192C">
        <w:trPr>
          <w:trHeight w:val="20"/>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7: Обеспечение предоставления услуг по погребению</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7.1.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 xml:space="preserve">Возмещение недополученных доходов юридическим лицам в </w:t>
            </w:r>
          </w:p>
          <w:p w:rsidR="007E7955" w:rsidRPr="00252A09" w:rsidRDefault="007E7955" w:rsidP="0074775E">
            <w:pPr>
              <w:rPr>
                <w:color w:val="000000" w:themeColor="text1"/>
              </w:rPr>
            </w:pPr>
            <w:r w:rsidRPr="00252A09">
              <w:rPr>
                <w:color w:val="000000" w:themeColor="text1"/>
              </w:rPr>
              <w:t xml:space="preserve">связи с оказанием услуг по погребению </w:t>
            </w:r>
          </w:p>
        </w:tc>
        <w:tc>
          <w:tcPr>
            <w:tcW w:w="3830" w:type="dxa"/>
            <w:shd w:val="clear" w:color="auto" w:fill="auto"/>
          </w:tcPr>
          <w:p w:rsidR="007E7955" w:rsidRPr="00252A09" w:rsidRDefault="007E7955" w:rsidP="0074775E">
            <w:pPr>
              <w:rPr>
                <w:color w:val="000000" w:themeColor="text1"/>
              </w:rPr>
            </w:pPr>
            <w:r w:rsidRPr="00252A09">
              <w:rPr>
                <w:color w:val="000000" w:themeColor="text1"/>
              </w:rPr>
              <w:t xml:space="preserve">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Нормативный правовой акт администрации города Нефтеюганска</w:t>
            </w:r>
          </w:p>
        </w:tc>
        <w:tc>
          <w:tcPr>
            <w:tcW w:w="4961" w:type="dxa"/>
            <w:shd w:val="clear" w:color="auto" w:fill="auto"/>
          </w:tcPr>
          <w:p w:rsidR="007E7955" w:rsidRPr="00252A09" w:rsidRDefault="007E7955" w:rsidP="0079192C">
            <w:pPr>
              <w:rPr>
                <w:color w:val="000000" w:themeColor="text1"/>
              </w:rPr>
            </w:pPr>
          </w:p>
        </w:tc>
      </w:tr>
      <w:tr w:rsidR="0074775E" w:rsidRPr="00252A09" w:rsidTr="0079192C">
        <w:tc>
          <w:tcPr>
            <w:tcW w:w="704" w:type="dxa"/>
            <w:shd w:val="clear" w:color="auto" w:fill="auto"/>
          </w:tcPr>
          <w:p w:rsidR="0074775E" w:rsidRPr="00252A09" w:rsidRDefault="0074775E" w:rsidP="0079192C">
            <w:pPr>
              <w:rPr>
                <w:color w:val="000000" w:themeColor="text1"/>
              </w:rPr>
            </w:pPr>
          </w:p>
        </w:tc>
        <w:tc>
          <w:tcPr>
            <w:tcW w:w="2693" w:type="dxa"/>
            <w:shd w:val="clear" w:color="auto" w:fill="auto"/>
          </w:tcPr>
          <w:p w:rsidR="0074775E" w:rsidRDefault="0074775E" w:rsidP="0079192C">
            <w:pPr>
              <w:rPr>
                <w:color w:val="000000" w:themeColor="text1"/>
              </w:rPr>
            </w:pPr>
            <w:r w:rsidRPr="00252A09">
              <w:rPr>
                <w:color w:val="000000" w:themeColor="text1"/>
              </w:rPr>
              <w:t>согласно гарантированному перечню услуг по</w:t>
            </w:r>
          </w:p>
          <w:p w:rsidR="0074775E" w:rsidRPr="00252A09" w:rsidRDefault="0074775E" w:rsidP="0079192C">
            <w:pPr>
              <w:rPr>
                <w:color w:val="000000" w:themeColor="text1"/>
              </w:rPr>
            </w:pPr>
            <w:r w:rsidRPr="00252A09">
              <w:rPr>
                <w:color w:val="000000" w:themeColor="text1"/>
              </w:rPr>
              <w:t>погребению, не возмещаемых за счет государственных внебюджетных фондов и бюджетов иных уровней</w:t>
            </w:r>
          </w:p>
        </w:tc>
        <w:tc>
          <w:tcPr>
            <w:tcW w:w="3830" w:type="dxa"/>
            <w:shd w:val="clear" w:color="auto" w:fill="auto"/>
          </w:tcPr>
          <w:p w:rsidR="0074775E" w:rsidRPr="00252A09" w:rsidRDefault="0074775E" w:rsidP="0079192C">
            <w:pPr>
              <w:rPr>
                <w:color w:val="000000" w:themeColor="text1"/>
              </w:rPr>
            </w:pPr>
            <w:r w:rsidRPr="00252A09">
              <w:rPr>
                <w:color w:val="000000" w:themeColor="text1"/>
              </w:rPr>
              <w:t>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371" w:type="dxa"/>
            <w:shd w:val="clear" w:color="auto" w:fill="auto"/>
          </w:tcPr>
          <w:p w:rsidR="0074775E" w:rsidRPr="00252A09" w:rsidRDefault="0074775E" w:rsidP="0079192C">
            <w:pPr>
              <w:rPr>
                <w:color w:val="000000" w:themeColor="text1"/>
              </w:rPr>
            </w:pPr>
          </w:p>
        </w:tc>
        <w:tc>
          <w:tcPr>
            <w:tcW w:w="4961" w:type="dxa"/>
            <w:shd w:val="clear" w:color="auto" w:fill="auto"/>
          </w:tcPr>
          <w:p w:rsidR="0074775E" w:rsidRPr="00252A09" w:rsidRDefault="0074775E" w:rsidP="0079192C">
            <w:pPr>
              <w:rPr>
                <w:color w:val="000000" w:themeColor="text1"/>
              </w:rPr>
            </w:pPr>
          </w:p>
        </w:tc>
      </w:tr>
      <w:tr w:rsidR="007E7955" w:rsidRPr="00252A09" w:rsidTr="0079192C">
        <w:trPr>
          <w:trHeight w:val="417"/>
        </w:trPr>
        <w:tc>
          <w:tcPr>
            <w:tcW w:w="15559" w:type="dxa"/>
            <w:gridSpan w:val="5"/>
            <w:shd w:val="clear" w:color="auto" w:fill="auto"/>
          </w:tcPr>
          <w:p w:rsidR="007E7955" w:rsidRPr="00252A09" w:rsidRDefault="007E7955" w:rsidP="0079192C">
            <w:pPr>
              <w:rPr>
                <w:color w:val="000000" w:themeColor="text1"/>
              </w:rPr>
            </w:pPr>
            <w:r w:rsidRPr="00252A09">
              <w:rPr>
                <w:iCs/>
              </w:rPr>
              <w:t>Цель - Эффективное осуществление использования, защиты, охраны и обустройства городских лесов, а также создание условий для безопасного отдыха населения</w:t>
            </w:r>
          </w:p>
        </w:tc>
      </w:tr>
      <w:tr w:rsidR="007E7955" w:rsidRPr="00252A09" w:rsidTr="0079192C">
        <w:trPr>
          <w:trHeight w:val="409"/>
        </w:trPr>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Задача - 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r>
      <w:tr w:rsidR="007E7955" w:rsidRPr="00252A09" w:rsidTr="0079192C">
        <w:tc>
          <w:tcPr>
            <w:tcW w:w="15559" w:type="dxa"/>
            <w:gridSpan w:val="5"/>
            <w:shd w:val="clear" w:color="auto" w:fill="auto"/>
          </w:tcPr>
          <w:p w:rsidR="007E7955" w:rsidRPr="00252A09" w:rsidRDefault="007E7955" w:rsidP="0079192C">
            <w:pPr>
              <w:rPr>
                <w:color w:val="000000" w:themeColor="text1"/>
              </w:rPr>
            </w:pPr>
            <w:r w:rsidRPr="00252A09">
              <w:rPr>
                <w:color w:val="000000" w:themeColor="text1"/>
              </w:rPr>
              <w:t>Подпрограмма 8: Обустройство, использование, защита и охрана городских лесов</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8.1.</w:t>
            </w:r>
          </w:p>
        </w:tc>
        <w:tc>
          <w:tcPr>
            <w:tcW w:w="2693" w:type="dxa"/>
            <w:shd w:val="clear" w:color="auto" w:fill="auto"/>
          </w:tcPr>
          <w:p w:rsidR="007E7955" w:rsidRPr="00252A09" w:rsidRDefault="007E7955" w:rsidP="0079192C">
            <w:pPr>
              <w:rPr>
                <w:color w:val="000000" w:themeColor="text1"/>
              </w:rPr>
            </w:pPr>
            <w:r w:rsidRPr="00252A09">
              <w:rPr>
                <w:color w:val="000000" w:themeColor="text1"/>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830" w:type="dxa"/>
            <w:shd w:val="clear" w:color="auto" w:fill="auto"/>
          </w:tcPr>
          <w:p w:rsidR="007E7955" w:rsidRPr="00252A09" w:rsidRDefault="007E7955" w:rsidP="0079192C">
            <w:pPr>
              <w:rPr>
                <w:color w:val="000000" w:themeColor="text1"/>
              </w:rPr>
            </w:pPr>
            <w:r w:rsidRPr="00252A09">
              <w:rPr>
                <w:color w:val="000000" w:themeColor="text1"/>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3371" w:type="dxa"/>
            <w:shd w:val="clear" w:color="auto" w:fill="auto"/>
          </w:tcPr>
          <w:p w:rsidR="007E7955" w:rsidRPr="00252A09" w:rsidRDefault="007E7955" w:rsidP="0079192C">
            <w:pPr>
              <w:rPr>
                <w:color w:val="000000" w:themeColor="text1"/>
              </w:rPr>
            </w:pPr>
            <w:r w:rsidRPr="00252A09">
              <w:rPr>
                <w:color w:val="000000" w:themeColor="text1"/>
              </w:rPr>
              <w:t>Лесохозяйственный регламент городских лесов 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Лесопатологический мониторинг, га.</w:t>
            </w:r>
          </w:p>
          <w:p w:rsidR="007E7955" w:rsidRPr="00252A09" w:rsidRDefault="007E7955" w:rsidP="0079192C">
            <w:pPr>
              <w:rPr>
                <w:color w:val="000000" w:themeColor="text1"/>
              </w:rPr>
            </w:pPr>
            <w:r w:rsidRPr="00252A09">
              <w:rPr>
                <w:color w:val="000000" w:themeColor="text1"/>
              </w:rPr>
              <w:t>Лесопатологическое обследование, га.</w:t>
            </w:r>
          </w:p>
          <w:p w:rsidR="007E7955" w:rsidRPr="00252A09" w:rsidRDefault="007E7955" w:rsidP="0079192C">
            <w:pPr>
              <w:rPr>
                <w:color w:val="000000" w:themeColor="text1"/>
              </w:rPr>
            </w:pPr>
            <w:r w:rsidRPr="00252A09">
              <w:rPr>
                <w:color w:val="000000" w:themeColor="text1"/>
              </w:rPr>
              <w:t>Изготовление гнездовья, шт.</w:t>
            </w:r>
          </w:p>
          <w:p w:rsidR="007E7955" w:rsidRPr="00252A09" w:rsidRDefault="007E7955" w:rsidP="0079192C">
            <w:pPr>
              <w:rPr>
                <w:color w:val="000000" w:themeColor="text1"/>
              </w:rPr>
            </w:pPr>
            <w:r w:rsidRPr="00252A09">
              <w:rPr>
                <w:color w:val="000000" w:themeColor="text1"/>
              </w:rPr>
              <w:t>Изготовление кормушки для птиц, шт.</w:t>
            </w:r>
          </w:p>
          <w:p w:rsidR="007E7955" w:rsidRPr="00252A09" w:rsidRDefault="007E7955" w:rsidP="0079192C">
            <w:pPr>
              <w:rPr>
                <w:color w:val="000000" w:themeColor="text1"/>
              </w:rPr>
            </w:pPr>
            <w:r w:rsidRPr="00252A09">
              <w:rPr>
                <w:color w:val="000000" w:themeColor="text1"/>
              </w:rPr>
              <w:t>Осветление лесов, га.</w:t>
            </w:r>
          </w:p>
          <w:p w:rsidR="007E7955" w:rsidRPr="00252A09" w:rsidRDefault="007E7955" w:rsidP="0079192C">
            <w:pPr>
              <w:rPr>
                <w:color w:val="000000" w:themeColor="text1"/>
              </w:rPr>
            </w:pPr>
            <w:r w:rsidRPr="00252A09">
              <w:rPr>
                <w:color w:val="000000" w:themeColor="text1"/>
              </w:rPr>
              <w:t xml:space="preserve">Устройство аншлага по </w:t>
            </w:r>
            <w:proofErr w:type="spellStart"/>
            <w:r w:rsidRPr="00252A09">
              <w:rPr>
                <w:color w:val="000000" w:themeColor="text1"/>
              </w:rPr>
              <w:t>лесозащите</w:t>
            </w:r>
            <w:proofErr w:type="spellEnd"/>
            <w:r w:rsidRPr="00252A09">
              <w:rPr>
                <w:color w:val="000000" w:themeColor="text1"/>
              </w:rPr>
              <w:t>, шт.</w:t>
            </w:r>
          </w:p>
        </w:tc>
      </w:tr>
      <w:tr w:rsidR="00F179F7" w:rsidRPr="00252A09" w:rsidTr="00ED2C2E">
        <w:tc>
          <w:tcPr>
            <w:tcW w:w="704" w:type="dxa"/>
            <w:shd w:val="clear" w:color="auto" w:fill="auto"/>
          </w:tcPr>
          <w:p w:rsidR="00F179F7" w:rsidRPr="00252A09" w:rsidRDefault="00F179F7" w:rsidP="00ED2C2E">
            <w:pPr>
              <w:jc w:val="center"/>
            </w:pPr>
            <w:r w:rsidRPr="00252A09">
              <w:lastRenderedPageBreak/>
              <w:t>1</w:t>
            </w:r>
          </w:p>
        </w:tc>
        <w:tc>
          <w:tcPr>
            <w:tcW w:w="2693" w:type="dxa"/>
            <w:shd w:val="clear" w:color="auto" w:fill="auto"/>
          </w:tcPr>
          <w:p w:rsidR="00F179F7" w:rsidRPr="00252A09" w:rsidRDefault="00F179F7" w:rsidP="00ED2C2E">
            <w:pPr>
              <w:jc w:val="center"/>
            </w:pPr>
            <w:r w:rsidRPr="00252A09">
              <w:t>2</w:t>
            </w:r>
          </w:p>
        </w:tc>
        <w:tc>
          <w:tcPr>
            <w:tcW w:w="3830" w:type="dxa"/>
            <w:shd w:val="clear" w:color="auto" w:fill="auto"/>
          </w:tcPr>
          <w:p w:rsidR="00F179F7" w:rsidRPr="00252A09" w:rsidRDefault="00F179F7" w:rsidP="00ED2C2E">
            <w:pPr>
              <w:jc w:val="center"/>
            </w:pPr>
            <w:r w:rsidRPr="00252A09">
              <w:t>3</w:t>
            </w:r>
          </w:p>
        </w:tc>
        <w:tc>
          <w:tcPr>
            <w:tcW w:w="3371" w:type="dxa"/>
            <w:shd w:val="clear" w:color="auto" w:fill="auto"/>
          </w:tcPr>
          <w:p w:rsidR="00F179F7" w:rsidRPr="00252A09" w:rsidRDefault="00F179F7" w:rsidP="00ED2C2E">
            <w:pPr>
              <w:jc w:val="center"/>
            </w:pPr>
            <w:r w:rsidRPr="00252A09">
              <w:t>4</w:t>
            </w:r>
          </w:p>
        </w:tc>
        <w:tc>
          <w:tcPr>
            <w:tcW w:w="4961" w:type="dxa"/>
            <w:shd w:val="clear" w:color="auto" w:fill="auto"/>
          </w:tcPr>
          <w:p w:rsidR="00F179F7" w:rsidRPr="00252A09" w:rsidRDefault="00F179F7" w:rsidP="00ED2C2E">
            <w:pPr>
              <w:jc w:val="center"/>
            </w:pPr>
            <w:r w:rsidRPr="00252A09">
              <w:t>5</w:t>
            </w:r>
          </w:p>
        </w:tc>
      </w:tr>
      <w:tr w:rsidR="007E7955" w:rsidRPr="00252A09" w:rsidTr="0079192C">
        <w:tc>
          <w:tcPr>
            <w:tcW w:w="704" w:type="dxa"/>
            <w:shd w:val="clear" w:color="auto" w:fill="auto"/>
          </w:tcPr>
          <w:p w:rsidR="007E7955" w:rsidRPr="00252A09" w:rsidRDefault="007E7955" w:rsidP="0079192C">
            <w:pPr>
              <w:rPr>
                <w:color w:val="000000" w:themeColor="text1"/>
              </w:rPr>
            </w:pPr>
            <w:r w:rsidRPr="00252A09">
              <w:rPr>
                <w:color w:val="000000" w:themeColor="text1"/>
              </w:rPr>
              <w:t>8.2.</w:t>
            </w:r>
          </w:p>
        </w:tc>
        <w:tc>
          <w:tcPr>
            <w:tcW w:w="2693" w:type="dxa"/>
            <w:shd w:val="clear" w:color="auto" w:fill="auto"/>
          </w:tcPr>
          <w:p w:rsidR="00F179F7" w:rsidRDefault="007E7955" w:rsidP="00B24271">
            <w:pPr>
              <w:rPr>
                <w:color w:val="000000" w:themeColor="text1"/>
              </w:rPr>
            </w:pPr>
            <w:r w:rsidRPr="00252A09">
              <w:rPr>
                <w:color w:val="000000" w:themeColor="text1"/>
              </w:rPr>
              <w:t>Предупреждение возникновения и</w:t>
            </w:r>
          </w:p>
          <w:p w:rsidR="007E7955" w:rsidRPr="00252A09" w:rsidRDefault="00F179F7" w:rsidP="00B24271">
            <w:pPr>
              <w:rPr>
                <w:color w:val="000000" w:themeColor="text1"/>
              </w:rPr>
            </w:pPr>
            <w:r w:rsidRPr="00252A09">
              <w:rPr>
                <w:color w:val="000000" w:themeColor="text1"/>
              </w:rPr>
              <w:t>распространения лесных пожаров</w:t>
            </w:r>
            <w:r w:rsidR="007E7955" w:rsidRPr="00252A09">
              <w:rPr>
                <w:color w:val="000000" w:themeColor="text1"/>
              </w:rPr>
              <w:t xml:space="preserve"> </w:t>
            </w:r>
          </w:p>
        </w:tc>
        <w:tc>
          <w:tcPr>
            <w:tcW w:w="3830" w:type="dxa"/>
            <w:shd w:val="clear" w:color="auto" w:fill="auto"/>
          </w:tcPr>
          <w:p w:rsidR="007E7955" w:rsidRPr="00252A09" w:rsidRDefault="007E7955" w:rsidP="00B24271">
            <w:pPr>
              <w:rPr>
                <w:color w:val="000000" w:themeColor="text1"/>
              </w:rPr>
            </w:pPr>
            <w:r w:rsidRPr="00252A09">
              <w:rPr>
                <w:color w:val="000000" w:themeColor="text1"/>
              </w:rPr>
              <w:t xml:space="preserve">Направлено на предупреждение возникновения и распространения </w:t>
            </w:r>
            <w:r w:rsidR="00F179F7" w:rsidRPr="00252A09">
              <w:rPr>
                <w:color w:val="000000" w:themeColor="text1"/>
              </w:rPr>
              <w:t>лесных пожаров</w:t>
            </w:r>
          </w:p>
        </w:tc>
        <w:tc>
          <w:tcPr>
            <w:tcW w:w="3371" w:type="dxa"/>
            <w:shd w:val="clear" w:color="auto" w:fill="auto"/>
          </w:tcPr>
          <w:p w:rsidR="00B24271" w:rsidRDefault="007E7955" w:rsidP="00B24271">
            <w:pPr>
              <w:rPr>
                <w:color w:val="000000" w:themeColor="text1"/>
              </w:rPr>
            </w:pPr>
            <w:r w:rsidRPr="00252A09">
              <w:rPr>
                <w:color w:val="000000" w:themeColor="text1"/>
              </w:rPr>
              <w:t xml:space="preserve">Лесохозяйственный регламент городских лесов </w:t>
            </w:r>
          </w:p>
          <w:p w:rsidR="00F179F7" w:rsidRPr="00252A09" w:rsidRDefault="00F179F7" w:rsidP="00B24271">
            <w:pPr>
              <w:rPr>
                <w:color w:val="000000" w:themeColor="text1"/>
              </w:rPr>
            </w:pPr>
            <w:r w:rsidRPr="00252A09">
              <w:rPr>
                <w:color w:val="000000" w:themeColor="text1"/>
              </w:rPr>
              <w:t>муниципального образования город Нефтеюганск Ханты-Мансийского автономного округа – Югры на 2019-2028 годы, утвержденная Постановлением администрации города Нефтеюганска от 17.01.2019 № 1-нп</w:t>
            </w:r>
          </w:p>
        </w:tc>
        <w:tc>
          <w:tcPr>
            <w:tcW w:w="4961" w:type="dxa"/>
            <w:shd w:val="clear" w:color="auto" w:fill="auto"/>
          </w:tcPr>
          <w:p w:rsidR="007E7955" w:rsidRPr="00252A09" w:rsidRDefault="007E7955" w:rsidP="0079192C">
            <w:pPr>
              <w:rPr>
                <w:color w:val="000000" w:themeColor="text1"/>
              </w:rPr>
            </w:pPr>
            <w:r w:rsidRPr="00252A09">
              <w:rPr>
                <w:color w:val="000000" w:themeColor="text1"/>
              </w:rPr>
              <w:t>Изготовление и монтаж информационных стендов, шт.</w:t>
            </w:r>
          </w:p>
        </w:tc>
      </w:tr>
    </w:tbl>
    <w:p w:rsidR="0074775E" w:rsidRDefault="00535812" w:rsidP="00535812">
      <w:pPr>
        <w:rPr>
          <w:sz w:val="28"/>
          <w:szCs w:val="28"/>
        </w:rPr>
      </w:pPr>
      <w:r>
        <w:rPr>
          <w:sz w:val="28"/>
          <w:szCs w:val="28"/>
        </w:rPr>
        <w:t xml:space="preserve">                                                                                                                                                                              </w:t>
      </w: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74775E" w:rsidRDefault="0074775E" w:rsidP="00535812">
      <w:pPr>
        <w:rPr>
          <w:sz w:val="28"/>
          <w:szCs w:val="28"/>
        </w:rPr>
      </w:pPr>
    </w:p>
    <w:p w:rsidR="004720FD" w:rsidRDefault="004720FD" w:rsidP="00535812">
      <w:pPr>
        <w:rPr>
          <w:sz w:val="28"/>
          <w:szCs w:val="28"/>
        </w:rPr>
      </w:pPr>
    </w:p>
    <w:p w:rsidR="00F179F7" w:rsidRDefault="00F179F7" w:rsidP="00535812">
      <w:pPr>
        <w:rPr>
          <w:sz w:val="28"/>
          <w:szCs w:val="28"/>
        </w:rPr>
      </w:pPr>
    </w:p>
    <w:p w:rsidR="006E299C" w:rsidRDefault="0074775E" w:rsidP="006E299C">
      <w:pPr>
        <w:ind w:left="10635" w:firstLine="709"/>
        <w:rPr>
          <w:sz w:val="28"/>
          <w:szCs w:val="28"/>
        </w:rPr>
      </w:pPr>
      <w:r>
        <w:rPr>
          <w:sz w:val="28"/>
          <w:szCs w:val="28"/>
        </w:rPr>
        <w:lastRenderedPageBreak/>
        <w:t xml:space="preserve">     </w:t>
      </w:r>
      <w:r w:rsidR="006E299C">
        <w:rPr>
          <w:sz w:val="28"/>
          <w:szCs w:val="28"/>
        </w:rPr>
        <w:t>Приложение 4</w:t>
      </w:r>
    </w:p>
    <w:p w:rsidR="006E299C" w:rsidRDefault="006E299C" w:rsidP="006E299C">
      <w:pPr>
        <w:ind w:left="9926"/>
        <w:jc w:val="center"/>
        <w:rPr>
          <w:sz w:val="28"/>
          <w:szCs w:val="28"/>
        </w:rPr>
      </w:pPr>
      <w:r>
        <w:rPr>
          <w:sz w:val="28"/>
          <w:szCs w:val="28"/>
        </w:rPr>
        <w:t xml:space="preserve">      к постановлению</w:t>
      </w:r>
    </w:p>
    <w:p w:rsidR="006E299C" w:rsidRDefault="006E299C" w:rsidP="006E299C">
      <w:pPr>
        <w:ind w:left="9926" w:firstLine="709"/>
        <w:jc w:val="center"/>
        <w:rPr>
          <w:sz w:val="28"/>
          <w:szCs w:val="28"/>
        </w:rPr>
      </w:pPr>
      <w:r>
        <w:rPr>
          <w:sz w:val="28"/>
          <w:szCs w:val="28"/>
        </w:rPr>
        <w:t xml:space="preserve">      администрации города</w:t>
      </w:r>
    </w:p>
    <w:p w:rsidR="006E299C" w:rsidRDefault="006E299C" w:rsidP="004776C0">
      <w:pPr>
        <w:jc w:val="center"/>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776C0">
        <w:rPr>
          <w:sz w:val="28"/>
          <w:szCs w:val="28"/>
        </w:rPr>
        <w:t xml:space="preserve">           </w:t>
      </w:r>
      <w:r w:rsidR="004776C0" w:rsidRPr="00F14EE2">
        <w:rPr>
          <w:rFonts w:eastAsia="Times New Roman"/>
          <w:sz w:val="28"/>
          <w:szCs w:val="28"/>
          <w:lang w:eastAsia="ru-RU"/>
        </w:rPr>
        <w:t xml:space="preserve">от </w:t>
      </w:r>
      <w:r w:rsidR="004776C0" w:rsidRPr="004776C0">
        <w:rPr>
          <w:sz w:val="28"/>
          <w:szCs w:val="28"/>
        </w:rPr>
        <w:t>23.03.2021</w:t>
      </w:r>
      <w:r w:rsidR="004776C0">
        <w:rPr>
          <w:sz w:val="28"/>
          <w:szCs w:val="28"/>
        </w:rPr>
        <w:t xml:space="preserve"> </w:t>
      </w:r>
      <w:r w:rsidR="004776C0">
        <w:rPr>
          <w:rFonts w:eastAsia="Times New Roman"/>
          <w:sz w:val="28"/>
          <w:szCs w:val="28"/>
          <w:lang w:eastAsia="ru-RU"/>
        </w:rPr>
        <w:t>№ 388-п</w:t>
      </w:r>
    </w:p>
    <w:p w:rsidR="006E299C" w:rsidRDefault="006E299C" w:rsidP="006E299C">
      <w:pPr>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4776C0" w:rsidRDefault="004776C0" w:rsidP="006E299C">
      <w:pPr>
        <w:jc w:val="center"/>
        <w:rPr>
          <w:sz w:val="28"/>
          <w:szCs w:val="28"/>
        </w:rPr>
      </w:pPr>
    </w:p>
    <w:p w:rsidR="006E299C" w:rsidRDefault="006E299C" w:rsidP="006E299C">
      <w:pPr>
        <w:tabs>
          <w:tab w:val="left" w:pos="11310"/>
        </w:tabs>
        <w:rPr>
          <w:sz w:val="2"/>
          <w:szCs w:val="2"/>
        </w:rPr>
      </w:pPr>
    </w:p>
    <w:p w:rsidR="006E299C" w:rsidRDefault="006E299C" w:rsidP="006E299C">
      <w:pPr>
        <w:tabs>
          <w:tab w:val="left" w:pos="11310"/>
        </w:tabs>
        <w:rPr>
          <w:sz w:val="2"/>
          <w:szCs w:val="2"/>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306"/>
        <w:gridCol w:w="709"/>
        <w:gridCol w:w="992"/>
        <w:gridCol w:w="1134"/>
        <w:gridCol w:w="1164"/>
        <w:gridCol w:w="709"/>
        <w:gridCol w:w="650"/>
        <w:gridCol w:w="1134"/>
      </w:tblGrid>
      <w:tr w:rsidR="006E299C" w:rsidTr="006E299C">
        <w:trPr>
          <w:trHeight w:val="567"/>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 п/п</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proofErr w:type="spellStart"/>
            <w:r>
              <w:rPr>
                <w:sz w:val="22"/>
                <w:szCs w:val="22"/>
              </w:rPr>
              <w:t>Наимено</w:t>
            </w:r>
            <w:proofErr w:type="spellEnd"/>
            <w:r>
              <w:rPr>
                <w:sz w:val="22"/>
                <w:szCs w:val="22"/>
              </w:rPr>
              <w:t xml:space="preserve"> </w:t>
            </w:r>
            <w:proofErr w:type="spellStart"/>
            <w:r>
              <w:rPr>
                <w:sz w:val="22"/>
                <w:szCs w:val="22"/>
              </w:rPr>
              <w:t>вание</w:t>
            </w:r>
            <w:proofErr w:type="spellEnd"/>
            <w:r>
              <w:rPr>
                <w:sz w:val="22"/>
                <w:szCs w:val="22"/>
              </w:rPr>
              <w:t xml:space="preserve"> портфеля проектов, проекта</w:t>
            </w:r>
          </w:p>
        </w:tc>
        <w:tc>
          <w:tcPr>
            <w:tcW w:w="127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proofErr w:type="spellStart"/>
            <w:r>
              <w:rPr>
                <w:sz w:val="22"/>
                <w:szCs w:val="22"/>
              </w:rPr>
              <w:t>Наименова</w:t>
            </w:r>
            <w:proofErr w:type="spellEnd"/>
            <w:r>
              <w:rPr>
                <w:sz w:val="22"/>
                <w:szCs w:val="22"/>
              </w:rPr>
              <w:t xml:space="preserve"> </w:t>
            </w:r>
            <w:proofErr w:type="spellStart"/>
            <w:r>
              <w:rPr>
                <w:sz w:val="22"/>
                <w:szCs w:val="22"/>
              </w:rPr>
              <w:t>ние</w:t>
            </w:r>
            <w:proofErr w:type="spellEnd"/>
            <w:r>
              <w:rPr>
                <w:sz w:val="22"/>
                <w:szCs w:val="22"/>
              </w:rPr>
              <w:t xml:space="preserve"> проекта или мероприятия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 xml:space="preserve">Ответствен </w:t>
            </w:r>
            <w:proofErr w:type="spellStart"/>
            <w:r>
              <w:rPr>
                <w:sz w:val="22"/>
                <w:szCs w:val="22"/>
              </w:rPr>
              <w:t>ный</w:t>
            </w:r>
            <w:proofErr w:type="spellEnd"/>
            <w:r>
              <w:rPr>
                <w:sz w:val="22"/>
                <w:szCs w:val="22"/>
              </w:rPr>
              <w:t xml:space="preserve"> исполнитель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 xml:space="preserve">Номер </w:t>
            </w:r>
            <w:proofErr w:type="spellStart"/>
            <w:r>
              <w:rPr>
                <w:sz w:val="22"/>
                <w:szCs w:val="22"/>
              </w:rPr>
              <w:t>основно</w:t>
            </w:r>
            <w:proofErr w:type="spellEnd"/>
            <w:r>
              <w:rPr>
                <w:sz w:val="22"/>
                <w:szCs w:val="22"/>
              </w:rPr>
              <w:t xml:space="preserve"> </w:t>
            </w:r>
            <w:proofErr w:type="spellStart"/>
            <w:r>
              <w:rPr>
                <w:sz w:val="22"/>
                <w:szCs w:val="22"/>
              </w:rPr>
              <w:t>го</w:t>
            </w:r>
            <w:proofErr w:type="spellEnd"/>
            <w:r>
              <w:rPr>
                <w:sz w:val="22"/>
                <w:szCs w:val="22"/>
              </w:rPr>
              <w:t xml:space="preserve"> мероприятия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Цели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Срок реализации</w:t>
            </w:r>
          </w:p>
        </w:tc>
        <w:tc>
          <w:tcPr>
            <w:tcW w:w="1306" w:type="dxa"/>
            <w:vMerge w:val="restart"/>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 xml:space="preserve">Источники </w:t>
            </w:r>
            <w:proofErr w:type="spellStart"/>
            <w:r>
              <w:rPr>
                <w:sz w:val="22"/>
                <w:szCs w:val="22"/>
              </w:rPr>
              <w:t>финансиро</w:t>
            </w:r>
            <w:proofErr w:type="spellEnd"/>
            <w:r>
              <w:rPr>
                <w:sz w:val="22"/>
                <w:szCs w:val="22"/>
              </w:rPr>
              <w:t xml:space="preserve"> </w:t>
            </w:r>
            <w:proofErr w:type="spellStart"/>
            <w:r>
              <w:rPr>
                <w:sz w:val="22"/>
                <w:szCs w:val="22"/>
              </w:rPr>
              <w:t>вания</w:t>
            </w:r>
            <w:proofErr w:type="spellEnd"/>
          </w:p>
        </w:tc>
        <w:tc>
          <w:tcPr>
            <w:tcW w:w="6492" w:type="dxa"/>
            <w:gridSpan w:val="7"/>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Значения показателя по годам</w:t>
            </w:r>
          </w:p>
        </w:tc>
      </w:tr>
      <w:tr w:rsidR="006E299C" w:rsidTr="006E299C">
        <w:trPr>
          <w:trHeight w:val="258"/>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2021</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2022</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2023</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ind w:left="-113" w:right="-137"/>
              <w:jc w:val="center"/>
              <w:rPr>
                <w:sz w:val="22"/>
                <w:szCs w:val="22"/>
              </w:rPr>
            </w:pPr>
            <w:r>
              <w:rPr>
                <w:sz w:val="22"/>
                <w:szCs w:val="22"/>
              </w:rPr>
              <w:t>за период с 2019 г. по 2024 г.</w:t>
            </w:r>
          </w:p>
        </w:tc>
      </w:tr>
      <w:tr w:rsidR="006E299C" w:rsidTr="006E299C">
        <w:trPr>
          <w:trHeight w:val="212"/>
        </w:trPr>
        <w:tc>
          <w:tcPr>
            <w:tcW w:w="3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w:t>
            </w:r>
          </w:p>
        </w:tc>
        <w:tc>
          <w:tcPr>
            <w:tcW w:w="101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15</w:t>
            </w:r>
          </w:p>
        </w:tc>
      </w:tr>
      <w:tr w:rsidR="006E299C" w:rsidTr="006E299C">
        <w:trPr>
          <w:trHeight w:val="340"/>
        </w:trPr>
        <w:tc>
          <w:tcPr>
            <w:tcW w:w="392" w:type="dxa"/>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p>
        </w:tc>
        <w:tc>
          <w:tcPr>
            <w:tcW w:w="1019" w:type="dxa"/>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p>
        </w:tc>
        <w:tc>
          <w:tcPr>
            <w:tcW w:w="1278" w:type="dxa"/>
            <w:gridSpan w:val="2"/>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p>
        </w:tc>
        <w:tc>
          <w:tcPr>
            <w:tcW w:w="11170" w:type="dxa"/>
            <w:gridSpan w:val="11"/>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Портфели проектов, основанные на национальных и федеральных проектах Российской Федерации</w:t>
            </w:r>
          </w:p>
        </w:tc>
      </w:tr>
      <w:tr w:rsidR="006E299C" w:rsidTr="006E299C">
        <w:trPr>
          <w:trHeight w:val="327"/>
        </w:trPr>
        <w:tc>
          <w:tcPr>
            <w:tcW w:w="392"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1</w:t>
            </w:r>
          </w:p>
        </w:tc>
        <w:tc>
          <w:tcPr>
            <w:tcW w:w="1019"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Портфель проектов «ЭКОЛОГИЯ»</w:t>
            </w:r>
          </w:p>
        </w:tc>
        <w:tc>
          <w:tcPr>
            <w:tcW w:w="1278" w:type="dxa"/>
            <w:gridSpan w:val="2"/>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r>
              <w:rPr>
                <w:sz w:val="22"/>
                <w:szCs w:val="22"/>
              </w:rPr>
              <w:t>Портфель проектов «ЭКОЛОГИЯ»</w:t>
            </w:r>
          </w:p>
          <w:p w:rsidR="006E299C" w:rsidRDefault="006E299C" w:rsidP="006E299C">
            <w:pPr>
              <w:rPr>
                <w:sz w:val="22"/>
                <w:szCs w:val="22"/>
              </w:rPr>
            </w:pPr>
            <w:r>
              <w:rPr>
                <w:sz w:val="22"/>
                <w:szCs w:val="22"/>
              </w:rPr>
              <w:t xml:space="preserve"> (номер показателя 19 таблицы 1.1)</w:t>
            </w:r>
          </w:p>
          <w:p w:rsidR="006E299C" w:rsidRDefault="006E299C" w:rsidP="006E299C">
            <w:pPr>
              <w:rPr>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4.1.</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ind w:left="-70"/>
              <w:rPr>
                <w:sz w:val="22"/>
                <w:szCs w:val="22"/>
              </w:rPr>
            </w:pPr>
            <w:r>
              <w:rPr>
                <w:sz w:val="22"/>
                <w:szCs w:val="22"/>
              </w:rPr>
              <w:t>01.01.2019-31.12.2024</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146,360</w:t>
            </w:r>
          </w:p>
        </w:tc>
      </w:tr>
      <w:tr w:rsidR="006E299C" w:rsidTr="006E299C">
        <w:trPr>
          <w:trHeight w:val="41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212"/>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146,360</w:t>
            </w:r>
          </w:p>
        </w:tc>
      </w:tr>
      <w:tr w:rsidR="006E299C" w:rsidTr="006E299C">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ind w:right="-108"/>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176"/>
        </w:trPr>
        <w:tc>
          <w:tcPr>
            <w:tcW w:w="392"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18"/>
                <w:szCs w:val="18"/>
              </w:rPr>
            </w:pPr>
          </w:p>
        </w:tc>
        <w:tc>
          <w:tcPr>
            <w:tcW w:w="1019"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18"/>
                <w:szCs w:val="18"/>
              </w:rPr>
            </w:pPr>
          </w:p>
        </w:tc>
        <w:tc>
          <w:tcPr>
            <w:tcW w:w="1278" w:type="dxa"/>
            <w:gridSpan w:val="2"/>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Региональный проект «Чистая страна» (номер показателя 1.1 Таблица 1.)</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22"/>
              </w:rPr>
            </w:pPr>
            <w:r>
              <w:rPr>
                <w:sz w:val="22"/>
                <w:szCs w:val="22"/>
              </w:rPr>
              <w:t>4.4.</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01.01.2020-31.12.2021</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530 000,000</w:t>
            </w:r>
          </w:p>
        </w:tc>
      </w:tr>
      <w:tr w:rsidR="006E299C" w:rsidTr="006E299C">
        <w:trPr>
          <w:trHeight w:val="377"/>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r>
      <w:tr w:rsidR="006E299C" w:rsidTr="006E299C">
        <w:trPr>
          <w:trHeight w:val="39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r>
      <w:tr w:rsidR="006E299C" w:rsidTr="006E299C">
        <w:trPr>
          <w:trHeight w:val="69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78" w:type="dxa"/>
            <w:gridSpan w:val="2"/>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227"/>
        </w:trPr>
        <w:tc>
          <w:tcPr>
            <w:tcW w:w="3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2</w:t>
            </w:r>
          </w:p>
        </w:tc>
        <w:tc>
          <w:tcPr>
            <w:tcW w:w="1278" w:type="dxa"/>
            <w:gridSpan w:val="2"/>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3</w:t>
            </w:r>
          </w:p>
        </w:tc>
        <w:tc>
          <w:tcPr>
            <w:tcW w:w="1275"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15</w:t>
            </w:r>
          </w:p>
        </w:tc>
      </w:tr>
      <w:tr w:rsidR="006E299C" w:rsidTr="006E299C">
        <w:trPr>
          <w:trHeight w:val="13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22"/>
                <w:szCs w:val="18"/>
              </w:rPr>
              <w:t>Итого по портфелю проектов «ЭКОЛОГИЯ»</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530 146,360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265 000,000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lang w:val="en-US"/>
              </w:rPr>
              <w:t>146,360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132 500,000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265 146,360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18"/>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r w:rsidR="006E299C" w:rsidTr="006E299C">
        <w:trPr>
          <w:trHeight w:val="510"/>
        </w:trPr>
        <w:tc>
          <w:tcPr>
            <w:tcW w:w="392" w:type="dxa"/>
            <w:vMerge w:val="restart"/>
            <w:tcBorders>
              <w:top w:val="single" w:sz="4" w:space="0" w:color="auto"/>
              <w:left w:val="single" w:sz="4" w:space="0" w:color="auto"/>
              <w:right w:val="single" w:sz="4" w:space="0" w:color="auto"/>
            </w:tcBorders>
            <w:hideMark/>
          </w:tcPr>
          <w:p w:rsidR="006E299C" w:rsidRDefault="006E299C" w:rsidP="006E299C">
            <w:pPr>
              <w:rPr>
                <w:sz w:val="22"/>
                <w:szCs w:val="22"/>
              </w:rPr>
            </w:pPr>
            <w:r>
              <w:rPr>
                <w:sz w:val="22"/>
                <w:szCs w:val="22"/>
              </w:rPr>
              <w:t>2</w:t>
            </w:r>
          </w:p>
        </w:tc>
        <w:tc>
          <w:tcPr>
            <w:tcW w:w="1019" w:type="dxa"/>
            <w:vMerge w:val="restart"/>
            <w:tcBorders>
              <w:top w:val="single" w:sz="4" w:space="0" w:color="auto"/>
              <w:left w:val="single" w:sz="4" w:space="0" w:color="auto"/>
              <w:right w:val="single" w:sz="4" w:space="0" w:color="auto"/>
            </w:tcBorders>
            <w:hideMark/>
          </w:tcPr>
          <w:p w:rsidR="006E299C" w:rsidRDefault="006E299C" w:rsidP="006E299C">
            <w:pPr>
              <w:ind w:right="-110"/>
              <w:rPr>
                <w:sz w:val="21"/>
                <w:szCs w:val="21"/>
              </w:rPr>
            </w:pPr>
            <w:r>
              <w:rPr>
                <w:sz w:val="21"/>
                <w:szCs w:val="21"/>
              </w:rPr>
              <w:t>Портфель проектов «Жилье и городская среда»</w:t>
            </w:r>
          </w:p>
        </w:tc>
        <w:tc>
          <w:tcPr>
            <w:tcW w:w="1249" w:type="dxa"/>
            <w:vMerge w:val="restart"/>
            <w:tcBorders>
              <w:top w:val="single" w:sz="4" w:space="0" w:color="auto"/>
              <w:left w:val="single" w:sz="4" w:space="0" w:color="auto"/>
              <w:right w:val="single" w:sz="4" w:space="0" w:color="auto"/>
            </w:tcBorders>
            <w:hideMark/>
          </w:tcPr>
          <w:p w:rsidR="006E299C" w:rsidRDefault="006E299C" w:rsidP="006E299C">
            <w:pPr>
              <w:rPr>
                <w:sz w:val="21"/>
                <w:szCs w:val="21"/>
              </w:rPr>
            </w:pPr>
            <w:r>
              <w:rPr>
                <w:sz w:val="21"/>
                <w:szCs w:val="21"/>
              </w:rPr>
              <w:t>Портфель проектов «Жилье и городская среда»</w:t>
            </w:r>
          </w:p>
          <w:p w:rsidR="006E299C" w:rsidRDefault="006E299C" w:rsidP="006E299C">
            <w:pPr>
              <w:rPr>
                <w:sz w:val="21"/>
                <w:szCs w:val="21"/>
              </w:rPr>
            </w:pPr>
            <w:r>
              <w:rPr>
                <w:sz w:val="21"/>
                <w:szCs w:val="21"/>
              </w:rPr>
              <w:t xml:space="preserve"> (номер показателя из таблицы </w:t>
            </w:r>
            <w:r>
              <w:rPr>
                <w:sz w:val="22"/>
                <w:szCs w:val="22"/>
              </w:rPr>
              <w:t>2,3)</w:t>
            </w:r>
          </w:p>
        </w:tc>
        <w:tc>
          <w:tcPr>
            <w:tcW w:w="1304" w:type="dxa"/>
            <w:gridSpan w:val="2"/>
            <w:vMerge w:val="restart"/>
            <w:tcBorders>
              <w:top w:val="single" w:sz="4" w:space="0" w:color="auto"/>
              <w:left w:val="single" w:sz="4" w:space="0" w:color="auto"/>
              <w:right w:val="single" w:sz="4" w:space="0" w:color="auto"/>
            </w:tcBorders>
            <w:hideMark/>
          </w:tcPr>
          <w:p w:rsidR="006E299C" w:rsidRDefault="006E299C" w:rsidP="006E299C">
            <w:pPr>
              <w:rPr>
                <w:sz w:val="22"/>
                <w:szCs w:val="22"/>
              </w:rPr>
            </w:pPr>
            <w:r>
              <w:rPr>
                <w:sz w:val="22"/>
                <w:szCs w:val="22"/>
              </w:rPr>
              <w:t>департамент жилищно-коммунального хозяйства администрации города</w:t>
            </w:r>
          </w:p>
        </w:tc>
        <w:tc>
          <w:tcPr>
            <w:tcW w:w="851" w:type="dxa"/>
            <w:vMerge w:val="restart"/>
            <w:tcBorders>
              <w:top w:val="single" w:sz="4" w:space="0" w:color="auto"/>
              <w:left w:val="single" w:sz="4" w:space="0" w:color="auto"/>
              <w:right w:val="single" w:sz="4" w:space="0" w:color="auto"/>
            </w:tcBorders>
            <w:hideMark/>
          </w:tcPr>
          <w:p w:rsidR="006E299C" w:rsidRDefault="006E299C" w:rsidP="006E299C">
            <w:pPr>
              <w:rPr>
                <w:sz w:val="22"/>
                <w:szCs w:val="22"/>
              </w:rPr>
            </w:pPr>
            <w:r>
              <w:rPr>
                <w:sz w:val="22"/>
                <w:szCs w:val="22"/>
              </w:rPr>
              <w:t xml:space="preserve"> 4.3.</w:t>
            </w:r>
          </w:p>
        </w:tc>
        <w:tc>
          <w:tcPr>
            <w:tcW w:w="1276" w:type="dxa"/>
            <w:vMerge w:val="restart"/>
            <w:tcBorders>
              <w:top w:val="single" w:sz="4" w:space="0" w:color="auto"/>
              <w:left w:val="single" w:sz="4" w:space="0" w:color="auto"/>
              <w:right w:val="single" w:sz="4" w:space="0" w:color="auto"/>
            </w:tcBorders>
            <w:hideMark/>
          </w:tcPr>
          <w:p w:rsidR="006E299C" w:rsidRDefault="006E299C" w:rsidP="006E299C">
            <w:pPr>
              <w:ind w:right="-108"/>
              <w:rPr>
                <w:sz w:val="22"/>
                <w:szCs w:val="22"/>
              </w:rPr>
            </w:pPr>
            <w:r>
              <w:rPr>
                <w:sz w:val="22"/>
                <w:szCs w:val="22"/>
              </w:rPr>
              <w:t xml:space="preserve">Повышение качества условий проживания населения за счет </w:t>
            </w:r>
            <w:proofErr w:type="spellStart"/>
            <w:r>
              <w:rPr>
                <w:sz w:val="22"/>
                <w:szCs w:val="22"/>
              </w:rPr>
              <w:t>формирова</w:t>
            </w:r>
            <w:proofErr w:type="spellEnd"/>
            <w:r>
              <w:rPr>
                <w:sz w:val="22"/>
                <w:szCs w:val="22"/>
              </w:rPr>
              <w:t xml:space="preserve"> ния благо приятной среды проживания граждан.</w:t>
            </w:r>
          </w:p>
        </w:tc>
        <w:tc>
          <w:tcPr>
            <w:tcW w:w="1245" w:type="dxa"/>
            <w:vMerge w:val="restart"/>
            <w:tcBorders>
              <w:top w:val="single" w:sz="4" w:space="0" w:color="auto"/>
              <w:left w:val="single" w:sz="4" w:space="0" w:color="auto"/>
              <w:right w:val="single" w:sz="4" w:space="0" w:color="auto"/>
            </w:tcBorders>
            <w:hideMark/>
          </w:tcPr>
          <w:p w:rsidR="006E299C" w:rsidRDefault="006E299C" w:rsidP="006E299C">
            <w:pPr>
              <w:rPr>
                <w:sz w:val="22"/>
                <w:szCs w:val="22"/>
              </w:rPr>
            </w:pPr>
            <w:r>
              <w:rPr>
                <w:sz w:val="22"/>
                <w:szCs w:val="22"/>
              </w:rPr>
              <w:t>01.01.2019-31.12.2022</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39 306,500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38 715,500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178 228,52713</w:t>
            </w:r>
          </w:p>
        </w:tc>
      </w:tr>
      <w:tr w:rsidR="006E299C" w:rsidTr="006E299C">
        <w:trPr>
          <w:trHeight w:val="510"/>
        </w:trPr>
        <w:tc>
          <w:tcPr>
            <w:tcW w:w="392"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01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24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304" w:type="dxa"/>
            <w:gridSpan w:val="2"/>
            <w:vMerge/>
            <w:tcBorders>
              <w:left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12 834,200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59 082,77486</w:t>
            </w:r>
          </w:p>
        </w:tc>
      </w:tr>
      <w:tr w:rsidR="006E299C" w:rsidTr="006E299C">
        <w:trPr>
          <w:trHeight w:val="510"/>
        </w:trPr>
        <w:tc>
          <w:tcPr>
            <w:tcW w:w="392"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01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24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304" w:type="dxa"/>
            <w:gridSpan w:val="2"/>
            <w:vMerge/>
            <w:tcBorders>
              <w:left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rPr>
                <w:sz w:val="18"/>
                <w:szCs w:val="18"/>
              </w:rPr>
            </w:pPr>
            <w:r>
              <w:rPr>
                <w:sz w:val="18"/>
                <w:szCs w:val="18"/>
              </w:rPr>
              <w:t>бюджет автономного округа</w:t>
            </w:r>
          </w:p>
          <w:p w:rsidR="006E299C" w:rsidRDefault="006E299C" w:rsidP="006E299C">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20 380,400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20 073,900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92 411,29657</w:t>
            </w:r>
          </w:p>
        </w:tc>
      </w:tr>
      <w:tr w:rsidR="006E299C" w:rsidTr="006E299C">
        <w:trPr>
          <w:trHeight w:val="510"/>
        </w:trPr>
        <w:tc>
          <w:tcPr>
            <w:tcW w:w="392"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01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24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304" w:type="dxa"/>
            <w:gridSpan w:val="2"/>
            <w:vMerge/>
            <w:tcBorders>
              <w:left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18"/>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5 896,000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5 807,400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26 734,45570</w:t>
            </w:r>
          </w:p>
        </w:tc>
      </w:tr>
      <w:tr w:rsidR="006E299C" w:rsidTr="006E299C">
        <w:trPr>
          <w:trHeight w:val="1465"/>
        </w:trPr>
        <w:tc>
          <w:tcPr>
            <w:tcW w:w="392"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01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249" w:type="dxa"/>
            <w:vMerge/>
            <w:tcBorders>
              <w:left w:val="single" w:sz="4" w:space="0" w:color="auto"/>
              <w:right w:val="single" w:sz="4" w:space="0" w:color="auto"/>
            </w:tcBorders>
            <w:vAlign w:val="center"/>
            <w:hideMark/>
          </w:tcPr>
          <w:p w:rsidR="006E299C" w:rsidRDefault="006E299C" w:rsidP="006E299C">
            <w:pPr>
              <w:rPr>
                <w:sz w:val="21"/>
                <w:szCs w:val="21"/>
              </w:rPr>
            </w:pPr>
          </w:p>
        </w:tc>
        <w:tc>
          <w:tcPr>
            <w:tcW w:w="1304" w:type="dxa"/>
            <w:gridSpan w:val="2"/>
            <w:vMerge/>
            <w:tcBorders>
              <w:left w:val="single" w:sz="4" w:space="0" w:color="auto"/>
              <w:right w:val="single" w:sz="4" w:space="0" w:color="auto"/>
            </w:tcBorders>
            <w:vAlign w:val="center"/>
            <w:hideMark/>
          </w:tcPr>
          <w:p w:rsidR="006E299C" w:rsidRDefault="006E299C" w:rsidP="006E299C">
            <w:pPr>
              <w:rPr>
                <w:sz w:val="22"/>
                <w:szCs w:val="22"/>
              </w:rPr>
            </w:pPr>
          </w:p>
        </w:tc>
        <w:tc>
          <w:tcPr>
            <w:tcW w:w="851"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76"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245" w:type="dxa"/>
            <w:vMerge/>
            <w:tcBorders>
              <w:left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right w:val="single" w:sz="4" w:space="0" w:color="auto"/>
            </w:tcBorders>
          </w:tcPr>
          <w:p w:rsidR="006E299C" w:rsidRDefault="006E299C" w:rsidP="006E299C">
            <w:pPr>
              <w:rPr>
                <w:sz w:val="18"/>
                <w:szCs w:val="18"/>
              </w:rPr>
            </w:pPr>
            <w:r>
              <w:rPr>
                <w:sz w:val="18"/>
                <w:szCs w:val="18"/>
              </w:rPr>
              <w:t>иные внебюджетные источники</w:t>
            </w:r>
          </w:p>
          <w:p w:rsidR="006E299C" w:rsidRDefault="006E299C" w:rsidP="006E299C">
            <w:pPr>
              <w:rPr>
                <w:sz w:val="18"/>
                <w:szCs w:val="18"/>
              </w:rPr>
            </w:pPr>
          </w:p>
          <w:p w:rsidR="006E299C" w:rsidRDefault="006E299C" w:rsidP="006E299C">
            <w:pPr>
              <w:rPr>
                <w:sz w:val="18"/>
                <w:szCs w:val="18"/>
              </w:rPr>
            </w:pPr>
          </w:p>
          <w:p w:rsidR="006E299C" w:rsidRDefault="006E299C" w:rsidP="006E299C">
            <w:pPr>
              <w:rPr>
                <w:sz w:val="18"/>
                <w:szCs w:val="18"/>
              </w:rPr>
            </w:pPr>
          </w:p>
        </w:tc>
        <w:tc>
          <w:tcPr>
            <w:tcW w:w="709"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right w:val="single" w:sz="4" w:space="0" w:color="auto"/>
            </w:tcBorders>
            <w:vAlign w:val="center"/>
            <w:hideMark/>
          </w:tcPr>
          <w:p w:rsidR="006E299C" w:rsidRDefault="006E299C" w:rsidP="006E299C">
            <w:pPr>
              <w:jc w:val="center"/>
              <w:rPr>
                <w:sz w:val="18"/>
                <w:szCs w:val="18"/>
                <w:highlight w:val="yellow"/>
              </w:rPr>
            </w:pPr>
            <w:r>
              <w:rPr>
                <w:sz w:val="18"/>
                <w:szCs w:val="18"/>
              </w:rPr>
              <w:t>0,000</w:t>
            </w:r>
          </w:p>
        </w:tc>
      </w:tr>
      <w:tr w:rsidR="006E299C" w:rsidTr="006E299C">
        <w:trPr>
          <w:trHeight w:val="130"/>
        </w:trPr>
        <w:tc>
          <w:tcPr>
            <w:tcW w:w="392" w:type="dxa"/>
            <w:vMerge w:val="restart"/>
            <w:tcBorders>
              <w:top w:val="single" w:sz="4" w:space="0" w:color="auto"/>
              <w:left w:val="single" w:sz="4" w:space="0" w:color="auto"/>
              <w:right w:val="single" w:sz="4" w:space="0" w:color="auto"/>
            </w:tcBorders>
          </w:tcPr>
          <w:p w:rsidR="006E299C" w:rsidRDefault="006E299C" w:rsidP="006E299C">
            <w:pPr>
              <w:jc w:val="center"/>
              <w:rPr>
                <w:sz w:val="22"/>
                <w:szCs w:val="16"/>
              </w:rPr>
            </w:pPr>
          </w:p>
        </w:tc>
        <w:tc>
          <w:tcPr>
            <w:tcW w:w="1019" w:type="dxa"/>
            <w:vMerge w:val="restart"/>
            <w:tcBorders>
              <w:top w:val="single" w:sz="4" w:space="0" w:color="auto"/>
              <w:left w:val="single" w:sz="4" w:space="0" w:color="auto"/>
              <w:right w:val="single" w:sz="4" w:space="0" w:color="auto"/>
            </w:tcBorders>
          </w:tcPr>
          <w:p w:rsidR="006E299C" w:rsidRDefault="006E299C" w:rsidP="006E299C">
            <w:pPr>
              <w:jc w:val="center"/>
              <w:rPr>
                <w:sz w:val="22"/>
                <w:szCs w:val="16"/>
              </w:rPr>
            </w:pPr>
          </w:p>
        </w:tc>
        <w:tc>
          <w:tcPr>
            <w:tcW w:w="1249"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r>
              <w:rPr>
                <w:sz w:val="22"/>
                <w:szCs w:val="22"/>
              </w:rPr>
              <w:t>Региональный проект «Чистая вода» (номер показателя 1 Таблица 1)</w:t>
            </w:r>
          </w:p>
        </w:tc>
        <w:tc>
          <w:tcPr>
            <w:tcW w:w="1304" w:type="dxa"/>
            <w:gridSpan w:val="2"/>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18"/>
                <w:szCs w:val="18"/>
              </w:rPr>
            </w:pPr>
            <w:r>
              <w:rPr>
                <w:sz w:val="22"/>
                <w:szCs w:val="22"/>
              </w:rPr>
              <w:t>департамент градостроительства и земельных отношений администрации города</w:t>
            </w:r>
          </w:p>
        </w:tc>
        <w:tc>
          <w:tcPr>
            <w:tcW w:w="851"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jc w:val="center"/>
              <w:rPr>
                <w:sz w:val="22"/>
                <w:szCs w:val="22"/>
              </w:rPr>
            </w:pPr>
            <w:r>
              <w:rPr>
                <w:sz w:val="22"/>
                <w:szCs w:val="22"/>
              </w:rPr>
              <w:t>1.5.</w:t>
            </w:r>
          </w:p>
        </w:tc>
        <w:tc>
          <w:tcPr>
            <w:tcW w:w="1276"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ind w:left="-108" w:right="-108"/>
              <w:rPr>
                <w:sz w:val="22"/>
                <w:szCs w:val="22"/>
              </w:rPr>
            </w:pPr>
            <w:r>
              <w:rPr>
                <w:rFonts w:eastAsia="Times New Roman"/>
                <w:sz w:val="22"/>
                <w:szCs w:val="22"/>
                <w:lang w:eastAsia="ru-RU"/>
              </w:rPr>
              <w:t xml:space="preserve">Увеличение доли населения, обеспеченного качествен ной питьевой водой из </w:t>
            </w:r>
            <w:proofErr w:type="spellStart"/>
            <w:r>
              <w:rPr>
                <w:rFonts w:eastAsia="Times New Roman"/>
                <w:sz w:val="22"/>
                <w:szCs w:val="22"/>
                <w:lang w:eastAsia="ru-RU"/>
              </w:rPr>
              <w:t>сис</w:t>
            </w:r>
            <w:proofErr w:type="spellEnd"/>
            <w:r>
              <w:rPr>
                <w:rFonts w:eastAsia="Times New Roman"/>
                <w:sz w:val="22"/>
                <w:szCs w:val="22"/>
                <w:lang w:eastAsia="ru-RU"/>
              </w:rPr>
              <w:t xml:space="preserve"> тем центра </w:t>
            </w:r>
            <w:proofErr w:type="spellStart"/>
            <w:r>
              <w:rPr>
                <w:rFonts w:eastAsia="Times New Roman"/>
                <w:sz w:val="22"/>
                <w:szCs w:val="22"/>
                <w:lang w:eastAsia="ru-RU"/>
              </w:rPr>
              <w:t>лизованного</w:t>
            </w:r>
            <w:proofErr w:type="spellEnd"/>
            <w:r>
              <w:rPr>
                <w:rFonts w:eastAsia="Times New Roman"/>
                <w:sz w:val="22"/>
                <w:szCs w:val="22"/>
                <w:lang w:eastAsia="ru-RU"/>
              </w:rPr>
              <w:t xml:space="preserve"> водоснабжения</w:t>
            </w:r>
          </w:p>
        </w:tc>
        <w:tc>
          <w:tcPr>
            <w:tcW w:w="1245" w:type="dxa"/>
            <w:vMerge w:val="restart"/>
            <w:tcBorders>
              <w:top w:val="single" w:sz="4" w:space="0" w:color="auto"/>
              <w:left w:val="single" w:sz="4" w:space="0" w:color="auto"/>
              <w:bottom w:val="single" w:sz="4" w:space="0" w:color="auto"/>
              <w:right w:val="single" w:sz="4" w:space="0" w:color="auto"/>
            </w:tcBorders>
          </w:tcPr>
          <w:p w:rsidR="006E299C" w:rsidRDefault="006E299C" w:rsidP="006E299C">
            <w:pPr>
              <w:rPr>
                <w:sz w:val="22"/>
                <w:szCs w:val="22"/>
              </w:rPr>
            </w:pPr>
            <w:r>
              <w:rPr>
                <w:sz w:val="22"/>
                <w:szCs w:val="22"/>
              </w:rPr>
              <w:t>01.01.2021-31.12.2022</w:t>
            </w: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rPr>
                <w:sz w:val="18"/>
                <w:szCs w:val="18"/>
              </w:rPr>
            </w:pPr>
            <w:r>
              <w:rPr>
                <w:sz w:val="18"/>
                <w:szCs w:val="18"/>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277 487,100</w:t>
            </w:r>
          </w:p>
        </w:tc>
        <w:tc>
          <w:tcPr>
            <w:tcW w:w="116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222 513,000</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18"/>
                <w:szCs w:val="18"/>
              </w:rPr>
            </w:pPr>
            <w:r>
              <w:rPr>
                <w:sz w:val="18"/>
                <w:szCs w:val="18"/>
              </w:rPr>
              <w:t>500 000,100</w:t>
            </w:r>
          </w:p>
        </w:tc>
      </w:tr>
      <w:tr w:rsidR="006E299C" w:rsidTr="006E299C">
        <w:trPr>
          <w:trHeight w:val="130"/>
        </w:trPr>
        <w:tc>
          <w:tcPr>
            <w:tcW w:w="392" w:type="dxa"/>
            <w:vMerge/>
            <w:tcBorders>
              <w:left w:val="single" w:sz="4" w:space="0" w:color="auto"/>
              <w:right w:val="single" w:sz="4" w:space="0" w:color="auto"/>
            </w:tcBorders>
          </w:tcPr>
          <w:p w:rsidR="006E299C" w:rsidRDefault="006E299C" w:rsidP="006E299C">
            <w:pPr>
              <w:jc w:val="center"/>
              <w:rPr>
                <w:sz w:val="22"/>
                <w:szCs w:val="16"/>
              </w:rPr>
            </w:pPr>
          </w:p>
        </w:tc>
        <w:tc>
          <w:tcPr>
            <w:tcW w:w="1019" w:type="dxa"/>
            <w:vMerge/>
            <w:tcBorders>
              <w:left w:val="single" w:sz="4" w:space="0" w:color="auto"/>
              <w:right w:val="single" w:sz="4" w:space="0" w:color="auto"/>
            </w:tcBorders>
          </w:tcPr>
          <w:p w:rsidR="006E299C" w:rsidRDefault="006E299C" w:rsidP="006E299C">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jc w:val="center"/>
              <w:rPr>
                <w:sz w:val="22"/>
                <w:szCs w:val="16"/>
              </w:rPr>
            </w:pPr>
            <w:r>
              <w:rPr>
                <w:sz w:val="18"/>
                <w:szCs w:val="18"/>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84 080,600</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84 080,600</w:t>
            </w:r>
          </w:p>
        </w:tc>
      </w:tr>
      <w:tr w:rsidR="006E299C" w:rsidTr="006E299C">
        <w:trPr>
          <w:trHeight w:val="130"/>
        </w:trPr>
        <w:tc>
          <w:tcPr>
            <w:tcW w:w="392" w:type="dxa"/>
            <w:vMerge/>
            <w:tcBorders>
              <w:left w:val="single" w:sz="4" w:space="0" w:color="auto"/>
              <w:right w:val="single" w:sz="4" w:space="0" w:color="auto"/>
            </w:tcBorders>
          </w:tcPr>
          <w:p w:rsidR="006E299C" w:rsidRDefault="006E299C" w:rsidP="006E299C">
            <w:pPr>
              <w:jc w:val="center"/>
              <w:rPr>
                <w:sz w:val="22"/>
                <w:szCs w:val="16"/>
              </w:rPr>
            </w:pPr>
          </w:p>
        </w:tc>
        <w:tc>
          <w:tcPr>
            <w:tcW w:w="1019" w:type="dxa"/>
            <w:vMerge/>
            <w:tcBorders>
              <w:left w:val="single" w:sz="4" w:space="0" w:color="auto"/>
              <w:right w:val="single" w:sz="4" w:space="0" w:color="auto"/>
            </w:tcBorders>
          </w:tcPr>
          <w:p w:rsidR="006E299C" w:rsidRDefault="006E299C" w:rsidP="006E299C">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jc w:val="center"/>
              <w:rPr>
                <w:sz w:val="22"/>
                <w:szCs w:val="16"/>
              </w:rPr>
            </w:pPr>
            <w:r>
              <w:rPr>
                <w:sz w:val="18"/>
                <w:szCs w:val="18"/>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263 612,700</w:t>
            </w:r>
          </w:p>
        </w:tc>
        <w:tc>
          <w:tcPr>
            <w:tcW w:w="116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131 510,700</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395 123,400</w:t>
            </w:r>
          </w:p>
        </w:tc>
      </w:tr>
      <w:tr w:rsidR="006E299C" w:rsidTr="006E299C">
        <w:trPr>
          <w:trHeight w:val="180"/>
        </w:trPr>
        <w:tc>
          <w:tcPr>
            <w:tcW w:w="392" w:type="dxa"/>
            <w:vMerge/>
            <w:tcBorders>
              <w:left w:val="single" w:sz="4" w:space="0" w:color="auto"/>
              <w:right w:val="single" w:sz="4" w:space="0" w:color="auto"/>
            </w:tcBorders>
          </w:tcPr>
          <w:p w:rsidR="006E299C" w:rsidRDefault="006E299C" w:rsidP="006E299C">
            <w:pPr>
              <w:jc w:val="center"/>
              <w:rPr>
                <w:sz w:val="22"/>
                <w:szCs w:val="16"/>
              </w:rPr>
            </w:pPr>
          </w:p>
        </w:tc>
        <w:tc>
          <w:tcPr>
            <w:tcW w:w="1019" w:type="dxa"/>
            <w:vMerge/>
            <w:tcBorders>
              <w:left w:val="single" w:sz="4" w:space="0" w:color="auto"/>
              <w:right w:val="single" w:sz="4" w:space="0" w:color="auto"/>
            </w:tcBorders>
          </w:tcPr>
          <w:p w:rsidR="006E299C" w:rsidRDefault="006E299C" w:rsidP="006E299C">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jc w:val="center"/>
              <w:rPr>
                <w:sz w:val="22"/>
                <w:szCs w:val="16"/>
              </w:rPr>
            </w:pPr>
            <w:r>
              <w:rPr>
                <w:sz w:val="18"/>
                <w:szCs w:val="18"/>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13 874,400</w:t>
            </w:r>
          </w:p>
        </w:tc>
        <w:tc>
          <w:tcPr>
            <w:tcW w:w="116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6 921,700</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20 796,100</w:t>
            </w:r>
          </w:p>
        </w:tc>
      </w:tr>
      <w:tr w:rsidR="006E299C" w:rsidTr="006E299C">
        <w:trPr>
          <w:trHeight w:val="315"/>
        </w:trPr>
        <w:tc>
          <w:tcPr>
            <w:tcW w:w="392" w:type="dxa"/>
            <w:vMerge/>
            <w:tcBorders>
              <w:left w:val="single" w:sz="4" w:space="0" w:color="auto"/>
              <w:bottom w:val="single" w:sz="4" w:space="0" w:color="auto"/>
              <w:right w:val="single" w:sz="4" w:space="0" w:color="auto"/>
            </w:tcBorders>
          </w:tcPr>
          <w:p w:rsidR="006E299C" w:rsidRDefault="006E299C" w:rsidP="006E299C">
            <w:pPr>
              <w:jc w:val="center"/>
              <w:rPr>
                <w:sz w:val="22"/>
                <w:szCs w:val="16"/>
              </w:rPr>
            </w:pPr>
          </w:p>
        </w:tc>
        <w:tc>
          <w:tcPr>
            <w:tcW w:w="1019" w:type="dxa"/>
            <w:vMerge/>
            <w:tcBorders>
              <w:left w:val="single" w:sz="4" w:space="0" w:color="auto"/>
              <w:bottom w:val="single" w:sz="4" w:space="0" w:color="auto"/>
              <w:right w:val="single" w:sz="4" w:space="0" w:color="auto"/>
            </w:tcBorders>
          </w:tcPr>
          <w:p w:rsidR="006E299C" w:rsidRDefault="006E299C" w:rsidP="006E299C">
            <w:pPr>
              <w:jc w:val="center"/>
              <w:rPr>
                <w:sz w:val="22"/>
                <w:szCs w:val="16"/>
              </w:rPr>
            </w:pPr>
          </w:p>
        </w:tc>
        <w:tc>
          <w:tcPr>
            <w:tcW w:w="1249"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4" w:type="dxa"/>
            <w:gridSpan w:val="2"/>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245" w:type="dxa"/>
            <w:vMerge/>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p>
        </w:tc>
        <w:tc>
          <w:tcPr>
            <w:tcW w:w="1306" w:type="dxa"/>
            <w:tcBorders>
              <w:top w:val="single" w:sz="4" w:space="0" w:color="auto"/>
              <w:left w:val="single" w:sz="4" w:space="0" w:color="auto"/>
              <w:bottom w:val="single" w:sz="4" w:space="0" w:color="auto"/>
              <w:right w:val="single" w:sz="4" w:space="0" w:color="auto"/>
            </w:tcBorders>
          </w:tcPr>
          <w:p w:rsidR="006E299C" w:rsidRDefault="006E299C" w:rsidP="006E299C">
            <w:pPr>
              <w:jc w:val="center"/>
              <w:rPr>
                <w:sz w:val="22"/>
                <w:szCs w:val="16"/>
              </w:rPr>
            </w:pPr>
            <w:r>
              <w:rPr>
                <w:sz w:val="18"/>
                <w:szCs w:val="18"/>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rsidR="006E299C" w:rsidRDefault="006E299C" w:rsidP="006E299C">
            <w:pPr>
              <w:jc w:val="center"/>
              <w:rPr>
                <w:sz w:val="22"/>
                <w:szCs w:val="16"/>
              </w:rPr>
            </w:pPr>
            <w:r>
              <w:rPr>
                <w:sz w:val="18"/>
                <w:szCs w:val="18"/>
              </w:rPr>
              <w:t>0,000</w:t>
            </w:r>
          </w:p>
        </w:tc>
      </w:tr>
      <w:tr w:rsidR="006E299C" w:rsidTr="006E299C">
        <w:trPr>
          <w:trHeight w:val="130"/>
        </w:trPr>
        <w:tc>
          <w:tcPr>
            <w:tcW w:w="3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lastRenderedPageBreak/>
              <w:t>1</w:t>
            </w:r>
          </w:p>
        </w:tc>
        <w:tc>
          <w:tcPr>
            <w:tcW w:w="101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2</w:t>
            </w:r>
          </w:p>
        </w:tc>
        <w:tc>
          <w:tcPr>
            <w:tcW w:w="124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3</w:t>
            </w:r>
          </w:p>
        </w:tc>
        <w:tc>
          <w:tcPr>
            <w:tcW w:w="1304" w:type="dxa"/>
            <w:gridSpan w:val="2"/>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4</w:t>
            </w:r>
          </w:p>
        </w:tc>
        <w:tc>
          <w:tcPr>
            <w:tcW w:w="851"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5</w:t>
            </w:r>
          </w:p>
        </w:tc>
        <w:tc>
          <w:tcPr>
            <w:tcW w:w="127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6</w:t>
            </w:r>
          </w:p>
        </w:tc>
        <w:tc>
          <w:tcPr>
            <w:tcW w:w="1245"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7</w:t>
            </w: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8</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9</w:t>
            </w:r>
          </w:p>
        </w:tc>
        <w:tc>
          <w:tcPr>
            <w:tcW w:w="992"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10</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11</w:t>
            </w:r>
          </w:p>
        </w:tc>
        <w:tc>
          <w:tcPr>
            <w:tcW w:w="116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12</w:t>
            </w:r>
          </w:p>
        </w:tc>
        <w:tc>
          <w:tcPr>
            <w:tcW w:w="709"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13</w:t>
            </w:r>
          </w:p>
        </w:tc>
        <w:tc>
          <w:tcPr>
            <w:tcW w:w="650"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14</w:t>
            </w:r>
          </w:p>
        </w:tc>
        <w:tc>
          <w:tcPr>
            <w:tcW w:w="1134" w:type="dxa"/>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16"/>
              </w:rPr>
            </w:pPr>
            <w:r>
              <w:rPr>
                <w:sz w:val="22"/>
                <w:szCs w:val="16"/>
              </w:rPr>
              <w:t>15</w:t>
            </w:r>
          </w:p>
        </w:tc>
      </w:tr>
      <w:tr w:rsidR="006E299C" w:rsidTr="006E299C">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rPr>
                <w:sz w:val="22"/>
                <w:szCs w:val="22"/>
              </w:rPr>
            </w:pPr>
            <w:r>
              <w:rPr>
                <w:sz w:val="22"/>
                <w:szCs w:val="22"/>
              </w:rPr>
              <w:t>Итого по портфелю проектов «Жилье и городская среда»</w:t>
            </w:r>
          </w:p>
        </w:tc>
        <w:tc>
          <w:tcPr>
            <w:tcW w:w="1306"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16 664,76883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316 793,600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261 228,500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678 228,62713</w:t>
            </w:r>
          </w:p>
        </w:tc>
      </w:tr>
      <w:tr w:rsidR="006E299C" w:rsidTr="006E299C">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96 914,800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143 163,37486</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283 993,100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151 584,600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487 534,69657</w:t>
            </w:r>
          </w:p>
        </w:tc>
      </w:tr>
      <w:tr w:rsidR="006E299C" w:rsidTr="006E299C">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2499,71670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19 770,400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12 729,100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47 530,55570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highlight w:val="yellow"/>
              </w:rPr>
            </w:pPr>
            <w:r>
              <w:rPr>
                <w:sz w:val="18"/>
                <w:szCs w:val="18"/>
              </w:rPr>
              <w:t>0,000</w:t>
            </w:r>
          </w:p>
        </w:tc>
      </w:tr>
      <w:tr w:rsidR="006E299C" w:rsidTr="006E299C">
        <w:trPr>
          <w:trHeight w:val="510"/>
        </w:trPr>
        <w:tc>
          <w:tcPr>
            <w:tcW w:w="7336" w:type="dxa"/>
            <w:gridSpan w:val="8"/>
            <w:vMerge w:val="restart"/>
            <w:tcBorders>
              <w:top w:val="single" w:sz="4" w:space="0" w:color="auto"/>
              <w:left w:val="single" w:sz="4" w:space="0" w:color="auto"/>
              <w:bottom w:val="single" w:sz="4" w:space="0" w:color="auto"/>
              <w:right w:val="single" w:sz="4" w:space="0" w:color="auto"/>
            </w:tcBorders>
            <w:hideMark/>
          </w:tcPr>
          <w:p w:rsidR="006E299C" w:rsidRDefault="006E299C" w:rsidP="006E299C">
            <w:pPr>
              <w:jc w:val="center"/>
              <w:rPr>
                <w:sz w:val="22"/>
                <w:szCs w:val="22"/>
              </w:rPr>
            </w:pPr>
            <w:r>
              <w:rPr>
                <w:sz w:val="22"/>
                <w:szCs w:val="22"/>
              </w:rPr>
              <w:t>ИТОГО</w:t>
            </w:r>
          </w:p>
        </w:tc>
        <w:tc>
          <w:tcPr>
            <w:tcW w:w="1306"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r>
              <w:rPr>
                <w:sz w:val="18"/>
                <w:szCs w:val="22"/>
              </w:rPr>
              <w:t>всего</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16 811,12883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44 826,25830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581 793,600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526 228,500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38 715,500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1 208 374,98713</w:t>
            </w:r>
          </w:p>
        </w:tc>
      </w:tr>
      <w:tr w:rsidR="006E299C" w:rsidTr="006E299C">
        <w:trPr>
          <w:trHeight w:val="51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22"/>
              </w:rPr>
            </w:pPr>
            <w:r>
              <w:rPr>
                <w:sz w:val="18"/>
                <w:szCs w:val="22"/>
              </w:rPr>
              <w:t>федеральный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5 524,37033</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14 859,90453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13 030,100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96 914,800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12 834,200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143 163, 37486</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rPr>
                <w:sz w:val="18"/>
                <w:szCs w:val="22"/>
              </w:rPr>
            </w:pPr>
            <w:r>
              <w:rPr>
                <w:sz w:val="18"/>
                <w:szCs w:val="22"/>
              </w:rPr>
              <w:t>бюджет автономного округа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8 640,68180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23 242,41477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416 493,100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284 084,600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20 073,900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752 534,69657</w:t>
            </w:r>
          </w:p>
        </w:tc>
      </w:tr>
      <w:tr w:rsidR="006E299C" w:rsidTr="006E299C">
        <w:trPr>
          <w:trHeight w:val="759"/>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18"/>
                <w:szCs w:val="22"/>
              </w:rPr>
            </w:pPr>
            <w:r>
              <w:rPr>
                <w:sz w:val="18"/>
                <w:szCs w:val="22"/>
              </w:rPr>
              <w:t>местный бюджет</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2 646,0767</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6 723,939</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rFonts w:eastAsia="Times New Roman"/>
                <w:bCs/>
                <w:sz w:val="18"/>
                <w:szCs w:val="18"/>
                <w:lang w:eastAsia="ru-RU"/>
              </w:rPr>
            </w:pPr>
            <w:r>
              <w:rPr>
                <w:rFonts w:eastAsia="Times New Roman"/>
                <w:bCs/>
                <w:sz w:val="18"/>
                <w:szCs w:val="18"/>
                <w:lang w:eastAsia="ru-RU"/>
              </w:rPr>
              <w:t>152 270,400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145 229,100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5 807,400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312 676,91570</w:t>
            </w:r>
          </w:p>
        </w:tc>
      </w:tr>
      <w:tr w:rsidR="006E299C" w:rsidTr="006E299C">
        <w:trPr>
          <w:trHeight w:val="130"/>
        </w:trPr>
        <w:tc>
          <w:tcPr>
            <w:tcW w:w="7336" w:type="dxa"/>
            <w:gridSpan w:val="8"/>
            <w:vMerge/>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rPr>
                <w:sz w:val="22"/>
                <w:szCs w:val="22"/>
              </w:rPr>
            </w:pPr>
          </w:p>
        </w:tc>
        <w:tc>
          <w:tcPr>
            <w:tcW w:w="1306" w:type="dxa"/>
            <w:tcBorders>
              <w:top w:val="single" w:sz="4" w:space="0" w:color="auto"/>
              <w:left w:val="single" w:sz="4" w:space="0" w:color="auto"/>
              <w:bottom w:val="single" w:sz="4" w:space="0" w:color="auto"/>
              <w:right w:val="single" w:sz="4" w:space="0" w:color="auto"/>
            </w:tcBorders>
            <w:hideMark/>
          </w:tcPr>
          <w:p w:rsidR="006E299C" w:rsidRDefault="006E299C" w:rsidP="006E299C">
            <w:pPr>
              <w:ind w:right="-108"/>
              <w:rPr>
                <w:sz w:val="18"/>
                <w:szCs w:val="22"/>
              </w:rPr>
            </w:pPr>
            <w:r>
              <w:rPr>
                <w:sz w:val="18"/>
                <w:szCs w:val="22"/>
              </w:rPr>
              <w:t>иные внебюджетные источники</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6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709"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650"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E299C" w:rsidRDefault="006E299C" w:rsidP="006E299C">
            <w:pPr>
              <w:jc w:val="center"/>
              <w:rPr>
                <w:sz w:val="18"/>
                <w:szCs w:val="18"/>
              </w:rPr>
            </w:pPr>
            <w:r>
              <w:rPr>
                <w:sz w:val="18"/>
                <w:szCs w:val="18"/>
              </w:rPr>
              <w:t>0,000</w:t>
            </w:r>
          </w:p>
        </w:tc>
      </w:tr>
    </w:tbl>
    <w:p w:rsidR="006E299C" w:rsidRDefault="0074775E" w:rsidP="00535812">
      <w:pPr>
        <w:rPr>
          <w:sz w:val="28"/>
          <w:szCs w:val="28"/>
        </w:rPr>
      </w:pPr>
      <w:r>
        <w:rPr>
          <w:sz w:val="28"/>
          <w:szCs w:val="28"/>
        </w:rPr>
        <w:t xml:space="preserve">                                                                                                                                                                        </w:t>
      </w:r>
      <w:r w:rsidR="00535812">
        <w:rPr>
          <w:sz w:val="28"/>
          <w:szCs w:val="28"/>
        </w:rPr>
        <w:t xml:space="preserve"> </w:t>
      </w:r>
      <w:r>
        <w:rPr>
          <w:sz w:val="28"/>
          <w:szCs w:val="28"/>
        </w:rPr>
        <w:t xml:space="preserve"> </w:t>
      </w: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6E299C" w:rsidRDefault="006E299C" w:rsidP="00535812">
      <w:pPr>
        <w:rPr>
          <w:sz w:val="28"/>
          <w:szCs w:val="28"/>
        </w:rPr>
      </w:pPr>
    </w:p>
    <w:p w:rsidR="00535812" w:rsidRPr="00535812" w:rsidRDefault="006E299C" w:rsidP="006E299C">
      <w:pPr>
        <w:ind w:left="12053"/>
        <w:rPr>
          <w:sz w:val="28"/>
          <w:szCs w:val="28"/>
        </w:rPr>
      </w:pPr>
      <w:r>
        <w:rPr>
          <w:sz w:val="28"/>
          <w:szCs w:val="28"/>
        </w:rPr>
        <w:lastRenderedPageBreak/>
        <w:t xml:space="preserve">   </w:t>
      </w:r>
      <w:r w:rsidR="00535812" w:rsidRPr="00535812">
        <w:rPr>
          <w:sz w:val="28"/>
          <w:szCs w:val="28"/>
        </w:rPr>
        <w:t xml:space="preserve">Приложение </w:t>
      </w:r>
      <w:r w:rsidR="00B30190">
        <w:rPr>
          <w:sz w:val="28"/>
          <w:szCs w:val="28"/>
        </w:rPr>
        <w:t>5</w:t>
      </w:r>
    </w:p>
    <w:p w:rsidR="00535812" w:rsidRPr="00535812" w:rsidRDefault="00535812" w:rsidP="00535812">
      <w:pPr>
        <w:rPr>
          <w:sz w:val="28"/>
          <w:szCs w:val="28"/>
        </w:rPr>
      </w:pPr>
      <w:r w:rsidRPr="0053581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35812">
        <w:rPr>
          <w:sz w:val="28"/>
          <w:szCs w:val="28"/>
        </w:rPr>
        <w:t>к постановлению</w:t>
      </w:r>
    </w:p>
    <w:p w:rsidR="00535812" w:rsidRPr="00535812" w:rsidRDefault="00535812" w:rsidP="00535812">
      <w:pPr>
        <w:rPr>
          <w:sz w:val="28"/>
          <w:szCs w:val="28"/>
        </w:rPr>
      </w:pPr>
      <w:r w:rsidRPr="00535812">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535812">
        <w:rPr>
          <w:sz w:val="28"/>
          <w:szCs w:val="28"/>
        </w:rPr>
        <w:t>администрации города</w:t>
      </w:r>
    </w:p>
    <w:p w:rsidR="00535812" w:rsidRPr="007A527F" w:rsidRDefault="00535812" w:rsidP="00535812">
      <w:r w:rsidRPr="00535812">
        <w:rPr>
          <w:sz w:val="28"/>
          <w:szCs w:val="28"/>
        </w:rPr>
        <w:t xml:space="preserve">                    </w:t>
      </w:r>
      <w:r>
        <w:rPr>
          <w:sz w:val="28"/>
          <w:szCs w:val="28"/>
        </w:rPr>
        <w:t xml:space="preserve">       </w:t>
      </w:r>
      <w:r w:rsidRPr="00535812">
        <w:rPr>
          <w:sz w:val="28"/>
          <w:szCs w:val="28"/>
        </w:rPr>
        <w:t xml:space="preserve"> </w:t>
      </w:r>
      <w:r>
        <w:rPr>
          <w:sz w:val="28"/>
          <w:szCs w:val="28"/>
        </w:rPr>
        <w:t xml:space="preserve">                                                                                                                                                   </w:t>
      </w:r>
      <w:r w:rsidR="004776C0" w:rsidRPr="00F14EE2">
        <w:rPr>
          <w:rFonts w:eastAsia="Times New Roman"/>
          <w:sz w:val="28"/>
          <w:szCs w:val="28"/>
          <w:lang w:eastAsia="ru-RU"/>
        </w:rPr>
        <w:t xml:space="preserve">от </w:t>
      </w:r>
      <w:r w:rsidR="004776C0" w:rsidRPr="004776C0">
        <w:rPr>
          <w:sz w:val="28"/>
          <w:szCs w:val="28"/>
        </w:rPr>
        <w:t>23.03.2021</w:t>
      </w:r>
      <w:r w:rsidR="004776C0">
        <w:rPr>
          <w:sz w:val="28"/>
          <w:szCs w:val="28"/>
        </w:rPr>
        <w:t xml:space="preserve"> </w:t>
      </w:r>
      <w:r w:rsidR="004776C0">
        <w:rPr>
          <w:rFonts w:eastAsia="Times New Roman"/>
          <w:sz w:val="28"/>
          <w:szCs w:val="28"/>
          <w:lang w:eastAsia="ru-RU"/>
        </w:rPr>
        <w:t>№ 388-п</w:t>
      </w:r>
    </w:p>
    <w:p w:rsidR="00535812" w:rsidRPr="007A527F" w:rsidRDefault="00535812" w:rsidP="00535812"/>
    <w:p w:rsidR="00535812" w:rsidRPr="007A527F" w:rsidRDefault="00535812" w:rsidP="00535812">
      <w:pPr>
        <w:jc w:val="center"/>
        <w:rPr>
          <w:sz w:val="28"/>
          <w:szCs w:val="28"/>
        </w:rPr>
      </w:pPr>
      <w:r w:rsidRPr="007A527F">
        <w:rPr>
          <w:sz w:val="28"/>
          <w:szCs w:val="28"/>
        </w:rPr>
        <w:t xml:space="preserve">Перечень объектов капитального строительства     </w:t>
      </w:r>
    </w:p>
    <w:p w:rsidR="00535812" w:rsidRPr="007A527F" w:rsidRDefault="00535812" w:rsidP="00535812">
      <w:pPr>
        <w:rPr>
          <w:sz w:val="28"/>
          <w:szCs w:val="28"/>
        </w:rPr>
      </w:pPr>
    </w:p>
    <w:tbl>
      <w:tblPr>
        <w:tblStyle w:val="ad"/>
        <w:tblW w:w="15021" w:type="dxa"/>
        <w:tblLook w:val="04A0" w:firstRow="1" w:lastRow="0" w:firstColumn="1" w:lastColumn="0" w:noHBand="0" w:noVBand="1"/>
      </w:tblPr>
      <w:tblGrid>
        <w:gridCol w:w="846"/>
        <w:gridCol w:w="5641"/>
        <w:gridCol w:w="2439"/>
        <w:gridCol w:w="113"/>
        <w:gridCol w:w="2144"/>
        <w:gridCol w:w="3838"/>
      </w:tblGrid>
      <w:tr w:rsidR="00535812" w:rsidRPr="007A527F" w:rsidTr="00535812">
        <w:tc>
          <w:tcPr>
            <w:tcW w:w="846" w:type="dxa"/>
            <w:vAlign w:val="center"/>
          </w:tcPr>
          <w:p w:rsidR="00535812" w:rsidRPr="007A527F" w:rsidRDefault="00535812" w:rsidP="00535812">
            <w:pPr>
              <w:jc w:val="center"/>
            </w:pPr>
            <w:r w:rsidRPr="007A527F">
              <w:t>№</w:t>
            </w:r>
          </w:p>
          <w:p w:rsidR="00535812" w:rsidRPr="007A527F" w:rsidRDefault="00535812" w:rsidP="00535812">
            <w:pPr>
              <w:jc w:val="center"/>
            </w:pPr>
            <w:r w:rsidRPr="007A527F">
              <w:t>п/п</w:t>
            </w:r>
          </w:p>
        </w:tc>
        <w:tc>
          <w:tcPr>
            <w:tcW w:w="5641" w:type="dxa"/>
            <w:vAlign w:val="center"/>
          </w:tcPr>
          <w:p w:rsidR="00535812" w:rsidRPr="007A527F" w:rsidRDefault="00535812" w:rsidP="00535812">
            <w:pPr>
              <w:jc w:val="center"/>
            </w:pPr>
            <w:r w:rsidRPr="007A527F">
              <w:t>Наименование объекта</w:t>
            </w:r>
          </w:p>
        </w:tc>
        <w:tc>
          <w:tcPr>
            <w:tcW w:w="2439" w:type="dxa"/>
            <w:vAlign w:val="center"/>
          </w:tcPr>
          <w:p w:rsidR="00535812" w:rsidRPr="007A527F" w:rsidRDefault="00535812" w:rsidP="00535812">
            <w:pPr>
              <w:jc w:val="center"/>
            </w:pPr>
            <w:r w:rsidRPr="007A527F">
              <w:t>Мощность</w:t>
            </w:r>
          </w:p>
        </w:tc>
        <w:tc>
          <w:tcPr>
            <w:tcW w:w="2257" w:type="dxa"/>
            <w:gridSpan w:val="2"/>
            <w:vAlign w:val="center"/>
          </w:tcPr>
          <w:p w:rsidR="00535812" w:rsidRPr="007A527F" w:rsidRDefault="00535812" w:rsidP="00535812">
            <w:pPr>
              <w:jc w:val="center"/>
            </w:pPr>
            <w:r w:rsidRPr="007A527F">
              <w:t>Срок строительства, проектирования, год</w:t>
            </w:r>
          </w:p>
        </w:tc>
        <w:tc>
          <w:tcPr>
            <w:tcW w:w="3838" w:type="dxa"/>
            <w:vAlign w:val="center"/>
          </w:tcPr>
          <w:p w:rsidR="00535812" w:rsidRPr="007A527F" w:rsidRDefault="00535812" w:rsidP="00535812">
            <w:pPr>
              <w:jc w:val="center"/>
            </w:pPr>
            <w:r w:rsidRPr="007A527F">
              <w:t>Источник финансирования</w:t>
            </w:r>
          </w:p>
        </w:tc>
      </w:tr>
      <w:tr w:rsidR="00535812" w:rsidRPr="007A527F" w:rsidTr="00535812">
        <w:tc>
          <w:tcPr>
            <w:tcW w:w="15021" w:type="dxa"/>
            <w:gridSpan w:val="6"/>
          </w:tcPr>
          <w:p w:rsidR="00535812" w:rsidRPr="007A527F" w:rsidRDefault="00535812" w:rsidP="00535812">
            <w:r w:rsidRPr="007A527F">
              <w:t>Постановление Правительства Ханты-Мансийского автономного округа – Югры от 05.10.2018 № 347-п «</w:t>
            </w:r>
            <w:r w:rsidRPr="007A527F">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535812" w:rsidRPr="007A527F" w:rsidTr="00535812">
        <w:tc>
          <w:tcPr>
            <w:tcW w:w="846" w:type="dxa"/>
          </w:tcPr>
          <w:p w:rsidR="00535812" w:rsidRPr="007A527F" w:rsidRDefault="00535812" w:rsidP="00535812">
            <w:pPr>
              <w:jc w:val="center"/>
            </w:pPr>
            <w:r w:rsidRPr="007A527F">
              <w:t>1</w:t>
            </w:r>
          </w:p>
        </w:tc>
        <w:tc>
          <w:tcPr>
            <w:tcW w:w="5641" w:type="dxa"/>
          </w:tcPr>
          <w:p w:rsidR="00535812" w:rsidRPr="007A527F" w:rsidRDefault="00535812" w:rsidP="00535812">
            <w:pPr>
              <w:autoSpaceDE w:val="0"/>
              <w:autoSpaceDN w:val="0"/>
              <w:adjustRightInd w:val="0"/>
              <w:rPr>
                <w:lang w:eastAsia="ru-RU"/>
              </w:rPr>
            </w:pPr>
            <w:r w:rsidRPr="007A527F">
              <w:rPr>
                <w:lang w:eastAsia="ru-RU"/>
              </w:rPr>
              <w:t xml:space="preserve">Сети газоснабжения микрорайона 11а </w:t>
            </w:r>
          </w:p>
          <w:p w:rsidR="00535812" w:rsidRPr="007A527F" w:rsidRDefault="00535812" w:rsidP="00535812">
            <w:pPr>
              <w:autoSpaceDE w:val="0"/>
              <w:autoSpaceDN w:val="0"/>
              <w:adjustRightInd w:val="0"/>
              <w:rPr>
                <w:lang w:eastAsia="ru-RU"/>
              </w:rPr>
            </w:pPr>
            <w:r w:rsidRPr="007A527F">
              <w:rPr>
                <w:lang w:eastAsia="ru-RU"/>
              </w:rPr>
              <w:t>в г. Нефтеюганске. Окончание (1 этап)</w:t>
            </w:r>
          </w:p>
        </w:tc>
        <w:tc>
          <w:tcPr>
            <w:tcW w:w="2439" w:type="dxa"/>
          </w:tcPr>
          <w:p w:rsidR="00535812" w:rsidRPr="007A527F" w:rsidRDefault="00535812" w:rsidP="00535812">
            <w:pPr>
              <w:autoSpaceDE w:val="0"/>
              <w:autoSpaceDN w:val="0"/>
              <w:adjustRightInd w:val="0"/>
              <w:jc w:val="center"/>
              <w:rPr>
                <w:lang w:eastAsia="ru-RU"/>
              </w:rPr>
            </w:pPr>
            <w:r w:rsidRPr="007A527F">
              <w:rPr>
                <w:lang w:eastAsia="ru-RU"/>
              </w:rPr>
              <w:t>1439 м</w:t>
            </w:r>
          </w:p>
        </w:tc>
        <w:tc>
          <w:tcPr>
            <w:tcW w:w="2257" w:type="dxa"/>
            <w:gridSpan w:val="2"/>
          </w:tcPr>
          <w:p w:rsidR="00535812" w:rsidRPr="007A527F" w:rsidRDefault="00535812" w:rsidP="00535812">
            <w:pPr>
              <w:autoSpaceDE w:val="0"/>
              <w:autoSpaceDN w:val="0"/>
              <w:adjustRightInd w:val="0"/>
              <w:jc w:val="center"/>
              <w:rPr>
                <w:lang w:eastAsia="ru-RU"/>
              </w:rPr>
            </w:pPr>
            <w:r w:rsidRPr="007A527F">
              <w:rPr>
                <w:lang w:eastAsia="ru-RU"/>
              </w:rPr>
              <w:t>срок строительства - 2028</w:t>
            </w:r>
          </w:p>
        </w:tc>
        <w:tc>
          <w:tcPr>
            <w:tcW w:w="3838" w:type="dxa"/>
          </w:tcPr>
          <w:p w:rsidR="00535812" w:rsidRPr="007A527F" w:rsidRDefault="00535812" w:rsidP="00535812">
            <w:pPr>
              <w:autoSpaceDE w:val="0"/>
              <w:autoSpaceDN w:val="0"/>
              <w:adjustRightInd w:val="0"/>
              <w:rPr>
                <w:lang w:eastAsia="ru-RU"/>
              </w:rPr>
            </w:pPr>
            <w:r w:rsidRPr="007A527F">
              <w:rPr>
                <w:lang w:eastAsia="ru-RU"/>
              </w:rPr>
              <w:t>бюджет автономного округа, местный бюджет</w:t>
            </w:r>
          </w:p>
        </w:tc>
      </w:tr>
      <w:tr w:rsidR="00535812" w:rsidRPr="007A527F" w:rsidTr="00535812">
        <w:tc>
          <w:tcPr>
            <w:tcW w:w="846" w:type="dxa"/>
          </w:tcPr>
          <w:p w:rsidR="00535812" w:rsidRPr="007A527F" w:rsidRDefault="00535812" w:rsidP="00535812">
            <w:pPr>
              <w:jc w:val="center"/>
            </w:pPr>
            <w:r w:rsidRPr="007A527F">
              <w:t>2</w:t>
            </w:r>
          </w:p>
        </w:tc>
        <w:tc>
          <w:tcPr>
            <w:tcW w:w="5641" w:type="dxa"/>
          </w:tcPr>
          <w:p w:rsidR="00535812" w:rsidRPr="007A527F" w:rsidRDefault="00535812" w:rsidP="00535812">
            <w:pPr>
              <w:autoSpaceDE w:val="0"/>
              <w:autoSpaceDN w:val="0"/>
              <w:adjustRightInd w:val="0"/>
              <w:rPr>
                <w:lang w:eastAsia="ru-RU"/>
              </w:rPr>
            </w:pPr>
            <w:r w:rsidRPr="007A527F">
              <w:rPr>
                <w:lang w:eastAsia="ru-RU"/>
              </w:rPr>
              <w:t xml:space="preserve">Сети газоснабжения микрорайона 11а </w:t>
            </w:r>
          </w:p>
          <w:p w:rsidR="00535812" w:rsidRPr="007A527F" w:rsidRDefault="00535812" w:rsidP="00535812">
            <w:r w:rsidRPr="007A527F">
              <w:t>в г. Нефтеюганске. Окончание (2 этап)</w:t>
            </w:r>
          </w:p>
        </w:tc>
        <w:tc>
          <w:tcPr>
            <w:tcW w:w="2439" w:type="dxa"/>
          </w:tcPr>
          <w:p w:rsidR="00535812" w:rsidRPr="007A527F" w:rsidRDefault="00535812" w:rsidP="00535812">
            <w:pPr>
              <w:jc w:val="center"/>
            </w:pPr>
            <w:r w:rsidRPr="007A527F">
              <w:t>1623 м</w:t>
            </w:r>
          </w:p>
        </w:tc>
        <w:tc>
          <w:tcPr>
            <w:tcW w:w="2257" w:type="dxa"/>
            <w:gridSpan w:val="2"/>
          </w:tcPr>
          <w:p w:rsidR="00535812" w:rsidRPr="007A527F" w:rsidRDefault="00535812" w:rsidP="00535812">
            <w:pPr>
              <w:jc w:val="center"/>
            </w:pPr>
            <w:r w:rsidRPr="007A527F">
              <w:t>срок строительства - 2028</w:t>
            </w:r>
          </w:p>
        </w:tc>
        <w:tc>
          <w:tcPr>
            <w:tcW w:w="3838" w:type="dxa"/>
          </w:tcPr>
          <w:p w:rsidR="00535812" w:rsidRPr="007A527F" w:rsidRDefault="00535812" w:rsidP="00535812">
            <w:r w:rsidRPr="007A527F">
              <w:t>бюджет автономного округа, местный бюджет</w:t>
            </w:r>
          </w:p>
        </w:tc>
      </w:tr>
      <w:tr w:rsidR="00535812" w:rsidRPr="007A527F" w:rsidTr="00535812">
        <w:tc>
          <w:tcPr>
            <w:tcW w:w="846" w:type="dxa"/>
          </w:tcPr>
          <w:p w:rsidR="00535812" w:rsidRPr="007A527F" w:rsidRDefault="00535812" w:rsidP="00535812">
            <w:pPr>
              <w:jc w:val="center"/>
            </w:pPr>
            <w:r w:rsidRPr="007A527F">
              <w:t>3</w:t>
            </w:r>
          </w:p>
        </w:tc>
        <w:tc>
          <w:tcPr>
            <w:tcW w:w="5641" w:type="dxa"/>
          </w:tcPr>
          <w:p w:rsidR="00535812" w:rsidRPr="007A527F" w:rsidRDefault="00535812" w:rsidP="00535812">
            <w:pPr>
              <w:autoSpaceDE w:val="0"/>
              <w:autoSpaceDN w:val="0"/>
              <w:adjustRightInd w:val="0"/>
              <w:rPr>
                <w:lang w:eastAsia="ru-RU"/>
              </w:rPr>
            </w:pPr>
            <w:r w:rsidRPr="007A527F">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rsidR="00535812" w:rsidRPr="007A527F" w:rsidRDefault="00535812" w:rsidP="00535812">
            <w:pPr>
              <w:jc w:val="center"/>
              <w:rPr>
                <w:lang w:eastAsia="ru-RU"/>
              </w:rPr>
            </w:pPr>
          </w:p>
          <w:p w:rsidR="00535812" w:rsidRPr="007A527F" w:rsidRDefault="00535812" w:rsidP="00535812">
            <w:pPr>
              <w:jc w:val="center"/>
            </w:pPr>
            <w:r w:rsidRPr="007A527F">
              <w:rPr>
                <w:lang w:eastAsia="ru-RU"/>
              </w:rPr>
              <w:t>883 м</w:t>
            </w:r>
          </w:p>
        </w:tc>
        <w:tc>
          <w:tcPr>
            <w:tcW w:w="2257" w:type="dxa"/>
            <w:gridSpan w:val="2"/>
          </w:tcPr>
          <w:p w:rsidR="00535812" w:rsidRPr="007A527F" w:rsidRDefault="00535812" w:rsidP="00535812">
            <w:pPr>
              <w:jc w:val="center"/>
            </w:pPr>
            <w:r w:rsidRPr="007A527F">
              <w:t>срок реконструкции -2018-2019</w:t>
            </w:r>
          </w:p>
        </w:tc>
        <w:tc>
          <w:tcPr>
            <w:tcW w:w="3838" w:type="dxa"/>
          </w:tcPr>
          <w:p w:rsidR="00535812" w:rsidRPr="007A527F" w:rsidRDefault="00535812" w:rsidP="00535812">
            <w:pPr>
              <w:autoSpaceDE w:val="0"/>
              <w:autoSpaceDN w:val="0"/>
              <w:adjustRightInd w:val="0"/>
              <w:rPr>
                <w:lang w:eastAsia="ru-RU"/>
              </w:rPr>
            </w:pPr>
            <w:r w:rsidRPr="007A527F">
              <w:rPr>
                <w:lang w:eastAsia="ru-RU"/>
              </w:rPr>
              <w:t>местный бюджет (привлеченные средства ООО «РН-ЮНГ» АО «Роснефть»)</w:t>
            </w:r>
          </w:p>
        </w:tc>
      </w:tr>
      <w:tr w:rsidR="00535812" w:rsidRPr="007A527F" w:rsidTr="00535812">
        <w:tc>
          <w:tcPr>
            <w:tcW w:w="15021" w:type="dxa"/>
            <w:gridSpan w:val="6"/>
          </w:tcPr>
          <w:p w:rsidR="00535812" w:rsidRPr="007A527F" w:rsidRDefault="00535812" w:rsidP="00535812">
            <w:pPr>
              <w:autoSpaceDE w:val="0"/>
              <w:autoSpaceDN w:val="0"/>
              <w:adjustRightInd w:val="0"/>
              <w:rPr>
                <w:lang w:eastAsia="ru-RU"/>
              </w:rPr>
            </w:pPr>
            <w:r w:rsidRPr="007A527F">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r w:rsidR="00535812" w:rsidRPr="007A527F" w:rsidTr="00535812">
        <w:tc>
          <w:tcPr>
            <w:tcW w:w="846" w:type="dxa"/>
            <w:vAlign w:val="center"/>
          </w:tcPr>
          <w:p w:rsidR="00535812" w:rsidRPr="007A527F" w:rsidRDefault="00535812" w:rsidP="00535812">
            <w:pPr>
              <w:jc w:val="center"/>
            </w:pPr>
            <w:r w:rsidRPr="007A527F">
              <w:t>1</w:t>
            </w:r>
          </w:p>
        </w:tc>
        <w:tc>
          <w:tcPr>
            <w:tcW w:w="5641" w:type="dxa"/>
            <w:vAlign w:val="center"/>
          </w:tcPr>
          <w:p w:rsidR="00535812" w:rsidRPr="007A527F" w:rsidRDefault="00535812" w:rsidP="00535812">
            <w:pPr>
              <w:autoSpaceDE w:val="0"/>
              <w:autoSpaceDN w:val="0"/>
              <w:adjustRightInd w:val="0"/>
              <w:rPr>
                <w:lang w:eastAsia="ru-RU"/>
              </w:rPr>
            </w:pPr>
            <w:r w:rsidRPr="007A527F">
              <w:rPr>
                <w:lang w:eastAsia="ru-RU"/>
              </w:rPr>
              <w:t>Объект водоснабжения для повышения качества питьевой воды</w:t>
            </w:r>
          </w:p>
        </w:tc>
        <w:tc>
          <w:tcPr>
            <w:tcW w:w="2552" w:type="dxa"/>
            <w:gridSpan w:val="2"/>
          </w:tcPr>
          <w:p w:rsidR="00535812" w:rsidRPr="007A527F" w:rsidRDefault="00535812" w:rsidP="00535812">
            <w:pPr>
              <w:jc w:val="center"/>
              <w:rPr>
                <w:lang w:eastAsia="ru-RU"/>
              </w:rPr>
            </w:pPr>
          </w:p>
        </w:tc>
        <w:tc>
          <w:tcPr>
            <w:tcW w:w="2144" w:type="dxa"/>
          </w:tcPr>
          <w:p w:rsidR="00535812" w:rsidRPr="007A527F" w:rsidRDefault="00535812" w:rsidP="00535812">
            <w:pPr>
              <w:jc w:val="center"/>
            </w:pPr>
            <w:r w:rsidRPr="007A527F">
              <w:t>Срок проектирования -2020, срок строительства -2021-2022</w:t>
            </w:r>
          </w:p>
        </w:tc>
        <w:tc>
          <w:tcPr>
            <w:tcW w:w="3838" w:type="dxa"/>
            <w:vAlign w:val="center"/>
          </w:tcPr>
          <w:p w:rsidR="00535812" w:rsidRPr="007A527F" w:rsidRDefault="00535812" w:rsidP="00535812">
            <w:pPr>
              <w:autoSpaceDE w:val="0"/>
              <w:autoSpaceDN w:val="0"/>
              <w:adjustRightInd w:val="0"/>
              <w:rPr>
                <w:lang w:eastAsia="ru-RU"/>
              </w:rPr>
            </w:pPr>
            <w:r w:rsidRPr="007A527F">
              <w:rPr>
                <w:lang w:eastAsia="ru-RU"/>
              </w:rPr>
              <w:t xml:space="preserve">федеральный бюджет, </w:t>
            </w:r>
          </w:p>
          <w:p w:rsidR="00535812" w:rsidRPr="007A527F" w:rsidRDefault="00535812" w:rsidP="00535812">
            <w:pPr>
              <w:autoSpaceDE w:val="0"/>
              <w:autoSpaceDN w:val="0"/>
              <w:adjustRightInd w:val="0"/>
              <w:rPr>
                <w:lang w:eastAsia="ru-RU"/>
              </w:rPr>
            </w:pPr>
            <w:r w:rsidRPr="007A527F">
              <w:t>бюджет автономного округа, местный бюджет</w:t>
            </w:r>
          </w:p>
        </w:tc>
      </w:tr>
      <w:tr w:rsidR="00535812" w:rsidRPr="007A527F" w:rsidTr="00535812">
        <w:tc>
          <w:tcPr>
            <w:tcW w:w="15021" w:type="dxa"/>
            <w:gridSpan w:val="6"/>
            <w:vAlign w:val="center"/>
          </w:tcPr>
          <w:p w:rsidR="00535812" w:rsidRPr="007A527F" w:rsidRDefault="005A13B3" w:rsidP="00535812">
            <w:pPr>
              <w:autoSpaceDE w:val="0"/>
              <w:autoSpaceDN w:val="0"/>
              <w:adjustRightInd w:val="0"/>
              <w:rPr>
                <w:lang w:eastAsia="ru-RU"/>
              </w:rPr>
            </w:pPr>
            <w:r>
              <w:rPr>
                <w:lang w:eastAsia="ru-RU"/>
              </w:rPr>
              <w:t>Пункт 23</w:t>
            </w:r>
            <w:r w:rsidRPr="005A13B3">
              <w:rPr>
                <w:lang w:eastAsia="ru-RU"/>
              </w:rPr>
              <w:t xml:space="preserve"> части 1 статьи 16 Федерального закона от 06.10.2003 № 131-ФЗ «Об общих принципах организации местного самоуправления в Российской Федерации»</w:t>
            </w:r>
          </w:p>
        </w:tc>
      </w:tr>
      <w:tr w:rsidR="00535812" w:rsidRPr="007A527F" w:rsidTr="00535812">
        <w:tc>
          <w:tcPr>
            <w:tcW w:w="846" w:type="dxa"/>
            <w:vAlign w:val="center"/>
          </w:tcPr>
          <w:p w:rsidR="00535812" w:rsidRPr="007A527F" w:rsidRDefault="00535812" w:rsidP="00535812">
            <w:pPr>
              <w:jc w:val="center"/>
            </w:pPr>
            <w:r>
              <w:t>1</w:t>
            </w:r>
          </w:p>
        </w:tc>
        <w:tc>
          <w:tcPr>
            <w:tcW w:w="5641" w:type="dxa"/>
            <w:vAlign w:val="center"/>
          </w:tcPr>
          <w:p w:rsidR="00535812" w:rsidRPr="007A527F" w:rsidRDefault="00B24271" w:rsidP="00535812">
            <w:pPr>
              <w:autoSpaceDE w:val="0"/>
              <w:autoSpaceDN w:val="0"/>
              <w:adjustRightInd w:val="0"/>
              <w:rPr>
                <w:lang w:eastAsia="ru-RU"/>
              </w:rPr>
            </w:pPr>
            <w:r>
              <w:rPr>
                <w:lang w:eastAsia="ru-RU"/>
              </w:rPr>
              <w:t>Объект</w:t>
            </w:r>
            <w:r w:rsidRPr="00B24271">
              <w:rPr>
                <w:lang w:eastAsia="ru-RU"/>
              </w:rPr>
              <w:t xml:space="preserve"> «Кладбище в юго-западной </w:t>
            </w:r>
            <w:proofErr w:type="spellStart"/>
            <w:r w:rsidRPr="00B24271">
              <w:rPr>
                <w:lang w:eastAsia="ru-RU"/>
              </w:rPr>
              <w:t>промзоне</w:t>
            </w:r>
            <w:proofErr w:type="spellEnd"/>
            <w:r w:rsidRPr="00B24271">
              <w:rPr>
                <w:lang w:eastAsia="ru-RU"/>
              </w:rPr>
              <w:t xml:space="preserve"> города Нефтеюганска» (4 очередь)</w:t>
            </w:r>
          </w:p>
        </w:tc>
        <w:tc>
          <w:tcPr>
            <w:tcW w:w="2552" w:type="dxa"/>
            <w:gridSpan w:val="2"/>
          </w:tcPr>
          <w:p w:rsidR="004720FD" w:rsidRDefault="004720FD" w:rsidP="004720FD">
            <w:pPr>
              <w:jc w:val="center"/>
              <w:rPr>
                <w:lang w:eastAsia="ru-RU"/>
              </w:rPr>
            </w:pPr>
          </w:p>
          <w:p w:rsidR="00535812" w:rsidRPr="004720FD" w:rsidRDefault="004720FD" w:rsidP="004720FD">
            <w:pPr>
              <w:jc w:val="center"/>
              <w:rPr>
                <w:vertAlign w:val="superscript"/>
                <w:lang w:eastAsia="ru-RU"/>
              </w:rPr>
            </w:pPr>
            <w:r>
              <w:rPr>
                <w:lang w:eastAsia="ru-RU"/>
              </w:rPr>
              <w:t>70 700 м</w:t>
            </w:r>
            <w:r>
              <w:rPr>
                <w:vertAlign w:val="superscript"/>
                <w:lang w:eastAsia="ru-RU"/>
              </w:rPr>
              <w:t>2</w:t>
            </w:r>
          </w:p>
        </w:tc>
        <w:tc>
          <w:tcPr>
            <w:tcW w:w="2144" w:type="dxa"/>
          </w:tcPr>
          <w:p w:rsidR="00535812" w:rsidRPr="007A527F" w:rsidRDefault="00B24271" w:rsidP="00B24271">
            <w:pPr>
              <w:jc w:val="center"/>
            </w:pPr>
            <w:r w:rsidRPr="007A527F">
              <w:t>срок строительства -2021</w:t>
            </w:r>
            <w:r>
              <w:t xml:space="preserve"> год</w:t>
            </w:r>
          </w:p>
        </w:tc>
        <w:tc>
          <w:tcPr>
            <w:tcW w:w="3838" w:type="dxa"/>
            <w:vAlign w:val="center"/>
          </w:tcPr>
          <w:p w:rsidR="00535812" w:rsidRPr="007A527F" w:rsidRDefault="00535812" w:rsidP="00535812">
            <w:pPr>
              <w:autoSpaceDE w:val="0"/>
              <w:autoSpaceDN w:val="0"/>
              <w:adjustRightInd w:val="0"/>
              <w:rPr>
                <w:lang w:eastAsia="ru-RU"/>
              </w:rPr>
            </w:pPr>
            <w:r>
              <w:rPr>
                <w:lang w:eastAsia="ru-RU"/>
              </w:rPr>
              <w:t>местный бюджет</w:t>
            </w:r>
          </w:p>
        </w:tc>
      </w:tr>
    </w:tbl>
    <w:p w:rsidR="005E1764" w:rsidRPr="00252A09" w:rsidRDefault="005E1764" w:rsidP="008A1AD0">
      <w:pPr>
        <w:tabs>
          <w:tab w:val="left" w:pos="6810"/>
        </w:tabs>
        <w:rPr>
          <w:sz w:val="28"/>
          <w:szCs w:val="28"/>
        </w:rPr>
        <w:sectPr w:rsidR="005E1764" w:rsidRPr="00252A09" w:rsidSect="00876F6D">
          <w:headerReference w:type="default" r:id="rId18"/>
          <w:headerReference w:type="first" r:id="rId19"/>
          <w:pgSz w:w="16840" w:h="11907" w:orient="landscape"/>
          <w:pgMar w:top="1560" w:right="1253" w:bottom="567" w:left="567" w:header="709" w:footer="709" w:gutter="0"/>
          <w:cols w:space="720"/>
        </w:sectPr>
      </w:pPr>
    </w:p>
    <w:p w:rsidR="00874419" w:rsidRDefault="00874419" w:rsidP="00874419">
      <w:pPr>
        <w:ind w:left="4956" w:firstLine="708"/>
        <w:rPr>
          <w:bCs/>
          <w:sz w:val="28"/>
          <w:szCs w:val="28"/>
          <w:lang w:eastAsia="en-US"/>
        </w:rPr>
      </w:pPr>
      <w:r>
        <w:rPr>
          <w:bCs/>
          <w:sz w:val="28"/>
          <w:szCs w:val="28"/>
        </w:rPr>
        <w:lastRenderedPageBreak/>
        <w:t xml:space="preserve">Приложение </w:t>
      </w:r>
      <w:r w:rsidR="00B30190">
        <w:rPr>
          <w:bCs/>
          <w:sz w:val="28"/>
          <w:szCs w:val="28"/>
        </w:rPr>
        <w:t>6</w:t>
      </w:r>
    </w:p>
    <w:p w:rsidR="00874419" w:rsidRDefault="00874419" w:rsidP="00874419">
      <w:pPr>
        <w:ind w:left="4956" w:firstLine="708"/>
        <w:rPr>
          <w:bCs/>
          <w:sz w:val="28"/>
          <w:szCs w:val="28"/>
        </w:rPr>
      </w:pPr>
      <w:r>
        <w:rPr>
          <w:bCs/>
          <w:sz w:val="28"/>
          <w:szCs w:val="28"/>
        </w:rPr>
        <w:t>к постановлению</w:t>
      </w:r>
    </w:p>
    <w:p w:rsidR="00874419" w:rsidRDefault="00874419" w:rsidP="00874419">
      <w:pPr>
        <w:ind w:left="4956" w:firstLine="708"/>
        <w:rPr>
          <w:bCs/>
          <w:sz w:val="28"/>
          <w:szCs w:val="28"/>
        </w:rPr>
      </w:pPr>
      <w:r>
        <w:rPr>
          <w:bCs/>
          <w:sz w:val="28"/>
          <w:szCs w:val="28"/>
        </w:rPr>
        <w:t xml:space="preserve">администрации города </w:t>
      </w:r>
    </w:p>
    <w:p w:rsidR="00874419" w:rsidRDefault="004776C0" w:rsidP="004776C0">
      <w:pPr>
        <w:ind w:left="4955" w:firstLine="709"/>
        <w:rPr>
          <w:bCs/>
          <w:sz w:val="28"/>
          <w:szCs w:val="28"/>
        </w:rPr>
      </w:pPr>
      <w:r w:rsidRPr="00F14EE2">
        <w:rPr>
          <w:rFonts w:eastAsia="Times New Roman"/>
          <w:sz w:val="28"/>
          <w:szCs w:val="28"/>
          <w:lang w:eastAsia="ru-RU"/>
        </w:rPr>
        <w:t xml:space="preserve">от </w:t>
      </w:r>
      <w:r w:rsidRPr="004776C0">
        <w:rPr>
          <w:sz w:val="28"/>
          <w:szCs w:val="28"/>
        </w:rPr>
        <w:t>23.03.2021</w:t>
      </w:r>
      <w:r>
        <w:rPr>
          <w:sz w:val="28"/>
          <w:szCs w:val="28"/>
        </w:rPr>
        <w:t xml:space="preserve"> </w:t>
      </w:r>
      <w:r>
        <w:rPr>
          <w:rFonts w:eastAsia="Times New Roman"/>
          <w:sz w:val="28"/>
          <w:szCs w:val="28"/>
          <w:lang w:eastAsia="ru-RU"/>
        </w:rPr>
        <w:t>№ 388-п</w:t>
      </w:r>
    </w:p>
    <w:p w:rsidR="004776C0" w:rsidRDefault="004776C0" w:rsidP="00874419">
      <w:pPr>
        <w:jc w:val="center"/>
        <w:rPr>
          <w:bCs/>
          <w:sz w:val="28"/>
          <w:szCs w:val="28"/>
        </w:rPr>
      </w:pPr>
    </w:p>
    <w:p w:rsidR="00874419" w:rsidRDefault="00874419" w:rsidP="00874419">
      <w:pPr>
        <w:jc w:val="center"/>
        <w:rPr>
          <w:bCs/>
          <w:sz w:val="28"/>
          <w:szCs w:val="28"/>
        </w:rPr>
      </w:pPr>
      <w:r>
        <w:rPr>
          <w:bCs/>
          <w:sz w:val="28"/>
          <w:szCs w:val="28"/>
        </w:rPr>
        <w:t>Адресный перечень</w:t>
      </w:r>
    </w:p>
    <w:p w:rsidR="00874419" w:rsidRDefault="00874419" w:rsidP="00874419">
      <w:pPr>
        <w:jc w:val="center"/>
        <w:rPr>
          <w:bCs/>
          <w:sz w:val="28"/>
          <w:szCs w:val="28"/>
        </w:rPr>
      </w:pPr>
      <w:r>
        <w:rPr>
          <w:bCs/>
          <w:sz w:val="28"/>
          <w:szCs w:val="28"/>
        </w:rPr>
        <w:t xml:space="preserve">дворовых и общественных территорий, подлежащих благоустройству </w:t>
      </w:r>
    </w:p>
    <w:p w:rsidR="00874419" w:rsidRDefault="00874419" w:rsidP="00874419">
      <w:pPr>
        <w:jc w:val="center"/>
        <w:rPr>
          <w:bCs/>
          <w:sz w:val="28"/>
          <w:szCs w:val="28"/>
        </w:rPr>
      </w:pPr>
      <w:r>
        <w:rPr>
          <w:bCs/>
          <w:sz w:val="28"/>
          <w:szCs w:val="28"/>
        </w:rPr>
        <w:t>в 2021-2023 годах</w:t>
      </w:r>
    </w:p>
    <w:p w:rsidR="00874419" w:rsidRDefault="00874419" w:rsidP="00874419">
      <w:pPr>
        <w:tabs>
          <w:tab w:val="left" w:pos="5190"/>
        </w:tabs>
        <w:rPr>
          <w:bCs/>
          <w:sz w:val="28"/>
          <w:szCs w:val="28"/>
        </w:rPr>
      </w:pPr>
      <w:r>
        <w:rPr>
          <w:bCs/>
          <w:sz w:val="28"/>
          <w:szCs w:val="28"/>
        </w:rPr>
        <w:tab/>
      </w:r>
    </w:p>
    <w:tbl>
      <w:tblPr>
        <w:tblStyle w:val="ad"/>
        <w:tblpPr w:leftFromText="180" w:rightFromText="180" w:vertAnchor="text" w:tblpY="1"/>
        <w:tblOverlap w:val="never"/>
        <w:tblW w:w="9493" w:type="dxa"/>
        <w:tblLook w:val="04A0" w:firstRow="1" w:lastRow="0" w:firstColumn="1" w:lastColumn="0" w:noHBand="0" w:noVBand="1"/>
      </w:tblPr>
      <w:tblGrid>
        <w:gridCol w:w="594"/>
        <w:gridCol w:w="8899"/>
      </w:tblGrid>
      <w:tr w:rsidR="00874419" w:rsidTr="00874419">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 п/п</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Дворовые территории, подлежащие ремонту в рамках минимального перечня работ</w:t>
            </w:r>
          </w:p>
        </w:tc>
      </w:tr>
      <w:tr w:rsidR="00874419" w:rsidTr="00874419">
        <w:trPr>
          <w:trHeight w:val="250"/>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tcPr>
          <w:p w:rsidR="00874419" w:rsidRDefault="00874419">
            <w:pPr>
              <w:rPr>
                <w:bCs/>
                <w:sz w:val="28"/>
                <w:szCs w:val="28"/>
                <w:lang w:eastAsia="ru-RU"/>
              </w:rPr>
            </w:pP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2021 год</w:t>
            </w:r>
          </w:p>
        </w:tc>
      </w:tr>
      <w:tr w:rsidR="00874419" w:rsidTr="00874419">
        <w:trPr>
          <w:trHeight w:val="330"/>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8А микрорайон в районе многоквартирных домов 30, 31, 32, 33</w:t>
            </w:r>
          </w:p>
        </w:tc>
      </w:tr>
      <w:tr w:rsidR="00874419" w:rsidTr="00874419">
        <w:trPr>
          <w:trHeight w:val="284"/>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12 микрорайон в районе многоквартирных домов 2, 3, 6, 9</w:t>
            </w:r>
          </w:p>
        </w:tc>
      </w:tr>
      <w:tr w:rsidR="00874419" w:rsidTr="00874419">
        <w:trPr>
          <w:trHeight w:val="284"/>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11а микрорайон, АТБ-6 в районе многоквартирных домов 1, 2</w:t>
            </w:r>
          </w:p>
        </w:tc>
      </w:tr>
      <w:tr w:rsidR="00874419" w:rsidTr="00874419">
        <w:trPr>
          <w:trHeight w:val="346"/>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4</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15 микрорайон в районе многоквартирного дома 8</w:t>
            </w:r>
          </w:p>
        </w:tc>
      </w:tr>
      <w:tr w:rsidR="00874419" w:rsidTr="00874419">
        <w:trPr>
          <w:trHeight w:val="346"/>
        </w:trPr>
        <w:tc>
          <w:tcPr>
            <w:tcW w:w="594" w:type="dxa"/>
            <w:tcBorders>
              <w:top w:val="single" w:sz="4" w:space="0" w:color="auto"/>
              <w:left w:val="single" w:sz="4" w:space="0" w:color="auto"/>
              <w:bottom w:val="single" w:sz="4" w:space="0" w:color="auto"/>
              <w:right w:val="single" w:sz="4" w:space="0" w:color="auto"/>
            </w:tcBorders>
          </w:tcPr>
          <w:p w:rsidR="00874419" w:rsidRDefault="00874419">
            <w:pPr>
              <w:rPr>
                <w:bCs/>
                <w:sz w:val="28"/>
                <w:szCs w:val="28"/>
                <w:lang w:eastAsia="ru-RU"/>
              </w:rPr>
            </w:pP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2022 год</w:t>
            </w:r>
          </w:p>
        </w:tc>
      </w:tr>
      <w:tr w:rsidR="00874419" w:rsidTr="00874419">
        <w:trPr>
          <w:trHeight w:val="346"/>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5</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 микрорайон в районе многоквартирных домов 6, 7, 8, 9, 10</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6</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 микрорайон в районе многоквартирных домов 17, 19, 20, 21, 22</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7</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8а микрорайон в районе многоквартирных домов 34, 35, 43, 44, 45, 46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9 микрорайон в районе многоквартирных домов 1, 2, 3, 29</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9</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10 микрорайон, в районе многоквартирных домов 25, 26, 27</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10</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12 микрорайон, в районе многоквартирных домов 20, 42, 40, 39, 37, 43, 59</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11</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14 микрорайон в районе многоквартирных домов 21, 23, 24, 25, 27, 29</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12</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 микрорайон в районе многоквартирных домов 27, 28, 29, 30, 31</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13</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16а микрорайон в районе многоквартирных домов 66, 67, 68, 70, 71</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14</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5 микрорайон в районе многоквартирных домов 10, 10а, 11</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15</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 микрорайон в районе многоквартирных домов 1, 2, 3, 4, 5, 15</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2 микрорайон в районе многоквартирных домов 1, 1а, 2, 3, 13, 14, 15, 16, 17</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17</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6 микрорайон в районе многоквартирных домов 54, 55, 56</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18</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8 микрорайон в районе многоквартирных домов 9, 10, 11, 12, 13, 14</w:t>
            </w:r>
          </w:p>
        </w:tc>
      </w:tr>
      <w:tr w:rsidR="00874419" w:rsidTr="00874419">
        <w:trPr>
          <w:trHeight w:val="278"/>
        </w:trPr>
        <w:tc>
          <w:tcPr>
            <w:tcW w:w="594" w:type="dxa"/>
            <w:tcBorders>
              <w:top w:val="single" w:sz="4" w:space="0" w:color="auto"/>
              <w:left w:val="single" w:sz="4" w:space="0" w:color="auto"/>
              <w:bottom w:val="single" w:sz="4" w:space="0" w:color="auto"/>
              <w:right w:val="single" w:sz="4" w:space="0" w:color="auto"/>
            </w:tcBorders>
          </w:tcPr>
          <w:p w:rsidR="00874419" w:rsidRDefault="00874419">
            <w:pPr>
              <w:rPr>
                <w:bCs/>
                <w:sz w:val="28"/>
                <w:szCs w:val="28"/>
                <w:lang w:eastAsia="ru-RU"/>
              </w:rPr>
            </w:pP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2023 год</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19</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 микрорайон в районе многоквартирных домов 7, 8, 9, 10, 11</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20</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 микрорайон в районе многоквартирных домов 11, 12, 13, 14</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21</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5 микрорайон в районе многоквартирных домов 3, 4, 5, 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22</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7 микрорайон в районе многоквартирных домов 1, 2, 3, 4, 5, 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23</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8а микрорайон в районе многоквартирных домов 36, 37, 38, 42</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24</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9 микрорайон, в районе многоквартирных домов 8, 9, 10, 12, 13, 14, 15</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25</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10 микрорайон, в районе многоквартирных домов 21, 22, 23, 24, 20</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26</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 микрорайон в районе многоквартирных домов 23, 25, 26, 32</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27</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9 микрорайон в районе многоквартирных домов 22, 24, 25, 26, 27.</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lastRenderedPageBreak/>
              <w:t>28</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10 микрорайон, район многоквартирных домов 7, 8, 9, 10, 11.</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29</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16 микрорайон в районе многоквартирных домов 39, 40, 41, 42</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30</w:t>
            </w:r>
          </w:p>
        </w:tc>
        <w:tc>
          <w:tcPr>
            <w:tcW w:w="8899" w:type="dxa"/>
            <w:tcBorders>
              <w:top w:val="single" w:sz="4" w:space="0" w:color="auto"/>
              <w:left w:val="single" w:sz="4" w:space="0" w:color="auto"/>
              <w:bottom w:val="single" w:sz="4" w:space="0" w:color="auto"/>
              <w:right w:val="single" w:sz="4" w:space="0" w:color="auto"/>
            </w:tcBorders>
            <w:vAlign w:val="center"/>
            <w:hideMark/>
          </w:tcPr>
          <w:p w:rsidR="00874419" w:rsidRDefault="00874419">
            <w:pPr>
              <w:rPr>
                <w:bCs/>
                <w:sz w:val="28"/>
                <w:szCs w:val="28"/>
                <w:lang w:eastAsia="ru-RU"/>
              </w:rPr>
            </w:pPr>
            <w:r>
              <w:rPr>
                <w:bCs/>
                <w:sz w:val="28"/>
                <w:szCs w:val="28"/>
                <w:lang w:eastAsia="ru-RU"/>
              </w:rPr>
              <w:t>16А микрорайон в районе многоквартирных домов 81, 82, 83, 85, 86, 87</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31</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 микрорайон, в районе многоквартирных домов 1, 2, 3, 4, 5, 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32</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8а микрорайон в районе многоквартирных домов 21, 22, 25, 26, 27, 28</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33</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9 микрорайон в районе многоквартирных домов 4, 5, 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34</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10 микрорайон, в районе многоквартирных домов 28, 29, 30, 31</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35</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12 микрорайон в районе многоквартирных домов 33, 34, 35, 36, 26, 27, 28, 38, 56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36</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14 микрорайон в районе многоквартирных домов 12, 15, 16</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37</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 микрорайон в районе многоквартирных домов 36, 37, 38, 45.</w:t>
            </w:r>
          </w:p>
        </w:tc>
      </w:tr>
      <w:tr w:rsidR="00874419" w:rsidTr="00874419">
        <w:trPr>
          <w:trHeight w:val="322"/>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38</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16а микрорайон в районе многоквартирных домов 54, 55, 56, 57, 52</w:t>
            </w:r>
          </w:p>
        </w:tc>
      </w:tr>
      <w:tr w:rsidR="00874419" w:rsidTr="00874419">
        <w:trPr>
          <w:trHeight w:val="322"/>
        </w:trPr>
        <w:tc>
          <w:tcPr>
            <w:tcW w:w="9493" w:type="dxa"/>
            <w:gridSpan w:val="2"/>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Общественные территории, подлежащие благоустройству</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tcPr>
          <w:p w:rsidR="00874419" w:rsidRDefault="00874419">
            <w:pPr>
              <w:rPr>
                <w:bCs/>
                <w:sz w:val="28"/>
                <w:szCs w:val="28"/>
                <w:lang w:eastAsia="ru-RU"/>
              </w:rPr>
            </w:pP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2021 год</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Благоустройство общественной территории 3 микрорайона (мемориальная и культурно-досуговая зоны) (2 этап)</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2</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Благоустройство 11 микрорайона (район МБОУ СОШ № 7) и Центра национальных культур</w:t>
            </w:r>
          </w:p>
        </w:tc>
      </w:tr>
      <w:tr w:rsidR="00874419" w:rsidTr="00874419">
        <w:trPr>
          <w:trHeight w:val="323"/>
        </w:trPr>
        <w:tc>
          <w:tcPr>
            <w:tcW w:w="9493" w:type="dxa"/>
            <w:gridSpan w:val="2"/>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2022 год</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6</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Благоустройство 11 микрорайона (район МБОУ СОШ № 7) и Центра национальных культур (2 этап)</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7</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Благоустройство общественной территории 10 микрорайона в районе домов № 22, 26, 27, 31</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tcPr>
          <w:p w:rsidR="00874419" w:rsidRDefault="00874419">
            <w:pPr>
              <w:rPr>
                <w:bCs/>
                <w:sz w:val="28"/>
                <w:szCs w:val="28"/>
                <w:lang w:eastAsia="ru-RU"/>
              </w:rPr>
            </w:pP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jc w:val="center"/>
              <w:rPr>
                <w:bCs/>
                <w:sz w:val="28"/>
                <w:szCs w:val="28"/>
                <w:lang w:eastAsia="ru-RU"/>
              </w:rPr>
            </w:pPr>
            <w:r>
              <w:rPr>
                <w:bCs/>
                <w:sz w:val="28"/>
                <w:szCs w:val="28"/>
                <w:lang w:eastAsia="ru-RU"/>
              </w:rPr>
              <w:t>2023 год</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8</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tabs>
                <w:tab w:val="left" w:pos="1170"/>
              </w:tabs>
              <w:rPr>
                <w:bCs/>
                <w:sz w:val="28"/>
                <w:szCs w:val="28"/>
                <w:lang w:eastAsia="ru-RU"/>
              </w:rPr>
            </w:pPr>
            <w:r>
              <w:rPr>
                <w:bCs/>
                <w:sz w:val="28"/>
                <w:szCs w:val="28"/>
                <w:lang w:eastAsia="ru-RU"/>
              </w:rPr>
              <w:t>Благоустройство 10 микрорайона вдоль улицы Ленина границах улиц Парковая и Жилая</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9</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Благоустройство Набережной</w:t>
            </w:r>
          </w:p>
        </w:tc>
      </w:tr>
      <w:tr w:rsidR="00874419" w:rsidTr="00874419">
        <w:trPr>
          <w:trHeight w:val="323"/>
        </w:trPr>
        <w:tc>
          <w:tcPr>
            <w:tcW w:w="594"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10</w:t>
            </w:r>
          </w:p>
        </w:tc>
        <w:tc>
          <w:tcPr>
            <w:tcW w:w="8899" w:type="dxa"/>
            <w:tcBorders>
              <w:top w:val="single" w:sz="4" w:space="0" w:color="auto"/>
              <w:left w:val="single" w:sz="4" w:space="0" w:color="auto"/>
              <w:bottom w:val="single" w:sz="4" w:space="0" w:color="auto"/>
              <w:right w:val="single" w:sz="4" w:space="0" w:color="auto"/>
            </w:tcBorders>
            <w:hideMark/>
          </w:tcPr>
          <w:p w:rsidR="00874419" w:rsidRDefault="00874419">
            <w:pPr>
              <w:rPr>
                <w:bCs/>
                <w:sz w:val="28"/>
                <w:szCs w:val="28"/>
                <w:lang w:eastAsia="ru-RU"/>
              </w:rPr>
            </w:pPr>
            <w:r>
              <w:rPr>
                <w:bCs/>
                <w:sz w:val="28"/>
                <w:szCs w:val="28"/>
                <w:lang w:eastAsia="ru-RU"/>
              </w:rPr>
              <w:t xml:space="preserve">Благоустройство общественной территории во 2а микрорайоне от спорткомплекса «Жемчужина Югры» до </w:t>
            </w:r>
            <w:proofErr w:type="spellStart"/>
            <w:r>
              <w:rPr>
                <w:bCs/>
                <w:sz w:val="28"/>
                <w:szCs w:val="28"/>
                <w:lang w:eastAsia="ru-RU"/>
              </w:rPr>
              <w:t>ул.Набережная</w:t>
            </w:r>
            <w:proofErr w:type="spellEnd"/>
          </w:p>
        </w:tc>
      </w:tr>
    </w:tbl>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p w:rsidR="00874419" w:rsidRDefault="00874419" w:rsidP="00FD43B0">
      <w:pPr>
        <w:jc w:val="center"/>
        <w:rPr>
          <w:sz w:val="28"/>
          <w:szCs w:val="28"/>
          <w:lang w:eastAsia="ru-RU"/>
        </w:rPr>
      </w:pPr>
    </w:p>
    <w:bookmarkEnd w:id="0"/>
    <w:p w:rsidR="00874419" w:rsidRDefault="00874419" w:rsidP="00FD43B0">
      <w:pPr>
        <w:jc w:val="center"/>
        <w:rPr>
          <w:sz w:val="28"/>
          <w:szCs w:val="28"/>
          <w:lang w:eastAsia="ru-RU"/>
        </w:rPr>
      </w:pPr>
    </w:p>
    <w:sectPr w:rsidR="00874419"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F6A" w:rsidRDefault="001C7F6A">
      <w:r>
        <w:separator/>
      </w:r>
    </w:p>
  </w:endnote>
  <w:endnote w:type="continuationSeparator" w:id="0">
    <w:p w:rsidR="001C7F6A" w:rsidRDefault="001C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F6A" w:rsidRDefault="001C7F6A">
      <w:r>
        <w:separator/>
      </w:r>
    </w:p>
  </w:footnote>
  <w:footnote w:type="continuationSeparator" w:id="0">
    <w:p w:rsidR="001C7F6A" w:rsidRDefault="001C7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5A" w:rsidRPr="001004E8" w:rsidRDefault="004A375A" w:rsidP="00DB5C29">
    <w:pPr>
      <w:pStyle w:val="a8"/>
      <w:jc w:val="center"/>
    </w:pPr>
    <w:r w:rsidRPr="001004E8">
      <w:fldChar w:fldCharType="begin"/>
    </w:r>
    <w:r w:rsidRPr="001004E8">
      <w:instrText>PAGE   \* MERGEFORMAT</w:instrText>
    </w:r>
    <w:r w:rsidRPr="001004E8">
      <w:fldChar w:fldCharType="separate"/>
    </w:r>
    <w:r w:rsidR="007715D2">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5A" w:rsidRDefault="004A375A">
    <w:pPr>
      <w:pStyle w:val="a8"/>
      <w:jc w:val="center"/>
    </w:pPr>
  </w:p>
  <w:p w:rsidR="004A375A" w:rsidRDefault="004A375A" w:rsidP="00DB5C29">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5A" w:rsidRPr="001004E8" w:rsidRDefault="004A375A" w:rsidP="00DB5C29">
    <w:pPr>
      <w:pStyle w:val="a8"/>
      <w:jc w:val="center"/>
    </w:pPr>
    <w:r w:rsidRPr="001004E8">
      <w:fldChar w:fldCharType="begin"/>
    </w:r>
    <w:r w:rsidRPr="001004E8">
      <w:instrText>PAGE   \* MERGEFORMAT</w:instrText>
    </w:r>
    <w:r w:rsidRPr="001004E8">
      <w:fldChar w:fldCharType="separate"/>
    </w:r>
    <w:r w:rsidR="007715D2">
      <w:rPr>
        <w:noProof/>
      </w:rPr>
      <w:t>49</w:t>
    </w:r>
    <w:r w:rsidRPr="001004E8">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5A" w:rsidRDefault="004A375A">
    <w:pPr>
      <w:pStyle w:val="a8"/>
      <w:jc w:val="center"/>
    </w:pPr>
  </w:p>
  <w:p w:rsidR="004A375A" w:rsidRDefault="004A375A"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6A57169"/>
    <w:multiLevelType w:val="hybridMultilevel"/>
    <w:tmpl w:val="588E9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9">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0"/>
  </w:num>
  <w:num w:numId="18">
    <w:abstractNumId w:val="8"/>
  </w:num>
  <w:num w:numId="19">
    <w:abstractNumId w:val="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0B92"/>
    <w:rsid w:val="000125C8"/>
    <w:rsid w:val="000136F3"/>
    <w:rsid w:val="00015729"/>
    <w:rsid w:val="000160CC"/>
    <w:rsid w:val="000163BB"/>
    <w:rsid w:val="00016C27"/>
    <w:rsid w:val="00017557"/>
    <w:rsid w:val="000178D0"/>
    <w:rsid w:val="00017DB5"/>
    <w:rsid w:val="00020A79"/>
    <w:rsid w:val="00020AEF"/>
    <w:rsid w:val="00020D4C"/>
    <w:rsid w:val="000211C3"/>
    <w:rsid w:val="00021800"/>
    <w:rsid w:val="00021870"/>
    <w:rsid w:val="00024D12"/>
    <w:rsid w:val="000251DE"/>
    <w:rsid w:val="00025371"/>
    <w:rsid w:val="00025387"/>
    <w:rsid w:val="00025FFE"/>
    <w:rsid w:val="00027092"/>
    <w:rsid w:val="00027EF8"/>
    <w:rsid w:val="00030172"/>
    <w:rsid w:val="00030A82"/>
    <w:rsid w:val="0003454F"/>
    <w:rsid w:val="000353E0"/>
    <w:rsid w:val="00036256"/>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1838"/>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3AF"/>
    <w:rsid w:val="000849F5"/>
    <w:rsid w:val="00084A9E"/>
    <w:rsid w:val="00084EB2"/>
    <w:rsid w:val="00086787"/>
    <w:rsid w:val="0008697D"/>
    <w:rsid w:val="000871D7"/>
    <w:rsid w:val="00087361"/>
    <w:rsid w:val="000877A1"/>
    <w:rsid w:val="000927E3"/>
    <w:rsid w:val="00092DD8"/>
    <w:rsid w:val="0009352B"/>
    <w:rsid w:val="00093CC7"/>
    <w:rsid w:val="00093D9D"/>
    <w:rsid w:val="0009430D"/>
    <w:rsid w:val="00096BFF"/>
    <w:rsid w:val="000971CF"/>
    <w:rsid w:val="00097BCC"/>
    <w:rsid w:val="000A11B4"/>
    <w:rsid w:val="000A225F"/>
    <w:rsid w:val="000A2540"/>
    <w:rsid w:val="000A28E6"/>
    <w:rsid w:val="000A34EE"/>
    <w:rsid w:val="000A461F"/>
    <w:rsid w:val="000A4A5A"/>
    <w:rsid w:val="000A4AA9"/>
    <w:rsid w:val="000A4C80"/>
    <w:rsid w:val="000A53C3"/>
    <w:rsid w:val="000A5E14"/>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32"/>
    <w:rsid w:val="000B78F9"/>
    <w:rsid w:val="000C0124"/>
    <w:rsid w:val="000C070D"/>
    <w:rsid w:val="000C1FD4"/>
    <w:rsid w:val="000C2872"/>
    <w:rsid w:val="000C2D34"/>
    <w:rsid w:val="000C4247"/>
    <w:rsid w:val="000C4A03"/>
    <w:rsid w:val="000C54C6"/>
    <w:rsid w:val="000C5B3F"/>
    <w:rsid w:val="000C68A5"/>
    <w:rsid w:val="000C69D4"/>
    <w:rsid w:val="000C6D3F"/>
    <w:rsid w:val="000C6F74"/>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1D0"/>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6878"/>
    <w:rsid w:val="001070AC"/>
    <w:rsid w:val="0010787B"/>
    <w:rsid w:val="001078C2"/>
    <w:rsid w:val="00111045"/>
    <w:rsid w:val="001111D6"/>
    <w:rsid w:val="001131EF"/>
    <w:rsid w:val="00113595"/>
    <w:rsid w:val="00113DF3"/>
    <w:rsid w:val="001145B6"/>
    <w:rsid w:val="00114B41"/>
    <w:rsid w:val="00114C57"/>
    <w:rsid w:val="001155FC"/>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53A3"/>
    <w:rsid w:val="00147773"/>
    <w:rsid w:val="001501A4"/>
    <w:rsid w:val="0015029B"/>
    <w:rsid w:val="00150ADA"/>
    <w:rsid w:val="00150C93"/>
    <w:rsid w:val="0015163C"/>
    <w:rsid w:val="00151EA8"/>
    <w:rsid w:val="00153391"/>
    <w:rsid w:val="00153403"/>
    <w:rsid w:val="001539F6"/>
    <w:rsid w:val="00153AF4"/>
    <w:rsid w:val="00153D40"/>
    <w:rsid w:val="0015581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195A"/>
    <w:rsid w:val="00172726"/>
    <w:rsid w:val="00173275"/>
    <w:rsid w:val="00173770"/>
    <w:rsid w:val="00173993"/>
    <w:rsid w:val="00173BF1"/>
    <w:rsid w:val="001741AC"/>
    <w:rsid w:val="0017423E"/>
    <w:rsid w:val="00174A70"/>
    <w:rsid w:val="00174E90"/>
    <w:rsid w:val="00175D91"/>
    <w:rsid w:val="00176427"/>
    <w:rsid w:val="00176700"/>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012"/>
    <w:rsid w:val="00190FF3"/>
    <w:rsid w:val="001916C7"/>
    <w:rsid w:val="001918FD"/>
    <w:rsid w:val="00193556"/>
    <w:rsid w:val="00193580"/>
    <w:rsid w:val="00193D27"/>
    <w:rsid w:val="00194394"/>
    <w:rsid w:val="00194811"/>
    <w:rsid w:val="001948BD"/>
    <w:rsid w:val="00194C98"/>
    <w:rsid w:val="00194CC4"/>
    <w:rsid w:val="00194E52"/>
    <w:rsid w:val="00195BD0"/>
    <w:rsid w:val="00195C70"/>
    <w:rsid w:val="001961B1"/>
    <w:rsid w:val="001962FC"/>
    <w:rsid w:val="00196392"/>
    <w:rsid w:val="001A01F5"/>
    <w:rsid w:val="001A0919"/>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A7D98"/>
    <w:rsid w:val="001B03D3"/>
    <w:rsid w:val="001B0432"/>
    <w:rsid w:val="001B06C3"/>
    <w:rsid w:val="001B0F96"/>
    <w:rsid w:val="001B135F"/>
    <w:rsid w:val="001B169D"/>
    <w:rsid w:val="001B259C"/>
    <w:rsid w:val="001B3331"/>
    <w:rsid w:val="001B37B4"/>
    <w:rsid w:val="001B39C0"/>
    <w:rsid w:val="001B4321"/>
    <w:rsid w:val="001B4BA7"/>
    <w:rsid w:val="001B4F00"/>
    <w:rsid w:val="001B5FB8"/>
    <w:rsid w:val="001B666E"/>
    <w:rsid w:val="001B6BD2"/>
    <w:rsid w:val="001B6F1E"/>
    <w:rsid w:val="001B6FB9"/>
    <w:rsid w:val="001B7F0E"/>
    <w:rsid w:val="001C0BC3"/>
    <w:rsid w:val="001C1431"/>
    <w:rsid w:val="001C1C52"/>
    <w:rsid w:val="001C1C7A"/>
    <w:rsid w:val="001C1F18"/>
    <w:rsid w:val="001C2353"/>
    <w:rsid w:val="001C24C1"/>
    <w:rsid w:val="001C2914"/>
    <w:rsid w:val="001C2B69"/>
    <w:rsid w:val="001C318B"/>
    <w:rsid w:val="001C3D93"/>
    <w:rsid w:val="001C49CB"/>
    <w:rsid w:val="001C57B9"/>
    <w:rsid w:val="001C688B"/>
    <w:rsid w:val="001C6902"/>
    <w:rsid w:val="001C7A29"/>
    <w:rsid w:val="001C7C2A"/>
    <w:rsid w:val="001C7D92"/>
    <w:rsid w:val="001C7F6A"/>
    <w:rsid w:val="001D00E6"/>
    <w:rsid w:val="001D11FF"/>
    <w:rsid w:val="001D1232"/>
    <w:rsid w:val="001D132F"/>
    <w:rsid w:val="001D1E6F"/>
    <w:rsid w:val="001D23E2"/>
    <w:rsid w:val="001D2C71"/>
    <w:rsid w:val="001D3C0C"/>
    <w:rsid w:val="001D4103"/>
    <w:rsid w:val="001D4464"/>
    <w:rsid w:val="001D661E"/>
    <w:rsid w:val="001D701C"/>
    <w:rsid w:val="001E04D1"/>
    <w:rsid w:val="001E0A64"/>
    <w:rsid w:val="001E0B90"/>
    <w:rsid w:val="001E0C85"/>
    <w:rsid w:val="001E1DDE"/>
    <w:rsid w:val="001E3DC2"/>
    <w:rsid w:val="001E3F5B"/>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230"/>
    <w:rsid w:val="00200648"/>
    <w:rsid w:val="00200A77"/>
    <w:rsid w:val="002019EC"/>
    <w:rsid w:val="00201AAA"/>
    <w:rsid w:val="0020228D"/>
    <w:rsid w:val="00202346"/>
    <w:rsid w:val="00202F38"/>
    <w:rsid w:val="002034B5"/>
    <w:rsid w:val="0020377F"/>
    <w:rsid w:val="00203CE8"/>
    <w:rsid w:val="00203E08"/>
    <w:rsid w:val="00203F7A"/>
    <w:rsid w:val="0020457D"/>
    <w:rsid w:val="0020485C"/>
    <w:rsid w:val="00204A40"/>
    <w:rsid w:val="002060BF"/>
    <w:rsid w:val="002071B3"/>
    <w:rsid w:val="00207572"/>
    <w:rsid w:val="002077B3"/>
    <w:rsid w:val="0021052F"/>
    <w:rsid w:val="002105D2"/>
    <w:rsid w:val="002108B8"/>
    <w:rsid w:val="00210C5C"/>
    <w:rsid w:val="00210E85"/>
    <w:rsid w:val="002136E8"/>
    <w:rsid w:val="00213869"/>
    <w:rsid w:val="00213DB1"/>
    <w:rsid w:val="002142C4"/>
    <w:rsid w:val="00214B37"/>
    <w:rsid w:val="00214C0B"/>
    <w:rsid w:val="002157A8"/>
    <w:rsid w:val="00215BCA"/>
    <w:rsid w:val="00215FF4"/>
    <w:rsid w:val="00216899"/>
    <w:rsid w:val="00216AD3"/>
    <w:rsid w:val="002170CB"/>
    <w:rsid w:val="00217169"/>
    <w:rsid w:val="002177F2"/>
    <w:rsid w:val="002179CE"/>
    <w:rsid w:val="00220BBF"/>
    <w:rsid w:val="00220ED9"/>
    <w:rsid w:val="00221D03"/>
    <w:rsid w:val="002220AB"/>
    <w:rsid w:val="00222103"/>
    <w:rsid w:val="00222A88"/>
    <w:rsid w:val="002239C8"/>
    <w:rsid w:val="00224572"/>
    <w:rsid w:val="00224830"/>
    <w:rsid w:val="00224843"/>
    <w:rsid w:val="00225B1F"/>
    <w:rsid w:val="00226600"/>
    <w:rsid w:val="00227054"/>
    <w:rsid w:val="00227182"/>
    <w:rsid w:val="00227229"/>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54"/>
    <w:rsid w:val="00242D94"/>
    <w:rsid w:val="00242DD2"/>
    <w:rsid w:val="002431CA"/>
    <w:rsid w:val="00243B96"/>
    <w:rsid w:val="00244274"/>
    <w:rsid w:val="002453DC"/>
    <w:rsid w:val="0024544F"/>
    <w:rsid w:val="00245F7F"/>
    <w:rsid w:val="002461C7"/>
    <w:rsid w:val="002467C6"/>
    <w:rsid w:val="002508B3"/>
    <w:rsid w:val="002508CA"/>
    <w:rsid w:val="002511BA"/>
    <w:rsid w:val="00251601"/>
    <w:rsid w:val="00251B33"/>
    <w:rsid w:val="002523FE"/>
    <w:rsid w:val="00252854"/>
    <w:rsid w:val="00252A09"/>
    <w:rsid w:val="0025310D"/>
    <w:rsid w:val="00253454"/>
    <w:rsid w:val="00255355"/>
    <w:rsid w:val="00255ABD"/>
    <w:rsid w:val="00255D17"/>
    <w:rsid w:val="00256BCB"/>
    <w:rsid w:val="00257A98"/>
    <w:rsid w:val="00260A3D"/>
    <w:rsid w:val="00260BC4"/>
    <w:rsid w:val="0026101E"/>
    <w:rsid w:val="002613B2"/>
    <w:rsid w:val="00261F3A"/>
    <w:rsid w:val="0026236B"/>
    <w:rsid w:val="0026256F"/>
    <w:rsid w:val="00262AB6"/>
    <w:rsid w:val="00262BCD"/>
    <w:rsid w:val="00263276"/>
    <w:rsid w:val="002643AF"/>
    <w:rsid w:val="00265336"/>
    <w:rsid w:val="0026570B"/>
    <w:rsid w:val="00266590"/>
    <w:rsid w:val="00267308"/>
    <w:rsid w:val="00267393"/>
    <w:rsid w:val="00267AD8"/>
    <w:rsid w:val="00267B8D"/>
    <w:rsid w:val="00267F28"/>
    <w:rsid w:val="002701E7"/>
    <w:rsid w:val="00271B89"/>
    <w:rsid w:val="00272B28"/>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4340"/>
    <w:rsid w:val="0028506C"/>
    <w:rsid w:val="002856D4"/>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74F"/>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72D"/>
    <w:rsid w:val="002B7D1B"/>
    <w:rsid w:val="002C04AF"/>
    <w:rsid w:val="002C05C9"/>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59B"/>
    <w:rsid w:val="002D36F5"/>
    <w:rsid w:val="002D45E4"/>
    <w:rsid w:val="002D54C1"/>
    <w:rsid w:val="002D6C49"/>
    <w:rsid w:val="002D6CD7"/>
    <w:rsid w:val="002D73B6"/>
    <w:rsid w:val="002D7C57"/>
    <w:rsid w:val="002E04E6"/>
    <w:rsid w:val="002E101D"/>
    <w:rsid w:val="002E3936"/>
    <w:rsid w:val="002E3D1B"/>
    <w:rsid w:val="002E4955"/>
    <w:rsid w:val="002E4FB1"/>
    <w:rsid w:val="002E6C43"/>
    <w:rsid w:val="002E7794"/>
    <w:rsid w:val="002E785A"/>
    <w:rsid w:val="002E7E34"/>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2A2"/>
    <w:rsid w:val="00302509"/>
    <w:rsid w:val="00302776"/>
    <w:rsid w:val="00302E2D"/>
    <w:rsid w:val="0030471C"/>
    <w:rsid w:val="00304A58"/>
    <w:rsid w:val="0030501A"/>
    <w:rsid w:val="00305289"/>
    <w:rsid w:val="00305299"/>
    <w:rsid w:val="003052A2"/>
    <w:rsid w:val="00305310"/>
    <w:rsid w:val="003057E4"/>
    <w:rsid w:val="0030580E"/>
    <w:rsid w:val="00306C56"/>
    <w:rsid w:val="003111C6"/>
    <w:rsid w:val="00312324"/>
    <w:rsid w:val="003124FF"/>
    <w:rsid w:val="0031252E"/>
    <w:rsid w:val="00312640"/>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CE"/>
    <w:rsid w:val="00320FC8"/>
    <w:rsid w:val="00321C35"/>
    <w:rsid w:val="00321F1A"/>
    <w:rsid w:val="00323317"/>
    <w:rsid w:val="00323A5B"/>
    <w:rsid w:val="00323CAE"/>
    <w:rsid w:val="003240A6"/>
    <w:rsid w:val="003248B8"/>
    <w:rsid w:val="003257AD"/>
    <w:rsid w:val="0032621E"/>
    <w:rsid w:val="003265F8"/>
    <w:rsid w:val="003269F4"/>
    <w:rsid w:val="0033046F"/>
    <w:rsid w:val="00330E7E"/>
    <w:rsid w:val="003310C6"/>
    <w:rsid w:val="00331239"/>
    <w:rsid w:val="003316F3"/>
    <w:rsid w:val="003317B6"/>
    <w:rsid w:val="003322F7"/>
    <w:rsid w:val="00332F15"/>
    <w:rsid w:val="00333839"/>
    <w:rsid w:val="00333A0E"/>
    <w:rsid w:val="00333D9F"/>
    <w:rsid w:val="00333F1A"/>
    <w:rsid w:val="00333F4A"/>
    <w:rsid w:val="003351E8"/>
    <w:rsid w:val="0033593F"/>
    <w:rsid w:val="003362E3"/>
    <w:rsid w:val="003369E9"/>
    <w:rsid w:val="00336B47"/>
    <w:rsid w:val="00336C29"/>
    <w:rsid w:val="00337090"/>
    <w:rsid w:val="0033797C"/>
    <w:rsid w:val="00337982"/>
    <w:rsid w:val="0034068C"/>
    <w:rsid w:val="00340886"/>
    <w:rsid w:val="00340F4E"/>
    <w:rsid w:val="003419A4"/>
    <w:rsid w:val="00341E74"/>
    <w:rsid w:val="00342C8B"/>
    <w:rsid w:val="00342CB7"/>
    <w:rsid w:val="00343282"/>
    <w:rsid w:val="00343979"/>
    <w:rsid w:val="00343EE0"/>
    <w:rsid w:val="003442BE"/>
    <w:rsid w:val="003447A3"/>
    <w:rsid w:val="00344CE3"/>
    <w:rsid w:val="0034503D"/>
    <w:rsid w:val="00345A58"/>
    <w:rsid w:val="00345AA8"/>
    <w:rsid w:val="00345ADD"/>
    <w:rsid w:val="00346366"/>
    <w:rsid w:val="00346A22"/>
    <w:rsid w:val="00350B7F"/>
    <w:rsid w:val="00350D0B"/>
    <w:rsid w:val="00350EC8"/>
    <w:rsid w:val="00350F38"/>
    <w:rsid w:val="0035153B"/>
    <w:rsid w:val="0035163D"/>
    <w:rsid w:val="0035163E"/>
    <w:rsid w:val="003527DA"/>
    <w:rsid w:val="00354955"/>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1313"/>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2DCC"/>
    <w:rsid w:val="003833A7"/>
    <w:rsid w:val="0038391B"/>
    <w:rsid w:val="00384A9A"/>
    <w:rsid w:val="00384EC1"/>
    <w:rsid w:val="0038565F"/>
    <w:rsid w:val="003859E6"/>
    <w:rsid w:val="00385BEB"/>
    <w:rsid w:val="003862C5"/>
    <w:rsid w:val="00387E5B"/>
    <w:rsid w:val="00387FD5"/>
    <w:rsid w:val="00390AF2"/>
    <w:rsid w:val="00390E25"/>
    <w:rsid w:val="00391772"/>
    <w:rsid w:val="0039226D"/>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3D7A"/>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2EF"/>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E81"/>
    <w:rsid w:val="00400F84"/>
    <w:rsid w:val="004016E3"/>
    <w:rsid w:val="004032D4"/>
    <w:rsid w:val="004056D1"/>
    <w:rsid w:val="00405719"/>
    <w:rsid w:val="004058B1"/>
    <w:rsid w:val="00405AD3"/>
    <w:rsid w:val="00406365"/>
    <w:rsid w:val="00406954"/>
    <w:rsid w:val="00406FB9"/>
    <w:rsid w:val="004076F2"/>
    <w:rsid w:val="004107B0"/>
    <w:rsid w:val="00410EBC"/>
    <w:rsid w:val="004116A4"/>
    <w:rsid w:val="00411D33"/>
    <w:rsid w:val="00411FD7"/>
    <w:rsid w:val="00412592"/>
    <w:rsid w:val="00412AC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8CA"/>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394D"/>
    <w:rsid w:val="00434173"/>
    <w:rsid w:val="00434925"/>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B7A"/>
    <w:rsid w:val="00444F5B"/>
    <w:rsid w:val="00445542"/>
    <w:rsid w:val="00446B5A"/>
    <w:rsid w:val="00446F67"/>
    <w:rsid w:val="00450247"/>
    <w:rsid w:val="00450D02"/>
    <w:rsid w:val="00451D50"/>
    <w:rsid w:val="004525E8"/>
    <w:rsid w:val="004526CA"/>
    <w:rsid w:val="004527DA"/>
    <w:rsid w:val="00452EC4"/>
    <w:rsid w:val="004536AE"/>
    <w:rsid w:val="004537C2"/>
    <w:rsid w:val="004537EE"/>
    <w:rsid w:val="004540EF"/>
    <w:rsid w:val="004548D2"/>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758"/>
    <w:rsid w:val="00464CF0"/>
    <w:rsid w:val="00465231"/>
    <w:rsid w:val="004703E6"/>
    <w:rsid w:val="004708B5"/>
    <w:rsid w:val="00470DA0"/>
    <w:rsid w:val="0047138E"/>
    <w:rsid w:val="00471F82"/>
    <w:rsid w:val="00472003"/>
    <w:rsid w:val="004720FD"/>
    <w:rsid w:val="00472AA2"/>
    <w:rsid w:val="00473675"/>
    <w:rsid w:val="004736C1"/>
    <w:rsid w:val="00473728"/>
    <w:rsid w:val="00474347"/>
    <w:rsid w:val="00474541"/>
    <w:rsid w:val="00474D0D"/>
    <w:rsid w:val="00475D2C"/>
    <w:rsid w:val="004768B5"/>
    <w:rsid w:val="0047722F"/>
    <w:rsid w:val="00477451"/>
    <w:rsid w:val="004776C0"/>
    <w:rsid w:val="004802DD"/>
    <w:rsid w:val="0048071E"/>
    <w:rsid w:val="00480E75"/>
    <w:rsid w:val="00481B4D"/>
    <w:rsid w:val="004825E8"/>
    <w:rsid w:val="004832C3"/>
    <w:rsid w:val="004833D5"/>
    <w:rsid w:val="0048397A"/>
    <w:rsid w:val="00483BD0"/>
    <w:rsid w:val="004844BC"/>
    <w:rsid w:val="00484759"/>
    <w:rsid w:val="00484B93"/>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6BE1"/>
    <w:rsid w:val="004970E5"/>
    <w:rsid w:val="00497474"/>
    <w:rsid w:val="00497689"/>
    <w:rsid w:val="00497802"/>
    <w:rsid w:val="0049792E"/>
    <w:rsid w:val="004A0341"/>
    <w:rsid w:val="004A055B"/>
    <w:rsid w:val="004A1C9C"/>
    <w:rsid w:val="004A2492"/>
    <w:rsid w:val="004A2580"/>
    <w:rsid w:val="004A2D90"/>
    <w:rsid w:val="004A3659"/>
    <w:rsid w:val="004A375A"/>
    <w:rsid w:val="004A4A71"/>
    <w:rsid w:val="004A5045"/>
    <w:rsid w:val="004A51AC"/>
    <w:rsid w:val="004A54CF"/>
    <w:rsid w:val="004A55EE"/>
    <w:rsid w:val="004A6859"/>
    <w:rsid w:val="004A7874"/>
    <w:rsid w:val="004A7962"/>
    <w:rsid w:val="004A7EB2"/>
    <w:rsid w:val="004B04B6"/>
    <w:rsid w:val="004B0AC8"/>
    <w:rsid w:val="004B13CA"/>
    <w:rsid w:val="004B2142"/>
    <w:rsid w:val="004B2CC3"/>
    <w:rsid w:val="004B2FEB"/>
    <w:rsid w:val="004B312C"/>
    <w:rsid w:val="004B3D2D"/>
    <w:rsid w:val="004B667E"/>
    <w:rsid w:val="004B75CC"/>
    <w:rsid w:val="004B7B4B"/>
    <w:rsid w:val="004C0495"/>
    <w:rsid w:val="004C11B4"/>
    <w:rsid w:val="004C1D85"/>
    <w:rsid w:val="004C2DA5"/>
    <w:rsid w:val="004C3EB9"/>
    <w:rsid w:val="004C404D"/>
    <w:rsid w:val="004C40E9"/>
    <w:rsid w:val="004C475A"/>
    <w:rsid w:val="004C48D2"/>
    <w:rsid w:val="004C5115"/>
    <w:rsid w:val="004C59ED"/>
    <w:rsid w:val="004C71E5"/>
    <w:rsid w:val="004C7773"/>
    <w:rsid w:val="004D0845"/>
    <w:rsid w:val="004D0A30"/>
    <w:rsid w:val="004D1508"/>
    <w:rsid w:val="004D2605"/>
    <w:rsid w:val="004D2BB3"/>
    <w:rsid w:val="004D2D3E"/>
    <w:rsid w:val="004D358B"/>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4D62"/>
    <w:rsid w:val="004E5469"/>
    <w:rsid w:val="004E78DF"/>
    <w:rsid w:val="004E78EE"/>
    <w:rsid w:val="004F0296"/>
    <w:rsid w:val="004F1D04"/>
    <w:rsid w:val="004F1D6C"/>
    <w:rsid w:val="004F1EF6"/>
    <w:rsid w:val="004F2BF7"/>
    <w:rsid w:val="004F31AA"/>
    <w:rsid w:val="004F3E6D"/>
    <w:rsid w:val="004F47AE"/>
    <w:rsid w:val="004F48E0"/>
    <w:rsid w:val="004F50BE"/>
    <w:rsid w:val="004F5312"/>
    <w:rsid w:val="004F6983"/>
    <w:rsid w:val="004F74D6"/>
    <w:rsid w:val="004F75B9"/>
    <w:rsid w:val="004F7681"/>
    <w:rsid w:val="004F78F0"/>
    <w:rsid w:val="005006EE"/>
    <w:rsid w:val="00500A66"/>
    <w:rsid w:val="00500F6C"/>
    <w:rsid w:val="00501008"/>
    <w:rsid w:val="005017A3"/>
    <w:rsid w:val="005025BD"/>
    <w:rsid w:val="00502D4A"/>
    <w:rsid w:val="00504E8F"/>
    <w:rsid w:val="005051EF"/>
    <w:rsid w:val="00505477"/>
    <w:rsid w:val="00505762"/>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66E"/>
    <w:rsid w:val="00525769"/>
    <w:rsid w:val="00525D5F"/>
    <w:rsid w:val="00526119"/>
    <w:rsid w:val="005261E6"/>
    <w:rsid w:val="005275C4"/>
    <w:rsid w:val="00530570"/>
    <w:rsid w:val="00530CB5"/>
    <w:rsid w:val="005310FF"/>
    <w:rsid w:val="00531BA1"/>
    <w:rsid w:val="00531E35"/>
    <w:rsid w:val="00532F62"/>
    <w:rsid w:val="00533875"/>
    <w:rsid w:val="00533E56"/>
    <w:rsid w:val="0053443D"/>
    <w:rsid w:val="00534BDD"/>
    <w:rsid w:val="00535445"/>
    <w:rsid w:val="00535812"/>
    <w:rsid w:val="0053586A"/>
    <w:rsid w:val="00535CEF"/>
    <w:rsid w:val="0053612D"/>
    <w:rsid w:val="0053634C"/>
    <w:rsid w:val="00536ACE"/>
    <w:rsid w:val="005402ED"/>
    <w:rsid w:val="005403A7"/>
    <w:rsid w:val="005407B2"/>
    <w:rsid w:val="005408F7"/>
    <w:rsid w:val="00540B07"/>
    <w:rsid w:val="00541491"/>
    <w:rsid w:val="00541794"/>
    <w:rsid w:val="00541C15"/>
    <w:rsid w:val="00541F55"/>
    <w:rsid w:val="0054224D"/>
    <w:rsid w:val="0054338E"/>
    <w:rsid w:val="00543D7D"/>
    <w:rsid w:val="00544050"/>
    <w:rsid w:val="005448C9"/>
    <w:rsid w:val="005458EA"/>
    <w:rsid w:val="00545C94"/>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597"/>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2ECA"/>
    <w:rsid w:val="005731E4"/>
    <w:rsid w:val="00573451"/>
    <w:rsid w:val="005737C1"/>
    <w:rsid w:val="00573A87"/>
    <w:rsid w:val="00573DA9"/>
    <w:rsid w:val="00574098"/>
    <w:rsid w:val="00574911"/>
    <w:rsid w:val="00576615"/>
    <w:rsid w:val="00576F77"/>
    <w:rsid w:val="005770EC"/>
    <w:rsid w:val="0057777D"/>
    <w:rsid w:val="00580576"/>
    <w:rsid w:val="005821DE"/>
    <w:rsid w:val="00582662"/>
    <w:rsid w:val="00582ED3"/>
    <w:rsid w:val="0058372D"/>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C34"/>
    <w:rsid w:val="00593F11"/>
    <w:rsid w:val="00595E14"/>
    <w:rsid w:val="0059647B"/>
    <w:rsid w:val="00596805"/>
    <w:rsid w:val="00596FAC"/>
    <w:rsid w:val="005A02C6"/>
    <w:rsid w:val="005A0377"/>
    <w:rsid w:val="005A1202"/>
    <w:rsid w:val="005A13B3"/>
    <w:rsid w:val="005A1773"/>
    <w:rsid w:val="005A1A83"/>
    <w:rsid w:val="005A345D"/>
    <w:rsid w:val="005A57DF"/>
    <w:rsid w:val="005A7020"/>
    <w:rsid w:val="005A797C"/>
    <w:rsid w:val="005A7A51"/>
    <w:rsid w:val="005B0937"/>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5BF"/>
    <w:rsid w:val="005D191F"/>
    <w:rsid w:val="005D231B"/>
    <w:rsid w:val="005D2622"/>
    <w:rsid w:val="005D2D22"/>
    <w:rsid w:val="005D304C"/>
    <w:rsid w:val="005D3426"/>
    <w:rsid w:val="005D372E"/>
    <w:rsid w:val="005D3918"/>
    <w:rsid w:val="005D3B8A"/>
    <w:rsid w:val="005D3DFD"/>
    <w:rsid w:val="005D424D"/>
    <w:rsid w:val="005D440D"/>
    <w:rsid w:val="005D4FF3"/>
    <w:rsid w:val="005D5021"/>
    <w:rsid w:val="005D586F"/>
    <w:rsid w:val="005D5B91"/>
    <w:rsid w:val="005D666A"/>
    <w:rsid w:val="005D70A0"/>
    <w:rsid w:val="005E031F"/>
    <w:rsid w:val="005E0808"/>
    <w:rsid w:val="005E1764"/>
    <w:rsid w:val="005E2665"/>
    <w:rsid w:val="005E2E3B"/>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969"/>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4DD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881"/>
    <w:rsid w:val="00626AE6"/>
    <w:rsid w:val="00627C91"/>
    <w:rsid w:val="00630833"/>
    <w:rsid w:val="00631640"/>
    <w:rsid w:val="00631F30"/>
    <w:rsid w:val="006333B6"/>
    <w:rsid w:val="0063384E"/>
    <w:rsid w:val="0063390A"/>
    <w:rsid w:val="00634BF0"/>
    <w:rsid w:val="006354D5"/>
    <w:rsid w:val="00635D98"/>
    <w:rsid w:val="006360D4"/>
    <w:rsid w:val="006368E7"/>
    <w:rsid w:val="00636EBC"/>
    <w:rsid w:val="00637214"/>
    <w:rsid w:val="00637600"/>
    <w:rsid w:val="006377DC"/>
    <w:rsid w:val="00637844"/>
    <w:rsid w:val="00637975"/>
    <w:rsid w:val="0064140D"/>
    <w:rsid w:val="00641C8E"/>
    <w:rsid w:val="006425AA"/>
    <w:rsid w:val="00642B77"/>
    <w:rsid w:val="0064313A"/>
    <w:rsid w:val="006434FE"/>
    <w:rsid w:val="00643862"/>
    <w:rsid w:val="00643D5C"/>
    <w:rsid w:val="006443F0"/>
    <w:rsid w:val="00645301"/>
    <w:rsid w:val="006454A0"/>
    <w:rsid w:val="00645667"/>
    <w:rsid w:val="00645791"/>
    <w:rsid w:val="0064624C"/>
    <w:rsid w:val="00646277"/>
    <w:rsid w:val="006464E3"/>
    <w:rsid w:val="00647047"/>
    <w:rsid w:val="00647B22"/>
    <w:rsid w:val="00647EB1"/>
    <w:rsid w:val="00647FBE"/>
    <w:rsid w:val="006504CC"/>
    <w:rsid w:val="006507AE"/>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29"/>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7C8"/>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3F6E"/>
    <w:rsid w:val="006842C8"/>
    <w:rsid w:val="006845B3"/>
    <w:rsid w:val="00685D54"/>
    <w:rsid w:val="00686BAB"/>
    <w:rsid w:val="00686F7F"/>
    <w:rsid w:val="0068730A"/>
    <w:rsid w:val="00687359"/>
    <w:rsid w:val="0069019F"/>
    <w:rsid w:val="00691641"/>
    <w:rsid w:val="00692046"/>
    <w:rsid w:val="006932BD"/>
    <w:rsid w:val="00693555"/>
    <w:rsid w:val="006939AA"/>
    <w:rsid w:val="00694D40"/>
    <w:rsid w:val="00695069"/>
    <w:rsid w:val="00695393"/>
    <w:rsid w:val="00695452"/>
    <w:rsid w:val="00696016"/>
    <w:rsid w:val="006962E7"/>
    <w:rsid w:val="00696AC0"/>
    <w:rsid w:val="00697DD3"/>
    <w:rsid w:val="006A0284"/>
    <w:rsid w:val="006A1134"/>
    <w:rsid w:val="006A12F8"/>
    <w:rsid w:val="006A1DE7"/>
    <w:rsid w:val="006A22B3"/>
    <w:rsid w:val="006A31B9"/>
    <w:rsid w:val="006A3E9E"/>
    <w:rsid w:val="006A4229"/>
    <w:rsid w:val="006A4E09"/>
    <w:rsid w:val="006A5637"/>
    <w:rsid w:val="006A5CE5"/>
    <w:rsid w:val="006A653C"/>
    <w:rsid w:val="006A678E"/>
    <w:rsid w:val="006A6F35"/>
    <w:rsid w:val="006A7060"/>
    <w:rsid w:val="006A716C"/>
    <w:rsid w:val="006A720E"/>
    <w:rsid w:val="006A758A"/>
    <w:rsid w:val="006A7601"/>
    <w:rsid w:val="006A772E"/>
    <w:rsid w:val="006A7A09"/>
    <w:rsid w:val="006B0472"/>
    <w:rsid w:val="006B07F4"/>
    <w:rsid w:val="006B0DA2"/>
    <w:rsid w:val="006B10DC"/>
    <w:rsid w:val="006B1108"/>
    <w:rsid w:val="006B1622"/>
    <w:rsid w:val="006B1A69"/>
    <w:rsid w:val="006B1FD8"/>
    <w:rsid w:val="006B21D9"/>
    <w:rsid w:val="006B27C1"/>
    <w:rsid w:val="006B2CC1"/>
    <w:rsid w:val="006B3472"/>
    <w:rsid w:val="006B4066"/>
    <w:rsid w:val="006B4202"/>
    <w:rsid w:val="006B4366"/>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C749B"/>
    <w:rsid w:val="006D0660"/>
    <w:rsid w:val="006D1167"/>
    <w:rsid w:val="006D1FF4"/>
    <w:rsid w:val="006D212C"/>
    <w:rsid w:val="006D22D5"/>
    <w:rsid w:val="006D2681"/>
    <w:rsid w:val="006D3B8F"/>
    <w:rsid w:val="006D405A"/>
    <w:rsid w:val="006D423E"/>
    <w:rsid w:val="006D47B2"/>
    <w:rsid w:val="006D4F80"/>
    <w:rsid w:val="006D5262"/>
    <w:rsid w:val="006D58E7"/>
    <w:rsid w:val="006D6C30"/>
    <w:rsid w:val="006D7E48"/>
    <w:rsid w:val="006E01CF"/>
    <w:rsid w:val="006E085A"/>
    <w:rsid w:val="006E0BF7"/>
    <w:rsid w:val="006E0C4A"/>
    <w:rsid w:val="006E15C9"/>
    <w:rsid w:val="006E1A41"/>
    <w:rsid w:val="006E1C93"/>
    <w:rsid w:val="006E1FE8"/>
    <w:rsid w:val="006E299C"/>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000"/>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CB6"/>
    <w:rsid w:val="00706EA5"/>
    <w:rsid w:val="00706F85"/>
    <w:rsid w:val="0070773F"/>
    <w:rsid w:val="00710269"/>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548"/>
    <w:rsid w:val="00730ED0"/>
    <w:rsid w:val="00731671"/>
    <w:rsid w:val="00731C25"/>
    <w:rsid w:val="00731D67"/>
    <w:rsid w:val="00732353"/>
    <w:rsid w:val="007330A2"/>
    <w:rsid w:val="0073377F"/>
    <w:rsid w:val="00733BF3"/>
    <w:rsid w:val="00734108"/>
    <w:rsid w:val="0073505E"/>
    <w:rsid w:val="00735C43"/>
    <w:rsid w:val="00737DD3"/>
    <w:rsid w:val="00740713"/>
    <w:rsid w:val="0074180F"/>
    <w:rsid w:val="007429E2"/>
    <w:rsid w:val="00743C8D"/>
    <w:rsid w:val="00743EC1"/>
    <w:rsid w:val="00743EC8"/>
    <w:rsid w:val="00745517"/>
    <w:rsid w:val="007456A8"/>
    <w:rsid w:val="00745C67"/>
    <w:rsid w:val="007475C9"/>
    <w:rsid w:val="0074775E"/>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57927"/>
    <w:rsid w:val="007605FF"/>
    <w:rsid w:val="007607E6"/>
    <w:rsid w:val="00760A64"/>
    <w:rsid w:val="00761537"/>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5AF"/>
    <w:rsid w:val="007715D2"/>
    <w:rsid w:val="00771706"/>
    <w:rsid w:val="007727AF"/>
    <w:rsid w:val="0077289F"/>
    <w:rsid w:val="00772FED"/>
    <w:rsid w:val="00774249"/>
    <w:rsid w:val="007742E2"/>
    <w:rsid w:val="00774E0F"/>
    <w:rsid w:val="00775D6A"/>
    <w:rsid w:val="00775E5C"/>
    <w:rsid w:val="00776324"/>
    <w:rsid w:val="00776A62"/>
    <w:rsid w:val="0077773F"/>
    <w:rsid w:val="00777767"/>
    <w:rsid w:val="007778CD"/>
    <w:rsid w:val="00777AC9"/>
    <w:rsid w:val="00780091"/>
    <w:rsid w:val="00780DD7"/>
    <w:rsid w:val="00781047"/>
    <w:rsid w:val="00781409"/>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192C"/>
    <w:rsid w:val="007924E9"/>
    <w:rsid w:val="00792A08"/>
    <w:rsid w:val="00793A74"/>
    <w:rsid w:val="00793C9B"/>
    <w:rsid w:val="0079497E"/>
    <w:rsid w:val="00794FCD"/>
    <w:rsid w:val="00796A49"/>
    <w:rsid w:val="00796C10"/>
    <w:rsid w:val="0079741C"/>
    <w:rsid w:val="007A14A1"/>
    <w:rsid w:val="007A2DAD"/>
    <w:rsid w:val="007A31C6"/>
    <w:rsid w:val="007A36D5"/>
    <w:rsid w:val="007A3E33"/>
    <w:rsid w:val="007A50BB"/>
    <w:rsid w:val="007A54AB"/>
    <w:rsid w:val="007A5616"/>
    <w:rsid w:val="007A5775"/>
    <w:rsid w:val="007A5F67"/>
    <w:rsid w:val="007A61E7"/>
    <w:rsid w:val="007A6651"/>
    <w:rsid w:val="007A6EE5"/>
    <w:rsid w:val="007A6F4B"/>
    <w:rsid w:val="007A7F4B"/>
    <w:rsid w:val="007B0AED"/>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2DBD"/>
    <w:rsid w:val="007C3639"/>
    <w:rsid w:val="007C3B37"/>
    <w:rsid w:val="007C4297"/>
    <w:rsid w:val="007C6837"/>
    <w:rsid w:val="007C6C98"/>
    <w:rsid w:val="007C6E31"/>
    <w:rsid w:val="007C7239"/>
    <w:rsid w:val="007C75FF"/>
    <w:rsid w:val="007C7CA5"/>
    <w:rsid w:val="007D00BB"/>
    <w:rsid w:val="007D0C39"/>
    <w:rsid w:val="007D10E7"/>
    <w:rsid w:val="007D17F3"/>
    <w:rsid w:val="007D294B"/>
    <w:rsid w:val="007D43B9"/>
    <w:rsid w:val="007D567D"/>
    <w:rsid w:val="007D5865"/>
    <w:rsid w:val="007D5E07"/>
    <w:rsid w:val="007D725C"/>
    <w:rsid w:val="007D7EAA"/>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E7955"/>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485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2D5"/>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714"/>
    <w:rsid w:val="008519F5"/>
    <w:rsid w:val="00851B96"/>
    <w:rsid w:val="00851D61"/>
    <w:rsid w:val="00851E41"/>
    <w:rsid w:val="00851F6D"/>
    <w:rsid w:val="00852C45"/>
    <w:rsid w:val="00852E08"/>
    <w:rsid w:val="00852ED9"/>
    <w:rsid w:val="00852F06"/>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419"/>
    <w:rsid w:val="00874881"/>
    <w:rsid w:val="008752CB"/>
    <w:rsid w:val="008754D9"/>
    <w:rsid w:val="008756A2"/>
    <w:rsid w:val="0087644E"/>
    <w:rsid w:val="00876496"/>
    <w:rsid w:val="0087657A"/>
    <w:rsid w:val="00876AC3"/>
    <w:rsid w:val="00876F6D"/>
    <w:rsid w:val="00876FBB"/>
    <w:rsid w:val="00877A9F"/>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AD0"/>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2564"/>
    <w:rsid w:val="008C3D00"/>
    <w:rsid w:val="008C4489"/>
    <w:rsid w:val="008C46F7"/>
    <w:rsid w:val="008C5168"/>
    <w:rsid w:val="008C52B7"/>
    <w:rsid w:val="008C54B9"/>
    <w:rsid w:val="008C79D9"/>
    <w:rsid w:val="008C7EB7"/>
    <w:rsid w:val="008D0708"/>
    <w:rsid w:val="008D176A"/>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E785E"/>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0DD3"/>
    <w:rsid w:val="0091103C"/>
    <w:rsid w:val="00911123"/>
    <w:rsid w:val="00912296"/>
    <w:rsid w:val="00912699"/>
    <w:rsid w:val="009135AA"/>
    <w:rsid w:val="00913727"/>
    <w:rsid w:val="00913DCD"/>
    <w:rsid w:val="0091422B"/>
    <w:rsid w:val="009145BA"/>
    <w:rsid w:val="00914840"/>
    <w:rsid w:val="00914B1A"/>
    <w:rsid w:val="00917470"/>
    <w:rsid w:val="00917B68"/>
    <w:rsid w:val="00917DD9"/>
    <w:rsid w:val="00920163"/>
    <w:rsid w:val="0092049F"/>
    <w:rsid w:val="009205F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1967"/>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423"/>
    <w:rsid w:val="009607FA"/>
    <w:rsid w:val="00960BE2"/>
    <w:rsid w:val="009615FD"/>
    <w:rsid w:val="009616C2"/>
    <w:rsid w:val="009633E3"/>
    <w:rsid w:val="00963879"/>
    <w:rsid w:val="00964307"/>
    <w:rsid w:val="00964D0D"/>
    <w:rsid w:val="0096668B"/>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454"/>
    <w:rsid w:val="0098666B"/>
    <w:rsid w:val="009873A1"/>
    <w:rsid w:val="0098791F"/>
    <w:rsid w:val="00990A99"/>
    <w:rsid w:val="009914C2"/>
    <w:rsid w:val="009914C3"/>
    <w:rsid w:val="009918FB"/>
    <w:rsid w:val="00991A00"/>
    <w:rsid w:val="00991B10"/>
    <w:rsid w:val="00991B15"/>
    <w:rsid w:val="00991CD5"/>
    <w:rsid w:val="00992249"/>
    <w:rsid w:val="00992672"/>
    <w:rsid w:val="00992D6A"/>
    <w:rsid w:val="00992E61"/>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AF0"/>
    <w:rsid w:val="009B3B2B"/>
    <w:rsid w:val="009B3CAD"/>
    <w:rsid w:val="009B3EB7"/>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432"/>
    <w:rsid w:val="009C46EF"/>
    <w:rsid w:val="009C4D21"/>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117D"/>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791"/>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645"/>
    <w:rsid w:val="00A12710"/>
    <w:rsid w:val="00A12E4E"/>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5675"/>
    <w:rsid w:val="00A2648C"/>
    <w:rsid w:val="00A271A2"/>
    <w:rsid w:val="00A27657"/>
    <w:rsid w:val="00A27C06"/>
    <w:rsid w:val="00A31C3A"/>
    <w:rsid w:val="00A32215"/>
    <w:rsid w:val="00A325B1"/>
    <w:rsid w:val="00A325CC"/>
    <w:rsid w:val="00A3285E"/>
    <w:rsid w:val="00A33C38"/>
    <w:rsid w:val="00A33D7E"/>
    <w:rsid w:val="00A352FB"/>
    <w:rsid w:val="00A35344"/>
    <w:rsid w:val="00A3562D"/>
    <w:rsid w:val="00A35E19"/>
    <w:rsid w:val="00A36304"/>
    <w:rsid w:val="00A36810"/>
    <w:rsid w:val="00A36FDF"/>
    <w:rsid w:val="00A3724E"/>
    <w:rsid w:val="00A37862"/>
    <w:rsid w:val="00A4024F"/>
    <w:rsid w:val="00A403E7"/>
    <w:rsid w:val="00A40590"/>
    <w:rsid w:val="00A4121C"/>
    <w:rsid w:val="00A419C8"/>
    <w:rsid w:val="00A41AE9"/>
    <w:rsid w:val="00A42C73"/>
    <w:rsid w:val="00A43496"/>
    <w:rsid w:val="00A435CB"/>
    <w:rsid w:val="00A43FA2"/>
    <w:rsid w:val="00A445E1"/>
    <w:rsid w:val="00A44F88"/>
    <w:rsid w:val="00A46D10"/>
    <w:rsid w:val="00A46FFF"/>
    <w:rsid w:val="00A500DA"/>
    <w:rsid w:val="00A51418"/>
    <w:rsid w:val="00A51D6E"/>
    <w:rsid w:val="00A520A2"/>
    <w:rsid w:val="00A52D33"/>
    <w:rsid w:val="00A533CB"/>
    <w:rsid w:val="00A53E81"/>
    <w:rsid w:val="00A5430B"/>
    <w:rsid w:val="00A54741"/>
    <w:rsid w:val="00A549FF"/>
    <w:rsid w:val="00A555D8"/>
    <w:rsid w:val="00A55672"/>
    <w:rsid w:val="00A560E7"/>
    <w:rsid w:val="00A56698"/>
    <w:rsid w:val="00A56A65"/>
    <w:rsid w:val="00A56C45"/>
    <w:rsid w:val="00A57094"/>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342C"/>
    <w:rsid w:val="00A743C3"/>
    <w:rsid w:val="00A74766"/>
    <w:rsid w:val="00A753BD"/>
    <w:rsid w:val="00A75977"/>
    <w:rsid w:val="00A7644E"/>
    <w:rsid w:val="00A774A0"/>
    <w:rsid w:val="00A7750E"/>
    <w:rsid w:val="00A77F4E"/>
    <w:rsid w:val="00A80506"/>
    <w:rsid w:val="00A8100B"/>
    <w:rsid w:val="00A82130"/>
    <w:rsid w:val="00A82E3A"/>
    <w:rsid w:val="00A835E6"/>
    <w:rsid w:val="00A83E99"/>
    <w:rsid w:val="00A843EB"/>
    <w:rsid w:val="00A84B46"/>
    <w:rsid w:val="00A84C04"/>
    <w:rsid w:val="00A84D62"/>
    <w:rsid w:val="00A853E9"/>
    <w:rsid w:val="00A86041"/>
    <w:rsid w:val="00A866DB"/>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664"/>
    <w:rsid w:val="00AA3D6B"/>
    <w:rsid w:val="00AA4554"/>
    <w:rsid w:val="00AA4996"/>
    <w:rsid w:val="00AA4F59"/>
    <w:rsid w:val="00AA5E0B"/>
    <w:rsid w:val="00AA64C0"/>
    <w:rsid w:val="00AA6A17"/>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06AB"/>
    <w:rsid w:val="00AC12DB"/>
    <w:rsid w:val="00AC13D1"/>
    <w:rsid w:val="00AC17F2"/>
    <w:rsid w:val="00AC1FDF"/>
    <w:rsid w:val="00AC248B"/>
    <w:rsid w:val="00AC24EB"/>
    <w:rsid w:val="00AC2A72"/>
    <w:rsid w:val="00AC3795"/>
    <w:rsid w:val="00AC4420"/>
    <w:rsid w:val="00AC4843"/>
    <w:rsid w:val="00AC4A03"/>
    <w:rsid w:val="00AC5239"/>
    <w:rsid w:val="00AC70DF"/>
    <w:rsid w:val="00AD0367"/>
    <w:rsid w:val="00AD0725"/>
    <w:rsid w:val="00AD1458"/>
    <w:rsid w:val="00AD1E40"/>
    <w:rsid w:val="00AD2632"/>
    <w:rsid w:val="00AD26D3"/>
    <w:rsid w:val="00AD27D0"/>
    <w:rsid w:val="00AD3DB6"/>
    <w:rsid w:val="00AD4244"/>
    <w:rsid w:val="00AD5711"/>
    <w:rsid w:val="00AD5C16"/>
    <w:rsid w:val="00AD6EF0"/>
    <w:rsid w:val="00AD7041"/>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3A"/>
    <w:rsid w:val="00AF5744"/>
    <w:rsid w:val="00AF598A"/>
    <w:rsid w:val="00AF5BC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479"/>
    <w:rsid w:val="00B108E5"/>
    <w:rsid w:val="00B10DCC"/>
    <w:rsid w:val="00B10E05"/>
    <w:rsid w:val="00B117C1"/>
    <w:rsid w:val="00B11A21"/>
    <w:rsid w:val="00B11BB4"/>
    <w:rsid w:val="00B1345C"/>
    <w:rsid w:val="00B1378B"/>
    <w:rsid w:val="00B13B90"/>
    <w:rsid w:val="00B14ED4"/>
    <w:rsid w:val="00B16093"/>
    <w:rsid w:val="00B1751C"/>
    <w:rsid w:val="00B17914"/>
    <w:rsid w:val="00B20B0B"/>
    <w:rsid w:val="00B210A0"/>
    <w:rsid w:val="00B21256"/>
    <w:rsid w:val="00B2139A"/>
    <w:rsid w:val="00B2149E"/>
    <w:rsid w:val="00B23BC1"/>
    <w:rsid w:val="00B24271"/>
    <w:rsid w:val="00B242B4"/>
    <w:rsid w:val="00B24507"/>
    <w:rsid w:val="00B24DC1"/>
    <w:rsid w:val="00B25A4F"/>
    <w:rsid w:val="00B25BE8"/>
    <w:rsid w:val="00B26F18"/>
    <w:rsid w:val="00B2727D"/>
    <w:rsid w:val="00B27562"/>
    <w:rsid w:val="00B27F0A"/>
    <w:rsid w:val="00B30190"/>
    <w:rsid w:val="00B30508"/>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4D9F"/>
    <w:rsid w:val="00B55418"/>
    <w:rsid w:val="00B555B5"/>
    <w:rsid w:val="00B55612"/>
    <w:rsid w:val="00B55F21"/>
    <w:rsid w:val="00B56150"/>
    <w:rsid w:val="00B568DB"/>
    <w:rsid w:val="00B573A8"/>
    <w:rsid w:val="00B579B0"/>
    <w:rsid w:val="00B60C5E"/>
    <w:rsid w:val="00B60D9F"/>
    <w:rsid w:val="00B61786"/>
    <w:rsid w:val="00B625CC"/>
    <w:rsid w:val="00B62851"/>
    <w:rsid w:val="00B62FE3"/>
    <w:rsid w:val="00B6357E"/>
    <w:rsid w:val="00B644DE"/>
    <w:rsid w:val="00B64631"/>
    <w:rsid w:val="00B64A17"/>
    <w:rsid w:val="00B652BE"/>
    <w:rsid w:val="00B65862"/>
    <w:rsid w:val="00B65A46"/>
    <w:rsid w:val="00B66085"/>
    <w:rsid w:val="00B668AD"/>
    <w:rsid w:val="00B66F27"/>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4D12"/>
    <w:rsid w:val="00B9543A"/>
    <w:rsid w:val="00B96734"/>
    <w:rsid w:val="00B96E2C"/>
    <w:rsid w:val="00B97C28"/>
    <w:rsid w:val="00B97E0B"/>
    <w:rsid w:val="00BA140E"/>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30E8"/>
    <w:rsid w:val="00BB317A"/>
    <w:rsid w:val="00BB4611"/>
    <w:rsid w:val="00BB4DE4"/>
    <w:rsid w:val="00BB5690"/>
    <w:rsid w:val="00BB5F1F"/>
    <w:rsid w:val="00BB6071"/>
    <w:rsid w:val="00BB6DCC"/>
    <w:rsid w:val="00BB6EB7"/>
    <w:rsid w:val="00BB7738"/>
    <w:rsid w:val="00BB7F17"/>
    <w:rsid w:val="00BC293F"/>
    <w:rsid w:val="00BC2A81"/>
    <w:rsid w:val="00BC3193"/>
    <w:rsid w:val="00BC3ED5"/>
    <w:rsid w:val="00BC41C7"/>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4F5"/>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124"/>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2D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0DB2"/>
    <w:rsid w:val="00C211D9"/>
    <w:rsid w:val="00C21EA2"/>
    <w:rsid w:val="00C226DD"/>
    <w:rsid w:val="00C232A2"/>
    <w:rsid w:val="00C236FD"/>
    <w:rsid w:val="00C2371B"/>
    <w:rsid w:val="00C238D9"/>
    <w:rsid w:val="00C2445D"/>
    <w:rsid w:val="00C24482"/>
    <w:rsid w:val="00C24983"/>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65"/>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07"/>
    <w:rsid w:val="00C469D1"/>
    <w:rsid w:val="00C4720F"/>
    <w:rsid w:val="00C47E2B"/>
    <w:rsid w:val="00C507E6"/>
    <w:rsid w:val="00C51B7D"/>
    <w:rsid w:val="00C5207C"/>
    <w:rsid w:val="00C52811"/>
    <w:rsid w:val="00C528E4"/>
    <w:rsid w:val="00C54017"/>
    <w:rsid w:val="00C549DE"/>
    <w:rsid w:val="00C55B3B"/>
    <w:rsid w:val="00C55C95"/>
    <w:rsid w:val="00C5631B"/>
    <w:rsid w:val="00C56D63"/>
    <w:rsid w:val="00C57438"/>
    <w:rsid w:val="00C60130"/>
    <w:rsid w:val="00C60269"/>
    <w:rsid w:val="00C60766"/>
    <w:rsid w:val="00C60A35"/>
    <w:rsid w:val="00C60A4F"/>
    <w:rsid w:val="00C60D2D"/>
    <w:rsid w:val="00C613DA"/>
    <w:rsid w:val="00C61555"/>
    <w:rsid w:val="00C61B5A"/>
    <w:rsid w:val="00C61D4F"/>
    <w:rsid w:val="00C62BB3"/>
    <w:rsid w:val="00C633AB"/>
    <w:rsid w:val="00C633C6"/>
    <w:rsid w:val="00C64F3A"/>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3F9"/>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2F11"/>
    <w:rsid w:val="00CD43BE"/>
    <w:rsid w:val="00CD46AC"/>
    <w:rsid w:val="00CD4B5F"/>
    <w:rsid w:val="00CD4CA1"/>
    <w:rsid w:val="00CD4D7A"/>
    <w:rsid w:val="00CD51BF"/>
    <w:rsid w:val="00CD5F01"/>
    <w:rsid w:val="00CD6CD6"/>
    <w:rsid w:val="00CD6D4F"/>
    <w:rsid w:val="00CD7322"/>
    <w:rsid w:val="00CD779B"/>
    <w:rsid w:val="00CD7B67"/>
    <w:rsid w:val="00CE0852"/>
    <w:rsid w:val="00CE14B5"/>
    <w:rsid w:val="00CE1B1A"/>
    <w:rsid w:val="00CE1C41"/>
    <w:rsid w:val="00CE1D00"/>
    <w:rsid w:val="00CE264A"/>
    <w:rsid w:val="00CE26FB"/>
    <w:rsid w:val="00CE2AD3"/>
    <w:rsid w:val="00CE2CE2"/>
    <w:rsid w:val="00CE42E6"/>
    <w:rsid w:val="00CE4F15"/>
    <w:rsid w:val="00CE5F78"/>
    <w:rsid w:val="00CE6B18"/>
    <w:rsid w:val="00CE6F65"/>
    <w:rsid w:val="00CE786E"/>
    <w:rsid w:val="00CF1BF7"/>
    <w:rsid w:val="00CF27AF"/>
    <w:rsid w:val="00CF326F"/>
    <w:rsid w:val="00CF33FC"/>
    <w:rsid w:val="00CF43C0"/>
    <w:rsid w:val="00CF4CA8"/>
    <w:rsid w:val="00CF541C"/>
    <w:rsid w:val="00CF59EE"/>
    <w:rsid w:val="00CF75C7"/>
    <w:rsid w:val="00CF77BC"/>
    <w:rsid w:val="00CF7BE6"/>
    <w:rsid w:val="00CF7E68"/>
    <w:rsid w:val="00D010F8"/>
    <w:rsid w:val="00D012AE"/>
    <w:rsid w:val="00D01ABB"/>
    <w:rsid w:val="00D02102"/>
    <w:rsid w:val="00D021F7"/>
    <w:rsid w:val="00D03BAA"/>
    <w:rsid w:val="00D03E02"/>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075"/>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696C"/>
    <w:rsid w:val="00D375E7"/>
    <w:rsid w:val="00D3765E"/>
    <w:rsid w:val="00D37DDC"/>
    <w:rsid w:val="00D40F3C"/>
    <w:rsid w:val="00D41538"/>
    <w:rsid w:val="00D415DD"/>
    <w:rsid w:val="00D421FC"/>
    <w:rsid w:val="00D42473"/>
    <w:rsid w:val="00D425AA"/>
    <w:rsid w:val="00D426AE"/>
    <w:rsid w:val="00D4305A"/>
    <w:rsid w:val="00D434D3"/>
    <w:rsid w:val="00D4417C"/>
    <w:rsid w:val="00D454E5"/>
    <w:rsid w:val="00D46B29"/>
    <w:rsid w:val="00D46DD8"/>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29C9"/>
    <w:rsid w:val="00D6354C"/>
    <w:rsid w:val="00D64892"/>
    <w:rsid w:val="00D657AA"/>
    <w:rsid w:val="00D65E71"/>
    <w:rsid w:val="00D66143"/>
    <w:rsid w:val="00D66326"/>
    <w:rsid w:val="00D6704A"/>
    <w:rsid w:val="00D678FF"/>
    <w:rsid w:val="00D70391"/>
    <w:rsid w:val="00D70990"/>
    <w:rsid w:val="00D70FB6"/>
    <w:rsid w:val="00D7183D"/>
    <w:rsid w:val="00D73025"/>
    <w:rsid w:val="00D73385"/>
    <w:rsid w:val="00D73AAF"/>
    <w:rsid w:val="00D73B44"/>
    <w:rsid w:val="00D75DC3"/>
    <w:rsid w:val="00D76B86"/>
    <w:rsid w:val="00D76D20"/>
    <w:rsid w:val="00D770E0"/>
    <w:rsid w:val="00D77186"/>
    <w:rsid w:val="00D77D2D"/>
    <w:rsid w:val="00D810A8"/>
    <w:rsid w:val="00D81918"/>
    <w:rsid w:val="00D819C1"/>
    <w:rsid w:val="00D820B6"/>
    <w:rsid w:val="00D820F3"/>
    <w:rsid w:val="00D82876"/>
    <w:rsid w:val="00D833A8"/>
    <w:rsid w:val="00D8366D"/>
    <w:rsid w:val="00D841D8"/>
    <w:rsid w:val="00D8502D"/>
    <w:rsid w:val="00D85152"/>
    <w:rsid w:val="00D86647"/>
    <w:rsid w:val="00D86FD9"/>
    <w:rsid w:val="00D8719F"/>
    <w:rsid w:val="00D878B9"/>
    <w:rsid w:val="00D87B21"/>
    <w:rsid w:val="00D90312"/>
    <w:rsid w:val="00D912DE"/>
    <w:rsid w:val="00D91EF9"/>
    <w:rsid w:val="00D91FFD"/>
    <w:rsid w:val="00D92BCF"/>
    <w:rsid w:val="00D92EBF"/>
    <w:rsid w:val="00D92F63"/>
    <w:rsid w:val="00D9411D"/>
    <w:rsid w:val="00D943D0"/>
    <w:rsid w:val="00D944DF"/>
    <w:rsid w:val="00D94C66"/>
    <w:rsid w:val="00D95022"/>
    <w:rsid w:val="00D9516C"/>
    <w:rsid w:val="00D95530"/>
    <w:rsid w:val="00D95940"/>
    <w:rsid w:val="00D96626"/>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5BD8"/>
    <w:rsid w:val="00DA62E1"/>
    <w:rsid w:val="00DA6BAA"/>
    <w:rsid w:val="00DB03CB"/>
    <w:rsid w:val="00DB1E81"/>
    <w:rsid w:val="00DB28AA"/>
    <w:rsid w:val="00DB3CB2"/>
    <w:rsid w:val="00DB43D0"/>
    <w:rsid w:val="00DB4B29"/>
    <w:rsid w:val="00DB4D11"/>
    <w:rsid w:val="00DB4E12"/>
    <w:rsid w:val="00DB5475"/>
    <w:rsid w:val="00DB5C29"/>
    <w:rsid w:val="00DB657C"/>
    <w:rsid w:val="00DB6706"/>
    <w:rsid w:val="00DB6E0E"/>
    <w:rsid w:val="00DB6E35"/>
    <w:rsid w:val="00DB73FD"/>
    <w:rsid w:val="00DB7481"/>
    <w:rsid w:val="00DB74B8"/>
    <w:rsid w:val="00DB795A"/>
    <w:rsid w:val="00DC0157"/>
    <w:rsid w:val="00DC033E"/>
    <w:rsid w:val="00DC2D48"/>
    <w:rsid w:val="00DC2FD3"/>
    <w:rsid w:val="00DC313F"/>
    <w:rsid w:val="00DC32C4"/>
    <w:rsid w:val="00DC43B5"/>
    <w:rsid w:val="00DC4B92"/>
    <w:rsid w:val="00DC4D50"/>
    <w:rsid w:val="00DC5FDD"/>
    <w:rsid w:val="00DC64A3"/>
    <w:rsid w:val="00DC6C9E"/>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475"/>
    <w:rsid w:val="00DE0D9C"/>
    <w:rsid w:val="00DE0E4E"/>
    <w:rsid w:val="00DE2703"/>
    <w:rsid w:val="00DE28B3"/>
    <w:rsid w:val="00DE3301"/>
    <w:rsid w:val="00DE3B8A"/>
    <w:rsid w:val="00DE3DA2"/>
    <w:rsid w:val="00DE427B"/>
    <w:rsid w:val="00DE480D"/>
    <w:rsid w:val="00DE48F0"/>
    <w:rsid w:val="00DE48FC"/>
    <w:rsid w:val="00DE4A87"/>
    <w:rsid w:val="00DE57AD"/>
    <w:rsid w:val="00DE5A34"/>
    <w:rsid w:val="00DE5E13"/>
    <w:rsid w:val="00DE6175"/>
    <w:rsid w:val="00DE75B4"/>
    <w:rsid w:val="00DE7FBE"/>
    <w:rsid w:val="00DF16B2"/>
    <w:rsid w:val="00DF225E"/>
    <w:rsid w:val="00DF2654"/>
    <w:rsid w:val="00DF2832"/>
    <w:rsid w:val="00DF3C8C"/>
    <w:rsid w:val="00DF3F66"/>
    <w:rsid w:val="00DF4549"/>
    <w:rsid w:val="00DF48B8"/>
    <w:rsid w:val="00DF5796"/>
    <w:rsid w:val="00DF57F2"/>
    <w:rsid w:val="00DF6269"/>
    <w:rsid w:val="00DF703B"/>
    <w:rsid w:val="00DF7F7F"/>
    <w:rsid w:val="00E0069A"/>
    <w:rsid w:val="00E017AB"/>
    <w:rsid w:val="00E01EBF"/>
    <w:rsid w:val="00E01F05"/>
    <w:rsid w:val="00E044BD"/>
    <w:rsid w:val="00E05163"/>
    <w:rsid w:val="00E05604"/>
    <w:rsid w:val="00E05C65"/>
    <w:rsid w:val="00E05C79"/>
    <w:rsid w:val="00E05E4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181"/>
    <w:rsid w:val="00E26892"/>
    <w:rsid w:val="00E26D7D"/>
    <w:rsid w:val="00E26DC8"/>
    <w:rsid w:val="00E27FA1"/>
    <w:rsid w:val="00E30285"/>
    <w:rsid w:val="00E30347"/>
    <w:rsid w:val="00E303B6"/>
    <w:rsid w:val="00E3113F"/>
    <w:rsid w:val="00E317E6"/>
    <w:rsid w:val="00E31CA2"/>
    <w:rsid w:val="00E31EDD"/>
    <w:rsid w:val="00E32A7A"/>
    <w:rsid w:val="00E3356F"/>
    <w:rsid w:val="00E335EE"/>
    <w:rsid w:val="00E33943"/>
    <w:rsid w:val="00E345BA"/>
    <w:rsid w:val="00E35531"/>
    <w:rsid w:val="00E3582F"/>
    <w:rsid w:val="00E35A1E"/>
    <w:rsid w:val="00E35B8D"/>
    <w:rsid w:val="00E36D7A"/>
    <w:rsid w:val="00E36E52"/>
    <w:rsid w:val="00E37277"/>
    <w:rsid w:val="00E37437"/>
    <w:rsid w:val="00E374E6"/>
    <w:rsid w:val="00E40154"/>
    <w:rsid w:val="00E40251"/>
    <w:rsid w:val="00E406D6"/>
    <w:rsid w:val="00E4102A"/>
    <w:rsid w:val="00E4132D"/>
    <w:rsid w:val="00E41B6A"/>
    <w:rsid w:val="00E42A13"/>
    <w:rsid w:val="00E42DED"/>
    <w:rsid w:val="00E43585"/>
    <w:rsid w:val="00E43723"/>
    <w:rsid w:val="00E43BBB"/>
    <w:rsid w:val="00E44AD6"/>
    <w:rsid w:val="00E45420"/>
    <w:rsid w:val="00E4565B"/>
    <w:rsid w:val="00E45945"/>
    <w:rsid w:val="00E45CFA"/>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798"/>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467"/>
    <w:rsid w:val="00E86F35"/>
    <w:rsid w:val="00E8758D"/>
    <w:rsid w:val="00E87C4B"/>
    <w:rsid w:val="00E87DF7"/>
    <w:rsid w:val="00E90097"/>
    <w:rsid w:val="00E90C20"/>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132"/>
    <w:rsid w:val="00EA55E2"/>
    <w:rsid w:val="00EA5FFD"/>
    <w:rsid w:val="00EB03BC"/>
    <w:rsid w:val="00EB1BD8"/>
    <w:rsid w:val="00EB1D92"/>
    <w:rsid w:val="00EB379F"/>
    <w:rsid w:val="00EB5F14"/>
    <w:rsid w:val="00EB6847"/>
    <w:rsid w:val="00EB69A8"/>
    <w:rsid w:val="00EB717D"/>
    <w:rsid w:val="00EB79CB"/>
    <w:rsid w:val="00EC04B7"/>
    <w:rsid w:val="00EC05CC"/>
    <w:rsid w:val="00EC085A"/>
    <w:rsid w:val="00EC3420"/>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08A0"/>
    <w:rsid w:val="00ED1E02"/>
    <w:rsid w:val="00ED25F0"/>
    <w:rsid w:val="00ED2C2E"/>
    <w:rsid w:val="00ED2F84"/>
    <w:rsid w:val="00ED3172"/>
    <w:rsid w:val="00ED3CA1"/>
    <w:rsid w:val="00ED3CEE"/>
    <w:rsid w:val="00ED5711"/>
    <w:rsid w:val="00ED5A2F"/>
    <w:rsid w:val="00ED5EC2"/>
    <w:rsid w:val="00ED5F7E"/>
    <w:rsid w:val="00ED754C"/>
    <w:rsid w:val="00ED781B"/>
    <w:rsid w:val="00ED7E64"/>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2EA2"/>
    <w:rsid w:val="00F033EB"/>
    <w:rsid w:val="00F03404"/>
    <w:rsid w:val="00F03D11"/>
    <w:rsid w:val="00F05A38"/>
    <w:rsid w:val="00F05F30"/>
    <w:rsid w:val="00F0619A"/>
    <w:rsid w:val="00F06CDF"/>
    <w:rsid w:val="00F06E59"/>
    <w:rsid w:val="00F10110"/>
    <w:rsid w:val="00F109FF"/>
    <w:rsid w:val="00F10C54"/>
    <w:rsid w:val="00F12CBF"/>
    <w:rsid w:val="00F149D5"/>
    <w:rsid w:val="00F14EE2"/>
    <w:rsid w:val="00F1574D"/>
    <w:rsid w:val="00F157A8"/>
    <w:rsid w:val="00F17453"/>
    <w:rsid w:val="00F17774"/>
    <w:rsid w:val="00F179F7"/>
    <w:rsid w:val="00F20961"/>
    <w:rsid w:val="00F20A19"/>
    <w:rsid w:val="00F21806"/>
    <w:rsid w:val="00F21F68"/>
    <w:rsid w:val="00F23E25"/>
    <w:rsid w:val="00F240F2"/>
    <w:rsid w:val="00F24245"/>
    <w:rsid w:val="00F244A0"/>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CE3"/>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46FC"/>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3DA"/>
    <w:rsid w:val="00F7664D"/>
    <w:rsid w:val="00F769A3"/>
    <w:rsid w:val="00F76D4B"/>
    <w:rsid w:val="00F774DB"/>
    <w:rsid w:val="00F7781B"/>
    <w:rsid w:val="00F80304"/>
    <w:rsid w:val="00F805FE"/>
    <w:rsid w:val="00F81564"/>
    <w:rsid w:val="00F81AD4"/>
    <w:rsid w:val="00F8225F"/>
    <w:rsid w:val="00F825D6"/>
    <w:rsid w:val="00F82BBF"/>
    <w:rsid w:val="00F83240"/>
    <w:rsid w:val="00F83721"/>
    <w:rsid w:val="00F83ADF"/>
    <w:rsid w:val="00F84C27"/>
    <w:rsid w:val="00F8505E"/>
    <w:rsid w:val="00F85D30"/>
    <w:rsid w:val="00F863B7"/>
    <w:rsid w:val="00F86455"/>
    <w:rsid w:val="00F86851"/>
    <w:rsid w:val="00F87020"/>
    <w:rsid w:val="00F871D6"/>
    <w:rsid w:val="00F87E40"/>
    <w:rsid w:val="00F90BF0"/>
    <w:rsid w:val="00F91202"/>
    <w:rsid w:val="00F914C7"/>
    <w:rsid w:val="00F91BCB"/>
    <w:rsid w:val="00F92D0F"/>
    <w:rsid w:val="00F93002"/>
    <w:rsid w:val="00F93AE5"/>
    <w:rsid w:val="00F93F89"/>
    <w:rsid w:val="00F942B7"/>
    <w:rsid w:val="00F95D58"/>
    <w:rsid w:val="00F95FF5"/>
    <w:rsid w:val="00F96057"/>
    <w:rsid w:val="00F96101"/>
    <w:rsid w:val="00F96591"/>
    <w:rsid w:val="00F9666F"/>
    <w:rsid w:val="00F970ED"/>
    <w:rsid w:val="00F97DE7"/>
    <w:rsid w:val="00FA10F8"/>
    <w:rsid w:val="00FA12EE"/>
    <w:rsid w:val="00FA1656"/>
    <w:rsid w:val="00FA17FF"/>
    <w:rsid w:val="00FA2C09"/>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76C"/>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43B0"/>
    <w:rsid w:val="00FD537B"/>
    <w:rsid w:val="00FD5545"/>
    <w:rsid w:val="00FD5C42"/>
    <w:rsid w:val="00FD5FB4"/>
    <w:rsid w:val="00FD5FEA"/>
    <w:rsid w:val="00FD612D"/>
    <w:rsid w:val="00FD6154"/>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5CD"/>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791"/>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4533617">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43039959">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809981062">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58419112">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580679114">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hyperlink" Target="consultantplus://offline/ref=B0AE9D7D39A497A6DF148A57D8367F44A56F9B92AFDE39C1A5A13EF8B9t5s8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consultantplus://offline/ref=B0AE9D7D39A497A6DF148A57D8367F44A56F9B92AFDE39C1A5A13EF8B9t5s8F" TargetMode="External"/><Relationship Id="rId10" Type="http://schemas.openxmlformats.org/officeDocument/2006/relationships/hyperlink" Target="http://www.admugansk.ru/uploads/2019/12/1482.docx"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A41E342996268BFF5158CD2AF77448C9E96C2C435A2DCE484A78BA7634F5724DBcFv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E6C1-8976-4F50-A60F-5A0E2D84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12608</Words>
  <Characters>71866</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84306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6</cp:revision>
  <cp:lastPrinted>2021-03-23T08:28:00Z</cp:lastPrinted>
  <dcterms:created xsi:type="dcterms:W3CDTF">2021-03-18T04:50:00Z</dcterms:created>
  <dcterms:modified xsi:type="dcterms:W3CDTF">2021-03-24T05:36:00Z</dcterms:modified>
</cp:coreProperties>
</file>