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6C8" w:rsidRPr="00E30ADD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  <w:r w:rsidRPr="00E30ADD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2462457" wp14:editId="37ED1258">
            <wp:simplePos x="0" y="0"/>
            <wp:positionH relativeFrom="column">
              <wp:posOffset>2766060</wp:posOffset>
            </wp:positionH>
            <wp:positionV relativeFrom="paragraph">
              <wp:posOffset>-165198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456C8" w:rsidRPr="00E30ADD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456C8" w:rsidRPr="00E30ADD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lang w:eastAsia="ru-RU"/>
        </w:rPr>
      </w:pPr>
    </w:p>
    <w:p w:rsidR="00F456C8" w:rsidRPr="00E30ADD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lang w:eastAsia="ru-RU"/>
        </w:rPr>
      </w:pPr>
    </w:p>
    <w:p w:rsidR="00F456C8" w:rsidRPr="00E30ADD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lang w:eastAsia="ru-RU"/>
        </w:rPr>
      </w:pPr>
    </w:p>
    <w:p w:rsidR="00F456C8" w:rsidRPr="00E30ADD" w:rsidRDefault="00F456C8" w:rsidP="00F456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56C8" w:rsidRPr="00E30ADD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30AD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ГОРОДА НЕФТЕЮГАНСКА </w:t>
      </w:r>
    </w:p>
    <w:p w:rsidR="00F456C8" w:rsidRPr="00E30ADD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F456C8" w:rsidRPr="00E30ADD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  <w:r w:rsidRPr="00E30ADD"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  <w:t>постановление</w:t>
      </w:r>
    </w:p>
    <w:p w:rsidR="00F456C8" w:rsidRPr="00BB4F71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tbl>
      <w:tblPr>
        <w:tblW w:w="945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0"/>
        <w:gridCol w:w="4778"/>
        <w:gridCol w:w="1552"/>
      </w:tblGrid>
      <w:tr w:rsidR="0088669C" w:rsidRPr="0088669C" w:rsidTr="0088669C">
        <w:trPr>
          <w:cantSplit/>
          <w:trHeight w:val="232"/>
        </w:trPr>
        <w:tc>
          <w:tcPr>
            <w:tcW w:w="3119" w:type="dxa"/>
            <w:hideMark/>
          </w:tcPr>
          <w:p w:rsidR="0088669C" w:rsidRPr="0088669C" w:rsidRDefault="008866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Pr="0088669C">
              <w:rPr>
                <w:rFonts w:ascii="Times New Roman" w:hAnsi="Times New Roman"/>
                <w:sz w:val="28"/>
                <w:szCs w:val="28"/>
              </w:rPr>
              <w:t>.03.2020</w:t>
            </w:r>
          </w:p>
        </w:tc>
        <w:tc>
          <w:tcPr>
            <w:tcW w:w="4776" w:type="dxa"/>
          </w:tcPr>
          <w:p w:rsidR="0088669C" w:rsidRPr="0088669C" w:rsidRDefault="008866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dxa"/>
            <w:hideMark/>
          </w:tcPr>
          <w:p w:rsidR="0088669C" w:rsidRPr="0088669C" w:rsidRDefault="008866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№ 35</w:t>
            </w:r>
            <w:r w:rsidRPr="0088669C">
              <w:rPr>
                <w:rFonts w:ascii="Times New Roman" w:hAnsi="Times New Roman"/>
                <w:sz w:val="28"/>
                <w:szCs w:val="28"/>
              </w:rPr>
              <w:t>-нп</w:t>
            </w:r>
          </w:p>
        </w:tc>
      </w:tr>
    </w:tbl>
    <w:p w:rsidR="00F456C8" w:rsidRPr="00E30ADD" w:rsidRDefault="00AA0B1C" w:rsidP="00F456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D14C9C" w:rsidRPr="00E30AD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Нефтеюганск</w:t>
      </w:r>
    </w:p>
    <w:p w:rsidR="00F456C8" w:rsidRPr="00BB4F71" w:rsidRDefault="00F456C8" w:rsidP="00F456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261" w:rsidRPr="00294261" w:rsidRDefault="00BB4F71" w:rsidP="00294261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изменения</w:t>
      </w:r>
      <w:r w:rsidR="00167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постановление администрации города </w:t>
      </w:r>
      <w:r w:rsidR="00AA2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Нефтеюганска </w:t>
      </w:r>
      <w:r w:rsidR="00167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727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07</w:t>
      </w:r>
      <w:r w:rsidR="004E2E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.02.2018</w:t>
      </w:r>
      <w:r w:rsidR="00167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4E2E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19-нп</w:t>
      </w:r>
      <w:r w:rsidR="00167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4E2E9D" w:rsidRPr="004E2E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порядке организации и проведения открытого голосования по</w:t>
      </w:r>
      <w:r w:rsidR="004E2E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E2E9D" w:rsidRPr="004E2E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общественным территориям муниципального образования город Нефтеюганск</w:t>
      </w:r>
      <w:r w:rsidR="00294261" w:rsidRPr="002942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F456C8" w:rsidRPr="00BB4F71" w:rsidRDefault="00F456C8" w:rsidP="00F456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CCA" w:rsidRPr="00747CCA" w:rsidRDefault="00747CCA" w:rsidP="00747CCA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7CC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Правительства Российской Федерации от 10.02.2017 № 169 «Об утверждении Правил предоставления и распределения субсидий из федерал</w:t>
      </w:r>
      <w:r w:rsidR="00BB4F71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бюджета бюджетам субъектов</w:t>
      </w:r>
      <w:r w:rsidRPr="00747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постановлением Правительства Ханты-Мансийского автономного округа – Югры от 05.10.2018 № 347-п «О государственной программе Ханты-Мансийского автономного округа - Югры «Жилищно-коммунальный комплекс и городская среда», муниципальной программой города Нефтеюганска «</w:t>
      </w:r>
      <w:r w:rsidRPr="00747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Развитие жилищно-коммунального комплекса и повышение энергетической эффективности в городе Нефтеюганске», утвержденной постановлением администрации города Нефтеюганска от 15.11.2018 № 605-п, </w:t>
      </w:r>
      <w:r w:rsidRPr="00747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</w:t>
      </w:r>
      <w:r w:rsidR="00BB4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правового акта </w:t>
      </w:r>
      <w:r w:rsidRPr="00747CC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соответствие с законодательством Российской Федерации администрация города Нефтеюганска постановляет:</w:t>
      </w:r>
    </w:p>
    <w:p w:rsidR="00747CCA" w:rsidRPr="00747CCA" w:rsidRDefault="00747CCA" w:rsidP="00747CCA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7CCA">
        <w:rPr>
          <w:rFonts w:ascii="Times New Roman" w:eastAsia="Times New Roman" w:hAnsi="Times New Roman" w:cs="Times New Roman"/>
          <w:sz w:val="28"/>
          <w:szCs w:val="28"/>
          <w:lang w:eastAsia="ru-RU"/>
        </w:rPr>
        <w:t>1.Внести в постановление администрации города Нефтеюганска                             от 07.02.2018 № 19-нп «</w:t>
      </w:r>
      <w:r w:rsidRPr="00747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порядке организации и проведения открытого голосования по общественным территориям муниципального образования город Нефтеюганск» (с измене</w:t>
      </w:r>
      <w:r w:rsidR="00BB4F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ниями, внесёнными постановлениями</w:t>
      </w:r>
      <w:r w:rsidRPr="00747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города Нефтеюганска от 16.03.2018 № 39-нп, от 27.02.2019 </w:t>
      </w:r>
      <w:r w:rsidR="00BB4F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№ 44-нп) следующее изменение</w:t>
      </w:r>
      <w:r w:rsidRPr="00747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747CCA" w:rsidRPr="00747CCA" w:rsidRDefault="00747CCA" w:rsidP="00747CCA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747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1.1.В абзаце втором пункта 2 приложения 1 слова «в период с 1 по                          4 марта,» заменить словами «в пер</w:t>
      </w:r>
      <w:r w:rsidR="00DF57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иод с 27 февраля по 15</w:t>
      </w:r>
      <w:r w:rsidRPr="00747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марта,».</w:t>
      </w:r>
    </w:p>
    <w:p w:rsidR="00747CCA" w:rsidRPr="00747CCA" w:rsidRDefault="00747CCA" w:rsidP="00747CCA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7CCA">
        <w:rPr>
          <w:rFonts w:ascii="Times New Roman" w:eastAsia="Times New Roman" w:hAnsi="Times New Roman" w:cs="Times New Roman"/>
          <w:sz w:val="28"/>
          <w:szCs w:val="28"/>
          <w:lang w:eastAsia="ru-RU"/>
        </w:rPr>
        <w:t>2.Обнародовать (опубликовать) постановление в газете «Здравствуйте, нефтеюганцы!».</w:t>
      </w:r>
    </w:p>
    <w:p w:rsidR="00747CCA" w:rsidRPr="00747CCA" w:rsidRDefault="00747CCA" w:rsidP="00747CC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7CCA">
        <w:rPr>
          <w:rFonts w:ascii="Times New Roman" w:eastAsia="Times New Roman" w:hAnsi="Times New Roman" w:cs="Times New Roman"/>
          <w:sz w:val="28"/>
          <w:szCs w:val="28"/>
          <w:lang w:eastAsia="ru-RU"/>
        </w:rPr>
        <w:t>3.Департаменту по делам администрации города (Прокопович П.А.) разместить постановление на официальном сайте органов местного самоуправления города Нефтеюганска в сети Интернет.</w:t>
      </w:r>
    </w:p>
    <w:p w:rsidR="00747CCA" w:rsidRDefault="00747CCA" w:rsidP="00747CCA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747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4.Постановление вступает в силу со дня официального опубликования.</w:t>
      </w:r>
    </w:p>
    <w:p w:rsidR="0088669C" w:rsidRPr="0088669C" w:rsidRDefault="0088669C" w:rsidP="00747CCA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5A0419" w:rsidRDefault="00747CCA" w:rsidP="00771E6B">
      <w:pPr>
        <w:spacing w:after="0" w:line="240" w:lineRule="auto"/>
        <w:rPr>
          <w:rFonts w:ascii="Times New Roman CYR" w:hAnsi="Times New Roman CYR"/>
          <w:color w:val="000000"/>
          <w:sz w:val="28"/>
          <w:szCs w:val="28"/>
        </w:rPr>
      </w:pPr>
      <w:r>
        <w:rPr>
          <w:rFonts w:ascii="Times New Roman CYR" w:hAnsi="Times New Roman CYR"/>
          <w:color w:val="000000"/>
          <w:sz w:val="28"/>
          <w:szCs w:val="28"/>
        </w:rPr>
        <w:t>Г</w:t>
      </w:r>
      <w:r w:rsidR="003D5150" w:rsidRPr="00E30ADD">
        <w:rPr>
          <w:rFonts w:ascii="Times New Roman CYR" w:hAnsi="Times New Roman CYR"/>
          <w:color w:val="000000"/>
          <w:sz w:val="28"/>
          <w:szCs w:val="28"/>
        </w:rPr>
        <w:t>лав</w:t>
      </w:r>
      <w:r>
        <w:rPr>
          <w:rFonts w:ascii="Times New Roman CYR" w:hAnsi="Times New Roman CYR"/>
          <w:color w:val="000000"/>
          <w:sz w:val="28"/>
          <w:szCs w:val="28"/>
        </w:rPr>
        <w:t>а</w:t>
      </w:r>
      <w:r w:rsidR="003D5150" w:rsidRPr="00E30ADD">
        <w:rPr>
          <w:rFonts w:ascii="Times New Roman CYR" w:hAnsi="Times New Roman CYR"/>
          <w:color w:val="000000"/>
          <w:sz w:val="28"/>
          <w:szCs w:val="28"/>
        </w:rPr>
        <w:t xml:space="preserve"> города</w:t>
      </w:r>
      <w:r w:rsidR="00C37AE9" w:rsidRPr="00E30ADD">
        <w:rPr>
          <w:rFonts w:ascii="Times New Roman CYR" w:hAnsi="Times New Roman CYR"/>
          <w:color w:val="000000"/>
          <w:sz w:val="28"/>
          <w:szCs w:val="28"/>
        </w:rPr>
        <w:t xml:space="preserve"> Нефтеюганска                                                               </w:t>
      </w:r>
      <w:r w:rsidR="00BB4F71">
        <w:rPr>
          <w:rFonts w:ascii="Times New Roman CYR" w:hAnsi="Times New Roman CYR"/>
          <w:color w:val="000000"/>
          <w:sz w:val="28"/>
          <w:szCs w:val="28"/>
        </w:rPr>
        <w:t xml:space="preserve">  </w:t>
      </w:r>
      <w:r>
        <w:rPr>
          <w:rFonts w:ascii="Times New Roman CYR" w:hAnsi="Times New Roman CYR"/>
          <w:color w:val="000000"/>
          <w:sz w:val="28"/>
          <w:szCs w:val="28"/>
        </w:rPr>
        <w:t>С.Ю.Дегтярев</w:t>
      </w:r>
    </w:p>
    <w:sectPr w:rsidR="005A0419" w:rsidSect="00BB4F71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E57" w:rsidRDefault="00571E57" w:rsidP="003E527E">
      <w:pPr>
        <w:spacing w:after="0" w:line="240" w:lineRule="auto"/>
      </w:pPr>
      <w:r>
        <w:separator/>
      </w:r>
    </w:p>
  </w:endnote>
  <w:endnote w:type="continuationSeparator" w:id="0">
    <w:p w:rsidR="00571E57" w:rsidRDefault="00571E57" w:rsidP="003E5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E57" w:rsidRDefault="00571E57" w:rsidP="003E527E">
      <w:pPr>
        <w:spacing w:after="0" w:line="240" w:lineRule="auto"/>
      </w:pPr>
      <w:r>
        <w:separator/>
      </w:r>
    </w:p>
  </w:footnote>
  <w:footnote w:type="continuationSeparator" w:id="0">
    <w:p w:rsidR="00571E57" w:rsidRDefault="00571E57" w:rsidP="003E5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27E" w:rsidRPr="004D1604" w:rsidRDefault="003E527E" w:rsidP="004D1604">
    <w:pPr>
      <w:pStyle w:val="a4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A269D"/>
    <w:multiLevelType w:val="hybridMultilevel"/>
    <w:tmpl w:val="B086B57A"/>
    <w:lvl w:ilvl="0" w:tplc="110A01A6">
      <w:start w:val="1"/>
      <w:numFmt w:val="decimal"/>
      <w:lvlText w:val="%1."/>
      <w:lvlJc w:val="left"/>
      <w:pPr>
        <w:ind w:left="1144" w:hanging="435"/>
      </w:pPr>
      <w:rPr>
        <w:rFonts w:eastAsia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6C8"/>
    <w:rsid w:val="00016E4F"/>
    <w:rsid w:val="0005051A"/>
    <w:rsid w:val="00055EFA"/>
    <w:rsid w:val="0007787A"/>
    <w:rsid w:val="0008633C"/>
    <w:rsid w:val="0009007B"/>
    <w:rsid w:val="00091E00"/>
    <w:rsid w:val="000952EA"/>
    <w:rsid w:val="000E4D2B"/>
    <w:rsid w:val="00103B2F"/>
    <w:rsid w:val="001061BC"/>
    <w:rsid w:val="00123729"/>
    <w:rsid w:val="001302EC"/>
    <w:rsid w:val="001540F5"/>
    <w:rsid w:val="00157165"/>
    <w:rsid w:val="0016029A"/>
    <w:rsid w:val="00164E3E"/>
    <w:rsid w:val="00167FA9"/>
    <w:rsid w:val="00187229"/>
    <w:rsid w:val="001A434A"/>
    <w:rsid w:val="001C2B5D"/>
    <w:rsid w:val="001D145C"/>
    <w:rsid w:val="001D5AAA"/>
    <w:rsid w:val="001E7A6D"/>
    <w:rsid w:val="00200871"/>
    <w:rsid w:val="00200A09"/>
    <w:rsid w:val="002066DF"/>
    <w:rsid w:val="002230C7"/>
    <w:rsid w:val="00226456"/>
    <w:rsid w:val="002340AF"/>
    <w:rsid w:val="002346D1"/>
    <w:rsid w:val="002431B9"/>
    <w:rsid w:val="00246288"/>
    <w:rsid w:val="002528F6"/>
    <w:rsid w:val="00263359"/>
    <w:rsid w:val="0028537A"/>
    <w:rsid w:val="00291F89"/>
    <w:rsid w:val="00294261"/>
    <w:rsid w:val="002B6C55"/>
    <w:rsid w:val="002D6BDF"/>
    <w:rsid w:val="00306699"/>
    <w:rsid w:val="00313F4C"/>
    <w:rsid w:val="003236D3"/>
    <w:rsid w:val="00333EE2"/>
    <w:rsid w:val="00352490"/>
    <w:rsid w:val="003710C8"/>
    <w:rsid w:val="00376C0D"/>
    <w:rsid w:val="00381A44"/>
    <w:rsid w:val="00381DCA"/>
    <w:rsid w:val="003841DB"/>
    <w:rsid w:val="003861E1"/>
    <w:rsid w:val="00387EC6"/>
    <w:rsid w:val="003A2626"/>
    <w:rsid w:val="003A5E00"/>
    <w:rsid w:val="003B6B34"/>
    <w:rsid w:val="003D5150"/>
    <w:rsid w:val="003D6EA8"/>
    <w:rsid w:val="003E527E"/>
    <w:rsid w:val="003E52D6"/>
    <w:rsid w:val="003E7966"/>
    <w:rsid w:val="003F172A"/>
    <w:rsid w:val="003F3A05"/>
    <w:rsid w:val="00400A3C"/>
    <w:rsid w:val="004106D5"/>
    <w:rsid w:val="0041352A"/>
    <w:rsid w:val="004168C4"/>
    <w:rsid w:val="004270A4"/>
    <w:rsid w:val="00427722"/>
    <w:rsid w:val="004315CC"/>
    <w:rsid w:val="00444C2A"/>
    <w:rsid w:val="00451A08"/>
    <w:rsid w:val="0046089B"/>
    <w:rsid w:val="00460989"/>
    <w:rsid w:val="00460A7E"/>
    <w:rsid w:val="0047666E"/>
    <w:rsid w:val="0048041F"/>
    <w:rsid w:val="0048444B"/>
    <w:rsid w:val="0049332F"/>
    <w:rsid w:val="004972E4"/>
    <w:rsid w:val="004B3E12"/>
    <w:rsid w:val="004C039D"/>
    <w:rsid w:val="004C5A3D"/>
    <w:rsid w:val="004D1604"/>
    <w:rsid w:val="004E2E9D"/>
    <w:rsid w:val="004E3A4D"/>
    <w:rsid w:val="004E531B"/>
    <w:rsid w:val="004F2A40"/>
    <w:rsid w:val="004F2CC6"/>
    <w:rsid w:val="004F3160"/>
    <w:rsid w:val="00503618"/>
    <w:rsid w:val="00504213"/>
    <w:rsid w:val="005225E1"/>
    <w:rsid w:val="00527176"/>
    <w:rsid w:val="00533114"/>
    <w:rsid w:val="0053578D"/>
    <w:rsid w:val="00537818"/>
    <w:rsid w:val="00550D82"/>
    <w:rsid w:val="0055225A"/>
    <w:rsid w:val="00571E57"/>
    <w:rsid w:val="00572EE5"/>
    <w:rsid w:val="005753DA"/>
    <w:rsid w:val="00590037"/>
    <w:rsid w:val="005A0419"/>
    <w:rsid w:val="005A51E2"/>
    <w:rsid w:val="005B4CC1"/>
    <w:rsid w:val="005C48F9"/>
    <w:rsid w:val="005C6EAB"/>
    <w:rsid w:val="005D26AE"/>
    <w:rsid w:val="005E2C35"/>
    <w:rsid w:val="005E3D8D"/>
    <w:rsid w:val="005F09C0"/>
    <w:rsid w:val="005F6BED"/>
    <w:rsid w:val="00601253"/>
    <w:rsid w:val="0060421A"/>
    <w:rsid w:val="006072D1"/>
    <w:rsid w:val="00616D22"/>
    <w:rsid w:val="00617822"/>
    <w:rsid w:val="00623517"/>
    <w:rsid w:val="00625EF8"/>
    <w:rsid w:val="00626786"/>
    <w:rsid w:val="006331E7"/>
    <w:rsid w:val="00640A9B"/>
    <w:rsid w:val="00650243"/>
    <w:rsid w:val="006642D0"/>
    <w:rsid w:val="006835B3"/>
    <w:rsid w:val="006862DF"/>
    <w:rsid w:val="0069121D"/>
    <w:rsid w:val="00697243"/>
    <w:rsid w:val="006A62A1"/>
    <w:rsid w:val="006B24CD"/>
    <w:rsid w:val="006B39C9"/>
    <w:rsid w:val="006B4E24"/>
    <w:rsid w:val="006C24AC"/>
    <w:rsid w:val="006C5C1F"/>
    <w:rsid w:val="006E5BE1"/>
    <w:rsid w:val="006E6AC7"/>
    <w:rsid w:val="006F3803"/>
    <w:rsid w:val="007001FE"/>
    <w:rsid w:val="00707894"/>
    <w:rsid w:val="00720557"/>
    <w:rsid w:val="007247B0"/>
    <w:rsid w:val="007277CA"/>
    <w:rsid w:val="00734E7C"/>
    <w:rsid w:val="00735671"/>
    <w:rsid w:val="00747CCA"/>
    <w:rsid w:val="0075563B"/>
    <w:rsid w:val="00764C40"/>
    <w:rsid w:val="007651EB"/>
    <w:rsid w:val="00765E6E"/>
    <w:rsid w:val="007702C7"/>
    <w:rsid w:val="00771E09"/>
    <w:rsid w:val="00771E6B"/>
    <w:rsid w:val="007744ED"/>
    <w:rsid w:val="007756F2"/>
    <w:rsid w:val="007A09DD"/>
    <w:rsid w:val="007B7ED5"/>
    <w:rsid w:val="007C7D7F"/>
    <w:rsid w:val="007D3072"/>
    <w:rsid w:val="007D51C0"/>
    <w:rsid w:val="007D6320"/>
    <w:rsid w:val="007E53E5"/>
    <w:rsid w:val="007F0BEC"/>
    <w:rsid w:val="007F49D6"/>
    <w:rsid w:val="007F4F83"/>
    <w:rsid w:val="008004F6"/>
    <w:rsid w:val="00800536"/>
    <w:rsid w:val="00805832"/>
    <w:rsid w:val="00813FC6"/>
    <w:rsid w:val="0081608A"/>
    <w:rsid w:val="00817DE6"/>
    <w:rsid w:val="00822232"/>
    <w:rsid w:val="00831E34"/>
    <w:rsid w:val="00841124"/>
    <w:rsid w:val="00850C0E"/>
    <w:rsid w:val="00866EE7"/>
    <w:rsid w:val="008700A7"/>
    <w:rsid w:val="0087035A"/>
    <w:rsid w:val="00870C11"/>
    <w:rsid w:val="00870F4D"/>
    <w:rsid w:val="008713C2"/>
    <w:rsid w:val="00874254"/>
    <w:rsid w:val="0088669C"/>
    <w:rsid w:val="00887AEC"/>
    <w:rsid w:val="008A3C7C"/>
    <w:rsid w:val="008A4D22"/>
    <w:rsid w:val="008A7178"/>
    <w:rsid w:val="008A7683"/>
    <w:rsid w:val="008A7C89"/>
    <w:rsid w:val="008B4E4A"/>
    <w:rsid w:val="008C26AA"/>
    <w:rsid w:val="008C63A0"/>
    <w:rsid w:val="008D27AD"/>
    <w:rsid w:val="008D379F"/>
    <w:rsid w:val="008D5C3E"/>
    <w:rsid w:val="008F29CE"/>
    <w:rsid w:val="009043C9"/>
    <w:rsid w:val="009112AD"/>
    <w:rsid w:val="00913245"/>
    <w:rsid w:val="00917134"/>
    <w:rsid w:val="00935217"/>
    <w:rsid w:val="00936493"/>
    <w:rsid w:val="00937955"/>
    <w:rsid w:val="00943E59"/>
    <w:rsid w:val="0094702F"/>
    <w:rsid w:val="00955365"/>
    <w:rsid w:val="00956FE3"/>
    <w:rsid w:val="00960311"/>
    <w:rsid w:val="009628C2"/>
    <w:rsid w:val="00965424"/>
    <w:rsid w:val="00966AAD"/>
    <w:rsid w:val="009865B1"/>
    <w:rsid w:val="00991BD5"/>
    <w:rsid w:val="00996A1A"/>
    <w:rsid w:val="009A5215"/>
    <w:rsid w:val="009C65DD"/>
    <w:rsid w:val="009D3DF3"/>
    <w:rsid w:val="009D67DA"/>
    <w:rsid w:val="009E6C54"/>
    <w:rsid w:val="009F253A"/>
    <w:rsid w:val="009F5434"/>
    <w:rsid w:val="00A01CC9"/>
    <w:rsid w:val="00A02ED8"/>
    <w:rsid w:val="00A072E8"/>
    <w:rsid w:val="00A136A8"/>
    <w:rsid w:val="00A20279"/>
    <w:rsid w:val="00A264A2"/>
    <w:rsid w:val="00A35D8C"/>
    <w:rsid w:val="00A422F5"/>
    <w:rsid w:val="00A53306"/>
    <w:rsid w:val="00A7543B"/>
    <w:rsid w:val="00A84E8E"/>
    <w:rsid w:val="00A92393"/>
    <w:rsid w:val="00A95A44"/>
    <w:rsid w:val="00AA0B1C"/>
    <w:rsid w:val="00AA24A6"/>
    <w:rsid w:val="00AA382F"/>
    <w:rsid w:val="00AB1649"/>
    <w:rsid w:val="00AB3535"/>
    <w:rsid w:val="00AB4CC5"/>
    <w:rsid w:val="00AC77E0"/>
    <w:rsid w:val="00AD5A77"/>
    <w:rsid w:val="00B2047B"/>
    <w:rsid w:val="00B2048E"/>
    <w:rsid w:val="00B24593"/>
    <w:rsid w:val="00B24C6B"/>
    <w:rsid w:val="00B26EE8"/>
    <w:rsid w:val="00B30706"/>
    <w:rsid w:val="00B37DAD"/>
    <w:rsid w:val="00B42660"/>
    <w:rsid w:val="00B55F32"/>
    <w:rsid w:val="00B5724B"/>
    <w:rsid w:val="00B6578F"/>
    <w:rsid w:val="00B66138"/>
    <w:rsid w:val="00B67415"/>
    <w:rsid w:val="00B7648D"/>
    <w:rsid w:val="00B803E6"/>
    <w:rsid w:val="00B86BB0"/>
    <w:rsid w:val="00B94701"/>
    <w:rsid w:val="00B957F6"/>
    <w:rsid w:val="00BA3726"/>
    <w:rsid w:val="00BB4F71"/>
    <w:rsid w:val="00BC0F39"/>
    <w:rsid w:val="00BE1E34"/>
    <w:rsid w:val="00C359E9"/>
    <w:rsid w:val="00C37AE9"/>
    <w:rsid w:val="00C45E62"/>
    <w:rsid w:val="00C4665C"/>
    <w:rsid w:val="00C523F8"/>
    <w:rsid w:val="00C66208"/>
    <w:rsid w:val="00C72CB3"/>
    <w:rsid w:val="00CA6980"/>
    <w:rsid w:val="00CB130D"/>
    <w:rsid w:val="00CB5A86"/>
    <w:rsid w:val="00CB5DA0"/>
    <w:rsid w:val="00CC66B0"/>
    <w:rsid w:val="00CD21CB"/>
    <w:rsid w:val="00CF3EF7"/>
    <w:rsid w:val="00D00001"/>
    <w:rsid w:val="00D02738"/>
    <w:rsid w:val="00D14C9C"/>
    <w:rsid w:val="00D1603D"/>
    <w:rsid w:val="00D32AEE"/>
    <w:rsid w:val="00D330EE"/>
    <w:rsid w:val="00D37DFA"/>
    <w:rsid w:val="00D45702"/>
    <w:rsid w:val="00D4790C"/>
    <w:rsid w:val="00D52047"/>
    <w:rsid w:val="00D56AB7"/>
    <w:rsid w:val="00D61567"/>
    <w:rsid w:val="00D80C68"/>
    <w:rsid w:val="00D9262C"/>
    <w:rsid w:val="00DE4600"/>
    <w:rsid w:val="00DE54F4"/>
    <w:rsid w:val="00DF24D4"/>
    <w:rsid w:val="00DF577C"/>
    <w:rsid w:val="00DF76CB"/>
    <w:rsid w:val="00E00186"/>
    <w:rsid w:val="00E118A0"/>
    <w:rsid w:val="00E22D1D"/>
    <w:rsid w:val="00E23BEF"/>
    <w:rsid w:val="00E274D1"/>
    <w:rsid w:val="00E27F92"/>
    <w:rsid w:val="00E30ADD"/>
    <w:rsid w:val="00E32091"/>
    <w:rsid w:val="00E36F3F"/>
    <w:rsid w:val="00E42FDA"/>
    <w:rsid w:val="00E52E5E"/>
    <w:rsid w:val="00E664FA"/>
    <w:rsid w:val="00E87FDA"/>
    <w:rsid w:val="00E96718"/>
    <w:rsid w:val="00E96C60"/>
    <w:rsid w:val="00EB194B"/>
    <w:rsid w:val="00EB3F10"/>
    <w:rsid w:val="00ED5F45"/>
    <w:rsid w:val="00ED6566"/>
    <w:rsid w:val="00EE0542"/>
    <w:rsid w:val="00EE2E9D"/>
    <w:rsid w:val="00EF2B76"/>
    <w:rsid w:val="00EF5799"/>
    <w:rsid w:val="00F01AEC"/>
    <w:rsid w:val="00F03E4D"/>
    <w:rsid w:val="00F06344"/>
    <w:rsid w:val="00F12065"/>
    <w:rsid w:val="00F147AA"/>
    <w:rsid w:val="00F3299A"/>
    <w:rsid w:val="00F377E7"/>
    <w:rsid w:val="00F42142"/>
    <w:rsid w:val="00F43AC6"/>
    <w:rsid w:val="00F456C8"/>
    <w:rsid w:val="00F515FB"/>
    <w:rsid w:val="00F5235D"/>
    <w:rsid w:val="00F5319D"/>
    <w:rsid w:val="00F54D82"/>
    <w:rsid w:val="00F56DE7"/>
    <w:rsid w:val="00F66E7F"/>
    <w:rsid w:val="00F67D28"/>
    <w:rsid w:val="00FA17EB"/>
    <w:rsid w:val="00FA253F"/>
    <w:rsid w:val="00FA545A"/>
    <w:rsid w:val="00FB10D9"/>
    <w:rsid w:val="00FB1DB1"/>
    <w:rsid w:val="00FB205C"/>
    <w:rsid w:val="00FB49B7"/>
    <w:rsid w:val="00FB4E7C"/>
    <w:rsid w:val="00FD0809"/>
    <w:rsid w:val="00FD54C0"/>
    <w:rsid w:val="00FD6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E52250-CDB3-4DEE-B36B-19893F199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5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E5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527E"/>
  </w:style>
  <w:style w:type="paragraph" w:styleId="a6">
    <w:name w:val="footer"/>
    <w:basedOn w:val="a"/>
    <w:link w:val="a7"/>
    <w:uiPriority w:val="99"/>
    <w:unhideWhenUsed/>
    <w:rsid w:val="003E5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527E"/>
  </w:style>
  <w:style w:type="paragraph" w:customStyle="1" w:styleId="ConsPlusNonformat">
    <w:name w:val="ConsPlusNonformat"/>
    <w:uiPriority w:val="99"/>
    <w:rsid w:val="009865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865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D0273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8D27A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8">
    <w:name w:val="Body Text Indent"/>
    <w:basedOn w:val="a"/>
    <w:link w:val="a9"/>
    <w:uiPriority w:val="99"/>
    <w:rsid w:val="004315CC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4315C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No Spacing"/>
    <w:uiPriority w:val="1"/>
    <w:qFormat/>
    <w:rsid w:val="004315CC"/>
    <w:pPr>
      <w:spacing w:after="0" w:line="240" w:lineRule="auto"/>
    </w:pPr>
    <w:rPr>
      <w:rFonts w:eastAsia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9C6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C65DD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870F4D"/>
  </w:style>
  <w:style w:type="paragraph" w:styleId="HTML">
    <w:name w:val="HTML Preformatted"/>
    <w:basedOn w:val="a"/>
    <w:link w:val="HTML0"/>
    <w:semiHidden/>
    <w:unhideWhenUsed/>
    <w:rsid w:val="00C37A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semiHidden/>
    <w:rsid w:val="00C37AE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">
    <w:name w:val="Body Text 2"/>
    <w:basedOn w:val="a"/>
    <w:link w:val="20"/>
    <w:uiPriority w:val="99"/>
    <w:semiHidden/>
    <w:unhideWhenUsed/>
    <w:rsid w:val="00F43AC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43AC6"/>
  </w:style>
  <w:style w:type="character" w:styleId="ad">
    <w:name w:val="Hyperlink"/>
    <w:basedOn w:val="a0"/>
    <w:uiPriority w:val="99"/>
    <w:unhideWhenUsed/>
    <w:rsid w:val="004972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0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0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2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71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2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56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9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482CC-4F08-4FB5-B94D-406E51289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отдел конкурсов</cp:lastModifiedBy>
  <cp:revision>2</cp:revision>
  <cp:lastPrinted>2020-03-04T05:16:00Z</cp:lastPrinted>
  <dcterms:created xsi:type="dcterms:W3CDTF">2021-01-18T07:01:00Z</dcterms:created>
  <dcterms:modified xsi:type="dcterms:W3CDTF">2021-01-18T07:01:00Z</dcterms:modified>
</cp:coreProperties>
</file>