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p w:rsidR="00866D74" w:rsidRDefault="003F0FB8" w:rsidP="00866D74">
      <w:pPr>
        <w:jc w:val="both"/>
        <w:rPr>
          <w:sz w:val="24"/>
          <w:szCs w:val="24"/>
        </w:rPr>
      </w:pPr>
      <w:r>
        <w:rPr>
          <w:sz w:val="28"/>
          <w:szCs w:val="28"/>
        </w:rPr>
        <w:t>01.02.2021</w:t>
      </w:r>
      <w:r w:rsidR="00866D74" w:rsidRPr="00866D7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866D74" w:rsidRPr="00866D74">
        <w:rPr>
          <w:sz w:val="28"/>
          <w:szCs w:val="28"/>
        </w:rPr>
        <w:t xml:space="preserve">    </w:t>
      </w:r>
      <w:r w:rsidR="00866D74">
        <w:rPr>
          <w:sz w:val="28"/>
          <w:szCs w:val="28"/>
        </w:rPr>
        <w:t xml:space="preserve">        </w:t>
      </w:r>
      <w:r w:rsidR="00866D74" w:rsidRPr="00866D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8672B6">
        <w:rPr>
          <w:sz w:val="28"/>
          <w:szCs w:val="28"/>
        </w:rPr>
        <w:t>2</w:t>
      </w:r>
      <w:r w:rsidR="00E31DA4">
        <w:rPr>
          <w:sz w:val="28"/>
          <w:szCs w:val="28"/>
        </w:rPr>
        <w:t>8</w:t>
      </w:r>
      <w:r w:rsidR="008672B6">
        <w:rPr>
          <w:sz w:val="28"/>
          <w:szCs w:val="28"/>
        </w:rPr>
        <w:t>.</w:t>
      </w:r>
      <w:r w:rsidR="00E31DA4">
        <w:rPr>
          <w:sz w:val="28"/>
          <w:szCs w:val="28"/>
        </w:rPr>
        <w:t>01</w:t>
      </w:r>
      <w:r w:rsidR="008672B6">
        <w:rPr>
          <w:sz w:val="28"/>
          <w:szCs w:val="28"/>
        </w:rPr>
        <w:t>.</w:t>
      </w:r>
      <w:r w:rsidR="00E31DA4">
        <w:rPr>
          <w:sz w:val="28"/>
          <w:szCs w:val="28"/>
        </w:rPr>
        <w:t>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8672B6">
        <w:rPr>
          <w:sz w:val="28"/>
          <w:szCs w:val="28"/>
        </w:rPr>
        <w:t>1</w:t>
      </w:r>
      <w:r w:rsidR="00E31DA4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3859FF" w:rsidRDefault="005700F8" w:rsidP="00752365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 xml:space="preserve">Департаменту по делам администрации города </w:t>
      </w:r>
      <w:r w:rsidR="00866D74">
        <w:rPr>
          <w:sz w:val="28"/>
          <w:szCs w:val="28"/>
        </w:rPr>
        <w:t xml:space="preserve">Нефтеюганска </w:t>
      </w:r>
      <w:r w:rsidR="00E34A0B" w:rsidRPr="00C736E3">
        <w:rPr>
          <w:sz w:val="28"/>
          <w:szCs w:val="28"/>
        </w:rPr>
        <w:t xml:space="preserve">(Прокопович П.А.), отделу по делам гражданской обороны и чрезвычайным ситуациям администрации города </w:t>
      </w:r>
      <w:r w:rsidR="00866D74">
        <w:rPr>
          <w:sz w:val="28"/>
          <w:szCs w:val="28"/>
        </w:rPr>
        <w:t xml:space="preserve">Нефтеюганска </w:t>
      </w:r>
      <w:r w:rsidR="00E34A0B" w:rsidRPr="00C736E3">
        <w:rPr>
          <w:sz w:val="28"/>
          <w:szCs w:val="28"/>
        </w:rPr>
        <w:t>(Чертов В.А.) обеспечить информировани</w:t>
      </w:r>
      <w:r w:rsidR="00E34A0B">
        <w:rPr>
          <w:sz w:val="28"/>
          <w:szCs w:val="28"/>
        </w:rPr>
        <w:t>е населения города Нефтеюганска</w:t>
      </w:r>
      <w:r w:rsidR="003859FF">
        <w:rPr>
          <w:sz w:val="28"/>
          <w:szCs w:val="28"/>
        </w:rPr>
        <w:t>:</w:t>
      </w:r>
    </w:p>
    <w:p w:rsidR="003859FF" w:rsidRDefault="003859FF" w:rsidP="007523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165DE1">
        <w:rPr>
          <w:sz w:val="28"/>
          <w:szCs w:val="28"/>
        </w:rPr>
        <w:t>О</w:t>
      </w:r>
      <w:r w:rsidR="00E34A0B" w:rsidRPr="00C736E3">
        <w:rPr>
          <w:sz w:val="28"/>
          <w:szCs w:val="28"/>
        </w:rPr>
        <w:t xml:space="preserve"> продлении на территории Ханты-Мансийского автономного округа - Югры </w:t>
      </w:r>
      <w:r w:rsidR="00446359" w:rsidRPr="00C736E3">
        <w:rPr>
          <w:sz w:val="28"/>
          <w:szCs w:val="28"/>
        </w:rPr>
        <w:t xml:space="preserve">до </w:t>
      </w:r>
      <w:r w:rsidR="00E31DA4">
        <w:rPr>
          <w:sz w:val="28"/>
          <w:szCs w:val="28"/>
        </w:rPr>
        <w:t>28.02</w:t>
      </w:r>
      <w:r w:rsidR="008672B6">
        <w:rPr>
          <w:sz w:val="28"/>
          <w:szCs w:val="28"/>
        </w:rPr>
        <w:t>.2021</w:t>
      </w:r>
      <w:r w:rsidR="00446359">
        <w:rPr>
          <w:sz w:val="28"/>
          <w:szCs w:val="28"/>
        </w:rPr>
        <w:t xml:space="preserve"> </w:t>
      </w:r>
      <w:r w:rsidR="007777E1">
        <w:rPr>
          <w:sz w:val="28"/>
          <w:szCs w:val="28"/>
        </w:rPr>
        <w:t xml:space="preserve">включительно </w:t>
      </w:r>
      <w:r w:rsidR="0098547A">
        <w:rPr>
          <w:sz w:val="28"/>
          <w:szCs w:val="28"/>
        </w:rPr>
        <w:t xml:space="preserve">действия </w:t>
      </w:r>
      <w:r w:rsidR="00E34A0B" w:rsidRPr="00C736E3">
        <w:rPr>
          <w:sz w:val="28"/>
          <w:szCs w:val="28"/>
        </w:rPr>
        <w:t xml:space="preserve">режима обязательной самоизоляции </w:t>
      </w:r>
      <w:r w:rsidR="00E34A0B">
        <w:rPr>
          <w:sz w:val="28"/>
          <w:szCs w:val="28"/>
          <w:lang w:bidi="en-US"/>
        </w:rPr>
        <w:t>для граждан</w:t>
      </w:r>
      <w:r w:rsidR="00E34A0B" w:rsidRPr="00213290">
        <w:t xml:space="preserve"> </w:t>
      </w:r>
      <w:r w:rsidR="00E34A0B" w:rsidRPr="00213290">
        <w:rPr>
          <w:sz w:val="28"/>
          <w:szCs w:val="28"/>
          <w:lang w:bidi="en-US"/>
        </w:rPr>
        <w:t>в возрасте 65 лет и старше</w:t>
      </w:r>
      <w:r w:rsidR="007777E1">
        <w:rPr>
          <w:sz w:val="28"/>
          <w:szCs w:val="28"/>
          <w:lang w:bidi="en-US"/>
        </w:rPr>
        <w:t>,</w:t>
      </w:r>
      <w:r w:rsidR="00E34A0B">
        <w:rPr>
          <w:sz w:val="28"/>
          <w:szCs w:val="28"/>
          <w:lang w:bidi="en-US"/>
        </w:rPr>
        <w:t xml:space="preserve"> граждан, </w:t>
      </w:r>
      <w:r w:rsidR="00E34A0B" w:rsidRPr="00CD7D7E">
        <w:rPr>
          <w:sz w:val="28"/>
          <w:szCs w:val="28"/>
          <w:lang w:bidi="en-US"/>
        </w:rPr>
        <w:t>имеющи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женщин</w:t>
      </w:r>
      <w:r w:rsidR="009E02D7">
        <w:rPr>
          <w:sz w:val="28"/>
          <w:szCs w:val="28"/>
          <w:lang w:bidi="en-US"/>
        </w:rPr>
        <w:t xml:space="preserve">, с соблюдением ограничений, указанных в пункте 2 </w:t>
      </w:r>
      <w:r w:rsidR="009E02D7">
        <w:rPr>
          <w:sz w:val="28"/>
          <w:szCs w:val="28"/>
        </w:rPr>
        <w:t>постановления</w:t>
      </w:r>
      <w:r w:rsidR="009E02D7" w:rsidRPr="00556BD8">
        <w:rPr>
          <w:sz w:val="28"/>
          <w:szCs w:val="28"/>
        </w:rPr>
        <w:t xml:space="preserve"> Губернатора </w:t>
      </w:r>
      <w:r w:rsidR="002B0D59" w:rsidRPr="002B0D59">
        <w:rPr>
          <w:sz w:val="28"/>
          <w:szCs w:val="28"/>
        </w:rPr>
        <w:t>Ханты-Мансийского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 автономного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>округа – Югры</w:t>
      </w:r>
      <w:r w:rsidR="009E02D7">
        <w:rPr>
          <w:sz w:val="28"/>
          <w:szCs w:val="28"/>
        </w:rPr>
        <w:t xml:space="preserve"> </w:t>
      </w:r>
      <w:r w:rsidR="00E31DA4" w:rsidRPr="00E31DA4">
        <w:rPr>
          <w:sz w:val="28"/>
          <w:szCs w:val="28"/>
        </w:rPr>
        <w:t>о</w:t>
      </w:r>
      <w:r w:rsidR="00E31DA4">
        <w:rPr>
          <w:sz w:val="28"/>
          <w:szCs w:val="28"/>
        </w:rPr>
        <w:t>т 28.01.2021               № 12</w:t>
      </w:r>
      <w:r w:rsidR="009E02D7">
        <w:rPr>
          <w:sz w:val="28"/>
          <w:szCs w:val="28"/>
        </w:rPr>
        <w:t xml:space="preserve"> «</w:t>
      </w:r>
      <w:r w:rsidR="009E02D7" w:rsidRPr="00556BD8">
        <w:rPr>
          <w:sz w:val="28"/>
          <w:szCs w:val="28"/>
        </w:rPr>
        <w:t>О дополнительных мерах по предотвращению завоза и распространения новой коронавирусной</w:t>
      </w:r>
      <w:proofErr w:type="gramEnd"/>
      <w:r w:rsidR="009E02D7" w:rsidRPr="00556BD8">
        <w:rPr>
          <w:sz w:val="28"/>
          <w:szCs w:val="28"/>
        </w:rPr>
        <w:t xml:space="preserve"> инфекции, вызванной COVID-19, </w:t>
      </w:r>
      <w:proofErr w:type="gramStart"/>
      <w:r w:rsidR="009E02D7" w:rsidRPr="00556BD8">
        <w:rPr>
          <w:sz w:val="28"/>
          <w:szCs w:val="28"/>
        </w:rPr>
        <w:t>в</w:t>
      </w:r>
      <w:proofErr w:type="gramEnd"/>
      <w:r w:rsidR="009E02D7" w:rsidRPr="00556BD8">
        <w:rPr>
          <w:sz w:val="28"/>
          <w:szCs w:val="28"/>
        </w:rPr>
        <w:t xml:space="preserve"> </w:t>
      </w:r>
      <w:proofErr w:type="gramStart"/>
      <w:r w:rsidR="009E02D7" w:rsidRPr="00556BD8">
        <w:rPr>
          <w:sz w:val="28"/>
          <w:szCs w:val="28"/>
        </w:rPr>
        <w:t>Ханты-Манс</w:t>
      </w:r>
      <w:r w:rsidR="009E02D7">
        <w:rPr>
          <w:sz w:val="28"/>
          <w:szCs w:val="28"/>
        </w:rPr>
        <w:t>ийском</w:t>
      </w:r>
      <w:proofErr w:type="gramEnd"/>
      <w:r w:rsidR="009E02D7">
        <w:rPr>
          <w:sz w:val="28"/>
          <w:szCs w:val="28"/>
        </w:rPr>
        <w:t xml:space="preserve"> автономном округе – Югре»</w:t>
      </w:r>
      <w:r w:rsidR="00165DE1">
        <w:rPr>
          <w:sz w:val="28"/>
          <w:szCs w:val="28"/>
        </w:rPr>
        <w:t>.</w:t>
      </w:r>
    </w:p>
    <w:p w:rsidR="00E34A0B" w:rsidRDefault="003859FF" w:rsidP="00556BD8">
      <w:pPr>
        <w:ind w:firstLine="709"/>
        <w:jc w:val="both"/>
        <w:rPr>
          <w:sz w:val="28"/>
          <w:szCs w:val="28"/>
        </w:rPr>
      </w:pPr>
      <w:r w:rsidRPr="003859FF">
        <w:t xml:space="preserve"> </w:t>
      </w:r>
      <w:proofErr w:type="gramStart"/>
      <w:r w:rsidRPr="003859FF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165DE1">
        <w:rPr>
          <w:sz w:val="28"/>
          <w:szCs w:val="28"/>
        </w:rPr>
        <w:t>О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применении </w:t>
      </w:r>
      <w:r w:rsidR="00556BD8">
        <w:rPr>
          <w:sz w:val="28"/>
          <w:szCs w:val="28"/>
        </w:rPr>
        <w:t xml:space="preserve">в соответствии с пунктом </w:t>
      </w:r>
      <w:r w:rsidR="009E02D7">
        <w:rPr>
          <w:sz w:val="28"/>
          <w:szCs w:val="28"/>
        </w:rPr>
        <w:t>2</w:t>
      </w:r>
      <w:r w:rsidR="002B0D59">
        <w:rPr>
          <w:sz w:val="28"/>
          <w:szCs w:val="28"/>
        </w:rPr>
        <w:t xml:space="preserve"> </w:t>
      </w:r>
      <w:r w:rsidR="00556BD8">
        <w:rPr>
          <w:sz w:val="28"/>
          <w:szCs w:val="28"/>
        </w:rPr>
        <w:t xml:space="preserve"> постановления</w:t>
      </w:r>
      <w:r w:rsidR="00556BD8" w:rsidRPr="00556BD8">
        <w:rPr>
          <w:sz w:val="28"/>
          <w:szCs w:val="28"/>
        </w:rPr>
        <w:t xml:space="preserve"> Губернатора </w:t>
      </w:r>
      <w:r w:rsidR="002B0D59" w:rsidRPr="002B0D59">
        <w:rPr>
          <w:sz w:val="28"/>
          <w:szCs w:val="28"/>
        </w:rPr>
        <w:t xml:space="preserve">Ханты-Мансийского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автономного </w:t>
      </w:r>
      <w:r w:rsidR="002B0D59">
        <w:rPr>
          <w:sz w:val="28"/>
          <w:szCs w:val="28"/>
        </w:rPr>
        <w:t xml:space="preserve"> </w:t>
      </w:r>
      <w:r w:rsidR="002B0D59" w:rsidRPr="002B0D59">
        <w:rPr>
          <w:sz w:val="28"/>
          <w:szCs w:val="28"/>
        </w:rPr>
        <w:t xml:space="preserve">округа – Югры </w:t>
      </w:r>
      <w:r w:rsidR="00E31DA4" w:rsidRPr="00E31DA4">
        <w:rPr>
          <w:sz w:val="28"/>
          <w:szCs w:val="28"/>
        </w:rPr>
        <w:t xml:space="preserve">от 28.01.2021               № 12 </w:t>
      </w:r>
      <w:r w:rsidR="00556BD8">
        <w:rPr>
          <w:sz w:val="28"/>
          <w:szCs w:val="28"/>
        </w:rPr>
        <w:t>«</w:t>
      </w:r>
      <w:r w:rsidR="00556BD8" w:rsidRPr="00556BD8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 w:rsidR="00556BD8">
        <w:rPr>
          <w:sz w:val="28"/>
          <w:szCs w:val="28"/>
        </w:rPr>
        <w:t xml:space="preserve">ийском автономном округе – Югре» </w:t>
      </w:r>
      <w:r w:rsidR="002A5409">
        <w:rPr>
          <w:sz w:val="28"/>
          <w:szCs w:val="28"/>
        </w:rPr>
        <w:t xml:space="preserve">ограничительных мероприятий, установленных </w:t>
      </w:r>
      <w:r>
        <w:rPr>
          <w:sz w:val="28"/>
          <w:szCs w:val="28"/>
        </w:rPr>
        <w:t>подпункт</w:t>
      </w:r>
      <w:r w:rsidR="002A5409">
        <w:rPr>
          <w:sz w:val="28"/>
          <w:szCs w:val="28"/>
        </w:rPr>
        <w:t>ами</w:t>
      </w:r>
      <w:r w:rsidRPr="003859FF">
        <w:rPr>
          <w:sz w:val="28"/>
          <w:szCs w:val="28"/>
        </w:rPr>
        <w:t xml:space="preserve"> 2.1, 2.5 пункта 2, подпункт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5.1.5 пункта 5, подпункт</w:t>
      </w:r>
      <w:r w:rsidR="002A5409">
        <w:rPr>
          <w:sz w:val="28"/>
          <w:szCs w:val="28"/>
        </w:rPr>
        <w:t>ом 18.7</w:t>
      </w:r>
      <w:r w:rsidR="004E2493">
        <w:rPr>
          <w:sz w:val="28"/>
          <w:szCs w:val="28"/>
        </w:rPr>
        <w:t xml:space="preserve"> </w:t>
      </w:r>
      <w:r w:rsidRPr="003859FF">
        <w:rPr>
          <w:sz w:val="28"/>
          <w:szCs w:val="28"/>
        </w:rPr>
        <w:t>пункта 18 постановления Губернатора Ханты-Мансийского автономного округа – Югры от 09.04.2020 № 29</w:t>
      </w:r>
      <w:proofErr w:type="gramEnd"/>
      <w:r w:rsidRPr="003859FF">
        <w:rPr>
          <w:sz w:val="28"/>
          <w:szCs w:val="28"/>
        </w:rPr>
        <w:t xml:space="preserve"> «</w:t>
      </w:r>
      <w:proofErr w:type="gramStart"/>
      <w:r w:rsidRPr="003859FF">
        <w:rPr>
          <w:sz w:val="28"/>
          <w:szCs w:val="28"/>
        </w:rPr>
        <w:t xml:space="preserve">О мерах по предотвращению завоза и </w:t>
      </w:r>
      <w:r w:rsidRPr="003859FF">
        <w:rPr>
          <w:sz w:val="28"/>
          <w:szCs w:val="28"/>
        </w:rPr>
        <w:lastRenderedPageBreak/>
        <w:t>распространения новой коронавирусной инфе</w:t>
      </w:r>
      <w:r w:rsidR="002A5409">
        <w:rPr>
          <w:sz w:val="28"/>
          <w:szCs w:val="28"/>
        </w:rPr>
        <w:t xml:space="preserve">кции, вызванной </w:t>
      </w:r>
      <w:r w:rsidRPr="003859FF">
        <w:rPr>
          <w:sz w:val="28"/>
          <w:szCs w:val="28"/>
        </w:rPr>
        <w:t>COVID-19,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8 постановления Губернатора Ханты-Мансийского автономного округа - Югры от 18</w:t>
      </w:r>
      <w:r>
        <w:rPr>
          <w:sz w:val="28"/>
          <w:szCs w:val="28"/>
        </w:rPr>
        <w:t>.04.</w:t>
      </w:r>
      <w:r w:rsidRPr="003859FF">
        <w:rPr>
          <w:sz w:val="28"/>
          <w:szCs w:val="28"/>
        </w:rPr>
        <w:t xml:space="preserve">2020 </w:t>
      </w:r>
      <w:r w:rsidR="00E31DA4">
        <w:rPr>
          <w:sz w:val="28"/>
          <w:szCs w:val="28"/>
        </w:rPr>
        <w:t>№ 34</w:t>
      </w:r>
      <w:r w:rsidR="00165D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30</w:t>
      </w:r>
      <w:r>
        <w:rPr>
          <w:sz w:val="28"/>
          <w:szCs w:val="28"/>
        </w:rPr>
        <w:t>.04.2020</w:t>
      </w:r>
      <w:r w:rsidRPr="003859FF">
        <w:rPr>
          <w:sz w:val="28"/>
          <w:szCs w:val="28"/>
        </w:rPr>
        <w:t xml:space="preserve"> </w:t>
      </w:r>
      <w:r w:rsidR="00E31DA4">
        <w:rPr>
          <w:sz w:val="28"/>
          <w:szCs w:val="28"/>
        </w:rPr>
        <w:t>№ 46</w:t>
      </w:r>
      <w:r w:rsidR="00165D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</w:t>
      </w:r>
      <w:proofErr w:type="gramEnd"/>
      <w:r w:rsidRPr="003859FF">
        <w:rPr>
          <w:sz w:val="28"/>
          <w:szCs w:val="28"/>
        </w:rPr>
        <w:t xml:space="preserve"> </w:t>
      </w:r>
      <w:proofErr w:type="gramStart"/>
      <w:r w:rsidRPr="003859FF">
        <w:rPr>
          <w:sz w:val="28"/>
          <w:szCs w:val="28"/>
        </w:rPr>
        <w:t>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4 постановления Губернатора Ханты-Мансийского автономного округа - Югры от </w:t>
      </w:r>
      <w:r>
        <w:rPr>
          <w:sz w:val="28"/>
          <w:szCs w:val="28"/>
        </w:rPr>
        <w:t>0</w:t>
      </w:r>
      <w:r w:rsidRPr="003859FF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3859FF">
        <w:rPr>
          <w:sz w:val="28"/>
          <w:szCs w:val="28"/>
        </w:rPr>
        <w:t>2020</w:t>
      </w:r>
      <w:r w:rsidR="004E2493">
        <w:rPr>
          <w:sz w:val="28"/>
          <w:szCs w:val="28"/>
        </w:rPr>
        <w:t xml:space="preserve"> </w:t>
      </w:r>
      <w:r w:rsidR="00E31DA4">
        <w:rPr>
          <w:sz w:val="28"/>
          <w:szCs w:val="28"/>
        </w:rPr>
        <w:t>№ 51</w:t>
      </w:r>
      <w:r w:rsidR="00165D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коронавирусной инфекции, вызванной COVID-19, в Ханты-Мансийском </w:t>
      </w:r>
      <w:r>
        <w:rPr>
          <w:sz w:val="28"/>
          <w:szCs w:val="28"/>
        </w:rPr>
        <w:t>автономном округе – Югре»</w:t>
      </w:r>
      <w:r w:rsidRPr="003859FF">
        <w:rPr>
          <w:sz w:val="28"/>
          <w:szCs w:val="28"/>
        </w:rPr>
        <w:t>, пункт</w:t>
      </w:r>
      <w:r w:rsidR="002A5409">
        <w:rPr>
          <w:sz w:val="28"/>
          <w:szCs w:val="28"/>
        </w:rPr>
        <w:t>ом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27</w:t>
      </w:r>
      <w:r w:rsidR="002A5409">
        <w:rPr>
          <w:sz w:val="28"/>
          <w:szCs w:val="28"/>
        </w:rPr>
        <w:t>.05.2020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2493">
        <w:rPr>
          <w:sz w:val="28"/>
          <w:szCs w:val="28"/>
        </w:rPr>
        <w:t xml:space="preserve"> </w:t>
      </w:r>
      <w:r w:rsidR="00E31DA4">
        <w:rPr>
          <w:sz w:val="28"/>
          <w:szCs w:val="28"/>
        </w:rPr>
        <w:t>66</w:t>
      </w:r>
      <w:r w:rsidR="00165D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</w:t>
      </w:r>
      <w:proofErr w:type="gramEnd"/>
      <w:r w:rsidRPr="003859FF">
        <w:rPr>
          <w:sz w:val="28"/>
          <w:szCs w:val="28"/>
        </w:rPr>
        <w:t xml:space="preserve"> инфекции, вызванной COVID-19, </w:t>
      </w:r>
      <w:proofErr w:type="gramStart"/>
      <w:r w:rsidRPr="003859FF">
        <w:rPr>
          <w:sz w:val="28"/>
          <w:szCs w:val="28"/>
        </w:rPr>
        <w:t>в</w:t>
      </w:r>
      <w:proofErr w:type="gramEnd"/>
      <w:r w:rsidRPr="003859FF">
        <w:rPr>
          <w:sz w:val="28"/>
          <w:szCs w:val="28"/>
        </w:rPr>
        <w:t xml:space="preserve"> </w:t>
      </w:r>
      <w:proofErr w:type="gramStart"/>
      <w:r w:rsidRPr="003859FF">
        <w:rPr>
          <w:sz w:val="28"/>
          <w:szCs w:val="28"/>
        </w:rPr>
        <w:t>Ханты-Манс</w:t>
      </w:r>
      <w:r>
        <w:rPr>
          <w:sz w:val="28"/>
          <w:szCs w:val="28"/>
        </w:rPr>
        <w:t>ийском</w:t>
      </w:r>
      <w:proofErr w:type="gramEnd"/>
      <w:r>
        <w:rPr>
          <w:sz w:val="28"/>
          <w:szCs w:val="28"/>
        </w:rPr>
        <w:t xml:space="preserve"> автономном округе – Югре»</w:t>
      </w:r>
      <w:r w:rsidR="00165DE1">
        <w:rPr>
          <w:sz w:val="28"/>
          <w:szCs w:val="28"/>
        </w:rPr>
        <w:t>,</w:t>
      </w:r>
      <w:r w:rsidRPr="003859FF">
        <w:rPr>
          <w:sz w:val="28"/>
          <w:szCs w:val="28"/>
        </w:rPr>
        <w:t xml:space="preserve"> в отношении граждан в возрасте 65 лет и старше, граждан, имеющих хронические заболевания, сниженный иммун</w:t>
      </w:r>
      <w:r w:rsidR="00065EB3">
        <w:rPr>
          <w:sz w:val="28"/>
          <w:szCs w:val="28"/>
        </w:rPr>
        <w:t>итет, а также беременных женщин</w:t>
      </w:r>
      <w:r w:rsidR="00165DE1">
        <w:rPr>
          <w:sz w:val="28"/>
          <w:szCs w:val="28"/>
        </w:rPr>
        <w:t>.</w:t>
      </w:r>
    </w:p>
    <w:p w:rsidR="00AE37D9" w:rsidRDefault="00AE37D9" w:rsidP="00556BD8">
      <w:pPr>
        <w:ind w:firstLine="709"/>
        <w:jc w:val="both"/>
        <w:rPr>
          <w:sz w:val="28"/>
          <w:szCs w:val="28"/>
        </w:rPr>
      </w:pPr>
      <w:proofErr w:type="gramStart"/>
      <w:r w:rsidRPr="00AE37D9">
        <w:rPr>
          <w:sz w:val="28"/>
          <w:szCs w:val="28"/>
        </w:rPr>
        <w:t>2.Департаменту экономического развития администрации города</w:t>
      </w:r>
      <w:r w:rsidR="00866D74">
        <w:rPr>
          <w:sz w:val="28"/>
          <w:szCs w:val="28"/>
        </w:rPr>
        <w:t xml:space="preserve"> </w:t>
      </w:r>
      <w:proofErr w:type="spellStart"/>
      <w:r w:rsidR="00866D74">
        <w:rPr>
          <w:sz w:val="28"/>
          <w:szCs w:val="28"/>
        </w:rPr>
        <w:t>нефтеюганска</w:t>
      </w:r>
      <w:proofErr w:type="spellEnd"/>
      <w:r w:rsidRPr="00AE37D9">
        <w:rPr>
          <w:sz w:val="28"/>
          <w:szCs w:val="28"/>
        </w:rPr>
        <w:t xml:space="preserve">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</w:t>
      </w:r>
      <w:r w:rsidR="00E46E2F">
        <w:rPr>
          <w:sz w:val="28"/>
          <w:szCs w:val="28"/>
        </w:rPr>
        <w:t>экономических ви</w:t>
      </w:r>
      <w:r w:rsidRPr="00AE37D9">
        <w:rPr>
          <w:sz w:val="28"/>
          <w:szCs w:val="28"/>
        </w:rPr>
        <w:t>д</w:t>
      </w:r>
      <w:r w:rsidR="00E46E2F">
        <w:rPr>
          <w:sz w:val="28"/>
          <w:szCs w:val="28"/>
        </w:rPr>
        <w:t>ов д</w:t>
      </w:r>
      <w:r w:rsidRPr="00AE37D9">
        <w:rPr>
          <w:sz w:val="28"/>
          <w:szCs w:val="28"/>
        </w:rPr>
        <w:t xml:space="preserve">еятельности, о </w:t>
      </w:r>
      <w:r w:rsidR="00E46E2F">
        <w:rPr>
          <w:sz w:val="28"/>
          <w:szCs w:val="28"/>
        </w:rPr>
        <w:t>продлении приостановления</w:t>
      </w:r>
      <w:r w:rsidRPr="00AE37D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28.02.2021 </w:t>
      </w:r>
      <w:r w:rsidRPr="00AE37D9">
        <w:rPr>
          <w:sz w:val="28"/>
          <w:szCs w:val="28"/>
        </w:rPr>
        <w:t xml:space="preserve">включительно </w:t>
      </w:r>
      <w:r w:rsidR="00E46E2F" w:rsidRPr="00AE37D9">
        <w:rPr>
          <w:sz w:val="28"/>
          <w:szCs w:val="28"/>
        </w:rPr>
        <w:t xml:space="preserve">деятельности </w:t>
      </w:r>
      <w:r w:rsidRPr="00AE37D9">
        <w:rPr>
          <w:sz w:val="28"/>
          <w:szCs w:val="28"/>
        </w:rPr>
        <w:t xml:space="preserve">детских игровых комнат, иных развлекательных центров для детей, в том числе находящихся на территории торговых развлекательных центров, </w:t>
      </w:r>
      <w:r w:rsidR="00E376F8">
        <w:rPr>
          <w:sz w:val="28"/>
          <w:szCs w:val="28"/>
        </w:rPr>
        <w:t xml:space="preserve">деятельности </w:t>
      </w:r>
      <w:r w:rsidRPr="00AE37D9">
        <w:rPr>
          <w:sz w:val="28"/>
          <w:szCs w:val="28"/>
        </w:rPr>
        <w:t>развлекательных и досуговых заведений</w:t>
      </w:r>
      <w:r>
        <w:rPr>
          <w:sz w:val="28"/>
          <w:szCs w:val="28"/>
        </w:rPr>
        <w:t xml:space="preserve"> (за исключением</w:t>
      </w:r>
      <w:r w:rsidR="00866D74">
        <w:rPr>
          <w:sz w:val="28"/>
          <w:szCs w:val="28"/>
        </w:rPr>
        <w:t xml:space="preserve"> кинотеатров</w:t>
      </w:r>
      <w:proofErr w:type="gramEnd"/>
      <w:r w:rsidR="00866D7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условии их</w:t>
      </w:r>
      <w:r w:rsidR="00866D74">
        <w:rPr>
          <w:sz w:val="28"/>
          <w:szCs w:val="28"/>
        </w:rPr>
        <w:t xml:space="preserve"> заполняемости</w:t>
      </w:r>
      <w:r w:rsidR="00E46E2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66D74">
        <w:rPr>
          <w:sz w:val="28"/>
          <w:szCs w:val="28"/>
        </w:rPr>
        <w:t xml:space="preserve"> более 50% мест, деятельности в</w:t>
      </w:r>
      <w:r w:rsidR="00E46E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</w:t>
      </w:r>
      <w:r w:rsidR="00E376F8">
        <w:rPr>
          <w:sz w:val="28"/>
          <w:szCs w:val="28"/>
        </w:rPr>
        <w:t>т</w:t>
      </w:r>
      <w:r>
        <w:rPr>
          <w:sz w:val="28"/>
          <w:szCs w:val="28"/>
        </w:rPr>
        <w:t>вии с</w:t>
      </w:r>
      <w:r w:rsidR="00E46E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3</w:t>
      </w:r>
      <w:r w:rsidRPr="00AE37D9">
        <w:t xml:space="preserve"> </w:t>
      </w:r>
      <w:r w:rsidRPr="00AE37D9">
        <w:rPr>
          <w:sz w:val="28"/>
          <w:szCs w:val="28"/>
        </w:rPr>
        <w:t>постановления Губернатора Ханты</w:t>
      </w:r>
      <w:r w:rsidR="00E376F8">
        <w:rPr>
          <w:sz w:val="28"/>
          <w:szCs w:val="28"/>
        </w:rPr>
        <w:t xml:space="preserve"> – </w:t>
      </w:r>
      <w:r w:rsidRPr="00AE37D9">
        <w:rPr>
          <w:sz w:val="28"/>
          <w:szCs w:val="28"/>
        </w:rPr>
        <w:t xml:space="preserve">Мансийского </w:t>
      </w:r>
      <w:r w:rsidR="00E46E2F">
        <w:rPr>
          <w:sz w:val="28"/>
          <w:szCs w:val="28"/>
        </w:rPr>
        <w:t xml:space="preserve"> </w:t>
      </w:r>
      <w:r w:rsidRPr="00AE37D9">
        <w:rPr>
          <w:sz w:val="28"/>
          <w:szCs w:val="28"/>
        </w:rPr>
        <w:t>автономного</w:t>
      </w:r>
      <w:r w:rsidR="00E46E2F">
        <w:rPr>
          <w:sz w:val="28"/>
          <w:szCs w:val="28"/>
        </w:rPr>
        <w:t xml:space="preserve">  </w:t>
      </w:r>
      <w:r w:rsidRPr="00AE37D9">
        <w:rPr>
          <w:sz w:val="28"/>
          <w:szCs w:val="28"/>
        </w:rPr>
        <w:t>округа - Югры</w:t>
      </w:r>
      <w:r w:rsidRPr="00AE37D9">
        <w:t xml:space="preserve"> </w:t>
      </w:r>
      <w:r>
        <w:rPr>
          <w:sz w:val="28"/>
          <w:szCs w:val="28"/>
        </w:rPr>
        <w:t>от 28.01.2021</w:t>
      </w:r>
      <w:r w:rsidR="00E46E2F">
        <w:rPr>
          <w:sz w:val="28"/>
          <w:szCs w:val="28"/>
        </w:rPr>
        <w:t xml:space="preserve"> </w:t>
      </w:r>
      <w:r w:rsidRPr="00AE37D9">
        <w:rPr>
          <w:sz w:val="28"/>
          <w:szCs w:val="28"/>
        </w:rPr>
        <w:t>№ 12 «О дополнительных мерах по предотвращению завоза и распространения новой коронавирусной инфекции, вызванной COVID-19, в Ханты</w:t>
      </w:r>
      <w:r w:rsidR="00E376F8">
        <w:rPr>
          <w:sz w:val="28"/>
          <w:szCs w:val="28"/>
        </w:rPr>
        <w:t xml:space="preserve"> – </w:t>
      </w:r>
      <w:r w:rsidRPr="00AE37D9">
        <w:rPr>
          <w:sz w:val="28"/>
          <w:szCs w:val="28"/>
        </w:rPr>
        <w:t>Мансийском</w:t>
      </w:r>
      <w:r w:rsidR="00E376F8">
        <w:rPr>
          <w:sz w:val="28"/>
          <w:szCs w:val="28"/>
        </w:rPr>
        <w:t xml:space="preserve"> </w:t>
      </w:r>
      <w:r w:rsidRPr="00AE37D9">
        <w:rPr>
          <w:sz w:val="28"/>
          <w:szCs w:val="28"/>
        </w:rPr>
        <w:t xml:space="preserve"> автономном округе - Югре»</w:t>
      </w:r>
      <w:r w:rsidR="002D1487">
        <w:rPr>
          <w:sz w:val="28"/>
          <w:szCs w:val="28"/>
        </w:rPr>
        <w:t>)</w:t>
      </w:r>
      <w:r w:rsidRPr="00AE37D9">
        <w:rPr>
          <w:sz w:val="28"/>
          <w:szCs w:val="28"/>
        </w:rPr>
        <w:t>, оказания услуг по курению кальяна, предусмотренных абзацами четвертым, восьмым, девятым подпункта 2.1</w:t>
      </w:r>
      <w:proofErr w:type="gramEnd"/>
      <w:r w:rsidRPr="00AE37D9">
        <w:rPr>
          <w:sz w:val="28"/>
          <w:szCs w:val="28"/>
        </w:rPr>
        <w:t xml:space="preserve"> пункта 2 постановления </w:t>
      </w:r>
      <w:r w:rsidR="00866D74">
        <w:rPr>
          <w:sz w:val="28"/>
          <w:szCs w:val="28"/>
        </w:rPr>
        <w:t xml:space="preserve">  </w:t>
      </w:r>
      <w:r w:rsidRPr="00AE37D9">
        <w:rPr>
          <w:sz w:val="28"/>
          <w:szCs w:val="28"/>
        </w:rPr>
        <w:t>администрации</w:t>
      </w:r>
      <w:r w:rsidR="00866D74">
        <w:rPr>
          <w:sz w:val="28"/>
          <w:szCs w:val="28"/>
        </w:rPr>
        <w:t xml:space="preserve"> </w:t>
      </w:r>
      <w:r w:rsidRPr="00AE37D9">
        <w:rPr>
          <w:sz w:val="28"/>
          <w:szCs w:val="28"/>
        </w:rPr>
        <w:t xml:space="preserve"> города Нефтеюганска от 14.04.2020 № 577-п «О мерах по предотвращению завоза и распространения новой коронавирусной инфекции, вызванной COVID-19, на территории города Нефтеюганска».</w:t>
      </w:r>
    </w:p>
    <w:p w:rsidR="004938DF" w:rsidRDefault="00AE37D9" w:rsidP="004938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B42037" w:rsidRPr="00B42037">
        <w:rPr>
          <w:sz w:val="28"/>
          <w:szCs w:val="28"/>
        </w:rPr>
        <w:t>.</w:t>
      </w:r>
      <w:r w:rsidR="00E31DA4">
        <w:rPr>
          <w:sz w:val="28"/>
          <w:szCs w:val="28"/>
        </w:rPr>
        <w:t>К</w:t>
      </w:r>
      <w:r w:rsidR="00B42037" w:rsidRPr="00B42037">
        <w:rPr>
          <w:sz w:val="28"/>
          <w:szCs w:val="28"/>
        </w:rPr>
        <w:t>омитету культуры и туризма администрации</w:t>
      </w:r>
      <w:r w:rsidR="004938DF">
        <w:rPr>
          <w:sz w:val="28"/>
          <w:szCs w:val="28"/>
        </w:rPr>
        <w:t xml:space="preserve"> города Нефтеюганска (Лев И.Ю.) п</w:t>
      </w:r>
      <w:r w:rsidR="002D1487">
        <w:rPr>
          <w:sz w:val="28"/>
          <w:szCs w:val="28"/>
        </w:rPr>
        <w:t>роинформировать организации</w:t>
      </w:r>
      <w:r w:rsidR="00B42037" w:rsidRPr="00B42037">
        <w:rPr>
          <w:sz w:val="28"/>
          <w:szCs w:val="28"/>
        </w:rPr>
        <w:t xml:space="preserve"> </w:t>
      </w:r>
      <w:r w:rsidR="002D1487">
        <w:rPr>
          <w:sz w:val="28"/>
          <w:szCs w:val="28"/>
        </w:rPr>
        <w:t>и учреждения</w:t>
      </w:r>
      <w:r w:rsidR="00E31DA4">
        <w:rPr>
          <w:sz w:val="28"/>
          <w:szCs w:val="28"/>
        </w:rPr>
        <w:t xml:space="preserve"> независимо от организационно-правовой формы и формы собственности</w:t>
      </w:r>
      <w:r w:rsidR="002D1487">
        <w:rPr>
          <w:sz w:val="28"/>
          <w:szCs w:val="28"/>
        </w:rPr>
        <w:t>,</w:t>
      </w:r>
      <w:r w:rsidR="00E31DA4">
        <w:rPr>
          <w:sz w:val="28"/>
          <w:szCs w:val="28"/>
        </w:rPr>
        <w:t xml:space="preserve"> индивидуальных предпринимателей, </w:t>
      </w:r>
      <w:proofErr w:type="spellStart"/>
      <w:r w:rsidR="00E31DA4">
        <w:rPr>
          <w:sz w:val="28"/>
          <w:szCs w:val="28"/>
        </w:rPr>
        <w:t>самозанятых</w:t>
      </w:r>
      <w:proofErr w:type="spellEnd"/>
      <w:r w:rsidR="00E31DA4">
        <w:rPr>
          <w:sz w:val="28"/>
          <w:szCs w:val="28"/>
        </w:rPr>
        <w:t xml:space="preserve"> граждан </w:t>
      </w:r>
      <w:r w:rsidR="00E46E2F">
        <w:rPr>
          <w:sz w:val="28"/>
          <w:szCs w:val="28"/>
        </w:rPr>
        <w:t>в сфере</w:t>
      </w:r>
      <w:r w:rsidR="00E31DA4">
        <w:rPr>
          <w:sz w:val="28"/>
          <w:szCs w:val="28"/>
        </w:rPr>
        <w:t xml:space="preserve"> культуры</w:t>
      </w:r>
      <w:r w:rsidR="004938DF">
        <w:rPr>
          <w:sz w:val="28"/>
          <w:szCs w:val="28"/>
        </w:rPr>
        <w:t xml:space="preserve"> о возобновлении их деятельности с 01.02.2021 с учетом заполняемости не более 50 % от общей вместимости помещений для посетителей, за исключением проведения </w:t>
      </w:r>
      <w:r w:rsidR="004938DF">
        <w:rPr>
          <w:sz w:val="28"/>
          <w:szCs w:val="28"/>
        </w:rPr>
        <w:lastRenderedPageBreak/>
        <w:t>концертов, с соблюдением методических рекомендаций, утвержденных Федеральной службой по надзору</w:t>
      </w:r>
      <w:proofErr w:type="gramEnd"/>
      <w:r w:rsidR="004938DF">
        <w:rPr>
          <w:sz w:val="28"/>
          <w:szCs w:val="28"/>
        </w:rPr>
        <w:t xml:space="preserve"> в сфере защиты прав потребителей и благополучия человека.</w:t>
      </w:r>
    </w:p>
    <w:p w:rsidR="004938DF" w:rsidRDefault="00AE37D9" w:rsidP="00B420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4938DF">
        <w:rPr>
          <w:sz w:val="28"/>
          <w:szCs w:val="28"/>
        </w:rPr>
        <w:t>.Комитету физической культуры и спорта администрации города Нефтеюганска возобновить</w:t>
      </w:r>
      <w:r w:rsidR="002D1487" w:rsidRPr="002D1487">
        <w:t xml:space="preserve"> </w:t>
      </w:r>
      <w:r w:rsidR="002D1487">
        <w:rPr>
          <w:sz w:val="28"/>
          <w:szCs w:val="28"/>
        </w:rPr>
        <w:t>с 01.02.2021</w:t>
      </w:r>
      <w:r w:rsidR="004938DF">
        <w:rPr>
          <w:sz w:val="28"/>
          <w:szCs w:val="28"/>
        </w:rPr>
        <w:t xml:space="preserve"> о</w:t>
      </w:r>
      <w:r w:rsidR="004938DF" w:rsidRPr="004938DF">
        <w:rPr>
          <w:sz w:val="28"/>
          <w:szCs w:val="28"/>
        </w:rPr>
        <w:t>рганизацию и проведение физкультурных и спортивных мероприятий в целях формирования спортивных сборных команд муниципального, регионального уровня и спортивных сборных команд России при реализации регионального и федерального единых календарных планов с привлечением зрителей не более 25% от общей вместимости зрительских трибун с соблюдением регламента, утвержденного Министерством спорта Российской Федерации</w:t>
      </w:r>
      <w:proofErr w:type="gramEnd"/>
      <w:r w:rsidR="004938DF" w:rsidRPr="004938DF">
        <w:rPr>
          <w:sz w:val="28"/>
          <w:szCs w:val="28"/>
        </w:rPr>
        <w:t>, Главным государственным санитарным врачом Российской Федерации 31 июля 2020 года.</w:t>
      </w:r>
    </w:p>
    <w:p w:rsidR="004938DF" w:rsidRDefault="00E376F8" w:rsidP="00B42037">
      <w:pPr>
        <w:ind w:firstLine="708"/>
        <w:jc w:val="both"/>
        <w:rPr>
          <w:sz w:val="28"/>
          <w:szCs w:val="28"/>
        </w:rPr>
      </w:pPr>
      <w:r w:rsidRPr="00E376F8">
        <w:rPr>
          <w:sz w:val="28"/>
          <w:szCs w:val="28"/>
        </w:rPr>
        <w:t xml:space="preserve">5.Продлить до </w:t>
      </w:r>
      <w:r>
        <w:rPr>
          <w:sz w:val="28"/>
          <w:szCs w:val="28"/>
        </w:rPr>
        <w:t>28.02.2021</w:t>
      </w:r>
      <w:r w:rsidRPr="00E376F8">
        <w:rPr>
          <w:sz w:val="28"/>
          <w:szCs w:val="28"/>
        </w:rPr>
        <w:t xml:space="preserve"> включительно действие подпункта 1.5               пункта 1 постановления администрации </w:t>
      </w:r>
      <w:r w:rsidR="002D1487">
        <w:rPr>
          <w:sz w:val="28"/>
          <w:szCs w:val="28"/>
        </w:rPr>
        <w:t xml:space="preserve"> </w:t>
      </w:r>
      <w:r w:rsidRPr="00E376F8">
        <w:rPr>
          <w:sz w:val="28"/>
          <w:szCs w:val="28"/>
        </w:rPr>
        <w:t xml:space="preserve">города </w:t>
      </w:r>
      <w:r w:rsidR="002D1487">
        <w:rPr>
          <w:sz w:val="28"/>
          <w:szCs w:val="28"/>
        </w:rPr>
        <w:t xml:space="preserve"> </w:t>
      </w:r>
      <w:r w:rsidRPr="00E376F8">
        <w:rPr>
          <w:sz w:val="28"/>
          <w:szCs w:val="28"/>
        </w:rPr>
        <w:t xml:space="preserve">Нефтеюганска </w:t>
      </w:r>
      <w:r w:rsidR="002D1487">
        <w:rPr>
          <w:sz w:val="28"/>
          <w:szCs w:val="28"/>
        </w:rPr>
        <w:t xml:space="preserve"> </w:t>
      </w:r>
      <w:r w:rsidRPr="00E376F8">
        <w:rPr>
          <w:sz w:val="28"/>
          <w:szCs w:val="28"/>
        </w:rPr>
        <w:t>от 19.03.2020 № 422-п «О мерах по предупреждению и распространению коронавирусной инфекции на территории города Нефтеюганска».</w:t>
      </w:r>
    </w:p>
    <w:p w:rsidR="000154A3" w:rsidRDefault="008C09AF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8C09AF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8C09AF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8C09AF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DF6B41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DF6B41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1B" w:rsidRDefault="00FF1B1B" w:rsidP="00453393">
      <w:r>
        <w:separator/>
      </w:r>
    </w:p>
  </w:endnote>
  <w:endnote w:type="continuationSeparator" w:id="0">
    <w:p w:rsidR="00FF1B1B" w:rsidRDefault="00FF1B1B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1B" w:rsidRDefault="00FF1B1B" w:rsidP="00453393">
      <w:r>
        <w:separator/>
      </w:r>
    </w:p>
  </w:footnote>
  <w:footnote w:type="continuationSeparator" w:id="0">
    <w:p w:rsidR="00FF1B1B" w:rsidRDefault="00FF1B1B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DF25E7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85BCB"/>
    <w:rsid w:val="00295430"/>
    <w:rsid w:val="002A5409"/>
    <w:rsid w:val="002B0D59"/>
    <w:rsid w:val="002D1487"/>
    <w:rsid w:val="002D6538"/>
    <w:rsid w:val="002E273B"/>
    <w:rsid w:val="00374432"/>
    <w:rsid w:val="003859FF"/>
    <w:rsid w:val="00386220"/>
    <w:rsid w:val="003F0FB8"/>
    <w:rsid w:val="00446359"/>
    <w:rsid w:val="00453393"/>
    <w:rsid w:val="00463FBD"/>
    <w:rsid w:val="004938DF"/>
    <w:rsid w:val="004B2139"/>
    <w:rsid w:val="004E082E"/>
    <w:rsid w:val="004E2493"/>
    <w:rsid w:val="00534EBE"/>
    <w:rsid w:val="00556BD8"/>
    <w:rsid w:val="005601BB"/>
    <w:rsid w:val="005700F8"/>
    <w:rsid w:val="005A5A79"/>
    <w:rsid w:val="005B2CE9"/>
    <w:rsid w:val="005B7607"/>
    <w:rsid w:val="005C6FDD"/>
    <w:rsid w:val="005D2F4C"/>
    <w:rsid w:val="005E3FA6"/>
    <w:rsid w:val="0069367E"/>
    <w:rsid w:val="006B4F79"/>
    <w:rsid w:val="006D34D3"/>
    <w:rsid w:val="006D51A1"/>
    <w:rsid w:val="00725C78"/>
    <w:rsid w:val="007328A5"/>
    <w:rsid w:val="00752365"/>
    <w:rsid w:val="00762E8F"/>
    <w:rsid w:val="00766B23"/>
    <w:rsid w:val="007777E1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A42D34"/>
    <w:rsid w:val="00A442BA"/>
    <w:rsid w:val="00A529BA"/>
    <w:rsid w:val="00A60846"/>
    <w:rsid w:val="00A954C7"/>
    <w:rsid w:val="00AC73DC"/>
    <w:rsid w:val="00AE37D9"/>
    <w:rsid w:val="00B36679"/>
    <w:rsid w:val="00B42037"/>
    <w:rsid w:val="00C37AD3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60EBA"/>
    <w:rsid w:val="00D915CA"/>
    <w:rsid w:val="00DC29E6"/>
    <w:rsid w:val="00DC33EF"/>
    <w:rsid w:val="00DF25E7"/>
    <w:rsid w:val="00DF6B41"/>
    <w:rsid w:val="00E11F11"/>
    <w:rsid w:val="00E31DA4"/>
    <w:rsid w:val="00E34A0B"/>
    <w:rsid w:val="00E376F8"/>
    <w:rsid w:val="00E46E2F"/>
    <w:rsid w:val="00EE57F4"/>
    <w:rsid w:val="00F27083"/>
    <w:rsid w:val="00F6705D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</cp:revision>
  <cp:lastPrinted>2021-02-01T05:06:00Z</cp:lastPrinted>
  <dcterms:created xsi:type="dcterms:W3CDTF">2021-02-04T05:03:00Z</dcterms:created>
  <dcterms:modified xsi:type="dcterms:W3CDTF">2021-02-04T05:40:00Z</dcterms:modified>
</cp:coreProperties>
</file>