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jc w:val="right"/>
        <w:tblLayout w:type="fixed"/>
        <w:tblCellMar>
          <w:left w:w="70" w:type="dxa"/>
          <w:right w:w="70" w:type="dxa"/>
        </w:tblCellMar>
        <w:tblLook w:val="04A0"/>
      </w:tblPr>
      <w:tblGrid>
        <w:gridCol w:w="2411"/>
        <w:gridCol w:w="5404"/>
        <w:gridCol w:w="1800"/>
      </w:tblGrid>
      <w:tr w:rsidR="00B535BB" w:rsidRPr="00A64DD5" w:rsidTr="00A64DD5">
        <w:trPr>
          <w:cantSplit/>
          <w:trHeight w:val="271"/>
          <w:jc w:val="right"/>
        </w:trPr>
        <w:tc>
          <w:tcPr>
            <w:tcW w:w="2411" w:type="dxa"/>
          </w:tcPr>
          <w:p w:rsidR="00B535BB" w:rsidRPr="00B849D2" w:rsidRDefault="00402106" w:rsidP="00AF690C">
            <w:pPr>
              <w:spacing w:after="160" w:line="256" w:lineRule="auto"/>
              <w:rPr>
                <w:rFonts w:eastAsia="Calibri"/>
                <w:sz w:val="28"/>
                <w:szCs w:val="28"/>
                <w:lang w:eastAsia="en-US"/>
              </w:rPr>
            </w:pPr>
            <w:r>
              <w:rPr>
                <w:rFonts w:eastAsia="Calibri"/>
                <w:sz w:val="28"/>
                <w:szCs w:val="28"/>
                <w:lang w:eastAsia="en-US"/>
              </w:rPr>
              <w:t>17.12.2020</w:t>
            </w:r>
          </w:p>
        </w:tc>
        <w:tc>
          <w:tcPr>
            <w:tcW w:w="5404" w:type="dxa"/>
          </w:tcPr>
          <w:p w:rsidR="00B535BB" w:rsidRPr="00A64DD5" w:rsidRDefault="00B535BB" w:rsidP="007377FA">
            <w:pPr>
              <w:spacing w:after="160" w:line="256" w:lineRule="auto"/>
              <w:rPr>
                <w:rFonts w:eastAsia="Calibri"/>
                <w:sz w:val="28"/>
                <w:szCs w:val="28"/>
                <w:lang w:eastAsia="en-US"/>
              </w:rPr>
            </w:pPr>
          </w:p>
        </w:tc>
        <w:tc>
          <w:tcPr>
            <w:tcW w:w="1800" w:type="dxa"/>
          </w:tcPr>
          <w:p w:rsidR="00B535BB" w:rsidRPr="00B849D2" w:rsidRDefault="00A64DD5" w:rsidP="00402106">
            <w:pPr>
              <w:spacing w:after="160" w:line="256" w:lineRule="auto"/>
              <w:rPr>
                <w:rFonts w:eastAsia="Calibri"/>
                <w:sz w:val="28"/>
                <w:szCs w:val="28"/>
                <w:lang w:eastAsia="en-US"/>
              </w:rPr>
            </w:pPr>
            <w:r>
              <w:rPr>
                <w:rFonts w:eastAsia="Calibri"/>
                <w:sz w:val="28"/>
                <w:szCs w:val="28"/>
                <w:lang w:eastAsia="en-US"/>
              </w:rPr>
              <w:t>№</w:t>
            </w:r>
            <w:r w:rsidR="008735BF">
              <w:rPr>
                <w:rFonts w:eastAsia="Calibri"/>
                <w:sz w:val="28"/>
                <w:szCs w:val="28"/>
                <w:lang w:val="en-US" w:eastAsia="en-US"/>
              </w:rPr>
              <w:t xml:space="preserve"> </w:t>
            </w:r>
            <w:r w:rsidR="00402106">
              <w:rPr>
                <w:rFonts w:eastAsia="Calibri"/>
                <w:sz w:val="28"/>
                <w:szCs w:val="28"/>
                <w:lang w:eastAsia="en-US"/>
              </w:rPr>
              <w:t>2224-п</w:t>
            </w:r>
          </w:p>
        </w:tc>
      </w:tr>
    </w:tbl>
    <w:p w:rsidR="002E6AA9" w:rsidRDefault="005F1D59" w:rsidP="002B607A">
      <w:pPr>
        <w:jc w:val="center"/>
        <w:rPr>
          <w:b/>
          <w:sz w:val="28"/>
          <w:szCs w:val="28"/>
        </w:rPr>
      </w:pPr>
      <w:r>
        <w:t>г</w:t>
      </w:r>
      <w:proofErr w:type="gramStart"/>
      <w:r w:rsidRPr="002E6AA9">
        <w:t>.Н</w:t>
      </w:r>
      <w:proofErr w:type="gramEnd"/>
      <w:r w:rsidRPr="002E6AA9">
        <w:t>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r w:rsidRPr="000C50F7">
        <w:rPr>
          <w:sz w:val="28"/>
          <w:szCs w:val="28"/>
        </w:rPr>
        <w:t>В связи с уточнением объемов бюджетных ассигнований и лимитов бюджетных обязательств</w:t>
      </w:r>
      <w:r w:rsidR="0014798C" w:rsidRPr="000C50F7">
        <w:rPr>
          <w:sz w:val="28"/>
          <w:szCs w:val="28"/>
        </w:rPr>
        <w:t>,</w:t>
      </w:r>
      <w:r w:rsidR="005A1C79" w:rsidRPr="000C50F7">
        <w:rPr>
          <w:sz w:val="28"/>
          <w:szCs w:val="28"/>
        </w:rPr>
        <w:t xml:space="preserve">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от 25.01.2019 № 27-п, от 05.02.2019 № 46-п, от 13.05.2019 № 236-п, от 24.09.2019 № 979-п, от 31.10.2019 № 1204-п, от 13.11.2019 № 1266-п</w:t>
      </w:r>
      <w:r w:rsidR="00552D72">
        <w:rPr>
          <w:sz w:val="28"/>
          <w:szCs w:val="28"/>
        </w:rPr>
        <w:t>, от 06.02.2020 № 134-п</w:t>
      </w:r>
      <w:r w:rsidR="00C21648">
        <w:rPr>
          <w:sz w:val="28"/>
          <w:szCs w:val="28"/>
        </w:rPr>
        <w:t>, от 18.05.2020 № 756-п</w:t>
      </w:r>
      <w:r w:rsidR="00D4325B">
        <w:rPr>
          <w:sz w:val="28"/>
          <w:szCs w:val="28"/>
        </w:rPr>
        <w:t>, от 23.09.2020 № 1576-п</w:t>
      </w:r>
      <w:r w:rsidR="00430B50">
        <w:rPr>
          <w:sz w:val="28"/>
          <w:szCs w:val="28"/>
        </w:rPr>
        <w:t>, от 06.11.2020 № 1917-п</w:t>
      </w:r>
      <w:r w:rsidR="00D5459F">
        <w:rPr>
          <w:sz w:val="28"/>
          <w:szCs w:val="28"/>
        </w:rPr>
        <w:t>, от</w:t>
      </w:r>
      <w:proofErr w:type="gramEnd"/>
      <w:r w:rsidR="00D5459F">
        <w:rPr>
          <w:sz w:val="28"/>
          <w:szCs w:val="28"/>
        </w:rPr>
        <w:t xml:space="preserve"> </w:t>
      </w:r>
      <w:proofErr w:type="gramStart"/>
      <w:r w:rsidR="00D5459F">
        <w:rPr>
          <w:sz w:val="28"/>
          <w:szCs w:val="28"/>
        </w:rPr>
        <w:t>07.12.2020 № 2115-п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430B50">
        <w:rPr>
          <w:sz w:val="28"/>
          <w:szCs w:val="28"/>
        </w:rPr>
        <w:t xml:space="preserve"> </w:t>
      </w:r>
      <w:r>
        <w:rPr>
          <w:sz w:val="28"/>
          <w:szCs w:val="28"/>
        </w:rPr>
        <w:t>к постановлению:</w:t>
      </w:r>
      <w:proofErr w:type="gramEnd"/>
    </w:p>
    <w:p w:rsidR="0014798C" w:rsidRDefault="0014798C" w:rsidP="00D5459F">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r w:rsidR="00D5459F">
        <w:rPr>
          <w:sz w:val="28"/>
          <w:szCs w:val="28"/>
        </w:rPr>
        <w:t xml:space="preserve"> с</w:t>
      </w:r>
      <w:r w:rsidR="00430B50">
        <w:rPr>
          <w:sz w:val="28"/>
          <w:szCs w:val="28"/>
        </w:rPr>
        <w:t xml:space="preserve">троку </w:t>
      </w:r>
      <w:r>
        <w:rPr>
          <w:sz w:val="28"/>
          <w:szCs w:val="28"/>
        </w:rPr>
        <w:t>«Параметры финансового обеспечения муниципальной программы» изложить в следующей редакции:</w:t>
      </w:r>
    </w:p>
    <w:p w:rsidR="003728E2" w:rsidRDefault="003728E2" w:rsidP="003728E2">
      <w:pPr>
        <w:shd w:val="clear" w:color="auto" w:fill="FFFFFF"/>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2"/>
        <w:gridCol w:w="6949"/>
      </w:tblGrid>
      <w:tr w:rsidR="0014798C" w:rsidRPr="00E8769F" w:rsidTr="0014798C">
        <w:tc>
          <w:tcPr>
            <w:tcW w:w="2622" w:type="dxa"/>
          </w:tcPr>
          <w:p w:rsidR="0014798C" w:rsidRPr="00A8420C" w:rsidRDefault="0014798C" w:rsidP="0014798C">
            <w:pPr>
              <w:autoSpaceDE w:val="0"/>
              <w:autoSpaceDN w:val="0"/>
              <w:adjustRightInd w:val="0"/>
              <w:rPr>
                <w:sz w:val="28"/>
                <w:szCs w:val="28"/>
              </w:rPr>
            </w:pPr>
            <w:r w:rsidRPr="00A8420C">
              <w:rPr>
                <w:sz w:val="28"/>
                <w:szCs w:val="28"/>
              </w:rPr>
              <w:t xml:space="preserve">Параметры финансового обеспечения муниципальной программы </w:t>
            </w:r>
          </w:p>
          <w:p w:rsidR="0014798C" w:rsidRPr="00A8420C" w:rsidRDefault="0014798C" w:rsidP="0014798C">
            <w:pPr>
              <w:autoSpaceDE w:val="0"/>
              <w:autoSpaceDN w:val="0"/>
              <w:adjustRightInd w:val="0"/>
              <w:jc w:val="both"/>
              <w:outlineLvl w:val="0"/>
              <w:rPr>
                <w:sz w:val="28"/>
                <w:szCs w:val="28"/>
              </w:rPr>
            </w:pPr>
          </w:p>
        </w:tc>
        <w:tc>
          <w:tcPr>
            <w:tcW w:w="6949" w:type="dxa"/>
          </w:tcPr>
          <w:p w:rsidR="00430B50" w:rsidRPr="00A8420C" w:rsidRDefault="00430B50" w:rsidP="00430B50">
            <w:pPr>
              <w:widowControl w:val="0"/>
              <w:autoSpaceDE w:val="0"/>
              <w:autoSpaceDN w:val="0"/>
              <w:adjustRightInd w:val="0"/>
              <w:jc w:val="both"/>
              <w:rPr>
                <w:sz w:val="28"/>
                <w:szCs w:val="28"/>
              </w:rPr>
            </w:pPr>
            <w:r w:rsidRPr="00A8420C">
              <w:rPr>
                <w:sz w:val="28"/>
                <w:szCs w:val="28"/>
              </w:rPr>
              <w:t xml:space="preserve">Общий объём финансирования муниципальной программы за счёт средств местного бюджета </w:t>
            </w:r>
            <w:r w:rsidRPr="000C50F7">
              <w:rPr>
                <w:sz w:val="28"/>
                <w:szCs w:val="28"/>
              </w:rPr>
              <w:t xml:space="preserve">составляет </w:t>
            </w:r>
            <w:r w:rsidR="000C50F7" w:rsidRPr="000C50F7">
              <w:rPr>
                <w:sz w:val="28"/>
                <w:szCs w:val="28"/>
              </w:rPr>
              <w:t xml:space="preserve">843 296,754 </w:t>
            </w:r>
            <w:r w:rsidRPr="000C50F7">
              <w:rPr>
                <w:sz w:val="28"/>
                <w:szCs w:val="28"/>
              </w:rPr>
              <w:t>тыс</w:t>
            </w:r>
            <w:r w:rsidRPr="00A8420C">
              <w:rPr>
                <w:sz w:val="28"/>
                <w:szCs w:val="28"/>
              </w:rPr>
              <w:t>. рублей, в том числе:</w:t>
            </w:r>
          </w:p>
          <w:p w:rsidR="00430B50" w:rsidRPr="00A8420C" w:rsidRDefault="00430B50" w:rsidP="00430B50">
            <w:pPr>
              <w:widowControl w:val="0"/>
              <w:autoSpaceDE w:val="0"/>
              <w:autoSpaceDN w:val="0"/>
              <w:adjustRightInd w:val="0"/>
              <w:jc w:val="both"/>
              <w:rPr>
                <w:sz w:val="28"/>
                <w:szCs w:val="28"/>
              </w:rPr>
            </w:pPr>
            <w:r w:rsidRPr="00A8420C">
              <w:rPr>
                <w:sz w:val="28"/>
                <w:szCs w:val="28"/>
              </w:rPr>
              <w:t>2019–66 041,659 тыс. рублей;</w:t>
            </w:r>
          </w:p>
          <w:p w:rsidR="00430B50" w:rsidRPr="00A8420C" w:rsidRDefault="00430B50" w:rsidP="00430B50">
            <w:pPr>
              <w:widowControl w:val="0"/>
              <w:autoSpaceDE w:val="0"/>
              <w:autoSpaceDN w:val="0"/>
              <w:adjustRightInd w:val="0"/>
              <w:jc w:val="both"/>
              <w:rPr>
                <w:sz w:val="28"/>
                <w:szCs w:val="28"/>
              </w:rPr>
            </w:pPr>
            <w:r w:rsidRPr="00A8420C">
              <w:rPr>
                <w:sz w:val="28"/>
                <w:szCs w:val="28"/>
              </w:rPr>
              <w:t>2020–</w:t>
            </w:r>
            <w:r w:rsidR="00712AAB" w:rsidRPr="00712AAB">
              <w:rPr>
                <w:sz w:val="28"/>
                <w:szCs w:val="28"/>
              </w:rPr>
              <w:t xml:space="preserve">73 911,695 </w:t>
            </w:r>
            <w:r w:rsidRPr="00712AAB">
              <w:rPr>
                <w:sz w:val="28"/>
                <w:szCs w:val="28"/>
              </w:rPr>
              <w:t>тыс</w:t>
            </w:r>
            <w:r w:rsidRPr="00A8420C">
              <w:rPr>
                <w:sz w:val="28"/>
                <w:szCs w:val="28"/>
              </w:rPr>
              <w:t>. рублей;</w:t>
            </w:r>
          </w:p>
          <w:p w:rsidR="00430B50" w:rsidRPr="00A8420C" w:rsidRDefault="00430B50" w:rsidP="00430B50">
            <w:pPr>
              <w:widowControl w:val="0"/>
              <w:autoSpaceDE w:val="0"/>
              <w:autoSpaceDN w:val="0"/>
              <w:adjustRightInd w:val="0"/>
              <w:jc w:val="both"/>
              <w:rPr>
                <w:sz w:val="28"/>
                <w:szCs w:val="28"/>
              </w:rPr>
            </w:pPr>
            <w:r w:rsidRPr="00A8420C">
              <w:rPr>
                <w:sz w:val="28"/>
                <w:szCs w:val="28"/>
              </w:rPr>
              <w:t>2021–</w:t>
            </w:r>
            <w:r w:rsidR="004F72F0" w:rsidRPr="004F72F0">
              <w:rPr>
                <w:sz w:val="28"/>
                <w:szCs w:val="28"/>
              </w:rPr>
              <w:t>85 062,400</w:t>
            </w:r>
            <w:r w:rsidR="004F72F0" w:rsidRPr="004F72F0">
              <w:rPr>
                <w:sz w:val="20"/>
                <w:szCs w:val="20"/>
              </w:rPr>
              <w:t xml:space="preserve"> </w:t>
            </w:r>
            <w:r w:rsidRPr="004F72F0">
              <w:rPr>
                <w:sz w:val="28"/>
                <w:szCs w:val="28"/>
              </w:rPr>
              <w:t>тыс</w:t>
            </w:r>
            <w:r w:rsidRPr="00A8420C">
              <w:rPr>
                <w:sz w:val="28"/>
                <w:szCs w:val="28"/>
              </w:rPr>
              <w:t>. рублей;</w:t>
            </w:r>
          </w:p>
          <w:p w:rsidR="00430B50" w:rsidRPr="00A8420C" w:rsidRDefault="00430B50" w:rsidP="00430B50">
            <w:pPr>
              <w:widowControl w:val="0"/>
              <w:autoSpaceDE w:val="0"/>
              <w:autoSpaceDN w:val="0"/>
              <w:adjustRightInd w:val="0"/>
              <w:jc w:val="both"/>
              <w:rPr>
                <w:sz w:val="28"/>
                <w:szCs w:val="28"/>
              </w:rPr>
            </w:pPr>
            <w:r w:rsidRPr="00A8420C">
              <w:rPr>
                <w:sz w:val="28"/>
                <w:szCs w:val="28"/>
              </w:rPr>
              <w:t>2022–68 137,000 тыс. рублей;</w:t>
            </w:r>
          </w:p>
          <w:p w:rsidR="00430B50" w:rsidRPr="00A8420C" w:rsidRDefault="00430B50" w:rsidP="00430B50">
            <w:pPr>
              <w:widowControl w:val="0"/>
              <w:autoSpaceDE w:val="0"/>
              <w:autoSpaceDN w:val="0"/>
              <w:adjustRightInd w:val="0"/>
              <w:jc w:val="both"/>
              <w:rPr>
                <w:sz w:val="28"/>
                <w:szCs w:val="28"/>
              </w:rPr>
            </w:pPr>
            <w:r w:rsidRPr="00A8420C">
              <w:rPr>
                <w:sz w:val="28"/>
                <w:szCs w:val="28"/>
              </w:rPr>
              <w:lastRenderedPageBreak/>
              <w:t>2023–78 252,600 тыс. рублей;</w:t>
            </w:r>
          </w:p>
          <w:p w:rsidR="00430B50" w:rsidRPr="00A8420C" w:rsidRDefault="00430B50" w:rsidP="00430B50">
            <w:pPr>
              <w:widowControl w:val="0"/>
              <w:autoSpaceDE w:val="0"/>
              <w:autoSpaceDN w:val="0"/>
              <w:adjustRightInd w:val="0"/>
              <w:jc w:val="both"/>
              <w:rPr>
                <w:sz w:val="28"/>
                <w:szCs w:val="28"/>
              </w:rPr>
            </w:pPr>
            <w:r w:rsidRPr="00A8420C">
              <w:rPr>
                <w:sz w:val="28"/>
                <w:szCs w:val="28"/>
              </w:rPr>
              <w:t>2024 –74 375,800 тыс. рублей;</w:t>
            </w:r>
          </w:p>
          <w:p w:rsidR="00430B50" w:rsidRPr="00A8420C" w:rsidRDefault="00430B50" w:rsidP="00430B50">
            <w:pPr>
              <w:jc w:val="both"/>
              <w:rPr>
                <w:sz w:val="28"/>
                <w:szCs w:val="28"/>
              </w:rPr>
            </w:pPr>
            <w:r w:rsidRPr="00A8420C">
              <w:rPr>
                <w:sz w:val="28"/>
                <w:szCs w:val="28"/>
              </w:rPr>
              <w:t>2025 – 66 252,600 тыс. рублей;</w:t>
            </w:r>
          </w:p>
          <w:p w:rsidR="0014798C" w:rsidRPr="00A8420C" w:rsidRDefault="00430B50" w:rsidP="00430B50">
            <w:pPr>
              <w:autoSpaceDE w:val="0"/>
              <w:autoSpaceDN w:val="0"/>
              <w:adjustRightInd w:val="0"/>
              <w:jc w:val="both"/>
              <w:rPr>
                <w:sz w:val="28"/>
                <w:szCs w:val="28"/>
              </w:rPr>
            </w:pPr>
            <w:r w:rsidRPr="00A8420C">
              <w:rPr>
                <w:sz w:val="28"/>
                <w:szCs w:val="28"/>
              </w:rPr>
              <w:t>2026 – 2030–331 263,000 тыс. рублей.</w:t>
            </w:r>
          </w:p>
        </w:tc>
      </w:tr>
    </w:tbl>
    <w:p w:rsidR="003728E2" w:rsidRDefault="003728E2" w:rsidP="003728E2">
      <w:pPr>
        <w:shd w:val="clear" w:color="auto" w:fill="FFFFFF"/>
        <w:ind w:firstLine="709"/>
        <w:jc w:val="right"/>
        <w:rPr>
          <w:sz w:val="28"/>
          <w:szCs w:val="28"/>
        </w:rPr>
      </w:pPr>
      <w:r>
        <w:rPr>
          <w:sz w:val="28"/>
          <w:szCs w:val="28"/>
        </w:rPr>
        <w:lastRenderedPageBreak/>
        <w:t>».</w:t>
      </w:r>
    </w:p>
    <w:p w:rsidR="00D4325B" w:rsidRDefault="00D4325B" w:rsidP="00D4325B">
      <w:pPr>
        <w:shd w:val="clear" w:color="auto" w:fill="FFFFFF"/>
        <w:ind w:firstLine="709"/>
        <w:jc w:val="both"/>
        <w:rPr>
          <w:sz w:val="28"/>
          <w:szCs w:val="28"/>
        </w:rPr>
      </w:pPr>
      <w:r>
        <w:rPr>
          <w:sz w:val="28"/>
          <w:szCs w:val="28"/>
        </w:rPr>
        <w:t>1.2.</w:t>
      </w:r>
      <w:r w:rsidR="00430B50">
        <w:rPr>
          <w:sz w:val="28"/>
          <w:szCs w:val="28"/>
        </w:rPr>
        <w:t>Таблиц</w:t>
      </w:r>
      <w:r w:rsidR="00D5459F">
        <w:rPr>
          <w:sz w:val="28"/>
          <w:szCs w:val="28"/>
        </w:rPr>
        <w:t>у</w:t>
      </w:r>
      <w:r w:rsidR="00430B50">
        <w:rPr>
          <w:sz w:val="28"/>
          <w:szCs w:val="28"/>
        </w:rPr>
        <w:t xml:space="preserve"> 2 муниципальной программы изложить согласно приложению к настоящему постановлению</w:t>
      </w:r>
      <w:r>
        <w:rPr>
          <w:sz w:val="28"/>
          <w:szCs w:val="28"/>
        </w:rPr>
        <w:t>.</w:t>
      </w:r>
    </w:p>
    <w:p w:rsidR="00015131" w:rsidRDefault="0014798C" w:rsidP="00EF1282">
      <w:pPr>
        <w:pStyle w:val="210"/>
        <w:ind w:firstLine="709"/>
        <w:jc w:val="both"/>
        <w:rPr>
          <w:szCs w:val="28"/>
        </w:rPr>
      </w:pPr>
      <w:r>
        <w:t>2</w:t>
      </w:r>
      <w:r w:rsidRPr="00EB210E">
        <w:t>.</w:t>
      </w:r>
      <w:r w:rsidR="00EF1282">
        <w:t>Д</w:t>
      </w:r>
      <w:r w:rsidRPr="00886F72">
        <w:rPr>
          <w:szCs w:val="28"/>
        </w:rPr>
        <w:t>епартамент</w:t>
      </w:r>
      <w:r w:rsidR="00EF1282">
        <w:rPr>
          <w:szCs w:val="28"/>
        </w:rPr>
        <w:t>у</w:t>
      </w:r>
      <w:r w:rsidRPr="00886F72">
        <w:rPr>
          <w:szCs w:val="28"/>
        </w:rPr>
        <w:t xml:space="preserve"> по делам администрации города </w:t>
      </w:r>
      <w:r w:rsidR="00EF1282">
        <w:rPr>
          <w:szCs w:val="28"/>
        </w:rPr>
        <w:t>(Прокопович П.А.)</w:t>
      </w:r>
      <w:r w:rsidR="00020056">
        <w:rPr>
          <w:szCs w:val="28"/>
        </w:rPr>
        <w:t xml:space="preserve"> </w:t>
      </w:r>
      <w:proofErr w:type="gramStart"/>
      <w:r w:rsidR="00EF1282">
        <w:rPr>
          <w:szCs w:val="28"/>
        </w:rPr>
        <w:t>разместить постановление</w:t>
      </w:r>
      <w:proofErr w:type="gramEnd"/>
      <w:r w:rsidR="00EF1282">
        <w:rPr>
          <w:szCs w:val="28"/>
        </w:rPr>
        <w:t xml:space="preserve"> </w:t>
      </w:r>
      <w:r w:rsidR="00EF1282" w:rsidRPr="00886F72">
        <w:rPr>
          <w:szCs w:val="28"/>
        </w:rPr>
        <w:t>на официальном сайте органов местного самоуправления города Нефтеюганска в сети Интернет.</w:t>
      </w:r>
    </w:p>
    <w:p w:rsidR="00EF1282" w:rsidRDefault="00EF1282" w:rsidP="00EF1282">
      <w:pPr>
        <w:pStyle w:val="210"/>
        <w:ind w:firstLine="709"/>
        <w:jc w:val="both"/>
        <w:rPr>
          <w:szCs w:val="28"/>
        </w:rPr>
      </w:pPr>
    </w:p>
    <w:p w:rsidR="00EF1282" w:rsidRPr="00FD0C72" w:rsidRDefault="00EF1282" w:rsidP="00EF1282">
      <w:pPr>
        <w:pStyle w:val="210"/>
        <w:ind w:firstLine="709"/>
        <w:jc w:val="both"/>
        <w:rPr>
          <w:szCs w:val="28"/>
        </w:rPr>
      </w:pPr>
    </w:p>
    <w:p w:rsidR="000B2AF2" w:rsidRPr="000B2AF2" w:rsidRDefault="003312F5" w:rsidP="000B2AF2">
      <w:pPr>
        <w:rPr>
          <w:sz w:val="28"/>
          <w:szCs w:val="28"/>
        </w:rPr>
      </w:pPr>
      <w:r>
        <w:rPr>
          <w:sz w:val="28"/>
          <w:szCs w:val="28"/>
        </w:rPr>
        <w:t>Г</w:t>
      </w:r>
      <w:r w:rsidR="000B2AF2" w:rsidRPr="000B2AF2">
        <w:rPr>
          <w:sz w:val="28"/>
          <w:szCs w:val="28"/>
        </w:rPr>
        <w:t>лав</w:t>
      </w:r>
      <w:r>
        <w:rPr>
          <w:sz w:val="28"/>
          <w:szCs w:val="28"/>
        </w:rPr>
        <w:t>а</w:t>
      </w:r>
      <w:r w:rsidR="000B2AF2" w:rsidRPr="000B2AF2">
        <w:rPr>
          <w:sz w:val="28"/>
          <w:szCs w:val="28"/>
        </w:rPr>
        <w:t xml:space="preserve"> города Нефтеюганска                                                                 </w:t>
      </w:r>
      <w:r>
        <w:rPr>
          <w:sz w:val="28"/>
          <w:szCs w:val="28"/>
        </w:rPr>
        <w:t>С.Ю.Дегтярев</w:t>
      </w:r>
    </w:p>
    <w:p w:rsidR="0014798C" w:rsidRDefault="0014798C" w:rsidP="000679FA">
      <w:pPr>
        <w:jc w:val="both"/>
        <w:rPr>
          <w:sz w:val="28"/>
          <w:szCs w:val="28"/>
        </w:rPr>
      </w:pPr>
    </w:p>
    <w:p w:rsidR="00015131" w:rsidRDefault="000679FA" w:rsidP="0014798C">
      <w:pPr>
        <w:jc w:val="both"/>
        <w:rPr>
          <w:sz w:val="22"/>
          <w:szCs w:val="28"/>
        </w:rPr>
      </w:pPr>
      <w:r>
        <w:rPr>
          <w:sz w:val="28"/>
          <w:szCs w:val="28"/>
        </w:rPr>
        <w:tab/>
      </w:r>
    </w:p>
    <w:p w:rsidR="00015131" w:rsidRDefault="00015131" w:rsidP="002B607A">
      <w:pPr>
        <w:rPr>
          <w:sz w:val="22"/>
          <w:szCs w:val="28"/>
        </w:rPr>
      </w:pPr>
    </w:p>
    <w:p w:rsidR="00015131" w:rsidRDefault="00015131" w:rsidP="002B607A">
      <w:pPr>
        <w:rPr>
          <w:sz w:val="22"/>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D4325B">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94451A" w:rsidRPr="007C5390" w:rsidRDefault="0094451A" w:rsidP="0094451A">
      <w:pPr>
        <w:ind w:left="11624" w:firstLine="142"/>
        <w:rPr>
          <w:rFonts w:eastAsia="Calibri"/>
          <w:sz w:val="28"/>
          <w:szCs w:val="28"/>
        </w:rPr>
      </w:pPr>
      <w:r>
        <w:rPr>
          <w:rFonts w:eastAsia="Calibri"/>
          <w:sz w:val="28"/>
          <w:szCs w:val="28"/>
        </w:rPr>
        <w:lastRenderedPageBreak/>
        <w:t>Приложение</w:t>
      </w:r>
    </w:p>
    <w:p w:rsidR="0094451A" w:rsidRPr="007C5390" w:rsidRDefault="0094451A" w:rsidP="0094451A">
      <w:pPr>
        <w:tabs>
          <w:tab w:val="left" w:pos="1134"/>
        </w:tabs>
        <w:autoSpaceDE w:val="0"/>
        <w:autoSpaceDN w:val="0"/>
        <w:adjustRightInd w:val="0"/>
        <w:ind w:left="11624" w:firstLine="142"/>
        <w:outlineLvl w:val="1"/>
        <w:rPr>
          <w:sz w:val="28"/>
          <w:szCs w:val="28"/>
        </w:rPr>
      </w:pPr>
      <w:r w:rsidRPr="007C5390">
        <w:rPr>
          <w:sz w:val="28"/>
          <w:szCs w:val="28"/>
        </w:rPr>
        <w:t>к постановлению</w:t>
      </w:r>
    </w:p>
    <w:p w:rsidR="0094451A" w:rsidRPr="007C5390" w:rsidRDefault="0094451A" w:rsidP="0094451A">
      <w:pPr>
        <w:tabs>
          <w:tab w:val="left" w:pos="1134"/>
        </w:tabs>
        <w:autoSpaceDE w:val="0"/>
        <w:autoSpaceDN w:val="0"/>
        <w:adjustRightInd w:val="0"/>
        <w:ind w:left="11624" w:firstLine="142"/>
        <w:outlineLvl w:val="1"/>
        <w:rPr>
          <w:sz w:val="28"/>
          <w:szCs w:val="28"/>
        </w:rPr>
      </w:pPr>
      <w:r w:rsidRPr="007C5390">
        <w:rPr>
          <w:sz w:val="28"/>
          <w:szCs w:val="28"/>
        </w:rPr>
        <w:t>администрации города</w:t>
      </w:r>
    </w:p>
    <w:p w:rsidR="0094451A" w:rsidRDefault="008735BF" w:rsidP="0094451A">
      <w:pPr>
        <w:ind w:left="11624" w:firstLine="142"/>
        <w:rPr>
          <w:spacing w:val="-8"/>
          <w:sz w:val="28"/>
          <w:szCs w:val="28"/>
        </w:rPr>
      </w:pPr>
      <w:r>
        <w:rPr>
          <w:rFonts w:eastAsia="Calibri"/>
          <w:sz w:val="28"/>
          <w:szCs w:val="28"/>
        </w:rPr>
        <w:t xml:space="preserve">от </w:t>
      </w:r>
      <w:r w:rsidR="00A20BF3" w:rsidRPr="00A20BF3">
        <w:rPr>
          <w:rFonts w:eastAsia="Calibri"/>
          <w:sz w:val="28"/>
          <w:szCs w:val="28"/>
        </w:rPr>
        <w:t>_________</w:t>
      </w:r>
      <w:r w:rsidRPr="00A20BF3">
        <w:rPr>
          <w:rFonts w:eastAsia="Calibri"/>
          <w:sz w:val="28"/>
          <w:szCs w:val="28"/>
        </w:rPr>
        <w:t xml:space="preserve"> </w:t>
      </w:r>
      <w:r w:rsidR="0094451A" w:rsidRPr="00A20BF3">
        <w:rPr>
          <w:spacing w:val="-8"/>
          <w:sz w:val="28"/>
          <w:szCs w:val="28"/>
        </w:rPr>
        <w:t>№</w:t>
      </w:r>
      <w:r w:rsidRPr="00A20BF3">
        <w:rPr>
          <w:spacing w:val="-8"/>
          <w:sz w:val="28"/>
          <w:szCs w:val="28"/>
        </w:rPr>
        <w:t xml:space="preserve"> </w:t>
      </w:r>
      <w:r w:rsidR="00A20BF3" w:rsidRPr="00A20BF3">
        <w:rPr>
          <w:spacing w:val="-8"/>
          <w:sz w:val="28"/>
          <w:szCs w:val="28"/>
        </w:rPr>
        <w:t>______</w:t>
      </w:r>
    </w:p>
    <w:p w:rsidR="0094451A" w:rsidRPr="0094451A" w:rsidRDefault="0094451A" w:rsidP="0094451A">
      <w:pPr>
        <w:jc w:val="right"/>
        <w:rPr>
          <w:sz w:val="20"/>
          <w:szCs w:val="20"/>
        </w:rPr>
      </w:pPr>
    </w:p>
    <w:p w:rsidR="00020056" w:rsidRPr="00605DCC" w:rsidRDefault="00020056" w:rsidP="00020056">
      <w:pPr>
        <w:jc w:val="right"/>
        <w:rPr>
          <w:sz w:val="28"/>
          <w:szCs w:val="28"/>
        </w:rPr>
      </w:pPr>
      <w:r w:rsidRPr="00605DCC">
        <w:rPr>
          <w:sz w:val="28"/>
          <w:szCs w:val="28"/>
        </w:rPr>
        <w:t>Таблица 2</w:t>
      </w:r>
    </w:p>
    <w:p w:rsidR="00020056" w:rsidRDefault="00020056" w:rsidP="00020056">
      <w:pPr>
        <w:jc w:val="center"/>
        <w:rPr>
          <w:sz w:val="28"/>
          <w:szCs w:val="28"/>
        </w:rPr>
      </w:pPr>
      <w:r w:rsidRPr="00605DCC">
        <w:rPr>
          <w:sz w:val="28"/>
          <w:szCs w:val="28"/>
        </w:rPr>
        <w:t xml:space="preserve">Перечень основных мероприятий муниципальной программы </w:t>
      </w:r>
    </w:p>
    <w:p w:rsidR="00020056" w:rsidRPr="00605DCC" w:rsidRDefault="00020056" w:rsidP="00020056">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020056" w:rsidRPr="00605DCC" w:rsidTr="00D5459F">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ind w:left="-109"/>
              <w:jc w:val="center"/>
              <w:rPr>
                <w:sz w:val="20"/>
                <w:szCs w:val="20"/>
              </w:rPr>
            </w:pPr>
            <w:proofErr w:type="spellStart"/>
            <w:proofErr w:type="gramStart"/>
            <w:r>
              <w:rPr>
                <w:sz w:val="20"/>
                <w:szCs w:val="20"/>
              </w:rPr>
              <w:t>Но-мер</w:t>
            </w:r>
            <w:proofErr w:type="spellEnd"/>
            <w:proofErr w:type="gramEnd"/>
          </w:p>
          <w:p w:rsidR="00020056" w:rsidRPr="00605DCC" w:rsidRDefault="00020056" w:rsidP="00020056">
            <w:pPr>
              <w:ind w:left="-109"/>
              <w:jc w:val="center"/>
              <w:rPr>
                <w:b/>
                <w:sz w:val="20"/>
                <w:szCs w:val="20"/>
              </w:rPr>
            </w:pPr>
            <w:proofErr w:type="spellStart"/>
            <w:r w:rsidRPr="00605DCC">
              <w:rPr>
                <w:sz w:val="20"/>
                <w:szCs w:val="20"/>
              </w:rPr>
              <w:t>ос-нов-ного</w:t>
            </w:r>
            <w:proofErr w:type="spellEnd"/>
            <w:r w:rsidR="00DF7924">
              <w:rPr>
                <w:sz w:val="20"/>
                <w:szCs w:val="20"/>
              </w:rPr>
              <w:t xml:space="preserve"> </w:t>
            </w:r>
            <w:proofErr w:type="spellStart"/>
            <w:r w:rsidRPr="00605DCC">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ind w:left="-104" w:right="-112"/>
              <w:jc w:val="center"/>
              <w:rPr>
                <w:sz w:val="20"/>
                <w:szCs w:val="20"/>
              </w:rPr>
            </w:pPr>
            <w:r w:rsidRPr="00605DCC">
              <w:rPr>
                <w:sz w:val="20"/>
                <w:szCs w:val="20"/>
              </w:rPr>
              <w:t>Ответственный исполнитель (соисполнитель</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Финансовые затраты на реализацию (тыс. рублей)</w:t>
            </w:r>
          </w:p>
        </w:tc>
      </w:tr>
      <w:tr w:rsidR="00020056" w:rsidRPr="00605DCC" w:rsidTr="00D5459F">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020056" w:rsidRPr="00605DCC" w:rsidRDefault="00020056" w:rsidP="00020056">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в том числе</w:t>
            </w:r>
          </w:p>
        </w:tc>
      </w:tr>
      <w:tr w:rsidR="00020056" w:rsidRPr="00605DCC" w:rsidTr="00D5459F">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020056" w:rsidRPr="00605DCC" w:rsidRDefault="00020056" w:rsidP="00020056">
            <w:pPr>
              <w:rPr>
                <w:b/>
                <w:sz w:val="20"/>
                <w:szCs w:val="20"/>
              </w:rPr>
            </w:pPr>
          </w:p>
        </w:tc>
        <w:tc>
          <w:tcPr>
            <w:tcW w:w="1276" w:type="dxa"/>
            <w:tcBorders>
              <w:top w:val="nil"/>
              <w:left w:val="nil"/>
              <w:bottom w:val="single" w:sz="4" w:space="0" w:color="auto"/>
              <w:right w:val="single" w:sz="4" w:space="0" w:color="auto"/>
            </w:tcBorders>
            <w:vAlign w:val="center"/>
          </w:tcPr>
          <w:p w:rsidR="00020056" w:rsidRPr="00605DCC" w:rsidRDefault="00020056" w:rsidP="00020056">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020056" w:rsidRPr="00605DCC" w:rsidRDefault="00020056" w:rsidP="00020056">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020056" w:rsidRPr="00605DCC" w:rsidRDefault="00020056" w:rsidP="00020056">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2026-2030 годы</w:t>
            </w:r>
          </w:p>
        </w:tc>
      </w:tr>
      <w:tr w:rsidR="00020056" w:rsidRPr="00605DCC" w:rsidTr="00D5459F">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13</w:t>
            </w:r>
          </w:p>
        </w:tc>
      </w:tr>
      <w:tr w:rsidR="00020056" w:rsidRPr="00605DCC" w:rsidTr="00D5459F">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020056" w:rsidRPr="00605DCC" w:rsidRDefault="00020056" w:rsidP="00020056">
            <w:pPr>
              <w:jc w:val="center"/>
              <w:rPr>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3"/>
          <w:wAfter w:w="2564" w:type="dxa"/>
        </w:trPr>
        <w:tc>
          <w:tcPr>
            <w:tcW w:w="695" w:type="dxa"/>
            <w:vMerge w:val="restart"/>
            <w:tcBorders>
              <w:top w:val="nil"/>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w:t>
            </w:r>
          </w:p>
        </w:tc>
        <w:tc>
          <w:tcPr>
            <w:tcW w:w="1417" w:type="dxa"/>
            <w:gridSpan w:val="2"/>
            <w:vMerge w:val="restart"/>
            <w:tcBorders>
              <w:top w:val="nil"/>
              <w:left w:val="nil"/>
              <w:right w:val="single" w:sz="4" w:space="0" w:color="auto"/>
            </w:tcBorders>
            <w:noWrap/>
            <w:vAlign w:val="center"/>
          </w:tcPr>
          <w:p w:rsidR="00020056" w:rsidRPr="00605DCC" w:rsidRDefault="00020056" w:rsidP="00020056">
            <w:pPr>
              <w:ind w:left="-104" w:right="-112" w:firstLine="104"/>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Pr="00A8420C" w:rsidRDefault="00A8420C" w:rsidP="00A8420C">
            <w:pPr>
              <w:jc w:val="center"/>
              <w:rPr>
                <w:sz w:val="20"/>
                <w:szCs w:val="20"/>
              </w:rPr>
            </w:pPr>
            <w:r w:rsidRPr="00A8420C">
              <w:rPr>
                <w:sz w:val="20"/>
                <w:szCs w:val="20"/>
                <w:lang w:val="en-US"/>
              </w:rPr>
              <w:t>79</w:t>
            </w:r>
            <w:r w:rsidRPr="00A8420C">
              <w:rPr>
                <w:sz w:val="20"/>
                <w:szCs w:val="20"/>
              </w:rPr>
              <w:t>7</w:t>
            </w:r>
            <w:r w:rsidR="00020056" w:rsidRPr="00A8420C">
              <w:rPr>
                <w:sz w:val="20"/>
                <w:szCs w:val="20"/>
                <w:lang w:val="en-US"/>
              </w:rPr>
              <w:t> </w:t>
            </w:r>
            <w:r w:rsidRPr="00A8420C">
              <w:rPr>
                <w:sz w:val="20"/>
                <w:szCs w:val="20"/>
              </w:rPr>
              <w:t>59</w:t>
            </w:r>
            <w:r w:rsidR="00020056" w:rsidRPr="00A8420C">
              <w:rPr>
                <w:sz w:val="20"/>
                <w:szCs w:val="20"/>
                <w:lang w:val="en-US"/>
              </w:rPr>
              <w:t>1</w:t>
            </w:r>
            <w:r w:rsidR="00020056" w:rsidRPr="00A8420C">
              <w:rPr>
                <w:sz w:val="20"/>
                <w:szCs w:val="20"/>
              </w:rPr>
              <w:t>,</w:t>
            </w:r>
            <w:r w:rsidR="00020056"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20056" w:rsidRPr="00832316" w:rsidRDefault="00020056" w:rsidP="00A8420C">
            <w:pPr>
              <w:jc w:val="center"/>
              <w:rPr>
                <w:sz w:val="20"/>
                <w:szCs w:val="20"/>
              </w:rPr>
            </w:pPr>
            <w:r w:rsidRPr="00832316">
              <w:rPr>
                <w:sz w:val="20"/>
                <w:szCs w:val="20"/>
              </w:rPr>
              <w:t>6</w:t>
            </w:r>
            <w:r w:rsidR="00A8420C" w:rsidRPr="00832316">
              <w:rPr>
                <w:sz w:val="20"/>
                <w:szCs w:val="20"/>
              </w:rPr>
              <w:t>7 389</w:t>
            </w:r>
            <w:r w:rsidRPr="00832316">
              <w:rPr>
                <w:sz w:val="20"/>
                <w:szCs w:val="20"/>
              </w:rPr>
              <w:t>,634</w:t>
            </w:r>
          </w:p>
        </w:tc>
        <w:tc>
          <w:tcPr>
            <w:tcW w:w="1271" w:type="dxa"/>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020056" w:rsidRPr="001532BA" w:rsidRDefault="00020056" w:rsidP="00020056">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65"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331263,000</w:t>
            </w:r>
          </w:p>
        </w:tc>
      </w:tr>
      <w:tr w:rsidR="00020056" w:rsidRPr="00605DCC" w:rsidTr="00D5459F">
        <w:trPr>
          <w:gridAfter w:val="3"/>
          <w:wAfter w:w="2564" w:type="dxa"/>
        </w:trPr>
        <w:tc>
          <w:tcPr>
            <w:tcW w:w="695"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Pr="00A8420C" w:rsidRDefault="00020056" w:rsidP="00020056">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271" w:type="dxa"/>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65"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rPr>
                <w:sz w:val="20"/>
                <w:szCs w:val="20"/>
              </w:rPr>
            </w:pPr>
          </w:p>
        </w:tc>
      </w:tr>
      <w:tr w:rsidR="00020056" w:rsidRPr="00605DCC" w:rsidTr="00D5459F">
        <w:trPr>
          <w:gridAfter w:val="3"/>
          <w:wAfter w:w="2564" w:type="dxa"/>
        </w:trPr>
        <w:tc>
          <w:tcPr>
            <w:tcW w:w="695"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Pr="00A8420C" w:rsidRDefault="00020056" w:rsidP="00020056">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271" w:type="dxa"/>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65"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rPr>
                <w:sz w:val="20"/>
                <w:szCs w:val="20"/>
              </w:rPr>
            </w:pPr>
          </w:p>
        </w:tc>
      </w:tr>
      <w:tr w:rsidR="00020056" w:rsidRPr="00605DCC" w:rsidTr="00D5459F">
        <w:trPr>
          <w:gridAfter w:val="3"/>
          <w:wAfter w:w="2564" w:type="dxa"/>
        </w:trPr>
        <w:tc>
          <w:tcPr>
            <w:tcW w:w="695"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A8420C" w:rsidRDefault="00A8420C" w:rsidP="00020056">
            <w:pPr>
              <w:jc w:val="center"/>
              <w:rPr>
                <w:sz w:val="20"/>
                <w:szCs w:val="20"/>
              </w:rPr>
            </w:pPr>
            <w:r w:rsidRPr="00A8420C">
              <w:rPr>
                <w:sz w:val="20"/>
                <w:szCs w:val="20"/>
                <w:lang w:val="en-US"/>
              </w:rPr>
              <w:t>79</w:t>
            </w:r>
            <w:r w:rsidRPr="00A8420C">
              <w:rPr>
                <w:sz w:val="20"/>
                <w:szCs w:val="20"/>
              </w:rPr>
              <w:t>7</w:t>
            </w:r>
            <w:r w:rsidRPr="00A8420C">
              <w:rPr>
                <w:sz w:val="20"/>
                <w:szCs w:val="20"/>
                <w:lang w:val="en-US"/>
              </w:rPr>
              <w:t> </w:t>
            </w:r>
            <w:r w:rsidRPr="00A8420C">
              <w:rPr>
                <w:sz w:val="20"/>
                <w:szCs w:val="20"/>
              </w:rPr>
              <w:t>59</w:t>
            </w:r>
            <w:r w:rsidRPr="00A8420C">
              <w:rPr>
                <w:sz w:val="20"/>
                <w:szCs w:val="20"/>
                <w:lang w:val="en-US"/>
              </w:rPr>
              <w:t>1</w:t>
            </w:r>
            <w:r w:rsidRPr="00A8420C">
              <w:rPr>
                <w:sz w:val="20"/>
                <w:szCs w:val="20"/>
              </w:rPr>
              <w:t>,</w:t>
            </w:r>
            <w:r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20056" w:rsidRPr="00832316" w:rsidRDefault="00832316" w:rsidP="00020056">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020056" w:rsidRPr="001532BA" w:rsidRDefault="00020056" w:rsidP="00020056">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65"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331263,000</w:t>
            </w:r>
          </w:p>
        </w:tc>
      </w:tr>
      <w:tr w:rsidR="00020056" w:rsidRPr="00605DCC" w:rsidTr="00D5459F">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Pr="00A8420C" w:rsidRDefault="00020056" w:rsidP="00020056">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271" w:type="dxa"/>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65"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rPr>
                <w:sz w:val="20"/>
                <w:szCs w:val="20"/>
              </w:rPr>
            </w:pPr>
          </w:p>
        </w:tc>
      </w:tr>
      <w:tr w:rsidR="00020056" w:rsidRPr="00605DCC" w:rsidTr="00D5459F">
        <w:trPr>
          <w:gridAfter w:val="3"/>
          <w:wAfter w:w="2564" w:type="dxa"/>
        </w:trPr>
        <w:tc>
          <w:tcPr>
            <w:tcW w:w="695" w:type="dxa"/>
            <w:vMerge w:val="restart"/>
            <w:tcBorders>
              <w:top w:val="nil"/>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020056" w:rsidRPr="00605DCC" w:rsidRDefault="00020056" w:rsidP="00020056">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Pr="00A8420C" w:rsidRDefault="00A8420C" w:rsidP="00020056">
            <w:pPr>
              <w:jc w:val="center"/>
              <w:rPr>
                <w:sz w:val="20"/>
                <w:szCs w:val="20"/>
              </w:rPr>
            </w:pPr>
            <w:r w:rsidRPr="00A8420C">
              <w:rPr>
                <w:sz w:val="20"/>
                <w:szCs w:val="20"/>
                <w:lang w:val="en-US"/>
              </w:rPr>
              <w:t>79</w:t>
            </w:r>
            <w:r w:rsidRPr="00A8420C">
              <w:rPr>
                <w:sz w:val="20"/>
                <w:szCs w:val="20"/>
              </w:rPr>
              <w:t>7</w:t>
            </w:r>
            <w:r w:rsidRPr="00A8420C">
              <w:rPr>
                <w:sz w:val="20"/>
                <w:szCs w:val="20"/>
                <w:lang w:val="en-US"/>
              </w:rPr>
              <w:t> </w:t>
            </w:r>
            <w:r w:rsidRPr="00A8420C">
              <w:rPr>
                <w:sz w:val="20"/>
                <w:szCs w:val="20"/>
              </w:rPr>
              <w:t>59</w:t>
            </w:r>
            <w:r w:rsidRPr="00A8420C">
              <w:rPr>
                <w:sz w:val="20"/>
                <w:szCs w:val="20"/>
                <w:lang w:val="en-US"/>
              </w:rPr>
              <w:t>1</w:t>
            </w:r>
            <w:r w:rsidRPr="00A8420C">
              <w:rPr>
                <w:sz w:val="20"/>
                <w:szCs w:val="20"/>
              </w:rPr>
              <w:t>,</w:t>
            </w:r>
            <w:r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20056" w:rsidRPr="00832316" w:rsidRDefault="00832316" w:rsidP="00020056">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020056" w:rsidRPr="001532BA" w:rsidRDefault="00020056" w:rsidP="00020056">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65"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331263,000</w:t>
            </w:r>
          </w:p>
        </w:tc>
      </w:tr>
      <w:tr w:rsidR="00020056" w:rsidRPr="00605DCC" w:rsidTr="00D5459F">
        <w:trPr>
          <w:gridAfter w:val="3"/>
          <w:wAfter w:w="2564" w:type="dxa"/>
        </w:trPr>
        <w:tc>
          <w:tcPr>
            <w:tcW w:w="695"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Pr="00A8420C" w:rsidRDefault="00020056" w:rsidP="00020056">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271" w:type="dxa"/>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65"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rPr>
                <w:sz w:val="20"/>
                <w:szCs w:val="20"/>
              </w:rPr>
            </w:pPr>
          </w:p>
        </w:tc>
      </w:tr>
      <w:tr w:rsidR="00020056" w:rsidRPr="00605DCC" w:rsidTr="00D5459F">
        <w:trPr>
          <w:gridAfter w:val="3"/>
          <w:wAfter w:w="2564" w:type="dxa"/>
        </w:trPr>
        <w:tc>
          <w:tcPr>
            <w:tcW w:w="695"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Pr="00A8420C" w:rsidRDefault="00020056" w:rsidP="00020056">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271" w:type="dxa"/>
            <w:tcBorders>
              <w:top w:val="nil"/>
              <w:left w:val="nil"/>
              <w:bottom w:val="single" w:sz="4" w:space="0" w:color="auto"/>
              <w:right w:val="single" w:sz="4" w:space="0" w:color="auto"/>
            </w:tcBorders>
            <w:noWrap/>
            <w:vAlign w:val="center"/>
          </w:tcPr>
          <w:p w:rsidR="00020056" w:rsidRPr="00D9657D" w:rsidRDefault="00020056" w:rsidP="00020056">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65" w:type="dxa"/>
            <w:tcBorders>
              <w:top w:val="nil"/>
              <w:left w:val="nil"/>
              <w:bottom w:val="single" w:sz="4" w:space="0" w:color="auto"/>
              <w:right w:val="single" w:sz="4" w:space="0" w:color="auto"/>
            </w:tcBorders>
            <w:vAlign w:val="center"/>
          </w:tcPr>
          <w:p w:rsidR="00020056" w:rsidRPr="00D9657D" w:rsidRDefault="00020056" w:rsidP="00020056">
            <w:pP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rPr>
                <w:sz w:val="20"/>
                <w:szCs w:val="20"/>
              </w:rPr>
            </w:pPr>
          </w:p>
        </w:tc>
      </w:tr>
      <w:tr w:rsidR="00020056" w:rsidRPr="00605DCC" w:rsidTr="00D5459F">
        <w:trPr>
          <w:gridAfter w:val="3"/>
          <w:wAfter w:w="2564" w:type="dxa"/>
        </w:trPr>
        <w:tc>
          <w:tcPr>
            <w:tcW w:w="695"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A8420C" w:rsidRDefault="00A8420C" w:rsidP="00020056">
            <w:pPr>
              <w:jc w:val="center"/>
              <w:rPr>
                <w:sz w:val="20"/>
                <w:szCs w:val="20"/>
              </w:rPr>
            </w:pPr>
            <w:r w:rsidRPr="00A8420C">
              <w:rPr>
                <w:sz w:val="20"/>
                <w:szCs w:val="20"/>
                <w:lang w:val="en-US"/>
              </w:rPr>
              <w:t>79</w:t>
            </w:r>
            <w:r w:rsidRPr="00A8420C">
              <w:rPr>
                <w:sz w:val="20"/>
                <w:szCs w:val="20"/>
              </w:rPr>
              <w:t>7</w:t>
            </w:r>
            <w:r w:rsidRPr="00A8420C">
              <w:rPr>
                <w:sz w:val="20"/>
                <w:szCs w:val="20"/>
                <w:lang w:val="en-US"/>
              </w:rPr>
              <w:t> </w:t>
            </w:r>
            <w:r w:rsidRPr="00A8420C">
              <w:rPr>
                <w:sz w:val="20"/>
                <w:szCs w:val="20"/>
              </w:rPr>
              <w:t>59</w:t>
            </w:r>
            <w:r w:rsidRPr="00A8420C">
              <w:rPr>
                <w:sz w:val="20"/>
                <w:szCs w:val="20"/>
                <w:lang w:val="en-US"/>
              </w:rPr>
              <w:t>1</w:t>
            </w:r>
            <w:r w:rsidRPr="00A8420C">
              <w:rPr>
                <w:sz w:val="20"/>
                <w:szCs w:val="20"/>
              </w:rPr>
              <w:t>,</w:t>
            </w:r>
            <w:r w:rsidRPr="00A8420C">
              <w:rPr>
                <w:sz w:val="20"/>
                <w:szCs w:val="20"/>
                <w:lang w:val="en-US"/>
              </w:rPr>
              <w:t>793</w:t>
            </w:r>
          </w:p>
        </w:tc>
        <w:tc>
          <w:tcPr>
            <w:tcW w:w="1282" w:type="dxa"/>
            <w:gridSpan w:val="2"/>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sidRPr="001532BA">
              <w:rPr>
                <w:sz w:val="20"/>
                <w:szCs w:val="20"/>
              </w:rPr>
              <w:t>6</w:t>
            </w:r>
            <w:r>
              <w:rPr>
                <w:sz w:val="20"/>
                <w:szCs w:val="20"/>
              </w:rPr>
              <w:t>5421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20056" w:rsidRPr="00832316" w:rsidRDefault="00832316" w:rsidP="00020056">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020056" w:rsidRPr="001532BA" w:rsidRDefault="00020056" w:rsidP="00020056">
            <w:pPr>
              <w:jc w:val="center"/>
              <w:rPr>
                <w:sz w:val="20"/>
                <w:szCs w:val="20"/>
              </w:rPr>
            </w:pPr>
            <w:r>
              <w:rPr>
                <w:sz w:val="20"/>
                <w:szCs w:val="20"/>
              </w:rPr>
              <w:t>69623,000</w:t>
            </w:r>
          </w:p>
        </w:tc>
        <w:tc>
          <w:tcPr>
            <w:tcW w:w="1134" w:type="dxa"/>
            <w:tcBorders>
              <w:top w:val="nil"/>
              <w:left w:val="nil"/>
              <w:bottom w:val="single" w:sz="4" w:space="0" w:color="auto"/>
              <w:right w:val="single" w:sz="4" w:space="0" w:color="auto"/>
            </w:tcBorders>
            <w:vAlign w:val="center"/>
          </w:tcPr>
          <w:p w:rsidR="00020056" w:rsidRPr="001532BA" w:rsidRDefault="00020056" w:rsidP="00020056">
            <w:pPr>
              <w:rPr>
                <w:sz w:val="20"/>
                <w:szCs w:val="20"/>
              </w:rPr>
            </w:pPr>
            <w:r>
              <w:rPr>
                <w:sz w:val="20"/>
                <w:szCs w:val="20"/>
              </w:rPr>
              <w:t>65137,000</w:t>
            </w:r>
          </w:p>
        </w:tc>
        <w:tc>
          <w:tcPr>
            <w:tcW w:w="1277"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65" w:type="dxa"/>
            <w:tcBorders>
              <w:top w:val="nil"/>
              <w:left w:val="nil"/>
              <w:bottom w:val="single" w:sz="4" w:space="0" w:color="auto"/>
              <w:right w:val="single" w:sz="4" w:space="0" w:color="auto"/>
            </w:tcBorders>
            <w:vAlign w:val="center"/>
          </w:tcPr>
          <w:p w:rsidR="00020056" w:rsidRDefault="00020056" w:rsidP="00020056">
            <w:r>
              <w:rPr>
                <w:sz w:val="20"/>
                <w:szCs w:val="20"/>
              </w:rPr>
              <w:t>66252,600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331263,000</w:t>
            </w:r>
          </w:p>
        </w:tc>
      </w:tr>
      <w:tr w:rsidR="00020056" w:rsidRPr="00605DCC" w:rsidTr="00D5459F">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020056" w:rsidRPr="00605DCC" w:rsidRDefault="00020056" w:rsidP="00020056">
            <w:pPr>
              <w:rPr>
                <w:b/>
                <w:sz w:val="20"/>
                <w:szCs w:val="20"/>
              </w:rPr>
            </w:pPr>
          </w:p>
        </w:tc>
        <w:tc>
          <w:tcPr>
            <w:tcW w:w="1571" w:type="dxa"/>
            <w:gridSpan w:val="2"/>
            <w:vMerge/>
            <w:tcBorders>
              <w:left w:val="nil"/>
              <w:bottom w:val="single" w:sz="4" w:space="0" w:color="auto"/>
              <w:right w:val="single" w:sz="4" w:space="0" w:color="auto"/>
            </w:tcBorders>
            <w:noWrap/>
            <w:vAlign w:val="center"/>
          </w:tcPr>
          <w:p w:rsidR="00020056" w:rsidRPr="00605DCC" w:rsidRDefault="00020056" w:rsidP="00020056">
            <w:pPr>
              <w:rPr>
                <w:b/>
                <w:sz w:val="20"/>
                <w:szCs w:val="20"/>
              </w:rPr>
            </w:pPr>
          </w:p>
        </w:tc>
        <w:tc>
          <w:tcPr>
            <w:tcW w:w="1417" w:type="dxa"/>
            <w:gridSpan w:val="2"/>
            <w:vMerge/>
            <w:tcBorders>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020056" w:rsidRPr="00A8420C" w:rsidRDefault="00020056" w:rsidP="00020056">
            <w:pPr>
              <w:jc w:val="center"/>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020056" w:rsidRPr="001532BA" w:rsidRDefault="00020056" w:rsidP="00020056">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020056" w:rsidRPr="001532BA" w:rsidRDefault="00020056" w:rsidP="00020056">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020056" w:rsidRPr="001532BA" w:rsidRDefault="00020056" w:rsidP="00020056">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020056" w:rsidRDefault="00020056" w:rsidP="00020056"/>
        </w:tc>
        <w:tc>
          <w:tcPr>
            <w:tcW w:w="1138" w:type="dxa"/>
            <w:tcBorders>
              <w:top w:val="single" w:sz="4" w:space="0" w:color="auto"/>
              <w:left w:val="nil"/>
              <w:bottom w:val="single" w:sz="4" w:space="0" w:color="auto"/>
              <w:right w:val="single" w:sz="4" w:space="0" w:color="auto"/>
            </w:tcBorders>
            <w:vAlign w:val="center"/>
          </w:tcPr>
          <w:p w:rsidR="00020056" w:rsidRDefault="00020056" w:rsidP="00020056"/>
        </w:tc>
        <w:tc>
          <w:tcPr>
            <w:tcW w:w="1265" w:type="dxa"/>
            <w:tcBorders>
              <w:top w:val="single" w:sz="4" w:space="0" w:color="auto"/>
              <w:left w:val="nil"/>
              <w:bottom w:val="single" w:sz="4" w:space="0" w:color="auto"/>
              <w:right w:val="single" w:sz="4" w:space="0" w:color="auto"/>
            </w:tcBorders>
            <w:vAlign w:val="center"/>
          </w:tcPr>
          <w:p w:rsidR="00020056" w:rsidRDefault="00020056" w:rsidP="00020056"/>
        </w:tc>
        <w:tc>
          <w:tcPr>
            <w:tcW w:w="1277" w:type="dxa"/>
            <w:gridSpan w:val="2"/>
            <w:tcBorders>
              <w:top w:val="single" w:sz="4" w:space="0" w:color="auto"/>
              <w:left w:val="nil"/>
              <w:bottom w:val="single" w:sz="4" w:space="0" w:color="auto"/>
              <w:right w:val="single" w:sz="4" w:space="0" w:color="auto"/>
            </w:tcBorders>
            <w:vAlign w:val="center"/>
          </w:tcPr>
          <w:p w:rsidR="00020056" w:rsidRPr="00605DCC" w:rsidRDefault="00020056" w:rsidP="00020056">
            <w:pPr>
              <w:rPr>
                <w:sz w:val="20"/>
                <w:szCs w:val="20"/>
              </w:rPr>
            </w:pPr>
          </w:p>
        </w:tc>
      </w:tr>
      <w:tr w:rsidR="00020056" w:rsidRPr="00605DCC" w:rsidTr="00D5459F">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r>
              <w:lastRenderedPageBreak/>
              <w:br w:type="page"/>
            </w: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020056" w:rsidRPr="00605DCC" w:rsidRDefault="00020056" w:rsidP="00020056">
            <w:pPr>
              <w:jc w:val="center"/>
              <w:rPr>
                <w:sz w:val="20"/>
                <w:szCs w:val="20"/>
              </w:rPr>
            </w:pPr>
            <w:r w:rsidRPr="00605DCC">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13</w:t>
            </w:r>
          </w:p>
        </w:tc>
      </w:tr>
      <w:tr w:rsidR="00020056" w:rsidRPr="00605DCC" w:rsidTr="00D5459F">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020056" w:rsidRDefault="00020056" w:rsidP="00020056">
            <w:pPr>
              <w:jc w:val="center"/>
              <w:rPr>
                <w:sz w:val="20"/>
                <w:szCs w:val="20"/>
              </w:rPr>
            </w:pPr>
            <w:r w:rsidRPr="000632BE">
              <w:rPr>
                <w:sz w:val="20"/>
                <w:szCs w:val="20"/>
              </w:rPr>
              <w:t>Подпрограмма II «Управление муниципальным долгом города Нефтеюганска»</w:t>
            </w:r>
          </w:p>
        </w:tc>
      </w:tr>
      <w:tr w:rsidR="00020056" w:rsidRPr="00605DCC" w:rsidTr="00D5459F">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020056" w:rsidRPr="00605DCC" w:rsidRDefault="00020056" w:rsidP="00020056">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2</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020056" w:rsidRPr="00605DCC" w:rsidRDefault="00020056" w:rsidP="00020056">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r>
      <w:tr w:rsidR="00020056" w:rsidRPr="00605DCC" w:rsidTr="00D5459F">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020056" w:rsidRPr="00605DCC" w:rsidRDefault="00020056" w:rsidP="00020056">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020056" w:rsidRPr="00852961" w:rsidRDefault="00020056" w:rsidP="00020056">
            <w:pPr>
              <w:jc w:val="right"/>
              <w:rPr>
                <w:sz w:val="20"/>
                <w:szCs w:val="20"/>
              </w:rPr>
            </w:pPr>
          </w:p>
        </w:tc>
      </w:tr>
      <w:tr w:rsidR="00020056" w:rsidRPr="00605DCC" w:rsidTr="00D5459F">
        <w:trPr>
          <w:gridAfter w:val="2"/>
          <w:wAfter w:w="2554" w:type="dxa"/>
        </w:trPr>
        <w:tc>
          <w:tcPr>
            <w:tcW w:w="696" w:type="dxa"/>
            <w:vMerge/>
            <w:tcBorders>
              <w:left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6"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7"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4"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138"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r>
      <w:tr w:rsidR="00020056" w:rsidRPr="00605DCC" w:rsidTr="00D5459F">
        <w:trPr>
          <w:gridAfter w:val="2"/>
          <w:wAfter w:w="2554" w:type="dxa"/>
        </w:trPr>
        <w:tc>
          <w:tcPr>
            <w:tcW w:w="696" w:type="dxa"/>
            <w:vMerge/>
            <w:tcBorders>
              <w:left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6"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7"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4"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138"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r>
      <w:tr w:rsidR="00020056" w:rsidRPr="00605DCC" w:rsidTr="00D5459F">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020056" w:rsidRPr="00605DCC" w:rsidRDefault="00020056" w:rsidP="00020056">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6"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277" w:type="dxa"/>
            <w:tcBorders>
              <w:top w:val="nil"/>
              <w:left w:val="nil"/>
              <w:bottom w:val="single" w:sz="4" w:space="0" w:color="auto"/>
              <w:right w:val="single" w:sz="4" w:space="0" w:color="auto"/>
            </w:tcBorders>
            <w:noWrap/>
            <w:vAlign w:val="center"/>
          </w:tcPr>
          <w:p w:rsidR="00020056" w:rsidRPr="00852961" w:rsidRDefault="00020056" w:rsidP="00020056">
            <w:pPr>
              <w:jc w:val="right"/>
              <w:rPr>
                <w:sz w:val="20"/>
                <w:szCs w:val="20"/>
              </w:rPr>
            </w:pPr>
          </w:p>
        </w:tc>
        <w:tc>
          <w:tcPr>
            <w:tcW w:w="1134"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138" w:type="dxa"/>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020056" w:rsidRPr="00852961" w:rsidRDefault="00020056" w:rsidP="00020056">
            <w:pPr>
              <w:jc w:val="right"/>
              <w:rPr>
                <w:sz w:val="20"/>
                <w:szCs w:val="20"/>
              </w:rPr>
            </w:pPr>
          </w:p>
        </w:tc>
      </w:tr>
      <w:tr w:rsidR="00020056" w:rsidRPr="00605DCC" w:rsidTr="00D5459F">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020056" w:rsidRPr="00605DCC" w:rsidRDefault="00020056" w:rsidP="00020056">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3</w:t>
            </w:r>
            <w:r w:rsidRPr="00605DCC">
              <w:rPr>
                <w:sz w:val="20"/>
                <w:szCs w:val="20"/>
              </w:rPr>
              <w:t>)</w:t>
            </w:r>
          </w:p>
        </w:tc>
        <w:tc>
          <w:tcPr>
            <w:tcW w:w="1417" w:type="dxa"/>
            <w:gridSpan w:val="2"/>
            <w:vMerge w:val="restart"/>
            <w:tcBorders>
              <w:top w:val="nil"/>
              <w:left w:val="nil"/>
              <w:right w:val="single" w:sz="4" w:space="0" w:color="auto"/>
            </w:tcBorders>
            <w:noWrap/>
            <w:vAlign w:val="center"/>
          </w:tcPr>
          <w:p w:rsidR="00020056" w:rsidRPr="00605DCC" w:rsidRDefault="00020056" w:rsidP="00020056">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Pr="004F72F0" w:rsidRDefault="004F72F0" w:rsidP="00020056">
            <w:pPr>
              <w:jc w:val="center"/>
              <w:rPr>
                <w:sz w:val="20"/>
                <w:szCs w:val="20"/>
                <w:lang w:val="en-US"/>
              </w:rPr>
            </w:pPr>
            <w:r w:rsidRPr="004F72F0">
              <w:rPr>
                <w:sz w:val="20"/>
                <w:szCs w:val="20"/>
              </w:rPr>
              <w:t>26 641,761</w:t>
            </w: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20056" w:rsidRPr="00712AAB" w:rsidRDefault="00712AAB" w:rsidP="00020056">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020056" w:rsidRPr="00C2333E" w:rsidRDefault="00712AAB" w:rsidP="00020056">
            <w:pPr>
              <w:jc w:val="center"/>
              <w:rPr>
                <w:sz w:val="20"/>
                <w:szCs w:val="20"/>
              </w:rPr>
            </w:pPr>
            <w:r w:rsidRPr="00C2333E">
              <w:rPr>
                <w:sz w:val="20"/>
                <w:szCs w:val="20"/>
              </w:rPr>
              <w:t xml:space="preserve">1 142,000 </w:t>
            </w: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3000,000</w:t>
            </w: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1</w:t>
            </w:r>
            <w:r>
              <w:rPr>
                <w:sz w:val="20"/>
                <w:szCs w:val="20"/>
                <w:lang w:val="en-US"/>
              </w:rPr>
              <w:t xml:space="preserve">2 </w:t>
            </w:r>
            <w:r>
              <w:rPr>
                <w:sz w:val="20"/>
                <w:szCs w:val="20"/>
              </w:rPr>
              <w:t>000,000</w:t>
            </w: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696"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Pr="004F72F0"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712AAB"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C2333E" w:rsidRDefault="00020056" w:rsidP="00020056">
            <w:pPr>
              <w:jc w:val="center"/>
              <w:rPr>
                <w:sz w:val="20"/>
                <w:szCs w:val="20"/>
              </w:rPr>
            </w:pP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696"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Pr="004F72F0"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712AAB"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C2333E" w:rsidRDefault="00020056" w:rsidP="00020056">
            <w:pPr>
              <w:jc w:val="center"/>
              <w:rPr>
                <w:sz w:val="20"/>
                <w:szCs w:val="20"/>
              </w:rPr>
            </w:pP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696" w:type="dxa"/>
            <w:vMerge/>
            <w:tcBorders>
              <w:left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4F72F0" w:rsidRDefault="004F72F0" w:rsidP="00020056">
            <w:pPr>
              <w:jc w:val="center"/>
              <w:rPr>
                <w:sz w:val="20"/>
                <w:szCs w:val="20"/>
              </w:rPr>
            </w:pPr>
            <w:r w:rsidRPr="004F72F0">
              <w:rPr>
                <w:sz w:val="20"/>
                <w:szCs w:val="20"/>
              </w:rPr>
              <w:t>26 641,761</w:t>
            </w: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20056" w:rsidRPr="00712AAB" w:rsidRDefault="00712AAB" w:rsidP="00020056">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020056" w:rsidRPr="00C2333E" w:rsidRDefault="00C2333E" w:rsidP="00020056">
            <w:pPr>
              <w:jc w:val="center"/>
              <w:rPr>
                <w:sz w:val="20"/>
                <w:szCs w:val="20"/>
              </w:rPr>
            </w:pPr>
            <w:r w:rsidRPr="00C2333E">
              <w:rPr>
                <w:sz w:val="20"/>
                <w:szCs w:val="20"/>
              </w:rPr>
              <w:t>1 142,000</w:t>
            </w: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020056" w:rsidRPr="00621492" w:rsidRDefault="00020056" w:rsidP="00020056">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020056" w:rsidRDefault="00020056" w:rsidP="00020056">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020056" w:rsidRPr="00605DCC" w:rsidRDefault="00020056" w:rsidP="00020056">
            <w:pPr>
              <w:ind w:left="-93" w:right="-112"/>
              <w:rPr>
                <w:sz w:val="20"/>
                <w:szCs w:val="20"/>
              </w:rPr>
            </w:pPr>
            <w:r>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020056" w:rsidRPr="00605DCC" w:rsidRDefault="00020056" w:rsidP="00020056">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r>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tcBorders>
              <w:left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20056" w:rsidRDefault="00020056" w:rsidP="00020056">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4"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tcBorders>
              <w:left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20056" w:rsidRDefault="00020056" w:rsidP="00020056">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4"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tcBorders>
              <w:left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20056" w:rsidRDefault="00020056" w:rsidP="00020056">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r>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tcBorders>
              <w:left w:val="single" w:sz="4" w:space="0" w:color="auto"/>
              <w:right w:val="single" w:sz="4" w:space="0" w:color="auto"/>
            </w:tcBorders>
            <w:noWrap/>
            <w:vAlign w:val="center"/>
          </w:tcPr>
          <w:p w:rsidR="00020056" w:rsidRDefault="00020056" w:rsidP="00020056">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20056" w:rsidRDefault="00020056" w:rsidP="00020056">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20056" w:rsidRPr="00605DCC" w:rsidRDefault="00020056" w:rsidP="00020056">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4"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277" w:type="dxa"/>
            <w:tcBorders>
              <w:top w:val="nil"/>
              <w:left w:val="nil"/>
              <w:bottom w:val="single" w:sz="4" w:space="0" w:color="auto"/>
              <w:right w:val="single" w:sz="4" w:space="0" w:color="auto"/>
            </w:tcBorders>
          </w:tcPr>
          <w:p w:rsidR="00020056" w:rsidRDefault="00020056" w:rsidP="00020056">
            <w:pPr>
              <w:jc w:val="center"/>
              <w:rPr>
                <w:sz w:val="20"/>
                <w:szCs w:val="20"/>
              </w:rPr>
            </w:pP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Pr="004F72F0" w:rsidRDefault="004F72F0" w:rsidP="00020056">
            <w:pPr>
              <w:jc w:val="center"/>
              <w:rPr>
                <w:sz w:val="20"/>
                <w:szCs w:val="20"/>
              </w:rPr>
            </w:pPr>
            <w:r w:rsidRPr="004F72F0">
              <w:rPr>
                <w:sz w:val="20"/>
                <w:szCs w:val="20"/>
              </w:rPr>
              <w:t>45 704,961</w:t>
            </w: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20056" w:rsidRPr="00712AAB" w:rsidRDefault="00712AAB" w:rsidP="00020056">
            <w:pPr>
              <w:jc w:val="center"/>
              <w:rPr>
                <w:sz w:val="20"/>
                <w:szCs w:val="20"/>
              </w:rPr>
            </w:pPr>
            <w:r w:rsidRPr="00712AAB">
              <w:rPr>
                <w:sz w:val="20"/>
                <w:szCs w:val="20"/>
              </w:rPr>
              <w:t>6 522,061</w:t>
            </w:r>
          </w:p>
        </w:tc>
        <w:tc>
          <w:tcPr>
            <w:tcW w:w="1277" w:type="dxa"/>
            <w:tcBorders>
              <w:top w:val="nil"/>
              <w:left w:val="nil"/>
              <w:bottom w:val="single" w:sz="4" w:space="0" w:color="auto"/>
              <w:right w:val="single" w:sz="4" w:space="0" w:color="auto"/>
            </w:tcBorders>
            <w:noWrap/>
            <w:vAlign w:val="center"/>
          </w:tcPr>
          <w:p w:rsidR="00020056" w:rsidRPr="004F72F0" w:rsidRDefault="004F72F0" w:rsidP="00020056">
            <w:pPr>
              <w:jc w:val="center"/>
              <w:rPr>
                <w:sz w:val="20"/>
                <w:szCs w:val="20"/>
              </w:rPr>
            </w:pPr>
            <w:r w:rsidRPr="004F72F0">
              <w:rPr>
                <w:sz w:val="20"/>
                <w:szCs w:val="20"/>
              </w:rPr>
              <w:t>15 439,4</w:t>
            </w:r>
            <w:r>
              <w:rPr>
                <w:sz w:val="20"/>
                <w:szCs w:val="20"/>
              </w:rPr>
              <w:t>00</w:t>
            </w: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Pr="004F72F0"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712AAB"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jc w:val="center"/>
              <w:rPr>
                <w:sz w:val="20"/>
                <w:szCs w:val="20"/>
              </w:rPr>
            </w:pPr>
          </w:p>
        </w:tc>
        <w:tc>
          <w:tcPr>
            <w:tcW w:w="1134"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138"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Pr="004F72F0"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712AAB"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jc w:val="center"/>
              <w:rPr>
                <w:sz w:val="20"/>
                <w:szCs w:val="20"/>
              </w:rPr>
            </w:pPr>
          </w:p>
        </w:tc>
        <w:tc>
          <w:tcPr>
            <w:tcW w:w="1134"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138"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4F72F0" w:rsidRDefault="004F72F0" w:rsidP="00020056">
            <w:pPr>
              <w:jc w:val="center"/>
              <w:rPr>
                <w:sz w:val="20"/>
                <w:szCs w:val="20"/>
              </w:rPr>
            </w:pPr>
            <w:r w:rsidRPr="004F72F0">
              <w:rPr>
                <w:sz w:val="20"/>
                <w:szCs w:val="20"/>
              </w:rPr>
              <w:t>45 704,961</w:t>
            </w: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20056" w:rsidRPr="00712AAB" w:rsidRDefault="00712AAB" w:rsidP="00020056">
            <w:pPr>
              <w:jc w:val="center"/>
              <w:rPr>
                <w:sz w:val="20"/>
                <w:szCs w:val="20"/>
              </w:rPr>
            </w:pPr>
            <w:r w:rsidRPr="00712AAB">
              <w:rPr>
                <w:sz w:val="20"/>
                <w:szCs w:val="20"/>
              </w:rPr>
              <w:t>6 522,061</w:t>
            </w:r>
          </w:p>
        </w:tc>
        <w:tc>
          <w:tcPr>
            <w:tcW w:w="1277" w:type="dxa"/>
            <w:tcBorders>
              <w:top w:val="nil"/>
              <w:left w:val="nil"/>
              <w:bottom w:val="single" w:sz="4" w:space="0" w:color="auto"/>
              <w:right w:val="single" w:sz="4" w:space="0" w:color="auto"/>
            </w:tcBorders>
            <w:noWrap/>
            <w:vAlign w:val="center"/>
          </w:tcPr>
          <w:p w:rsidR="00020056" w:rsidRPr="004F72F0" w:rsidRDefault="004F72F0" w:rsidP="00020056">
            <w:pPr>
              <w:jc w:val="center"/>
              <w:rPr>
                <w:sz w:val="20"/>
                <w:szCs w:val="20"/>
              </w:rPr>
            </w:pPr>
            <w:r w:rsidRPr="004F72F0">
              <w:rPr>
                <w:sz w:val="20"/>
                <w:szCs w:val="20"/>
              </w:rPr>
              <w:t>15 439,4</w:t>
            </w:r>
            <w:r>
              <w:rPr>
                <w:sz w:val="20"/>
                <w:szCs w:val="20"/>
              </w:rPr>
              <w:t>00</w:t>
            </w:r>
          </w:p>
        </w:tc>
        <w:tc>
          <w:tcPr>
            <w:tcW w:w="1134"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3 000,000</w:t>
            </w:r>
          </w:p>
        </w:tc>
        <w:tc>
          <w:tcPr>
            <w:tcW w:w="1277"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12 000,000</w:t>
            </w:r>
          </w:p>
        </w:tc>
        <w:tc>
          <w:tcPr>
            <w:tcW w:w="1138" w:type="dxa"/>
            <w:tcBorders>
              <w:top w:val="nil"/>
              <w:left w:val="nil"/>
              <w:bottom w:val="single" w:sz="4" w:space="0" w:color="auto"/>
              <w:right w:val="single" w:sz="4" w:space="0" w:color="auto"/>
            </w:tcBorders>
          </w:tcPr>
          <w:p w:rsidR="00020056" w:rsidRPr="00605DCC" w:rsidRDefault="00020056" w:rsidP="00020056">
            <w:pPr>
              <w:jc w:val="center"/>
              <w:rPr>
                <w:sz w:val="20"/>
                <w:szCs w:val="20"/>
              </w:rPr>
            </w:pPr>
            <w:r>
              <w:rPr>
                <w:sz w:val="20"/>
                <w:szCs w:val="20"/>
              </w:rPr>
              <w:t>8 123,200</w:t>
            </w:r>
          </w:p>
        </w:tc>
        <w:tc>
          <w:tcPr>
            <w:tcW w:w="1274"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noWrap/>
            <w:vAlign w:val="center"/>
          </w:tcPr>
          <w:p w:rsidR="00020056" w:rsidRPr="00605DCC" w:rsidRDefault="00020056" w:rsidP="00020056">
            <w:pPr>
              <w:jc w:val="center"/>
              <w:rPr>
                <w:sz w:val="20"/>
                <w:szCs w:val="20"/>
              </w:rPr>
            </w:pPr>
          </w:p>
        </w:tc>
        <w:tc>
          <w:tcPr>
            <w:tcW w:w="1134"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7"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138" w:type="dxa"/>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020056" w:rsidRPr="00605DCC" w:rsidRDefault="00020056" w:rsidP="00020056">
            <w:pPr>
              <w:jc w:val="center"/>
              <w:rPr>
                <w:sz w:val="20"/>
                <w:szCs w:val="20"/>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r w:rsidRPr="00605DCC">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020056" w:rsidRPr="00605DCC" w:rsidRDefault="00020056" w:rsidP="00020056">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sz w:val="20"/>
                <w:szCs w:val="20"/>
              </w:rPr>
            </w:pPr>
            <w:r>
              <w:rPr>
                <w:sz w:val="20"/>
                <w:szCs w:val="20"/>
              </w:rPr>
              <w:t>13</w:t>
            </w:r>
          </w:p>
        </w:tc>
        <w:tc>
          <w:tcPr>
            <w:tcW w:w="1277" w:type="dxa"/>
            <w:vAlign w:val="center"/>
          </w:tcPr>
          <w:p w:rsidR="00020056" w:rsidRPr="00605DCC" w:rsidRDefault="00020056" w:rsidP="00020056">
            <w:pPr>
              <w:jc w:val="center"/>
              <w:rPr>
                <w:sz w:val="20"/>
                <w:szCs w:val="20"/>
              </w:rPr>
            </w:pPr>
            <w:r w:rsidRPr="00605DCC">
              <w:rPr>
                <w:sz w:val="20"/>
                <w:szCs w:val="20"/>
              </w:rPr>
              <w:t>12</w:t>
            </w:r>
          </w:p>
        </w:tc>
        <w:tc>
          <w:tcPr>
            <w:tcW w:w="1277" w:type="dxa"/>
            <w:vAlign w:val="center"/>
          </w:tcPr>
          <w:p w:rsidR="00020056" w:rsidRPr="00605DCC" w:rsidRDefault="00020056" w:rsidP="00020056">
            <w:pPr>
              <w:jc w:val="center"/>
              <w:rPr>
                <w:sz w:val="20"/>
                <w:szCs w:val="20"/>
              </w:rPr>
            </w:pPr>
            <w:r>
              <w:rPr>
                <w:sz w:val="20"/>
                <w:szCs w:val="20"/>
              </w:rPr>
              <w:t>13</w:t>
            </w:r>
          </w:p>
        </w:tc>
      </w:tr>
      <w:tr w:rsidR="00020056" w:rsidRPr="00605DCC" w:rsidTr="00D5459F">
        <w:tc>
          <w:tcPr>
            <w:tcW w:w="3684" w:type="dxa"/>
            <w:gridSpan w:val="5"/>
            <w:vMerge w:val="restart"/>
            <w:tcBorders>
              <w:top w:val="single" w:sz="4" w:space="0" w:color="auto"/>
              <w:left w:val="single" w:sz="4" w:space="0" w:color="auto"/>
              <w:right w:val="single" w:sz="4" w:space="0" w:color="auto"/>
            </w:tcBorders>
            <w:noWrap/>
            <w:vAlign w:val="center"/>
          </w:tcPr>
          <w:p w:rsidR="00020056" w:rsidRDefault="00020056" w:rsidP="00020056">
            <w:pPr>
              <w:rPr>
                <w:sz w:val="20"/>
                <w:szCs w:val="20"/>
              </w:rPr>
            </w:pPr>
            <w:r w:rsidRPr="00605DCC">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020056" w:rsidRPr="000C50F7" w:rsidRDefault="004F72F0" w:rsidP="00832316">
            <w:pPr>
              <w:jc w:val="center"/>
              <w:rPr>
                <w:sz w:val="20"/>
                <w:szCs w:val="20"/>
              </w:rPr>
            </w:pPr>
            <w:r w:rsidRPr="000C50F7">
              <w:rPr>
                <w:sz w:val="20"/>
                <w:szCs w:val="20"/>
              </w:rPr>
              <w:t>843 296,754</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020056" w:rsidRPr="00832316" w:rsidRDefault="00020056" w:rsidP="00020056">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020056" w:rsidRPr="00712AAB" w:rsidRDefault="00020056" w:rsidP="00712AAB">
            <w:pPr>
              <w:jc w:val="center"/>
              <w:rPr>
                <w:sz w:val="20"/>
                <w:szCs w:val="20"/>
              </w:rPr>
            </w:pPr>
            <w:r w:rsidRPr="00712AAB">
              <w:rPr>
                <w:sz w:val="20"/>
                <w:szCs w:val="20"/>
              </w:rPr>
              <w:t>7</w:t>
            </w:r>
            <w:r w:rsidR="00832316" w:rsidRPr="00712AAB">
              <w:rPr>
                <w:sz w:val="20"/>
                <w:szCs w:val="20"/>
              </w:rPr>
              <w:t>3</w:t>
            </w:r>
            <w:r w:rsidR="00712AAB" w:rsidRPr="00712AAB">
              <w:rPr>
                <w:sz w:val="20"/>
                <w:szCs w:val="20"/>
              </w:rPr>
              <w:t>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020056" w:rsidRPr="004F72F0" w:rsidRDefault="004F72F0" w:rsidP="00020056">
            <w:pPr>
              <w:ind w:left="-108" w:right="-108"/>
              <w:jc w:val="center"/>
              <w:rPr>
                <w:sz w:val="20"/>
                <w:szCs w:val="20"/>
              </w:rPr>
            </w:pPr>
            <w:r w:rsidRPr="004F72F0">
              <w:rPr>
                <w:sz w:val="20"/>
                <w:szCs w:val="20"/>
              </w:rPr>
              <w:t>85 062,400</w:t>
            </w:r>
          </w:p>
        </w:tc>
        <w:tc>
          <w:tcPr>
            <w:tcW w:w="1134" w:type="dxa"/>
            <w:tcBorders>
              <w:top w:val="single" w:sz="4" w:space="0" w:color="auto"/>
              <w:left w:val="single" w:sz="4" w:space="0" w:color="auto"/>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68 137,000</w:t>
            </w:r>
          </w:p>
        </w:tc>
        <w:tc>
          <w:tcPr>
            <w:tcW w:w="1277" w:type="dxa"/>
            <w:tcBorders>
              <w:top w:val="single" w:sz="4" w:space="0" w:color="auto"/>
              <w:left w:val="single" w:sz="4" w:space="0" w:color="auto"/>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78 252,600</w:t>
            </w:r>
          </w:p>
        </w:tc>
        <w:tc>
          <w:tcPr>
            <w:tcW w:w="1138" w:type="dxa"/>
            <w:tcBorders>
              <w:top w:val="single" w:sz="4" w:space="0" w:color="auto"/>
              <w:left w:val="single" w:sz="4" w:space="0" w:color="auto"/>
              <w:bottom w:val="single" w:sz="4" w:space="0" w:color="auto"/>
              <w:right w:val="single" w:sz="4" w:space="0" w:color="auto"/>
            </w:tcBorders>
            <w:vAlign w:val="center"/>
          </w:tcPr>
          <w:p w:rsidR="00020056" w:rsidRDefault="00020056" w:rsidP="00020056">
            <w:r>
              <w:rPr>
                <w:sz w:val="20"/>
                <w:szCs w:val="20"/>
              </w:rPr>
              <w:t>74 375,800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020056" w:rsidRDefault="00020056" w:rsidP="00020056">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331 263,000</w:t>
            </w:r>
          </w:p>
        </w:tc>
        <w:tc>
          <w:tcPr>
            <w:tcW w:w="1277" w:type="dxa"/>
            <w:vAlign w:val="center"/>
          </w:tcPr>
          <w:p w:rsidR="00020056" w:rsidRPr="00605DCC" w:rsidRDefault="00020056" w:rsidP="00020056">
            <w:pPr>
              <w:jc w:val="center"/>
              <w:rPr>
                <w:sz w:val="20"/>
                <w:szCs w:val="20"/>
              </w:rPr>
            </w:pPr>
          </w:p>
        </w:tc>
        <w:tc>
          <w:tcPr>
            <w:tcW w:w="1277" w:type="dxa"/>
            <w:vAlign w:val="center"/>
          </w:tcPr>
          <w:p w:rsidR="00020056" w:rsidRDefault="00020056" w:rsidP="00020056">
            <w:pPr>
              <w:jc w:val="center"/>
              <w:rPr>
                <w:sz w:val="20"/>
                <w:szCs w:val="20"/>
              </w:rPr>
            </w:pPr>
          </w:p>
        </w:tc>
      </w:tr>
      <w:tr w:rsidR="00020056" w:rsidRPr="00605DCC" w:rsidTr="00D5459F">
        <w:tc>
          <w:tcPr>
            <w:tcW w:w="3684" w:type="dxa"/>
            <w:gridSpan w:val="5"/>
            <w:vMerge/>
            <w:tcBorders>
              <w:left w:val="single" w:sz="4" w:space="0" w:color="auto"/>
              <w:right w:val="single" w:sz="4" w:space="0" w:color="auto"/>
            </w:tcBorders>
            <w:noWrap/>
            <w:vAlign w:val="center"/>
          </w:tcPr>
          <w:p w:rsidR="00020056" w:rsidRDefault="00020056" w:rsidP="0002005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020056" w:rsidRPr="000C50F7" w:rsidRDefault="00020056" w:rsidP="00020056">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020056" w:rsidRPr="0077502B" w:rsidRDefault="00020056" w:rsidP="00020056">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020056" w:rsidRPr="004F72F0" w:rsidRDefault="00020056" w:rsidP="0002005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b/>
                <w:sz w:val="20"/>
                <w:szCs w:val="20"/>
              </w:rPr>
            </w:pPr>
          </w:p>
        </w:tc>
        <w:tc>
          <w:tcPr>
            <w:tcW w:w="1277" w:type="dxa"/>
            <w:vAlign w:val="center"/>
          </w:tcPr>
          <w:p w:rsidR="00020056" w:rsidRPr="00605DCC" w:rsidRDefault="00020056" w:rsidP="00020056">
            <w:pPr>
              <w:jc w:val="center"/>
              <w:rPr>
                <w:sz w:val="20"/>
                <w:szCs w:val="20"/>
              </w:rPr>
            </w:pPr>
          </w:p>
        </w:tc>
        <w:tc>
          <w:tcPr>
            <w:tcW w:w="1277" w:type="dxa"/>
            <w:vAlign w:val="center"/>
          </w:tcPr>
          <w:p w:rsidR="00020056" w:rsidRDefault="00020056" w:rsidP="00020056">
            <w:pPr>
              <w:jc w:val="center"/>
              <w:rPr>
                <w:sz w:val="20"/>
                <w:szCs w:val="20"/>
              </w:rPr>
            </w:pPr>
          </w:p>
        </w:tc>
      </w:tr>
      <w:tr w:rsidR="00020056" w:rsidRPr="00605DCC" w:rsidTr="00D5459F">
        <w:tc>
          <w:tcPr>
            <w:tcW w:w="3684" w:type="dxa"/>
            <w:gridSpan w:val="5"/>
            <w:vMerge/>
            <w:tcBorders>
              <w:left w:val="single" w:sz="4" w:space="0" w:color="auto"/>
              <w:right w:val="single" w:sz="4" w:space="0" w:color="auto"/>
            </w:tcBorders>
            <w:noWrap/>
            <w:vAlign w:val="center"/>
          </w:tcPr>
          <w:p w:rsidR="00020056" w:rsidRDefault="00020056" w:rsidP="0002005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020056" w:rsidRPr="000C50F7" w:rsidRDefault="00020056" w:rsidP="00020056">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020056" w:rsidRPr="0077502B" w:rsidRDefault="00020056" w:rsidP="00020056">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020056" w:rsidRPr="004F72F0" w:rsidRDefault="00020056" w:rsidP="0002005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b/>
                <w:sz w:val="20"/>
                <w:szCs w:val="20"/>
              </w:rPr>
            </w:pPr>
          </w:p>
        </w:tc>
        <w:tc>
          <w:tcPr>
            <w:tcW w:w="1277" w:type="dxa"/>
            <w:vAlign w:val="center"/>
          </w:tcPr>
          <w:p w:rsidR="00020056" w:rsidRPr="00605DCC" w:rsidRDefault="00020056" w:rsidP="00020056">
            <w:pPr>
              <w:jc w:val="center"/>
              <w:rPr>
                <w:sz w:val="20"/>
                <w:szCs w:val="20"/>
              </w:rPr>
            </w:pPr>
          </w:p>
        </w:tc>
        <w:tc>
          <w:tcPr>
            <w:tcW w:w="1277" w:type="dxa"/>
            <w:vAlign w:val="center"/>
          </w:tcPr>
          <w:p w:rsidR="00020056" w:rsidRDefault="00020056" w:rsidP="00020056">
            <w:pPr>
              <w:jc w:val="center"/>
              <w:rPr>
                <w:sz w:val="20"/>
                <w:szCs w:val="20"/>
              </w:rPr>
            </w:pPr>
          </w:p>
        </w:tc>
      </w:tr>
      <w:tr w:rsidR="00020056" w:rsidRPr="00605DCC" w:rsidTr="00D5459F">
        <w:tc>
          <w:tcPr>
            <w:tcW w:w="3684" w:type="dxa"/>
            <w:gridSpan w:val="5"/>
            <w:vMerge/>
            <w:tcBorders>
              <w:left w:val="single" w:sz="4" w:space="0" w:color="auto"/>
              <w:right w:val="single" w:sz="4" w:space="0" w:color="auto"/>
            </w:tcBorders>
            <w:noWrap/>
            <w:vAlign w:val="center"/>
          </w:tcPr>
          <w:p w:rsidR="00020056" w:rsidRDefault="00020056" w:rsidP="0002005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020056" w:rsidRPr="000C50F7" w:rsidRDefault="004F72F0" w:rsidP="00020056">
            <w:pPr>
              <w:jc w:val="center"/>
              <w:rPr>
                <w:sz w:val="20"/>
                <w:szCs w:val="20"/>
              </w:rPr>
            </w:pPr>
            <w:r w:rsidRPr="000C50F7">
              <w:rPr>
                <w:sz w:val="20"/>
                <w:szCs w:val="20"/>
              </w:rPr>
              <w:t>843 296,754</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020056" w:rsidRPr="00832316" w:rsidRDefault="00020056" w:rsidP="00020056">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020056" w:rsidRPr="0077502B" w:rsidRDefault="00712AAB" w:rsidP="00020056">
            <w:pPr>
              <w:jc w:val="center"/>
              <w:rPr>
                <w:sz w:val="20"/>
                <w:szCs w:val="20"/>
                <w:highlight w:val="yellow"/>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020056" w:rsidRPr="004F72F0" w:rsidRDefault="004F72F0" w:rsidP="00020056">
            <w:pPr>
              <w:ind w:left="-108" w:right="-108"/>
              <w:jc w:val="center"/>
              <w:rPr>
                <w:sz w:val="20"/>
                <w:szCs w:val="20"/>
              </w:rPr>
            </w:pPr>
            <w:r w:rsidRPr="004F72F0">
              <w:rPr>
                <w:sz w:val="20"/>
                <w:szCs w:val="20"/>
              </w:rPr>
              <w:t>85 062,400</w:t>
            </w:r>
          </w:p>
        </w:tc>
        <w:tc>
          <w:tcPr>
            <w:tcW w:w="1134" w:type="dxa"/>
            <w:tcBorders>
              <w:top w:val="single" w:sz="4" w:space="0" w:color="auto"/>
              <w:left w:val="single" w:sz="4" w:space="0" w:color="auto"/>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68 137,000</w:t>
            </w:r>
          </w:p>
        </w:tc>
        <w:tc>
          <w:tcPr>
            <w:tcW w:w="1277" w:type="dxa"/>
            <w:tcBorders>
              <w:top w:val="single" w:sz="4" w:space="0" w:color="auto"/>
              <w:left w:val="single" w:sz="4" w:space="0" w:color="auto"/>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78 252,600</w:t>
            </w:r>
          </w:p>
        </w:tc>
        <w:tc>
          <w:tcPr>
            <w:tcW w:w="1138" w:type="dxa"/>
            <w:tcBorders>
              <w:top w:val="single" w:sz="4" w:space="0" w:color="auto"/>
              <w:left w:val="single" w:sz="4" w:space="0" w:color="auto"/>
              <w:bottom w:val="single" w:sz="4" w:space="0" w:color="auto"/>
              <w:right w:val="single" w:sz="4" w:space="0" w:color="auto"/>
            </w:tcBorders>
            <w:vAlign w:val="center"/>
          </w:tcPr>
          <w:p w:rsidR="00020056" w:rsidRDefault="00020056" w:rsidP="00020056">
            <w:r>
              <w:rPr>
                <w:sz w:val="20"/>
                <w:szCs w:val="20"/>
              </w:rPr>
              <w:t>74 375,800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020056" w:rsidRDefault="00020056" w:rsidP="00020056">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331 263,000</w:t>
            </w:r>
          </w:p>
        </w:tc>
        <w:tc>
          <w:tcPr>
            <w:tcW w:w="1277" w:type="dxa"/>
            <w:vAlign w:val="center"/>
          </w:tcPr>
          <w:p w:rsidR="00020056" w:rsidRPr="00605DCC" w:rsidRDefault="00020056" w:rsidP="00020056">
            <w:pPr>
              <w:jc w:val="center"/>
              <w:rPr>
                <w:sz w:val="20"/>
                <w:szCs w:val="20"/>
              </w:rPr>
            </w:pPr>
          </w:p>
        </w:tc>
        <w:tc>
          <w:tcPr>
            <w:tcW w:w="1277" w:type="dxa"/>
            <w:vAlign w:val="center"/>
          </w:tcPr>
          <w:p w:rsidR="00020056" w:rsidRDefault="00020056" w:rsidP="00020056">
            <w:pPr>
              <w:jc w:val="center"/>
              <w:rPr>
                <w:sz w:val="20"/>
                <w:szCs w:val="20"/>
              </w:rPr>
            </w:pPr>
          </w:p>
        </w:tc>
      </w:tr>
      <w:tr w:rsidR="00020056" w:rsidRPr="00605DCC" w:rsidTr="00D5459F">
        <w:tc>
          <w:tcPr>
            <w:tcW w:w="3684" w:type="dxa"/>
            <w:gridSpan w:val="5"/>
            <w:vMerge/>
            <w:tcBorders>
              <w:left w:val="single" w:sz="4" w:space="0" w:color="auto"/>
              <w:bottom w:val="single" w:sz="4" w:space="0" w:color="auto"/>
              <w:right w:val="single" w:sz="4" w:space="0" w:color="auto"/>
            </w:tcBorders>
            <w:noWrap/>
            <w:vAlign w:val="center"/>
          </w:tcPr>
          <w:p w:rsidR="00020056" w:rsidRDefault="00020056" w:rsidP="0002005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020056" w:rsidRPr="004C3623" w:rsidRDefault="00020056" w:rsidP="00020056">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020056" w:rsidRPr="000C50F7" w:rsidRDefault="00020056" w:rsidP="00020056">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020056" w:rsidRPr="004F72F0" w:rsidRDefault="00020056" w:rsidP="0002005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020056" w:rsidRPr="00C8461C" w:rsidRDefault="00020056" w:rsidP="00020056">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020056" w:rsidRPr="00605DCC" w:rsidRDefault="00020056" w:rsidP="00020056">
            <w:pPr>
              <w:jc w:val="center"/>
              <w:rPr>
                <w:b/>
                <w:sz w:val="20"/>
                <w:szCs w:val="20"/>
              </w:rPr>
            </w:pPr>
          </w:p>
        </w:tc>
        <w:tc>
          <w:tcPr>
            <w:tcW w:w="1277" w:type="dxa"/>
            <w:vAlign w:val="center"/>
          </w:tcPr>
          <w:p w:rsidR="00020056" w:rsidRPr="00605DCC" w:rsidRDefault="00020056" w:rsidP="00020056">
            <w:pPr>
              <w:jc w:val="center"/>
              <w:rPr>
                <w:sz w:val="20"/>
                <w:szCs w:val="20"/>
              </w:rPr>
            </w:pPr>
          </w:p>
        </w:tc>
        <w:tc>
          <w:tcPr>
            <w:tcW w:w="1277" w:type="dxa"/>
            <w:vAlign w:val="center"/>
          </w:tcPr>
          <w:p w:rsidR="00020056" w:rsidRDefault="00020056" w:rsidP="00020056">
            <w:pPr>
              <w:jc w:val="center"/>
              <w:rPr>
                <w:sz w:val="20"/>
                <w:szCs w:val="20"/>
              </w:rPr>
            </w:pPr>
          </w:p>
        </w:tc>
      </w:tr>
      <w:tr w:rsidR="00020056" w:rsidRPr="00605DCC" w:rsidTr="00D5459F">
        <w:trPr>
          <w:gridAfter w:val="2"/>
          <w:wAfter w:w="2554" w:type="dxa"/>
        </w:trPr>
        <w:tc>
          <w:tcPr>
            <w:tcW w:w="3684" w:type="dxa"/>
            <w:gridSpan w:val="5"/>
            <w:vMerge w:val="restart"/>
            <w:tcBorders>
              <w:top w:val="nil"/>
              <w:left w:val="single" w:sz="4" w:space="0" w:color="auto"/>
              <w:right w:val="single" w:sz="4" w:space="0" w:color="auto"/>
            </w:tcBorders>
            <w:noWrap/>
          </w:tcPr>
          <w:p w:rsidR="00020056" w:rsidRPr="00605DCC" w:rsidRDefault="00020056" w:rsidP="00020056">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sz w:val="20"/>
                <w:szCs w:val="20"/>
              </w:rPr>
            </w:pPr>
            <w:r w:rsidRPr="000C50F7">
              <w:rPr>
                <w:sz w:val="20"/>
                <w:szCs w:val="20"/>
              </w:rPr>
              <w:t>0,0</w:t>
            </w: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pPr>
            <w:r w:rsidRPr="00832316">
              <w:rPr>
                <w:sz w:val="20"/>
                <w:szCs w:val="20"/>
              </w:rPr>
              <w:t>0,0</w:t>
            </w: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center"/>
            </w:pPr>
            <w:r w:rsidRPr="00832316">
              <w:rPr>
                <w:sz w:val="20"/>
                <w:szCs w:val="20"/>
              </w:rPr>
              <w:t>0,0</w:t>
            </w: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jc w:val="center"/>
            </w:pPr>
            <w:r w:rsidRPr="004F72F0">
              <w:rPr>
                <w:sz w:val="20"/>
                <w:szCs w:val="20"/>
              </w:rPr>
              <w:t>0,0</w:t>
            </w:r>
          </w:p>
        </w:tc>
        <w:tc>
          <w:tcPr>
            <w:tcW w:w="1134" w:type="dxa"/>
            <w:tcBorders>
              <w:top w:val="nil"/>
              <w:left w:val="nil"/>
              <w:bottom w:val="single" w:sz="4" w:space="0" w:color="auto"/>
              <w:right w:val="single" w:sz="4" w:space="0" w:color="auto"/>
            </w:tcBorders>
            <w:vAlign w:val="center"/>
          </w:tcPr>
          <w:p w:rsidR="00020056" w:rsidRDefault="00020056" w:rsidP="00020056">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020056" w:rsidRDefault="00020056" w:rsidP="00020056">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020056" w:rsidRDefault="00020056" w:rsidP="00020056">
            <w:pPr>
              <w:jc w:val="center"/>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020056" w:rsidRDefault="00020056" w:rsidP="00020056">
            <w:pPr>
              <w:jc w:val="center"/>
            </w:pPr>
            <w:r w:rsidRPr="00CE528E">
              <w:rPr>
                <w:sz w:val="20"/>
                <w:szCs w:val="20"/>
              </w:rPr>
              <w:t>0,0</w:t>
            </w:r>
          </w:p>
        </w:tc>
        <w:tc>
          <w:tcPr>
            <w:tcW w:w="1277" w:type="dxa"/>
            <w:gridSpan w:val="2"/>
            <w:tcBorders>
              <w:top w:val="nil"/>
              <w:left w:val="nil"/>
              <w:bottom w:val="single" w:sz="4" w:space="0" w:color="auto"/>
              <w:right w:val="single" w:sz="4" w:space="0" w:color="auto"/>
            </w:tcBorders>
            <w:vAlign w:val="center"/>
          </w:tcPr>
          <w:p w:rsidR="00020056" w:rsidRDefault="00020056" w:rsidP="00020056">
            <w:pPr>
              <w:jc w:val="center"/>
            </w:pPr>
            <w:r w:rsidRPr="00CE528E">
              <w:rPr>
                <w:sz w:val="20"/>
                <w:szCs w:val="20"/>
              </w:rPr>
              <w:t>0,0</w:t>
            </w: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cente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jc w:val="center"/>
            </w:pPr>
          </w:p>
        </w:tc>
        <w:tc>
          <w:tcPr>
            <w:tcW w:w="1134" w:type="dxa"/>
            <w:tcBorders>
              <w:top w:val="nil"/>
              <w:left w:val="nil"/>
              <w:bottom w:val="single" w:sz="4" w:space="0" w:color="auto"/>
              <w:right w:val="single" w:sz="4" w:space="0" w:color="auto"/>
            </w:tcBorders>
            <w:vAlign w:val="center"/>
          </w:tcPr>
          <w:p w:rsidR="00020056" w:rsidRDefault="00020056" w:rsidP="00020056">
            <w:pPr>
              <w:jc w:val="center"/>
            </w:pPr>
          </w:p>
        </w:tc>
        <w:tc>
          <w:tcPr>
            <w:tcW w:w="1277" w:type="dxa"/>
            <w:tcBorders>
              <w:top w:val="nil"/>
              <w:left w:val="nil"/>
              <w:bottom w:val="single" w:sz="4" w:space="0" w:color="auto"/>
              <w:right w:val="single" w:sz="4" w:space="0" w:color="auto"/>
            </w:tcBorders>
            <w:vAlign w:val="center"/>
          </w:tcPr>
          <w:p w:rsidR="00020056" w:rsidRDefault="00020056" w:rsidP="00020056">
            <w:pPr>
              <w:jc w:val="center"/>
            </w:pPr>
          </w:p>
        </w:tc>
        <w:tc>
          <w:tcPr>
            <w:tcW w:w="1138" w:type="dxa"/>
            <w:tcBorders>
              <w:top w:val="nil"/>
              <w:left w:val="nil"/>
              <w:bottom w:val="single" w:sz="4" w:space="0" w:color="auto"/>
              <w:right w:val="single" w:sz="4" w:space="0" w:color="auto"/>
            </w:tcBorders>
            <w:vAlign w:val="center"/>
          </w:tcPr>
          <w:p w:rsidR="00020056" w:rsidRDefault="00020056" w:rsidP="00020056">
            <w:pPr>
              <w:jc w:val="center"/>
            </w:pPr>
          </w:p>
        </w:tc>
        <w:tc>
          <w:tcPr>
            <w:tcW w:w="1274" w:type="dxa"/>
            <w:gridSpan w:val="2"/>
            <w:tcBorders>
              <w:top w:val="nil"/>
              <w:left w:val="nil"/>
              <w:bottom w:val="single" w:sz="4" w:space="0" w:color="auto"/>
              <w:right w:val="single" w:sz="4" w:space="0" w:color="auto"/>
            </w:tcBorders>
            <w:vAlign w:val="center"/>
          </w:tcPr>
          <w:p w:rsidR="00020056" w:rsidRDefault="00020056" w:rsidP="00020056">
            <w:pPr>
              <w:jc w:val="center"/>
            </w:pPr>
          </w:p>
        </w:tc>
        <w:tc>
          <w:tcPr>
            <w:tcW w:w="1277" w:type="dxa"/>
            <w:gridSpan w:val="2"/>
            <w:tcBorders>
              <w:top w:val="nil"/>
              <w:left w:val="nil"/>
              <w:bottom w:val="single" w:sz="4" w:space="0" w:color="auto"/>
              <w:right w:val="single" w:sz="4" w:space="0" w:color="auto"/>
            </w:tcBorders>
            <w:vAlign w:val="center"/>
          </w:tcPr>
          <w:p w:rsidR="00020056" w:rsidRDefault="00020056" w:rsidP="00020056">
            <w:pPr>
              <w:jc w:val="center"/>
            </w:pP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right"/>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right"/>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jc w:val="right"/>
            </w:pPr>
          </w:p>
        </w:tc>
        <w:tc>
          <w:tcPr>
            <w:tcW w:w="1134" w:type="dxa"/>
            <w:tcBorders>
              <w:top w:val="nil"/>
              <w:left w:val="nil"/>
              <w:bottom w:val="single" w:sz="4" w:space="0" w:color="auto"/>
              <w:right w:val="single" w:sz="4" w:space="0" w:color="auto"/>
            </w:tcBorders>
            <w:vAlign w:val="center"/>
          </w:tcPr>
          <w:p w:rsidR="00020056" w:rsidRDefault="00020056" w:rsidP="00020056">
            <w:pPr>
              <w:jc w:val="right"/>
            </w:pPr>
          </w:p>
        </w:tc>
        <w:tc>
          <w:tcPr>
            <w:tcW w:w="1277" w:type="dxa"/>
            <w:tcBorders>
              <w:top w:val="nil"/>
              <w:left w:val="nil"/>
              <w:bottom w:val="single" w:sz="4" w:space="0" w:color="auto"/>
              <w:right w:val="single" w:sz="4" w:space="0" w:color="auto"/>
            </w:tcBorders>
            <w:vAlign w:val="center"/>
          </w:tcPr>
          <w:p w:rsidR="00020056" w:rsidRDefault="00020056" w:rsidP="00020056">
            <w:pPr>
              <w:jc w:val="right"/>
            </w:pPr>
          </w:p>
        </w:tc>
        <w:tc>
          <w:tcPr>
            <w:tcW w:w="1138" w:type="dxa"/>
            <w:tcBorders>
              <w:top w:val="nil"/>
              <w:left w:val="nil"/>
              <w:bottom w:val="single" w:sz="4" w:space="0" w:color="auto"/>
              <w:right w:val="single" w:sz="4" w:space="0" w:color="auto"/>
            </w:tcBorders>
            <w:vAlign w:val="center"/>
          </w:tcPr>
          <w:p w:rsidR="00020056" w:rsidRDefault="00020056" w:rsidP="00020056">
            <w:pPr>
              <w:jc w:val="right"/>
            </w:pPr>
          </w:p>
        </w:tc>
        <w:tc>
          <w:tcPr>
            <w:tcW w:w="1274" w:type="dxa"/>
            <w:gridSpan w:val="2"/>
            <w:tcBorders>
              <w:top w:val="nil"/>
              <w:left w:val="nil"/>
              <w:bottom w:val="single" w:sz="4" w:space="0" w:color="auto"/>
              <w:right w:val="single" w:sz="4" w:space="0" w:color="auto"/>
            </w:tcBorders>
            <w:vAlign w:val="center"/>
          </w:tcPr>
          <w:p w:rsidR="00020056" w:rsidRDefault="00020056" w:rsidP="00020056">
            <w:pPr>
              <w:jc w:val="right"/>
            </w:pPr>
          </w:p>
        </w:tc>
        <w:tc>
          <w:tcPr>
            <w:tcW w:w="1277" w:type="dxa"/>
            <w:gridSpan w:val="2"/>
            <w:tcBorders>
              <w:top w:val="nil"/>
              <w:left w:val="nil"/>
              <w:bottom w:val="single" w:sz="4" w:space="0" w:color="auto"/>
              <w:right w:val="single" w:sz="4" w:space="0" w:color="auto"/>
            </w:tcBorders>
            <w:vAlign w:val="center"/>
          </w:tcPr>
          <w:p w:rsidR="00020056" w:rsidRDefault="00020056" w:rsidP="00020056">
            <w:pPr>
              <w:jc w:val="right"/>
            </w:pP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right"/>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right"/>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jc w:val="right"/>
            </w:pPr>
          </w:p>
        </w:tc>
        <w:tc>
          <w:tcPr>
            <w:tcW w:w="1134" w:type="dxa"/>
            <w:tcBorders>
              <w:top w:val="nil"/>
              <w:left w:val="nil"/>
              <w:bottom w:val="single" w:sz="4" w:space="0" w:color="auto"/>
              <w:right w:val="single" w:sz="4" w:space="0" w:color="auto"/>
            </w:tcBorders>
            <w:vAlign w:val="center"/>
          </w:tcPr>
          <w:p w:rsidR="00020056" w:rsidRDefault="00020056" w:rsidP="00020056">
            <w:pPr>
              <w:jc w:val="right"/>
            </w:pPr>
          </w:p>
        </w:tc>
        <w:tc>
          <w:tcPr>
            <w:tcW w:w="1277" w:type="dxa"/>
            <w:tcBorders>
              <w:top w:val="nil"/>
              <w:left w:val="nil"/>
              <w:bottom w:val="single" w:sz="4" w:space="0" w:color="auto"/>
              <w:right w:val="single" w:sz="4" w:space="0" w:color="auto"/>
            </w:tcBorders>
            <w:vAlign w:val="center"/>
          </w:tcPr>
          <w:p w:rsidR="00020056" w:rsidRDefault="00020056" w:rsidP="00020056">
            <w:pPr>
              <w:jc w:val="right"/>
            </w:pPr>
          </w:p>
        </w:tc>
        <w:tc>
          <w:tcPr>
            <w:tcW w:w="1138" w:type="dxa"/>
            <w:tcBorders>
              <w:top w:val="nil"/>
              <w:left w:val="nil"/>
              <w:bottom w:val="single" w:sz="4" w:space="0" w:color="auto"/>
              <w:right w:val="single" w:sz="4" w:space="0" w:color="auto"/>
            </w:tcBorders>
            <w:vAlign w:val="center"/>
          </w:tcPr>
          <w:p w:rsidR="00020056" w:rsidRDefault="00020056" w:rsidP="00020056">
            <w:pPr>
              <w:jc w:val="right"/>
            </w:pPr>
          </w:p>
        </w:tc>
        <w:tc>
          <w:tcPr>
            <w:tcW w:w="1274" w:type="dxa"/>
            <w:gridSpan w:val="2"/>
            <w:tcBorders>
              <w:top w:val="nil"/>
              <w:left w:val="nil"/>
              <w:bottom w:val="single" w:sz="4" w:space="0" w:color="auto"/>
              <w:right w:val="single" w:sz="4" w:space="0" w:color="auto"/>
            </w:tcBorders>
            <w:vAlign w:val="center"/>
          </w:tcPr>
          <w:p w:rsidR="00020056" w:rsidRDefault="00020056" w:rsidP="00020056">
            <w:pPr>
              <w:jc w:val="right"/>
            </w:pPr>
          </w:p>
        </w:tc>
        <w:tc>
          <w:tcPr>
            <w:tcW w:w="1277" w:type="dxa"/>
            <w:gridSpan w:val="2"/>
            <w:tcBorders>
              <w:top w:val="nil"/>
              <w:left w:val="nil"/>
              <w:bottom w:val="single" w:sz="4" w:space="0" w:color="auto"/>
              <w:right w:val="single" w:sz="4" w:space="0" w:color="auto"/>
            </w:tcBorders>
            <w:vAlign w:val="center"/>
          </w:tcPr>
          <w:p w:rsidR="00020056" w:rsidRDefault="00020056" w:rsidP="00020056">
            <w:pPr>
              <w:jc w:val="right"/>
            </w:pPr>
          </w:p>
        </w:tc>
      </w:tr>
      <w:tr w:rsidR="00020056" w:rsidRPr="00605DCC" w:rsidTr="00D5459F">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right"/>
            </w:pPr>
          </w:p>
        </w:tc>
        <w:tc>
          <w:tcPr>
            <w:tcW w:w="1136" w:type="dxa"/>
            <w:tcBorders>
              <w:top w:val="nil"/>
              <w:left w:val="nil"/>
              <w:bottom w:val="single" w:sz="4" w:space="0" w:color="auto"/>
              <w:right w:val="single" w:sz="4" w:space="0" w:color="auto"/>
            </w:tcBorders>
            <w:noWrap/>
            <w:vAlign w:val="center"/>
          </w:tcPr>
          <w:p w:rsidR="00020056" w:rsidRPr="00832316" w:rsidRDefault="00020056" w:rsidP="00020056">
            <w:pPr>
              <w:jc w:val="right"/>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jc w:val="right"/>
            </w:pPr>
          </w:p>
        </w:tc>
        <w:tc>
          <w:tcPr>
            <w:tcW w:w="1134" w:type="dxa"/>
            <w:tcBorders>
              <w:top w:val="nil"/>
              <w:left w:val="nil"/>
              <w:bottom w:val="single" w:sz="4" w:space="0" w:color="auto"/>
              <w:right w:val="single" w:sz="4" w:space="0" w:color="auto"/>
            </w:tcBorders>
            <w:vAlign w:val="center"/>
          </w:tcPr>
          <w:p w:rsidR="00020056" w:rsidRDefault="00020056" w:rsidP="00020056">
            <w:pPr>
              <w:jc w:val="right"/>
            </w:pPr>
          </w:p>
        </w:tc>
        <w:tc>
          <w:tcPr>
            <w:tcW w:w="1277" w:type="dxa"/>
            <w:tcBorders>
              <w:top w:val="nil"/>
              <w:left w:val="nil"/>
              <w:bottom w:val="single" w:sz="4" w:space="0" w:color="auto"/>
              <w:right w:val="single" w:sz="4" w:space="0" w:color="auto"/>
            </w:tcBorders>
            <w:vAlign w:val="center"/>
          </w:tcPr>
          <w:p w:rsidR="00020056" w:rsidRDefault="00020056" w:rsidP="00020056">
            <w:pPr>
              <w:jc w:val="right"/>
            </w:pPr>
          </w:p>
        </w:tc>
        <w:tc>
          <w:tcPr>
            <w:tcW w:w="1138" w:type="dxa"/>
            <w:tcBorders>
              <w:top w:val="nil"/>
              <w:left w:val="nil"/>
              <w:bottom w:val="single" w:sz="4" w:space="0" w:color="auto"/>
              <w:right w:val="single" w:sz="4" w:space="0" w:color="auto"/>
            </w:tcBorders>
            <w:vAlign w:val="center"/>
          </w:tcPr>
          <w:p w:rsidR="00020056" w:rsidRDefault="00020056" w:rsidP="00020056">
            <w:pPr>
              <w:jc w:val="right"/>
            </w:pPr>
          </w:p>
        </w:tc>
        <w:tc>
          <w:tcPr>
            <w:tcW w:w="1274" w:type="dxa"/>
            <w:gridSpan w:val="2"/>
            <w:tcBorders>
              <w:top w:val="nil"/>
              <w:left w:val="nil"/>
              <w:bottom w:val="single" w:sz="4" w:space="0" w:color="auto"/>
              <w:right w:val="single" w:sz="4" w:space="0" w:color="auto"/>
            </w:tcBorders>
            <w:vAlign w:val="center"/>
          </w:tcPr>
          <w:p w:rsidR="00020056" w:rsidRDefault="00020056" w:rsidP="00020056">
            <w:pPr>
              <w:jc w:val="right"/>
            </w:pPr>
          </w:p>
        </w:tc>
        <w:tc>
          <w:tcPr>
            <w:tcW w:w="1277" w:type="dxa"/>
            <w:gridSpan w:val="2"/>
            <w:tcBorders>
              <w:top w:val="nil"/>
              <w:left w:val="nil"/>
              <w:bottom w:val="single" w:sz="4" w:space="0" w:color="auto"/>
              <w:right w:val="single" w:sz="4" w:space="0" w:color="auto"/>
            </w:tcBorders>
            <w:vAlign w:val="center"/>
          </w:tcPr>
          <w:p w:rsidR="00020056" w:rsidRDefault="00020056" w:rsidP="00020056">
            <w:pPr>
              <w:jc w:val="right"/>
            </w:pPr>
          </w:p>
        </w:tc>
      </w:tr>
      <w:tr w:rsidR="00020056" w:rsidRPr="00605DCC" w:rsidTr="00D5459F">
        <w:trPr>
          <w:gridAfter w:val="2"/>
          <w:wAfter w:w="2554" w:type="dxa"/>
        </w:trPr>
        <w:tc>
          <w:tcPr>
            <w:tcW w:w="3684" w:type="dxa"/>
            <w:gridSpan w:val="5"/>
            <w:vMerge w:val="restart"/>
            <w:tcBorders>
              <w:top w:val="nil"/>
              <w:left w:val="single" w:sz="4" w:space="0" w:color="auto"/>
              <w:right w:val="single" w:sz="4" w:space="0" w:color="auto"/>
            </w:tcBorders>
            <w:noWrap/>
          </w:tcPr>
          <w:p w:rsidR="00020056" w:rsidRPr="00605DCC" w:rsidRDefault="00020056" w:rsidP="00020056">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Pr="000C50F7" w:rsidRDefault="004F72F0" w:rsidP="00020056">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020056" w:rsidRPr="0077502B" w:rsidRDefault="00712AAB" w:rsidP="00020056">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020056" w:rsidRPr="004F72F0" w:rsidRDefault="004F72F0" w:rsidP="00020056">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74 375,800</w:t>
            </w:r>
          </w:p>
        </w:tc>
        <w:tc>
          <w:tcPr>
            <w:tcW w:w="1274" w:type="dxa"/>
            <w:gridSpan w:val="2"/>
            <w:tcBorders>
              <w:top w:val="nil"/>
              <w:left w:val="nil"/>
              <w:bottom w:val="single" w:sz="4" w:space="0" w:color="auto"/>
              <w:right w:val="single" w:sz="4" w:space="0" w:color="auto"/>
            </w:tcBorders>
            <w:vAlign w:val="center"/>
          </w:tcPr>
          <w:p w:rsidR="00020056" w:rsidRDefault="00020056" w:rsidP="00020056">
            <w:r>
              <w:rPr>
                <w:sz w:val="20"/>
                <w:szCs w:val="20"/>
              </w:rPr>
              <w:t>66 252,600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331 263,000</w:t>
            </w: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136" w:type="dxa"/>
            <w:tcBorders>
              <w:top w:val="nil"/>
              <w:left w:val="nil"/>
              <w:bottom w:val="single" w:sz="4" w:space="0" w:color="auto"/>
              <w:right w:val="single" w:sz="4" w:space="0" w:color="auto"/>
            </w:tcBorders>
            <w:noWrap/>
            <w:vAlign w:val="center"/>
          </w:tcPr>
          <w:p w:rsidR="00020056" w:rsidRPr="0077502B" w:rsidRDefault="00020056" w:rsidP="00020056">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136" w:type="dxa"/>
            <w:tcBorders>
              <w:top w:val="nil"/>
              <w:left w:val="nil"/>
              <w:bottom w:val="single" w:sz="4" w:space="0" w:color="auto"/>
              <w:right w:val="single" w:sz="4" w:space="0" w:color="auto"/>
            </w:tcBorders>
            <w:noWrap/>
            <w:vAlign w:val="center"/>
          </w:tcPr>
          <w:p w:rsidR="00020056" w:rsidRPr="0077502B" w:rsidRDefault="00020056" w:rsidP="00020056">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0C50F7" w:rsidRDefault="004F72F0" w:rsidP="00020056">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020056" w:rsidRPr="0077502B" w:rsidRDefault="00712AAB" w:rsidP="00020056">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020056" w:rsidRPr="004F72F0" w:rsidRDefault="004F72F0" w:rsidP="00020056">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74 375,800</w:t>
            </w:r>
          </w:p>
        </w:tc>
        <w:tc>
          <w:tcPr>
            <w:tcW w:w="1274" w:type="dxa"/>
            <w:gridSpan w:val="2"/>
            <w:tcBorders>
              <w:top w:val="nil"/>
              <w:left w:val="nil"/>
              <w:bottom w:val="single" w:sz="4" w:space="0" w:color="auto"/>
              <w:right w:val="single" w:sz="4" w:space="0" w:color="auto"/>
            </w:tcBorders>
            <w:vAlign w:val="center"/>
          </w:tcPr>
          <w:p w:rsidR="00020056" w:rsidRDefault="00020056" w:rsidP="00020056">
            <w:r>
              <w:rPr>
                <w:sz w:val="20"/>
                <w:szCs w:val="20"/>
              </w:rPr>
              <w:t>66 252,600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331 263,000</w:t>
            </w:r>
          </w:p>
        </w:tc>
      </w:tr>
      <w:tr w:rsidR="00020056" w:rsidRPr="00605DCC" w:rsidTr="00D5459F">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020056" w:rsidRPr="00605DCC"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77502B"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020056" w:rsidRPr="00605DCC" w:rsidRDefault="00020056" w:rsidP="00020056">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020056" w:rsidRPr="00605DCC" w:rsidRDefault="00020056" w:rsidP="00020056">
            <w:pPr>
              <w:jc w:val="center"/>
              <w:rPr>
                <w:b/>
                <w:sz w:val="20"/>
                <w:szCs w:val="20"/>
              </w:rPr>
            </w:pP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77502B"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3684" w:type="dxa"/>
            <w:gridSpan w:val="5"/>
            <w:vMerge w:val="restart"/>
            <w:tcBorders>
              <w:top w:val="nil"/>
              <w:left w:val="single" w:sz="4" w:space="0" w:color="auto"/>
              <w:right w:val="single" w:sz="4" w:space="0" w:color="auto"/>
            </w:tcBorders>
            <w:noWrap/>
          </w:tcPr>
          <w:p w:rsidR="00020056" w:rsidRDefault="00020056" w:rsidP="00020056">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20056" w:rsidRPr="000C50F7" w:rsidRDefault="004F72F0" w:rsidP="00020056">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020056" w:rsidRPr="0077502B" w:rsidRDefault="00712AAB" w:rsidP="00020056">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020056" w:rsidRPr="004F72F0" w:rsidRDefault="004F72F0" w:rsidP="00020056">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74 375,800</w:t>
            </w:r>
          </w:p>
        </w:tc>
        <w:tc>
          <w:tcPr>
            <w:tcW w:w="1274" w:type="dxa"/>
            <w:gridSpan w:val="2"/>
            <w:tcBorders>
              <w:top w:val="nil"/>
              <w:left w:val="nil"/>
              <w:bottom w:val="single" w:sz="4" w:space="0" w:color="auto"/>
              <w:right w:val="single" w:sz="4" w:space="0" w:color="auto"/>
            </w:tcBorders>
            <w:vAlign w:val="center"/>
          </w:tcPr>
          <w:p w:rsidR="00020056" w:rsidRDefault="00020056" w:rsidP="00020056">
            <w:r>
              <w:rPr>
                <w:sz w:val="20"/>
                <w:szCs w:val="20"/>
              </w:rPr>
              <w:t>66 252,600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331 263,000</w:t>
            </w: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136" w:type="dxa"/>
            <w:tcBorders>
              <w:top w:val="nil"/>
              <w:left w:val="nil"/>
              <w:bottom w:val="single" w:sz="4" w:space="0" w:color="auto"/>
              <w:right w:val="single" w:sz="4" w:space="0" w:color="auto"/>
            </w:tcBorders>
            <w:noWrap/>
            <w:vAlign w:val="center"/>
          </w:tcPr>
          <w:p w:rsidR="00020056" w:rsidRPr="0077502B" w:rsidRDefault="00020056" w:rsidP="00020056">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b/>
                <w:sz w:val="20"/>
                <w:szCs w:val="20"/>
              </w:rPr>
            </w:pPr>
          </w:p>
        </w:tc>
        <w:tc>
          <w:tcPr>
            <w:tcW w:w="1136" w:type="dxa"/>
            <w:tcBorders>
              <w:top w:val="nil"/>
              <w:left w:val="nil"/>
              <w:bottom w:val="single" w:sz="4" w:space="0" w:color="auto"/>
              <w:right w:val="single" w:sz="4" w:space="0" w:color="auto"/>
            </w:tcBorders>
            <w:noWrap/>
            <w:vAlign w:val="center"/>
          </w:tcPr>
          <w:p w:rsidR="00020056" w:rsidRPr="0077502B" w:rsidRDefault="00020056" w:rsidP="00020056">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020056" w:rsidRPr="00C8461C" w:rsidRDefault="00020056" w:rsidP="00020056">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020056" w:rsidRPr="00605DCC" w:rsidRDefault="00020056" w:rsidP="00020056">
            <w:pPr>
              <w:jc w:val="center"/>
              <w:rPr>
                <w:sz w:val="20"/>
                <w:szCs w:val="20"/>
              </w:rPr>
            </w:pPr>
          </w:p>
        </w:tc>
      </w:tr>
      <w:tr w:rsidR="00020056" w:rsidRPr="00605DCC" w:rsidTr="00D5459F">
        <w:trPr>
          <w:gridAfter w:val="2"/>
          <w:wAfter w:w="2554" w:type="dxa"/>
        </w:trPr>
        <w:tc>
          <w:tcPr>
            <w:tcW w:w="3684" w:type="dxa"/>
            <w:gridSpan w:val="5"/>
            <w:vMerge/>
            <w:tcBorders>
              <w:left w:val="single" w:sz="4" w:space="0" w:color="auto"/>
              <w:right w:val="single" w:sz="4" w:space="0" w:color="auto"/>
            </w:tcBorders>
            <w:noWrap/>
          </w:tcPr>
          <w:p w:rsidR="00020056"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20056" w:rsidRPr="000C50F7" w:rsidRDefault="004F72F0" w:rsidP="00020056">
            <w:pPr>
              <w:jc w:val="center"/>
              <w:rPr>
                <w:sz w:val="20"/>
                <w:szCs w:val="20"/>
              </w:rPr>
            </w:pPr>
            <w:r w:rsidRPr="000C50F7">
              <w:rPr>
                <w:sz w:val="20"/>
                <w:szCs w:val="20"/>
              </w:rPr>
              <w:t>843 296,754</w:t>
            </w: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020056" w:rsidRPr="0077502B" w:rsidRDefault="00712AAB" w:rsidP="00020056">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020056" w:rsidRPr="004F72F0" w:rsidRDefault="004F72F0" w:rsidP="00020056">
            <w:pPr>
              <w:ind w:left="-108" w:right="-108"/>
              <w:jc w:val="center"/>
              <w:rPr>
                <w:sz w:val="20"/>
                <w:szCs w:val="20"/>
              </w:rPr>
            </w:pPr>
            <w:r w:rsidRPr="004F72F0">
              <w:rPr>
                <w:sz w:val="20"/>
                <w:szCs w:val="20"/>
              </w:rPr>
              <w:t>85 062,400</w:t>
            </w:r>
          </w:p>
        </w:tc>
        <w:tc>
          <w:tcPr>
            <w:tcW w:w="1134"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68 137,000</w:t>
            </w:r>
          </w:p>
        </w:tc>
        <w:tc>
          <w:tcPr>
            <w:tcW w:w="1277"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r>
              <w:rPr>
                <w:sz w:val="20"/>
                <w:szCs w:val="20"/>
              </w:rPr>
              <w:t>78 252,600</w:t>
            </w:r>
          </w:p>
        </w:tc>
        <w:tc>
          <w:tcPr>
            <w:tcW w:w="1138" w:type="dxa"/>
            <w:tcBorders>
              <w:top w:val="nil"/>
              <w:left w:val="nil"/>
              <w:bottom w:val="single" w:sz="4" w:space="0" w:color="auto"/>
              <w:right w:val="single" w:sz="4" w:space="0" w:color="auto"/>
            </w:tcBorders>
            <w:vAlign w:val="center"/>
          </w:tcPr>
          <w:p w:rsidR="00020056" w:rsidRDefault="00020056" w:rsidP="00020056">
            <w:r>
              <w:rPr>
                <w:sz w:val="20"/>
                <w:szCs w:val="20"/>
              </w:rPr>
              <w:t>74 375,800</w:t>
            </w:r>
          </w:p>
        </w:tc>
        <w:tc>
          <w:tcPr>
            <w:tcW w:w="1274" w:type="dxa"/>
            <w:gridSpan w:val="2"/>
            <w:tcBorders>
              <w:top w:val="nil"/>
              <w:left w:val="nil"/>
              <w:bottom w:val="single" w:sz="4" w:space="0" w:color="auto"/>
              <w:right w:val="single" w:sz="4" w:space="0" w:color="auto"/>
            </w:tcBorders>
            <w:vAlign w:val="center"/>
          </w:tcPr>
          <w:p w:rsidR="00020056" w:rsidRDefault="00020056" w:rsidP="00020056">
            <w:r>
              <w:rPr>
                <w:sz w:val="20"/>
                <w:szCs w:val="20"/>
              </w:rPr>
              <w:t>66 252,600</w:t>
            </w: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r>
              <w:rPr>
                <w:sz w:val="20"/>
                <w:szCs w:val="20"/>
              </w:rPr>
              <w:t>331 263,000</w:t>
            </w:r>
          </w:p>
        </w:tc>
      </w:tr>
      <w:tr w:rsidR="00020056" w:rsidRPr="00605DCC" w:rsidTr="00D5459F">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020056" w:rsidRDefault="00020056" w:rsidP="00020056">
            <w:pPr>
              <w:rPr>
                <w:sz w:val="20"/>
                <w:szCs w:val="20"/>
              </w:rPr>
            </w:pPr>
          </w:p>
        </w:tc>
        <w:tc>
          <w:tcPr>
            <w:tcW w:w="1560" w:type="dxa"/>
            <w:tcBorders>
              <w:top w:val="nil"/>
              <w:left w:val="nil"/>
              <w:bottom w:val="single" w:sz="4" w:space="0" w:color="auto"/>
              <w:right w:val="single" w:sz="4" w:space="0" w:color="auto"/>
            </w:tcBorders>
            <w:noWrap/>
          </w:tcPr>
          <w:p w:rsidR="00020056" w:rsidRPr="001532BA" w:rsidRDefault="00020056" w:rsidP="00020056">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20056" w:rsidRPr="000C50F7" w:rsidRDefault="00020056" w:rsidP="0002005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020056" w:rsidRPr="00832316" w:rsidRDefault="00020056" w:rsidP="00020056">
            <w:pPr>
              <w:jc w:val="center"/>
              <w:rPr>
                <w:sz w:val="20"/>
                <w:szCs w:val="20"/>
              </w:rPr>
            </w:pPr>
          </w:p>
        </w:tc>
        <w:tc>
          <w:tcPr>
            <w:tcW w:w="1136" w:type="dxa"/>
            <w:tcBorders>
              <w:top w:val="nil"/>
              <w:left w:val="nil"/>
              <w:bottom w:val="single" w:sz="4" w:space="0" w:color="auto"/>
              <w:right w:val="single" w:sz="4" w:space="0" w:color="auto"/>
            </w:tcBorders>
            <w:noWrap/>
            <w:vAlign w:val="center"/>
          </w:tcPr>
          <w:p w:rsidR="00020056" w:rsidRPr="0077502B" w:rsidRDefault="00020056" w:rsidP="00020056">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020056" w:rsidRPr="004F72F0" w:rsidRDefault="00020056" w:rsidP="00020056">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p>
        </w:tc>
        <w:tc>
          <w:tcPr>
            <w:tcW w:w="1277" w:type="dxa"/>
            <w:tcBorders>
              <w:top w:val="nil"/>
              <w:left w:val="nil"/>
              <w:bottom w:val="single" w:sz="4" w:space="0" w:color="auto"/>
              <w:right w:val="single" w:sz="4" w:space="0" w:color="auto"/>
            </w:tcBorders>
            <w:vAlign w:val="center"/>
          </w:tcPr>
          <w:p w:rsidR="00020056" w:rsidRPr="0071693F" w:rsidRDefault="00020056" w:rsidP="00020056">
            <w:pPr>
              <w:jc w:val="center"/>
              <w:rPr>
                <w:sz w:val="20"/>
                <w:szCs w:val="20"/>
              </w:rPr>
            </w:pPr>
          </w:p>
        </w:tc>
        <w:tc>
          <w:tcPr>
            <w:tcW w:w="1138" w:type="dxa"/>
            <w:tcBorders>
              <w:top w:val="nil"/>
              <w:left w:val="nil"/>
              <w:bottom w:val="single" w:sz="4" w:space="0" w:color="auto"/>
              <w:right w:val="single" w:sz="4" w:space="0" w:color="auto"/>
            </w:tcBorders>
            <w:vAlign w:val="center"/>
          </w:tcPr>
          <w:p w:rsidR="00020056" w:rsidRPr="0071693F" w:rsidRDefault="00020056" w:rsidP="00020056">
            <w:pPr>
              <w:rPr>
                <w:sz w:val="20"/>
                <w:szCs w:val="20"/>
              </w:rPr>
            </w:pPr>
          </w:p>
        </w:tc>
        <w:tc>
          <w:tcPr>
            <w:tcW w:w="1274" w:type="dxa"/>
            <w:gridSpan w:val="2"/>
            <w:tcBorders>
              <w:top w:val="nil"/>
              <w:left w:val="nil"/>
              <w:bottom w:val="single" w:sz="4" w:space="0" w:color="auto"/>
              <w:right w:val="single" w:sz="4" w:space="0" w:color="auto"/>
            </w:tcBorders>
            <w:vAlign w:val="center"/>
          </w:tcPr>
          <w:p w:rsidR="00020056" w:rsidRPr="001532BA" w:rsidRDefault="00020056" w:rsidP="00020056">
            <w:pPr>
              <w:rPr>
                <w:sz w:val="20"/>
                <w:szCs w:val="20"/>
              </w:rPr>
            </w:pPr>
          </w:p>
        </w:tc>
        <w:tc>
          <w:tcPr>
            <w:tcW w:w="1277" w:type="dxa"/>
            <w:gridSpan w:val="2"/>
            <w:tcBorders>
              <w:top w:val="nil"/>
              <w:left w:val="nil"/>
              <w:bottom w:val="single" w:sz="4" w:space="0" w:color="auto"/>
              <w:right w:val="single" w:sz="4" w:space="0" w:color="auto"/>
            </w:tcBorders>
            <w:vAlign w:val="center"/>
          </w:tcPr>
          <w:p w:rsidR="00020056" w:rsidRPr="00605DCC" w:rsidRDefault="00020056" w:rsidP="00020056">
            <w:pPr>
              <w:rPr>
                <w:sz w:val="20"/>
                <w:szCs w:val="20"/>
              </w:rPr>
            </w:pPr>
          </w:p>
        </w:tc>
      </w:tr>
    </w:tbl>
    <w:p w:rsidR="00020056" w:rsidRPr="00605DCC" w:rsidRDefault="00020056" w:rsidP="00020056">
      <w:pPr>
        <w:pStyle w:val="ConsPlusNonformat"/>
        <w:widowControl/>
        <w:jc w:val="center"/>
        <w:rPr>
          <w:rFonts w:ascii="Times New Roman" w:hAnsi="Times New Roman" w:cs="Times New Roman"/>
          <w:b/>
        </w:rPr>
        <w:sectPr w:rsidR="00020056"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020056" w:rsidRPr="00115108" w:rsidRDefault="00020056" w:rsidP="00020056">
      <w:pPr>
        <w:rPr>
          <w:rFonts w:eastAsia="Calibri"/>
          <w:sz w:val="22"/>
          <w:szCs w:val="22"/>
        </w:rPr>
      </w:pPr>
    </w:p>
    <w:sectPr w:rsidR="00020056" w:rsidRPr="00115108" w:rsidSect="00387CDE">
      <w:headerReference w:type="default" r:id="rId14"/>
      <w:footerReference w:type="default" r:id="rId15"/>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EA" w:rsidRDefault="00473AEA" w:rsidP="00C16039">
      <w:r>
        <w:separator/>
      </w:r>
    </w:p>
  </w:endnote>
  <w:endnote w:type="continuationSeparator" w:id="0">
    <w:p w:rsidR="00473AEA" w:rsidRDefault="00473AEA"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AB" w:rsidRDefault="00712AAB">
    <w:pPr>
      <w:pStyle w:val="ae"/>
      <w:jc w:val="center"/>
    </w:pPr>
  </w:p>
  <w:p w:rsidR="00712AAB" w:rsidRDefault="00712AA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AB" w:rsidRDefault="00712AAB">
    <w:pPr>
      <w:pStyle w:val="ae"/>
      <w:jc w:val="center"/>
    </w:pPr>
  </w:p>
  <w:p w:rsidR="00712AAB" w:rsidRDefault="00712AA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AB" w:rsidRDefault="00712AAB">
    <w:pPr>
      <w:pStyle w:val="ae"/>
      <w:jc w:val="center"/>
    </w:pPr>
  </w:p>
  <w:p w:rsidR="00712AAB" w:rsidRDefault="00712AA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EA" w:rsidRDefault="00473AEA" w:rsidP="00C16039">
      <w:r>
        <w:separator/>
      </w:r>
    </w:p>
  </w:footnote>
  <w:footnote w:type="continuationSeparator" w:id="0">
    <w:p w:rsidR="00473AEA" w:rsidRDefault="00473AEA"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12AAB" w:rsidRDefault="00733CFD">
        <w:pPr>
          <w:pStyle w:val="ac"/>
          <w:jc w:val="center"/>
        </w:pPr>
        <w:fldSimple w:instr="PAGE   \* MERGEFORMAT">
          <w:r w:rsidR="0027065C">
            <w:rPr>
              <w:noProof/>
            </w:rPr>
            <w:t>2</w:t>
          </w:r>
        </w:fldSimple>
      </w:p>
    </w:sdtContent>
  </w:sdt>
  <w:p w:rsidR="00712AAB" w:rsidRDefault="00712AA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AB" w:rsidRDefault="00712AAB">
    <w:pPr>
      <w:pStyle w:val="ac"/>
      <w:jc w:val="center"/>
    </w:pPr>
  </w:p>
  <w:p w:rsidR="00712AAB" w:rsidRDefault="00712AA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712AAB" w:rsidRDefault="00733CFD">
        <w:pPr>
          <w:pStyle w:val="ac"/>
          <w:jc w:val="center"/>
        </w:pPr>
        <w:fldSimple w:instr="PAGE   \* MERGEFORMAT">
          <w:r w:rsidR="0027065C">
            <w:rPr>
              <w:noProof/>
            </w:rPr>
            <w:t>5</w:t>
          </w:r>
        </w:fldSimple>
      </w:p>
    </w:sdtContent>
  </w:sdt>
  <w:p w:rsidR="00712AAB" w:rsidRDefault="00712AAB">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712AAB" w:rsidRDefault="00733CFD">
        <w:pPr>
          <w:pStyle w:val="ac"/>
          <w:jc w:val="center"/>
        </w:pPr>
        <w:fldSimple w:instr="PAGE   \* MERGEFORMAT">
          <w:r w:rsidR="0027065C">
            <w:rPr>
              <w:noProof/>
            </w:rPr>
            <w:t>6</w:t>
          </w:r>
        </w:fldSimple>
      </w:p>
    </w:sdtContent>
  </w:sdt>
  <w:p w:rsidR="00712AAB" w:rsidRDefault="00712AA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C7900"/>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5C"/>
    <w:rsid w:val="002706E0"/>
    <w:rsid w:val="00271A0D"/>
    <w:rsid w:val="0027241D"/>
    <w:rsid w:val="00272F2F"/>
    <w:rsid w:val="00273501"/>
    <w:rsid w:val="00274194"/>
    <w:rsid w:val="0027471F"/>
    <w:rsid w:val="00275F2A"/>
    <w:rsid w:val="00276ED4"/>
    <w:rsid w:val="00281F04"/>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DC0"/>
    <w:rsid w:val="00395145"/>
    <w:rsid w:val="003A11EA"/>
    <w:rsid w:val="003A1E3B"/>
    <w:rsid w:val="003A41DF"/>
    <w:rsid w:val="003A44B9"/>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0D92"/>
    <w:rsid w:val="00461545"/>
    <w:rsid w:val="00462A95"/>
    <w:rsid w:val="004643EA"/>
    <w:rsid w:val="0046445A"/>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700ECC"/>
    <w:rsid w:val="00702853"/>
    <w:rsid w:val="00702B88"/>
    <w:rsid w:val="00703E37"/>
    <w:rsid w:val="00704324"/>
    <w:rsid w:val="00704676"/>
    <w:rsid w:val="00704792"/>
    <w:rsid w:val="0070664C"/>
    <w:rsid w:val="00710761"/>
    <w:rsid w:val="007115DF"/>
    <w:rsid w:val="0071265B"/>
    <w:rsid w:val="00712836"/>
    <w:rsid w:val="00712AAB"/>
    <w:rsid w:val="00714DFE"/>
    <w:rsid w:val="0071693F"/>
    <w:rsid w:val="007177EB"/>
    <w:rsid w:val="00717939"/>
    <w:rsid w:val="00717E69"/>
    <w:rsid w:val="00720B24"/>
    <w:rsid w:val="00721266"/>
    <w:rsid w:val="00722F59"/>
    <w:rsid w:val="007240CF"/>
    <w:rsid w:val="00725BAE"/>
    <w:rsid w:val="00725F58"/>
    <w:rsid w:val="0072704D"/>
    <w:rsid w:val="00727055"/>
    <w:rsid w:val="00727B3E"/>
    <w:rsid w:val="00732EE4"/>
    <w:rsid w:val="00733CFD"/>
    <w:rsid w:val="00734090"/>
    <w:rsid w:val="0073550B"/>
    <w:rsid w:val="0073640E"/>
    <w:rsid w:val="0073750D"/>
    <w:rsid w:val="007377FA"/>
    <w:rsid w:val="00740BEB"/>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2C54"/>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0BF3"/>
    <w:rsid w:val="00A2258F"/>
    <w:rsid w:val="00A24552"/>
    <w:rsid w:val="00A24E08"/>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7919"/>
    <w:rsid w:val="00C317B1"/>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1C9B"/>
    <w:rsid w:val="00E42962"/>
    <w:rsid w:val="00E44336"/>
    <w:rsid w:val="00E45E2B"/>
    <w:rsid w:val="00E47207"/>
    <w:rsid w:val="00E50D3F"/>
    <w:rsid w:val="00E54999"/>
    <w:rsid w:val="00E55706"/>
    <w:rsid w:val="00E55DDC"/>
    <w:rsid w:val="00E6116D"/>
    <w:rsid w:val="00E6127C"/>
    <w:rsid w:val="00E61826"/>
    <w:rsid w:val="00E65568"/>
    <w:rsid w:val="00E65D3A"/>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899B-6BCD-4342-9FD9-B2EDF34A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3</cp:revision>
  <cp:lastPrinted>2020-12-14T07:02:00Z</cp:lastPrinted>
  <dcterms:created xsi:type="dcterms:W3CDTF">2020-12-21T04:02:00Z</dcterms:created>
  <dcterms:modified xsi:type="dcterms:W3CDTF">2020-12-21T04:02:00Z</dcterms:modified>
</cp:coreProperties>
</file>