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A5" w:rsidRDefault="00BC3FE7" w:rsidP="00647269">
      <w:pPr>
        <w:pStyle w:val="af0"/>
        <w:tabs>
          <w:tab w:val="left" w:pos="6804"/>
          <w:tab w:val="left" w:pos="6946"/>
        </w:tabs>
        <w:jc w:val="both"/>
      </w:pPr>
      <w:r>
        <w:t xml:space="preserve">                                                                               </w:t>
      </w:r>
      <w:r w:rsidR="00C132A5">
        <w:t>УТВЕРЖДАЮ:</w:t>
      </w:r>
    </w:p>
    <w:p w:rsidR="00137AEF" w:rsidRDefault="00C132A5" w:rsidP="00137AEF">
      <w:pPr>
        <w:pStyle w:val="af0"/>
        <w:ind w:hanging="4820"/>
        <w:jc w:val="left"/>
      </w:pPr>
      <w:r>
        <w:t xml:space="preserve">                                               </w:t>
      </w:r>
      <w:r w:rsidR="004B4C53">
        <w:t xml:space="preserve">                    </w:t>
      </w:r>
      <w:r w:rsidR="00137AEF">
        <w:tab/>
      </w:r>
      <w:r w:rsidR="00137AEF">
        <w:tab/>
      </w:r>
      <w:r w:rsidR="00137AEF">
        <w:tab/>
        <w:t xml:space="preserve">                                                           </w:t>
      </w:r>
      <w:r w:rsidR="004B4C53">
        <w:t>Заместитель п</w:t>
      </w:r>
      <w:r>
        <w:t>редседател</w:t>
      </w:r>
      <w:r w:rsidR="004B4C53">
        <w:t>я</w:t>
      </w:r>
      <w:r>
        <w:t xml:space="preserve"> </w:t>
      </w:r>
      <w:r w:rsidR="004B4C53">
        <w:t xml:space="preserve">     </w:t>
      </w:r>
    </w:p>
    <w:p w:rsidR="00C132A5" w:rsidRPr="00AA0C98" w:rsidRDefault="00137AEF" w:rsidP="00137AEF">
      <w:pPr>
        <w:pStyle w:val="af0"/>
        <w:ind w:hanging="4820"/>
        <w:jc w:val="left"/>
      </w:pPr>
      <w:r>
        <w:t xml:space="preserve">                                                                                              </w:t>
      </w:r>
      <w:r w:rsidR="004B4C53">
        <w:t xml:space="preserve">                                         </w:t>
      </w:r>
      <w:r>
        <w:t xml:space="preserve">             </w:t>
      </w:r>
      <w:r w:rsidR="00C132A5">
        <w:t xml:space="preserve">Счётной </w:t>
      </w:r>
      <w:r w:rsidR="00C132A5" w:rsidRPr="00AA0C98">
        <w:t>палаты</w:t>
      </w:r>
    </w:p>
    <w:p w:rsidR="00C132A5" w:rsidRPr="00AA0C98" w:rsidRDefault="00C132A5" w:rsidP="00647269">
      <w:pPr>
        <w:pStyle w:val="af0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C132A5" w:rsidRPr="00AA0C98" w:rsidRDefault="00C132A5" w:rsidP="00647269">
      <w:pPr>
        <w:pStyle w:val="af0"/>
        <w:jc w:val="both"/>
      </w:pPr>
      <w:r>
        <w:t xml:space="preserve">                                                                               </w:t>
      </w:r>
      <w:r w:rsidRPr="00AA0C98">
        <w:t>____</w:t>
      </w:r>
      <w:r>
        <w:t>______</w:t>
      </w:r>
      <w:r w:rsidRPr="00AA0C98">
        <w:t>___</w:t>
      </w:r>
      <w:r w:rsidR="004B4C53">
        <w:t>Э.Н. Хуснуллина</w:t>
      </w:r>
    </w:p>
    <w:p w:rsidR="00C132A5" w:rsidRPr="00AA0C98" w:rsidRDefault="00C132A5" w:rsidP="00647269">
      <w:pPr>
        <w:pStyle w:val="af0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</w:t>
      </w:r>
      <w:r w:rsidR="00415391">
        <w:t>0</w:t>
      </w:r>
      <w:r w:rsidRPr="00AA0C98">
        <w:t xml:space="preserve">» </w:t>
      </w:r>
      <w:r>
        <w:t>апреля</w:t>
      </w:r>
      <w:r w:rsidRPr="00AA0C98">
        <w:t xml:space="preserve"> 20</w:t>
      </w:r>
      <w:r w:rsidR="00415391">
        <w:t>20</w:t>
      </w:r>
      <w:r w:rsidRPr="00AA0C98">
        <w:t xml:space="preserve"> г</w:t>
      </w:r>
      <w:r w:rsidR="004B4C53">
        <w:t>ода</w:t>
      </w:r>
    </w:p>
    <w:p w:rsidR="002A41B3" w:rsidRPr="00AA0C98" w:rsidRDefault="002A41B3" w:rsidP="00647269">
      <w:pPr>
        <w:pStyle w:val="af0"/>
        <w:tabs>
          <w:tab w:val="left" w:pos="6804"/>
          <w:tab w:val="left" w:pos="6946"/>
        </w:tabs>
        <w:jc w:val="both"/>
      </w:pPr>
    </w:p>
    <w:p w:rsidR="009211A0" w:rsidRPr="00AA0C98" w:rsidRDefault="009211A0" w:rsidP="00405809">
      <w:pPr>
        <w:tabs>
          <w:tab w:val="left" w:pos="851"/>
        </w:tabs>
        <w:spacing w:before="60" w:after="60"/>
      </w:pPr>
    </w:p>
    <w:p w:rsidR="002A41B3" w:rsidRPr="00661D25" w:rsidRDefault="00076A0D" w:rsidP="00405809">
      <w:pPr>
        <w:pStyle w:val="2"/>
        <w:spacing w:before="60" w:after="60"/>
      </w:pPr>
      <w:r>
        <w:t>отчЁ</w:t>
      </w:r>
      <w:r w:rsidR="002A41B3" w:rsidRPr="00AA0C98">
        <w:t>т</w:t>
      </w:r>
    </w:p>
    <w:p w:rsidR="002A41B3" w:rsidRPr="00661D25" w:rsidRDefault="002A41B3" w:rsidP="00405809">
      <w:pPr>
        <w:pStyle w:val="2"/>
        <w:spacing w:before="60" w:after="60"/>
      </w:pPr>
      <w:r w:rsidRPr="00661D25">
        <w:t>о результатах контрольного мероприятия</w:t>
      </w:r>
    </w:p>
    <w:p w:rsidR="00DE6112" w:rsidRDefault="00B64199" w:rsidP="00405809">
      <w:pPr>
        <w:tabs>
          <w:tab w:val="left" w:pos="567"/>
        </w:tabs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415391">
        <w:rPr>
          <w:rFonts w:ascii="Times New Roman" w:hAnsi="Times New Roman"/>
          <w:b/>
          <w:sz w:val="28"/>
          <w:szCs w:val="28"/>
        </w:rPr>
        <w:t>9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405809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15391" w:rsidRPr="00415391">
        <w:rPr>
          <w:rFonts w:ascii="Times New Roman" w:hAnsi="Times New Roman" w:cs="Times New Roman"/>
          <w:sz w:val="28"/>
          <w:szCs w:val="28"/>
        </w:rPr>
        <w:t xml:space="preserve">пункт 7 плана работы Счётной палаты </w:t>
      </w:r>
      <w:r w:rsidR="00415391">
        <w:rPr>
          <w:rFonts w:ascii="Times New Roman" w:hAnsi="Times New Roman" w:cs="Times New Roman"/>
          <w:sz w:val="28"/>
          <w:szCs w:val="28"/>
        </w:rPr>
        <w:t>города Нефтеюганска на 2020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1C1DFB">
        <w:rPr>
          <w:rFonts w:ascii="Times New Roman" w:hAnsi="Times New Roman" w:cs="Times New Roman"/>
          <w:sz w:val="28"/>
          <w:szCs w:val="28"/>
        </w:rPr>
        <w:t>1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1539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C1DF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405809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405809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20480B">
        <w:rPr>
          <w:rFonts w:ascii="Times New Roman" w:hAnsi="Times New Roman" w:cs="Times New Roman"/>
          <w:sz w:val="28"/>
          <w:szCs w:val="28"/>
        </w:rPr>
        <w:t>а</w:t>
      </w:r>
      <w:r w:rsidR="00C548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405809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7A6465">
        <w:rPr>
          <w:rFonts w:ascii="Times New Roman" w:hAnsi="Times New Roman" w:cs="Times New Roman"/>
          <w:sz w:val="28"/>
          <w:szCs w:val="28"/>
        </w:rPr>
        <w:t xml:space="preserve"> от «11» марта п</w:t>
      </w:r>
      <w:r w:rsidR="00415391">
        <w:rPr>
          <w:rFonts w:ascii="Times New Roman" w:hAnsi="Times New Roman" w:cs="Times New Roman"/>
          <w:sz w:val="28"/>
          <w:szCs w:val="28"/>
        </w:rPr>
        <w:t>о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7A6465">
        <w:rPr>
          <w:rFonts w:ascii="Times New Roman" w:hAnsi="Times New Roman" w:cs="Times New Roman"/>
          <w:sz w:val="28"/>
          <w:szCs w:val="28"/>
        </w:rPr>
        <w:t>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415391">
        <w:rPr>
          <w:rFonts w:ascii="Times New Roman" w:hAnsi="Times New Roman" w:cs="Times New Roman"/>
          <w:sz w:val="28"/>
          <w:szCs w:val="28"/>
        </w:rPr>
        <w:t>20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EC4017">
        <w:rPr>
          <w:rFonts w:ascii="Times New Roman" w:hAnsi="Times New Roman" w:cs="Times New Roman"/>
          <w:sz w:val="28"/>
          <w:szCs w:val="28"/>
        </w:rPr>
        <w:t>ода.</w:t>
      </w:r>
    </w:p>
    <w:p w:rsidR="002A41B3" w:rsidRPr="002E3996" w:rsidRDefault="00A027D4" w:rsidP="00405809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405809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415391">
        <w:rPr>
          <w:rFonts w:ascii="Times New Roman" w:hAnsi="Times New Roman" w:cs="Times New Roman"/>
          <w:sz w:val="28"/>
          <w:szCs w:val="28"/>
        </w:rPr>
        <w:t xml:space="preserve">9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2A41B3" w:rsidRDefault="000B2B2B" w:rsidP="00405809">
      <w:pPr>
        <w:pStyle w:val="ConsPlusNormal"/>
        <w:widowControl/>
        <w:spacing w:before="60" w:after="6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405809" w:rsidRDefault="00405809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809">
        <w:rPr>
          <w:rFonts w:ascii="Times New Roman" w:hAnsi="Times New Roman" w:cs="Times New Roman"/>
          <w:color w:val="000000"/>
          <w:sz w:val="28"/>
          <w:szCs w:val="28"/>
        </w:rPr>
        <w:t>Годовая бюджетная отчётность за 2019 год предоставлена по формам, утверждённым приказ</w:t>
      </w:r>
      <w:r w:rsidR="007A646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580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191н), от 01.03.2016 № 15н «Об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представления». </w:t>
      </w:r>
    </w:p>
    <w:p w:rsidR="00EC4017" w:rsidRDefault="00EC4017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17">
        <w:rPr>
          <w:rFonts w:ascii="Times New Roman" w:hAnsi="Times New Roman" w:cs="Times New Roman"/>
          <w:color w:val="000000"/>
          <w:sz w:val="28"/>
          <w:szCs w:val="28"/>
        </w:rPr>
        <w:t>Бюджетная отчётность составлена с нару</w:t>
      </w:r>
      <w:r w:rsidR="00415391">
        <w:rPr>
          <w:rFonts w:ascii="Times New Roman" w:hAnsi="Times New Roman" w:cs="Times New Roman"/>
          <w:color w:val="000000"/>
          <w:sz w:val="28"/>
          <w:szCs w:val="28"/>
        </w:rPr>
        <w:t xml:space="preserve">шениями требований Инструкции </w:t>
      </w:r>
      <w:r w:rsidRPr="00EC4017">
        <w:rPr>
          <w:rFonts w:ascii="Times New Roman" w:hAnsi="Times New Roman" w:cs="Times New Roman"/>
          <w:color w:val="000000"/>
          <w:sz w:val="28"/>
          <w:szCs w:val="28"/>
        </w:rPr>
        <w:t xml:space="preserve">№ 191н, а именно установлены факты неверного заполнения </w:t>
      </w:r>
      <w:r w:rsidR="00E87EB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 w:rsidRPr="00EC4017">
        <w:rPr>
          <w:rFonts w:ascii="Times New Roman" w:hAnsi="Times New Roman" w:cs="Times New Roman"/>
          <w:color w:val="000000"/>
          <w:sz w:val="28"/>
          <w:szCs w:val="28"/>
        </w:rPr>
        <w:t>и реквизитов в формах: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1. Указано неверное наименование: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 xml:space="preserve">1.1. Показателей графы 1 раздела 2 «Расходы бюджета» формы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6376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администратора, администратора доходов бюджета» по следующим кодам расходов бюджетной классификации: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- 0314 1300000000 000;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- 0412 164I400000 000;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- 0412 164I800000 000.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1.2. Показателей графы 1 формы по ОКУД 0503128 «Отчёт о бюджетных обязательствах» по следующим кодам расходов бюджетной классификации: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- 0314 1300000000 000;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- 0412 164I400000 000;</w:t>
      </w:r>
    </w:p>
    <w:p w:rsidR="006376A3" w:rsidRPr="006376A3" w:rsidRDefault="00EA3D16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76A3" w:rsidRPr="006376A3">
        <w:rPr>
          <w:rFonts w:ascii="Times New Roman" w:hAnsi="Times New Roman" w:cs="Times New Roman"/>
          <w:color w:val="000000"/>
          <w:sz w:val="28"/>
          <w:szCs w:val="28"/>
        </w:rPr>
        <w:t xml:space="preserve"> 0412 164I800000 000.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1.3. Забалансового счёта 04 в Справке о наличии имущества и обязательств на забалансовых счетах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2. Неверно указан случай предоставления субсидии, указанн</w:t>
      </w:r>
      <w:r w:rsidR="006C01F8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6376A3">
        <w:rPr>
          <w:rFonts w:ascii="Times New Roman" w:hAnsi="Times New Roman" w:cs="Times New Roman"/>
          <w:color w:val="000000"/>
          <w:sz w:val="28"/>
          <w:szCs w:val="28"/>
        </w:rPr>
        <w:t xml:space="preserve"> в подпункте 3 пункта 17 решения Думы города от 26.12.2018 № 514-VI «О бюджете города Нефтеюганска на 2019 год и плановый период 2020 и 2021 годов» в графе 1 таблицы № 3 «Сведения об исполнении текстовых статей закона (решения) о бюджете». 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3. Частичное скрытие строк по графе 1 «Наименование» формы по ОКУД 0503168 «Сведения о движении нефинансовых активов».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4. В таблице № 1 «Сведения об основных направлениях деятельности» формы по ОКУД 0503160 «Пояснительная записка»:</w:t>
      </w:r>
    </w:p>
    <w:p w:rsidR="006376A3" w:rsidRPr="006376A3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отсутствует информация о главе муниципального образования;</w:t>
      </w:r>
    </w:p>
    <w:p w:rsidR="00415391" w:rsidRDefault="006376A3" w:rsidP="00405809">
      <w:pPr>
        <w:spacing w:before="60" w:after="6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6A3">
        <w:rPr>
          <w:rFonts w:ascii="Times New Roman" w:hAnsi="Times New Roman" w:cs="Times New Roman"/>
          <w:color w:val="000000"/>
          <w:sz w:val="28"/>
          <w:szCs w:val="28"/>
        </w:rPr>
        <w:t>- в графе 3 «Правовое обоснование» указаны неактуальные сведения об изменениях, вносимых в Устав города Нефтеюганска.</w:t>
      </w:r>
    </w:p>
    <w:p w:rsidR="004F4441" w:rsidRPr="00EC4017" w:rsidRDefault="00EC4017" w:rsidP="00405809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4F4441" w:rsidRPr="00EC4017">
        <w:rPr>
          <w:rFonts w:ascii="Times New Roman" w:hAnsi="Times New Roman" w:cs="Times New Roman"/>
          <w:sz w:val="28"/>
          <w:szCs w:val="28"/>
        </w:rPr>
        <w:t xml:space="preserve">дминистрацию города Нефтеюганска направлен запрос о предоставлении информации и пояснений по бюджетной отчётности. Пояснения предоставлены </w:t>
      </w:r>
      <w:bookmarkStart w:id="1" w:name="_GoBack"/>
      <w:bookmarkEnd w:id="1"/>
      <w:r w:rsidR="004F4441" w:rsidRPr="00EC4017">
        <w:rPr>
          <w:rFonts w:ascii="Times New Roman" w:hAnsi="Times New Roman" w:cs="Times New Roman"/>
          <w:sz w:val="28"/>
          <w:szCs w:val="28"/>
        </w:rPr>
        <w:t>по всем вопросам в полном объёме.</w:t>
      </w:r>
    </w:p>
    <w:p w:rsidR="00583AD1" w:rsidRPr="00EC4017" w:rsidRDefault="0012205A" w:rsidP="00405809">
      <w:pPr>
        <w:tabs>
          <w:tab w:val="left" w:pos="284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01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EC401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EC4017" w:rsidRDefault="0012205A" w:rsidP="00405809">
      <w:pPr>
        <w:tabs>
          <w:tab w:val="left" w:pos="284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01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164760" w:rsidRPr="00164760" w:rsidRDefault="00164760" w:rsidP="00405809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60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E87EBA">
        <w:rPr>
          <w:rFonts w:ascii="Times New Roman" w:hAnsi="Times New Roman" w:cs="Times New Roman"/>
          <w:sz w:val="28"/>
          <w:szCs w:val="28"/>
        </w:rPr>
        <w:t>и</w:t>
      </w:r>
      <w:r w:rsidRPr="00164760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164760" w:rsidRPr="00164760" w:rsidRDefault="00164760" w:rsidP="00405809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760">
        <w:rPr>
          <w:rFonts w:ascii="Times New Roman" w:hAnsi="Times New Roman" w:cs="Times New Roman"/>
          <w:sz w:val="28"/>
          <w:szCs w:val="28"/>
        </w:rPr>
        <w:t xml:space="preserve">2. </w:t>
      </w:r>
      <w:r w:rsidRPr="00164760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Pr="00164760" w:rsidRDefault="0012205A" w:rsidP="00405809">
      <w:pPr>
        <w:tabs>
          <w:tab w:val="left" w:pos="28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16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1647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44377" w:rsidRDefault="00C32904" w:rsidP="00405809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405809">
      <w:pPr>
        <w:tabs>
          <w:tab w:val="left" w:pos="284"/>
          <w:tab w:val="left" w:pos="426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405809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40580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809" w:rsidRDefault="00405809" w:rsidP="0040580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809" w:rsidRDefault="00405809" w:rsidP="0040580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017" w:rsidRPr="00661D25" w:rsidRDefault="00EC4017" w:rsidP="0040580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415391" w:rsidP="0040580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40580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ED4417">
        <w:rPr>
          <w:rFonts w:ascii="Times New Roman" w:hAnsi="Times New Roman" w:cs="Times New Roman"/>
          <w:sz w:val="28"/>
          <w:szCs w:val="28"/>
        </w:rPr>
        <w:t xml:space="preserve">       </w:t>
      </w:r>
      <w:r w:rsidR="00415391">
        <w:rPr>
          <w:rFonts w:ascii="Times New Roman" w:hAnsi="Times New Roman" w:cs="Times New Roman"/>
          <w:sz w:val="28"/>
          <w:szCs w:val="28"/>
        </w:rPr>
        <w:t>Салахова Д.И.</w:t>
      </w:r>
    </w:p>
    <w:sectPr w:rsidR="003856FF" w:rsidRPr="005C5704" w:rsidSect="0040580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3F" w:rsidRDefault="0094163F" w:rsidP="00BB5087">
      <w:pPr>
        <w:spacing w:after="0" w:line="240" w:lineRule="auto"/>
      </w:pPr>
      <w:r>
        <w:separator/>
      </w:r>
    </w:p>
  </w:endnote>
  <w:endnote w:type="continuationSeparator" w:id="0">
    <w:p w:rsidR="0094163F" w:rsidRDefault="0094163F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3F" w:rsidRDefault="0094163F" w:rsidP="00BB5087">
      <w:pPr>
        <w:spacing w:after="0" w:line="240" w:lineRule="auto"/>
      </w:pPr>
      <w:r>
        <w:separator/>
      </w:r>
    </w:p>
  </w:footnote>
  <w:footnote w:type="continuationSeparator" w:id="0">
    <w:p w:rsidR="0094163F" w:rsidRDefault="0094163F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B0601E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6C01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76A0D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37AEF"/>
    <w:rsid w:val="001404F3"/>
    <w:rsid w:val="00141691"/>
    <w:rsid w:val="0016117E"/>
    <w:rsid w:val="00162BA7"/>
    <w:rsid w:val="00164760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1DFB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F78"/>
    <w:rsid w:val="001F52E5"/>
    <w:rsid w:val="001F7178"/>
    <w:rsid w:val="001F78F3"/>
    <w:rsid w:val="0020480B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850A7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0CE7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2665"/>
    <w:rsid w:val="003E31E2"/>
    <w:rsid w:val="003F2AAF"/>
    <w:rsid w:val="00403FB9"/>
    <w:rsid w:val="0040449C"/>
    <w:rsid w:val="00405809"/>
    <w:rsid w:val="0041087C"/>
    <w:rsid w:val="00413280"/>
    <w:rsid w:val="00413300"/>
    <w:rsid w:val="0041438D"/>
    <w:rsid w:val="00414801"/>
    <w:rsid w:val="00414AAE"/>
    <w:rsid w:val="00415391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AA9"/>
    <w:rsid w:val="004B4C53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6699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76A3"/>
    <w:rsid w:val="00640BFA"/>
    <w:rsid w:val="006438FE"/>
    <w:rsid w:val="006441C2"/>
    <w:rsid w:val="006453C2"/>
    <w:rsid w:val="006454DC"/>
    <w:rsid w:val="00647269"/>
    <w:rsid w:val="006570C1"/>
    <w:rsid w:val="00661D25"/>
    <w:rsid w:val="00672751"/>
    <w:rsid w:val="006738A4"/>
    <w:rsid w:val="0067474A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68E3"/>
    <w:rsid w:val="006C01F8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122"/>
    <w:rsid w:val="0073586B"/>
    <w:rsid w:val="00735DDD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A6465"/>
    <w:rsid w:val="007B0ACA"/>
    <w:rsid w:val="007B1D28"/>
    <w:rsid w:val="007B2E23"/>
    <w:rsid w:val="007B5D1E"/>
    <w:rsid w:val="007C1262"/>
    <w:rsid w:val="007C3828"/>
    <w:rsid w:val="007D176A"/>
    <w:rsid w:val="007E39BD"/>
    <w:rsid w:val="007E4588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24C2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63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4257"/>
    <w:rsid w:val="00B0601E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103"/>
    <w:rsid w:val="00B37316"/>
    <w:rsid w:val="00B37620"/>
    <w:rsid w:val="00B42F8C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341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E7F79"/>
    <w:rsid w:val="00BF0DCC"/>
    <w:rsid w:val="00BF2088"/>
    <w:rsid w:val="00BF5B33"/>
    <w:rsid w:val="00BF6332"/>
    <w:rsid w:val="00C1254A"/>
    <w:rsid w:val="00C12A12"/>
    <w:rsid w:val="00C132A5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6A79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05F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7F0"/>
    <w:rsid w:val="00DF6856"/>
    <w:rsid w:val="00E00FAA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87EBA"/>
    <w:rsid w:val="00E93905"/>
    <w:rsid w:val="00E94B05"/>
    <w:rsid w:val="00EA3CBC"/>
    <w:rsid w:val="00EA3D16"/>
    <w:rsid w:val="00EA4C9C"/>
    <w:rsid w:val="00EA7BAE"/>
    <w:rsid w:val="00EA7C72"/>
    <w:rsid w:val="00EB5868"/>
    <w:rsid w:val="00EB7705"/>
    <w:rsid w:val="00EC2CEA"/>
    <w:rsid w:val="00EC2F4F"/>
    <w:rsid w:val="00EC4017"/>
    <w:rsid w:val="00ED00D7"/>
    <w:rsid w:val="00ED048F"/>
    <w:rsid w:val="00ED23E8"/>
    <w:rsid w:val="00ED4417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03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9D381-AEA4-4F02-AFAC-1011712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6B6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6B6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6B68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7985-FF2B-4958-A394-7F06073E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191</cp:revision>
  <cp:lastPrinted>2020-04-29T05:41:00Z</cp:lastPrinted>
  <dcterms:created xsi:type="dcterms:W3CDTF">2013-09-17T07:57:00Z</dcterms:created>
  <dcterms:modified xsi:type="dcterms:W3CDTF">2020-04-29T05:53:00Z</dcterms:modified>
</cp:coreProperties>
</file>