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C1E07A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4B232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22" w:type="dxa"/>
        <w:tblLayout w:type="fixed"/>
        <w:tblLook w:val="04A0" w:firstRow="1" w:lastRow="0" w:firstColumn="1" w:lastColumn="0" w:noHBand="0" w:noVBand="1"/>
      </w:tblPr>
      <w:tblGrid>
        <w:gridCol w:w="4695"/>
        <w:gridCol w:w="4727"/>
      </w:tblGrid>
      <w:tr w:rsidR="00C47B1F" w:rsidTr="00565232">
        <w:trPr>
          <w:trHeight w:val="317"/>
        </w:trPr>
        <w:tc>
          <w:tcPr>
            <w:tcW w:w="4695" w:type="dxa"/>
          </w:tcPr>
          <w:p w:rsidR="00FA51C1" w:rsidRDefault="003D5F20" w:rsidP="00F102A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Исх.СП-</w:t>
            </w:r>
            <w:r w:rsidR="00F102A5">
              <w:rPr>
                <w:sz w:val="28"/>
              </w:rPr>
              <w:t>520</w:t>
            </w:r>
            <w:r>
              <w:rPr>
                <w:sz w:val="28"/>
              </w:rPr>
              <w:t xml:space="preserve">-0 от </w:t>
            </w:r>
            <w:r w:rsidR="00C45D47">
              <w:rPr>
                <w:sz w:val="28"/>
              </w:rPr>
              <w:t>1</w:t>
            </w:r>
            <w:r w:rsidR="001E77FA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  <w:r w:rsidR="001E77FA">
              <w:rPr>
                <w:sz w:val="28"/>
              </w:rPr>
              <w:t>12</w:t>
            </w:r>
            <w:r>
              <w:rPr>
                <w:sz w:val="28"/>
              </w:rPr>
              <w:t>.2020</w:t>
            </w:r>
          </w:p>
        </w:tc>
        <w:tc>
          <w:tcPr>
            <w:tcW w:w="4727" w:type="dxa"/>
          </w:tcPr>
          <w:p w:rsidR="00C47B1F" w:rsidRDefault="00C47B1F" w:rsidP="00DB6976">
            <w:pPr>
              <w:spacing w:line="276" w:lineRule="auto"/>
              <w:rPr>
                <w:sz w:val="28"/>
              </w:rPr>
            </w:pPr>
          </w:p>
        </w:tc>
      </w:tr>
    </w:tbl>
    <w:p w:rsidR="00C47B1F" w:rsidRDefault="00C47B1F" w:rsidP="00DB6976">
      <w:pPr>
        <w:spacing w:line="276" w:lineRule="auto"/>
        <w:jc w:val="center"/>
        <w:rPr>
          <w:b/>
          <w:sz w:val="28"/>
        </w:rPr>
      </w:pPr>
    </w:p>
    <w:p w:rsidR="00DB6976" w:rsidRDefault="00DB6976" w:rsidP="00DB6976">
      <w:pPr>
        <w:spacing w:line="276" w:lineRule="auto"/>
        <w:jc w:val="center"/>
        <w:rPr>
          <w:b/>
          <w:sz w:val="28"/>
        </w:rPr>
      </w:pPr>
    </w:p>
    <w:p w:rsidR="00C47B1F" w:rsidRDefault="00D55BF1" w:rsidP="00565232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565232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p w:rsidR="00C47B1F" w:rsidRDefault="00C47B1F" w:rsidP="00565232">
      <w:pPr>
        <w:ind w:firstLine="709"/>
        <w:jc w:val="both"/>
        <w:rPr>
          <w:sz w:val="28"/>
        </w:rPr>
      </w:pPr>
    </w:p>
    <w:p w:rsidR="00C47B1F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 w:rsidP="00565232">
      <w:pPr>
        <w:numPr>
          <w:ilvl w:val="0"/>
          <w:numId w:val="1"/>
        </w:num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565232">
      <w:pPr>
        <w:tabs>
          <w:tab w:val="left" w:pos="0"/>
        </w:tabs>
        <w:ind w:firstLine="567"/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795456" w:rsidRDefault="00D55BF1" w:rsidP="00565232">
      <w:pPr>
        <w:ind w:firstLine="567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B06E84">
        <w:rPr>
          <w:sz w:val="28"/>
        </w:rPr>
        <w:t>строку «Параметры финансового обеспечения муниципальной программы» изложи</w:t>
      </w:r>
      <w:r w:rsidR="001E77FA">
        <w:rPr>
          <w:sz w:val="28"/>
        </w:rPr>
        <w:t>ть в новой редакции, а именно ум</w:t>
      </w:r>
      <w:r w:rsidR="00B06E84">
        <w:rPr>
          <w:sz w:val="28"/>
        </w:rPr>
        <w:t>е</w:t>
      </w:r>
      <w:r w:rsidR="001E77FA">
        <w:rPr>
          <w:sz w:val="28"/>
        </w:rPr>
        <w:t>ньшить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 в 20</w:t>
      </w:r>
      <w:r w:rsidR="00402D9E" w:rsidRPr="00402D9E">
        <w:rPr>
          <w:sz w:val="28"/>
        </w:rPr>
        <w:t>20</w:t>
      </w:r>
      <w:r w:rsidR="00B06E84">
        <w:rPr>
          <w:sz w:val="28"/>
        </w:rPr>
        <w:t xml:space="preserve"> году на сумму </w:t>
      </w:r>
      <w:r w:rsidR="001E77FA">
        <w:rPr>
          <w:sz w:val="28"/>
        </w:rPr>
        <w:t>2 171,625</w:t>
      </w:r>
      <w:r w:rsidR="00172875">
        <w:rPr>
          <w:sz w:val="28"/>
        </w:rPr>
        <w:t xml:space="preserve"> </w:t>
      </w:r>
      <w:r w:rsidR="00B06E84">
        <w:rPr>
          <w:sz w:val="28"/>
        </w:rPr>
        <w:t>тыс. рублей</w:t>
      </w:r>
      <w:r w:rsidR="00172875">
        <w:rPr>
          <w:sz w:val="28"/>
        </w:rPr>
        <w:t>.</w:t>
      </w:r>
    </w:p>
    <w:p w:rsidR="00795456" w:rsidRDefault="00F2110F" w:rsidP="00565232">
      <w:pPr>
        <w:pStyle w:val="aa"/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1E77FA">
        <w:rPr>
          <w:sz w:val="28"/>
        </w:rPr>
        <w:t>ы</w:t>
      </w:r>
      <w:r w:rsidR="003F7A9B">
        <w:rPr>
          <w:sz w:val="28"/>
        </w:rPr>
        <w:t xml:space="preserve"> </w:t>
      </w:r>
      <w:r w:rsidR="001E77FA">
        <w:rPr>
          <w:sz w:val="28"/>
        </w:rPr>
        <w:t xml:space="preserve">1, </w:t>
      </w:r>
      <w:r w:rsidR="00795456">
        <w:rPr>
          <w:sz w:val="28"/>
        </w:rPr>
        <w:t>2 муниципальной программы изложить в новой редакции.</w:t>
      </w:r>
    </w:p>
    <w:p w:rsidR="00E53FE3" w:rsidRDefault="00F2110F" w:rsidP="00565232">
      <w:pPr>
        <w:pStyle w:val="aa"/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</w:rPr>
        <w:t>3.3</w:t>
      </w:r>
      <w:r w:rsidR="00795456">
        <w:rPr>
          <w:sz w:val="28"/>
        </w:rPr>
        <w:t xml:space="preserve">. </w:t>
      </w:r>
      <w:r w:rsidR="00D55BF1">
        <w:rPr>
          <w:sz w:val="28"/>
        </w:rPr>
        <w:t>В</w:t>
      </w:r>
      <w:r w:rsidR="002E73C1">
        <w:rPr>
          <w:sz w:val="28"/>
        </w:rPr>
        <w:t xml:space="preserve"> </w:t>
      </w:r>
      <w:r w:rsidR="00D55BF1">
        <w:rPr>
          <w:sz w:val="28"/>
        </w:rPr>
        <w:t>таблице</w:t>
      </w:r>
      <w:r w:rsidR="002E73C1">
        <w:rPr>
          <w:sz w:val="28"/>
        </w:rPr>
        <w:t xml:space="preserve"> </w:t>
      </w:r>
      <w:r w:rsidR="00D55BF1">
        <w:rPr>
          <w:sz w:val="28"/>
        </w:rPr>
        <w:t>2</w:t>
      </w:r>
      <w:r w:rsidR="003C3FFD">
        <w:rPr>
          <w:sz w:val="28"/>
        </w:rPr>
        <w:t xml:space="preserve"> </w:t>
      </w:r>
      <w:r w:rsidR="00D55BF1">
        <w:rPr>
          <w:sz w:val="28"/>
        </w:rPr>
        <w:t>муниципальной</w:t>
      </w:r>
      <w:r w:rsidR="002E73C1">
        <w:rPr>
          <w:sz w:val="28"/>
        </w:rPr>
        <w:t xml:space="preserve"> </w:t>
      </w:r>
      <w:r w:rsidR="00D55BF1">
        <w:rPr>
          <w:sz w:val="28"/>
        </w:rPr>
        <w:t xml:space="preserve">программы </w:t>
      </w:r>
      <w:r w:rsidR="002E73C1">
        <w:rPr>
          <w:sz w:val="28"/>
        </w:rPr>
        <w:t xml:space="preserve">по </w:t>
      </w:r>
      <w:r w:rsidR="003F7A9B">
        <w:rPr>
          <w:sz w:val="28"/>
        </w:rPr>
        <w:t xml:space="preserve">основному </w:t>
      </w:r>
      <w:r w:rsidR="00DC0B9D">
        <w:rPr>
          <w:sz w:val="28"/>
        </w:rPr>
        <w:t>м</w:t>
      </w:r>
      <w:r w:rsidR="00D55BF1">
        <w:rPr>
          <w:sz w:val="28"/>
        </w:rPr>
        <w:t>ероприяти</w:t>
      </w:r>
      <w:r w:rsidR="002E73C1">
        <w:rPr>
          <w:sz w:val="28"/>
        </w:rPr>
        <w:t>ю</w:t>
      </w:r>
      <w:r w:rsidR="00E53FE3">
        <w:rPr>
          <w:sz w:val="28"/>
        </w:rPr>
        <w:t>:</w:t>
      </w:r>
    </w:p>
    <w:p w:rsidR="00E53FE3" w:rsidRDefault="00E53FE3" w:rsidP="00565232">
      <w:pPr>
        <w:pStyle w:val="aa"/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</w:rPr>
        <w:t>-</w:t>
      </w:r>
      <w:r w:rsidR="00D55BF1">
        <w:rPr>
          <w:sz w:val="28"/>
        </w:rPr>
        <w:t xml:space="preserve"> </w:t>
      </w:r>
      <w:r w:rsidR="00402D9E" w:rsidRPr="00402D9E">
        <w:rPr>
          <w:sz w:val="28"/>
        </w:rPr>
        <w:t>1</w:t>
      </w:r>
      <w:r w:rsidR="00805908">
        <w:rPr>
          <w:sz w:val="28"/>
        </w:rPr>
        <w:t xml:space="preserve"> </w:t>
      </w:r>
      <w:r w:rsidR="00D55BF1">
        <w:rPr>
          <w:sz w:val="28"/>
        </w:rPr>
        <w:t>«</w:t>
      </w:r>
      <w:r w:rsidR="00402D9E" w:rsidRPr="00402D9E">
        <w:rPr>
          <w:sz w:val="28"/>
          <w:szCs w:val="28"/>
        </w:rPr>
        <w:t>Управление и распоряжение муниципальным имуществом города Нефтеюганска</w:t>
      </w:r>
      <w:r w:rsidR="002E73C1" w:rsidRPr="00402D9E">
        <w:rPr>
          <w:sz w:val="28"/>
          <w:szCs w:val="28"/>
        </w:rPr>
        <w:t>»</w:t>
      </w:r>
      <w:r w:rsidR="00D55BF1">
        <w:rPr>
          <w:sz w:val="28"/>
          <w:szCs w:val="28"/>
        </w:rPr>
        <w:t xml:space="preserve"> </w:t>
      </w:r>
      <w:r w:rsidR="002E73C1">
        <w:rPr>
          <w:sz w:val="28"/>
          <w:szCs w:val="28"/>
        </w:rPr>
        <w:t xml:space="preserve">по </w:t>
      </w:r>
      <w:r w:rsidR="003C3FFD">
        <w:rPr>
          <w:sz w:val="28"/>
          <w:szCs w:val="28"/>
        </w:rPr>
        <w:t xml:space="preserve">ответственному исполнителю </w:t>
      </w:r>
      <w:r w:rsidR="00D55BF1">
        <w:rPr>
          <w:sz w:val="28"/>
        </w:rPr>
        <w:t xml:space="preserve">департаменту </w:t>
      </w:r>
      <w:r w:rsidR="003C3FFD">
        <w:rPr>
          <w:sz w:val="28"/>
        </w:rPr>
        <w:t xml:space="preserve">муниципального </w:t>
      </w:r>
      <w:r w:rsidR="003C3FFD" w:rsidRPr="0075508D">
        <w:rPr>
          <w:sz w:val="28"/>
        </w:rPr>
        <w:t>имущества</w:t>
      </w:r>
      <w:r w:rsidR="00D55BF1" w:rsidRPr="0075508D">
        <w:rPr>
          <w:sz w:val="28"/>
        </w:rPr>
        <w:t xml:space="preserve"> администрации города Нефтеюганска</w:t>
      </w:r>
      <w:r w:rsidR="00422C63" w:rsidRPr="00422C63">
        <w:rPr>
          <w:sz w:val="28"/>
        </w:rPr>
        <w:t xml:space="preserve"> </w:t>
      </w:r>
      <w:r w:rsidR="003F7A9B">
        <w:rPr>
          <w:sz w:val="28"/>
        </w:rPr>
        <w:t>уменьшить</w:t>
      </w:r>
      <w:r>
        <w:rPr>
          <w:sz w:val="28"/>
        </w:rPr>
        <w:t xml:space="preserve"> средства местного бюджета </w:t>
      </w:r>
      <w:r w:rsidR="00DF196F">
        <w:rPr>
          <w:sz w:val="28"/>
        </w:rPr>
        <w:t xml:space="preserve">в </w:t>
      </w:r>
      <w:r w:rsidR="00D55BF1" w:rsidRPr="0075508D">
        <w:rPr>
          <w:sz w:val="28"/>
        </w:rPr>
        <w:t>сумм</w:t>
      </w:r>
      <w:r w:rsidR="00DF196F">
        <w:rPr>
          <w:sz w:val="28"/>
        </w:rPr>
        <w:t>е</w:t>
      </w:r>
      <w:r w:rsidR="00D55BF1" w:rsidRPr="0075508D">
        <w:rPr>
          <w:sz w:val="28"/>
        </w:rPr>
        <w:t xml:space="preserve"> </w:t>
      </w:r>
      <w:r w:rsidR="003F7A9B">
        <w:rPr>
          <w:sz w:val="28"/>
        </w:rPr>
        <w:t>2 640,894</w:t>
      </w:r>
      <w:r w:rsidR="002E73C1" w:rsidRPr="0075508D">
        <w:rPr>
          <w:sz w:val="28"/>
        </w:rPr>
        <w:t xml:space="preserve"> </w:t>
      </w:r>
      <w:r w:rsidR="00D55BF1" w:rsidRPr="0075508D">
        <w:rPr>
          <w:sz w:val="28"/>
        </w:rPr>
        <w:t>тыс. рублей</w:t>
      </w:r>
      <w:r>
        <w:rPr>
          <w:sz w:val="28"/>
        </w:rPr>
        <w:t>;</w:t>
      </w:r>
    </w:p>
    <w:p w:rsidR="00906518" w:rsidRDefault="00E53FE3" w:rsidP="00565232">
      <w:pPr>
        <w:pStyle w:val="aa"/>
        <w:tabs>
          <w:tab w:val="left" w:pos="0"/>
        </w:tabs>
        <w:ind w:left="0" w:firstLine="567"/>
        <w:jc w:val="both"/>
        <w:rPr>
          <w:sz w:val="28"/>
        </w:rPr>
      </w:pPr>
      <w:r w:rsidRPr="006F1558">
        <w:rPr>
          <w:sz w:val="28"/>
        </w:rPr>
        <w:t xml:space="preserve">- 2 </w:t>
      </w:r>
      <w:r w:rsidR="00422C63" w:rsidRPr="006F1558">
        <w:rPr>
          <w:sz w:val="28"/>
        </w:rPr>
        <w:t>«</w:t>
      </w:r>
      <w:r w:rsidR="001C6C14" w:rsidRPr="006F1558">
        <w:rPr>
          <w:sz w:val="28"/>
        </w:rPr>
        <w:t>Обеспечение деятельности департамента муниципального имущества администрации города Нефтеюганска</w:t>
      </w:r>
      <w:r w:rsidR="00422C63" w:rsidRPr="006F1558">
        <w:rPr>
          <w:sz w:val="28"/>
        </w:rPr>
        <w:t>» у</w:t>
      </w:r>
      <w:r w:rsidRPr="006F1558">
        <w:rPr>
          <w:sz w:val="28"/>
        </w:rPr>
        <w:t>велич</w:t>
      </w:r>
      <w:r w:rsidR="00422C63" w:rsidRPr="006F1558">
        <w:rPr>
          <w:sz w:val="28"/>
        </w:rPr>
        <w:t xml:space="preserve">ить </w:t>
      </w:r>
      <w:r w:rsidR="003B3712">
        <w:rPr>
          <w:sz w:val="28"/>
        </w:rPr>
        <w:t xml:space="preserve">средства местного бюджета </w:t>
      </w:r>
      <w:r w:rsidR="00422C63" w:rsidRPr="006F1558">
        <w:rPr>
          <w:sz w:val="28"/>
        </w:rPr>
        <w:t xml:space="preserve">в сумме </w:t>
      </w:r>
      <w:r w:rsidRPr="006F1558">
        <w:rPr>
          <w:sz w:val="28"/>
        </w:rPr>
        <w:t>469,269</w:t>
      </w:r>
      <w:r w:rsidR="00422C63" w:rsidRPr="006F1558">
        <w:rPr>
          <w:sz w:val="28"/>
        </w:rPr>
        <w:t xml:space="preserve"> тыс. рублей</w:t>
      </w:r>
      <w:r w:rsidR="006F1558">
        <w:rPr>
          <w:sz w:val="28"/>
        </w:rPr>
        <w:t xml:space="preserve">, в том числе </w:t>
      </w:r>
      <w:r w:rsidR="00906518">
        <w:rPr>
          <w:sz w:val="28"/>
        </w:rPr>
        <w:t xml:space="preserve">за счёт </w:t>
      </w:r>
      <w:r w:rsidR="006F1558">
        <w:rPr>
          <w:sz w:val="28"/>
        </w:rPr>
        <w:t>уменьш</w:t>
      </w:r>
      <w:r w:rsidR="00906518">
        <w:rPr>
          <w:sz w:val="28"/>
        </w:rPr>
        <w:t>ения</w:t>
      </w:r>
      <w:r w:rsidR="006F1558">
        <w:rPr>
          <w:sz w:val="28"/>
        </w:rPr>
        <w:t xml:space="preserve"> </w:t>
      </w:r>
      <w:r w:rsidR="00906518">
        <w:rPr>
          <w:sz w:val="28"/>
        </w:rPr>
        <w:t xml:space="preserve">по экономии </w:t>
      </w:r>
      <w:r w:rsidR="006F1558">
        <w:rPr>
          <w:sz w:val="28"/>
        </w:rPr>
        <w:t>в сумме 1 096,800 тыс. рублей и увелич</w:t>
      </w:r>
      <w:r w:rsidR="00906518">
        <w:rPr>
          <w:sz w:val="28"/>
        </w:rPr>
        <w:t>ения</w:t>
      </w:r>
      <w:r w:rsidR="006F1558">
        <w:rPr>
          <w:sz w:val="28"/>
        </w:rPr>
        <w:t xml:space="preserve"> в сумме </w:t>
      </w:r>
      <w:r w:rsidR="003B3712">
        <w:rPr>
          <w:sz w:val="28"/>
        </w:rPr>
        <w:t>1 566,069 тыс. рублей</w:t>
      </w:r>
      <w:r w:rsidR="00906518">
        <w:rPr>
          <w:sz w:val="28"/>
        </w:rPr>
        <w:t>.</w:t>
      </w:r>
    </w:p>
    <w:p w:rsidR="00532318" w:rsidRDefault="00625EAA" w:rsidP="00565232">
      <w:pPr>
        <w:pStyle w:val="aa"/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</w:rPr>
        <w:t>За счёт указанных с</w:t>
      </w:r>
      <w:r w:rsidR="00906518">
        <w:rPr>
          <w:sz w:val="28"/>
        </w:rPr>
        <w:t>редств планиру</w:t>
      </w:r>
      <w:r>
        <w:rPr>
          <w:sz w:val="28"/>
        </w:rPr>
        <w:t>ю</w:t>
      </w:r>
      <w:r w:rsidR="00906518">
        <w:rPr>
          <w:sz w:val="28"/>
        </w:rPr>
        <w:t>тся</w:t>
      </w:r>
      <w:r w:rsidR="00532318">
        <w:rPr>
          <w:sz w:val="28"/>
        </w:rPr>
        <w:t>:</w:t>
      </w:r>
    </w:p>
    <w:p w:rsidR="00532318" w:rsidRDefault="00532318" w:rsidP="00565232">
      <w:pPr>
        <w:pStyle w:val="aa"/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* </w:t>
      </w:r>
      <w:r w:rsidR="00E22293" w:rsidRPr="006F1558">
        <w:rPr>
          <w:sz w:val="28"/>
        </w:rPr>
        <w:t>приобретение компьютерной техн</w:t>
      </w:r>
      <w:r w:rsidR="00906518">
        <w:rPr>
          <w:sz w:val="28"/>
        </w:rPr>
        <w:t>ики в сумме 772,000 тыс. рублей</w:t>
      </w:r>
      <w:r>
        <w:rPr>
          <w:sz w:val="28"/>
        </w:rPr>
        <w:t>;</w:t>
      </w:r>
    </w:p>
    <w:p w:rsidR="00E22293" w:rsidRPr="006F1558" w:rsidRDefault="00532318" w:rsidP="00565232">
      <w:pPr>
        <w:pStyle w:val="aa"/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* </w:t>
      </w:r>
      <w:r w:rsidR="00DF408C">
        <w:rPr>
          <w:sz w:val="28"/>
        </w:rPr>
        <w:t>выплаты социального характера</w:t>
      </w:r>
      <w:r>
        <w:rPr>
          <w:sz w:val="28"/>
        </w:rPr>
        <w:t>,</w:t>
      </w:r>
      <w:r w:rsidR="00DF408C">
        <w:rPr>
          <w:sz w:val="28"/>
        </w:rPr>
        <w:t xml:space="preserve"> </w:t>
      </w:r>
      <w:r w:rsidR="00E22293" w:rsidRPr="006F1558">
        <w:rPr>
          <w:sz w:val="28"/>
        </w:rPr>
        <w:t>компенсаци</w:t>
      </w:r>
      <w:r w:rsidR="00625EAA">
        <w:rPr>
          <w:sz w:val="28"/>
        </w:rPr>
        <w:t>я</w:t>
      </w:r>
      <w:r w:rsidR="00E22293" w:rsidRPr="006F1558">
        <w:rPr>
          <w:sz w:val="28"/>
        </w:rPr>
        <w:t xml:space="preserve"> </w:t>
      </w:r>
      <w:r>
        <w:rPr>
          <w:sz w:val="28"/>
        </w:rPr>
        <w:t>отпуска при увольнении</w:t>
      </w:r>
      <w:r w:rsidR="00E22293" w:rsidRPr="006F1558">
        <w:rPr>
          <w:sz w:val="28"/>
        </w:rPr>
        <w:t xml:space="preserve"> и </w:t>
      </w:r>
      <w:r w:rsidR="00625EAA">
        <w:rPr>
          <w:sz w:val="28"/>
        </w:rPr>
        <w:t xml:space="preserve">уплата </w:t>
      </w:r>
      <w:r>
        <w:rPr>
          <w:sz w:val="28"/>
        </w:rPr>
        <w:t xml:space="preserve">страховых </w:t>
      </w:r>
      <w:r w:rsidR="00E22293" w:rsidRPr="006F1558">
        <w:rPr>
          <w:sz w:val="28"/>
        </w:rPr>
        <w:t>взносов в сумме 794,069 тыс. рублей.</w:t>
      </w:r>
    </w:p>
    <w:p w:rsidR="0017770C" w:rsidRPr="00E22293" w:rsidRDefault="0017770C" w:rsidP="00565232">
      <w:pPr>
        <w:pStyle w:val="aa"/>
        <w:tabs>
          <w:tab w:val="left" w:pos="0"/>
        </w:tabs>
        <w:ind w:left="0" w:firstLine="567"/>
        <w:jc w:val="both"/>
        <w:rPr>
          <w:sz w:val="28"/>
          <w:highlight w:val="yellow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532318" w:rsidP="00565232">
      <w:pPr>
        <w:widowControl w:val="0"/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П</w:t>
      </w:r>
      <w:r w:rsidR="0017770C" w:rsidRPr="0017770C">
        <w:rPr>
          <w:sz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DB6976">
      <w:pPr>
        <w:spacing w:line="276" w:lineRule="auto"/>
        <w:jc w:val="both"/>
        <w:rPr>
          <w:sz w:val="28"/>
        </w:rPr>
      </w:pPr>
    </w:p>
    <w:p w:rsidR="0017770C" w:rsidRDefault="0017770C" w:rsidP="00DB6976">
      <w:pPr>
        <w:spacing w:line="276" w:lineRule="auto"/>
        <w:jc w:val="both"/>
        <w:rPr>
          <w:sz w:val="28"/>
        </w:rPr>
      </w:pPr>
    </w:p>
    <w:p w:rsidR="00565232" w:rsidRPr="0017770C" w:rsidRDefault="00565232" w:rsidP="00DB6976">
      <w:pPr>
        <w:spacing w:line="276" w:lineRule="auto"/>
        <w:jc w:val="both"/>
        <w:rPr>
          <w:sz w:val="28"/>
        </w:rPr>
      </w:pPr>
    </w:p>
    <w:p w:rsidR="00C47B1F" w:rsidRDefault="00D55BF1" w:rsidP="00DB6976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565232" w:rsidRDefault="00565232">
      <w:pPr>
        <w:tabs>
          <w:tab w:val="left" w:pos="0"/>
        </w:tabs>
        <w:jc w:val="both"/>
        <w:rPr>
          <w:sz w:val="18"/>
          <w:szCs w:val="18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bookmarkStart w:id="0" w:name="_GoBack"/>
      <w:bookmarkEnd w:id="0"/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Нефтеюганска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Батаева Лариса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63</w:t>
      </w:r>
    </w:p>
    <w:sectPr w:rsidR="00486C6D" w:rsidRPr="00330BF2" w:rsidSect="00532318">
      <w:headerReference w:type="default" r:id="rId12"/>
      <w:pgSz w:w="11906" w:h="16838"/>
      <w:pgMar w:top="851" w:right="991" w:bottom="709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2A" w:rsidRDefault="00551B2A">
      <w:r>
        <w:separator/>
      </w:r>
    </w:p>
  </w:endnote>
  <w:endnote w:type="continuationSeparator" w:id="0">
    <w:p w:rsidR="00551B2A" w:rsidRDefault="0055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2A" w:rsidRDefault="00551B2A">
      <w:r>
        <w:separator/>
      </w:r>
    </w:p>
  </w:footnote>
  <w:footnote w:type="continuationSeparator" w:id="0">
    <w:p w:rsidR="00551B2A" w:rsidRDefault="0055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65232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192B"/>
    <w:rsid w:val="00066861"/>
    <w:rsid w:val="0007428C"/>
    <w:rsid w:val="0008372A"/>
    <w:rsid w:val="000B52AD"/>
    <w:rsid w:val="001058DF"/>
    <w:rsid w:val="001662BE"/>
    <w:rsid w:val="00172875"/>
    <w:rsid w:val="00172A27"/>
    <w:rsid w:val="0017770C"/>
    <w:rsid w:val="001B0675"/>
    <w:rsid w:val="001C6C14"/>
    <w:rsid w:val="001E77FA"/>
    <w:rsid w:val="00255A59"/>
    <w:rsid w:val="00292632"/>
    <w:rsid w:val="002D74AB"/>
    <w:rsid w:val="002E73C1"/>
    <w:rsid w:val="00307F21"/>
    <w:rsid w:val="00330BF2"/>
    <w:rsid w:val="003378C7"/>
    <w:rsid w:val="003B3712"/>
    <w:rsid w:val="003C3FFD"/>
    <w:rsid w:val="003D5F20"/>
    <w:rsid w:val="003F7A9B"/>
    <w:rsid w:val="00402D9E"/>
    <w:rsid w:val="0041652A"/>
    <w:rsid w:val="00422C63"/>
    <w:rsid w:val="00486C6D"/>
    <w:rsid w:val="004F2C9F"/>
    <w:rsid w:val="00532318"/>
    <w:rsid w:val="00551B2A"/>
    <w:rsid w:val="00554006"/>
    <w:rsid w:val="00565232"/>
    <w:rsid w:val="005A7B08"/>
    <w:rsid w:val="005B6718"/>
    <w:rsid w:val="005F50C0"/>
    <w:rsid w:val="00625EAA"/>
    <w:rsid w:val="00671B5A"/>
    <w:rsid w:val="00677EA5"/>
    <w:rsid w:val="006A74EE"/>
    <w:rsid w:val="006E1521"/>
    <w:rsid w:val="006F1558"/>
    <w:rsid w:val="006F5243"/>
    <w:rsid w:val="0071531C"/>
    <w:rsid w:val="0075508D"/>
    <w:rsid w:val="00795456"/>
    <w:rsid w:val="00805908"/>
    <w:rsid w:val="00807C75"/>
    <w:rsid w:val="00822DE0"/>
    <w:rsid w:val="008500FC"/>
    <w:rsid w:val="008638AC"/>
    <w:rsid w:val="00881315"/>
    <w:rsid w:val="008D55AF"/>
    <w:rsid w:val="008F7784"/>
    <w:rsid w:val="00906518"/>
    <w:rsid w:val="009B04E6"/>
    <w:rsid w:val="009B224B"/>
    <w:rsid w:val="009B4F69"/>
    <w:rsid w:val="009C36D7"/>
    <w:rsid w:val="00A25EEB"/>
    <w:rsid w:val="00A33869"/>
    <w:rsid w:val="00A90245"/>
    <w:rsid w:val="00AA08F1"/>
    <w:rsid w:val="00AB5420"/>
    <w:rsid w:val="00AE1BFC"/>
    <w:rsid w:val="00B06E84"/>
    <w:rsid w:val="00B92D36"/>
    <w:rsid w:val="00BA6B76"/>
    <w:rsid w:val="00BF4A05"/>
    <w:rsid w:val="00C45D47"/>
    <w:rsid w:val="00C47B1F"/>
    <w:rsid w:val="00CD0341"/>
    <w:rsid w:val="00D04166"/>
    <w:rsid w:val="00D55BF1"/>
    <w:rsid w:val="00DB6976"/>
    <w:rsid w:val="00DC0B9D"/>
    <w:rsid w:val="00DF196F"/>
    <w:rsid w:val="00DF408C"/>
    <w:rsid w:val="00E22293"/>
    <w:rsid w:val="00E22F8B"/>
    <w:rsid w:val="00E53FE3"/>
    <w:rsid w:val="00E676F8"/>
    <w:rsid w:val="00E8076F"/>
    <w:rsid w:val="00F102A5"/>
    <w:rsid w:val="00F2110F"/>
    <w:rsid w:val="00F24994"/>
    <w:rsid w:val="00F36859"/>
    <w:rsid w:val="00F5061A"/>
    <w:rsid w:val="00F655AE"/>
    <w:rsid w:val="00F93B80"/>
    <w:rsid w:val="00FA51C1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8EB4"/>
  <w15:docId w15:val="{C6AB3650-34FB-4142-8C54-15725A9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58B766-CD94-4EED-AA47-35FCB12D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11</cp:revision>
  <cp:lastPrinted>2020-12-10T08:53:00Z</cp:lastPrinted>
  <dcterms:created xsi:type="dcterms:W3CDTF">2020-12-03T11:16:00Z</dcterms:created>
  <dcterms:modified xsi:type="dcterms:W3CDTF">2020-12-24T14:14:00Z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