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5B" w:rsidRDefault="00023F5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23F5B" w:rsidRDefault="00023F5B">
      <w:pPr>
        <w:pStyle w:val="ConsPlusNormal"/>
        <w:jc w:val="both"/>
        <w:outlineLvl w:val="0"/>
      </w:pPr>
    </w:p>
    <w:p w:rsidR="00023F5B" w:rsidRDefault="00023F5B">
      <w:pPr>
        <w:pStyle w:val="ConsPlusTitle"/>
        <w:jc w:val="center"/>
        <w:outlineLvl w:val="0"/>
      </w:pPr>
      <w:r>
        <w:t>ДЕПАРТАМЕНТ ФИНАНСОВ</w:t>
      </w:r>
    </w:p>
    <w:p w:rsidR="00023F5B" w:rsidRDefault="00023F5B">
      <w:pPr>
        <w:pStyle w:val="ConsPlusTitle"/>
        <w:jc w:val="center"/>
      </w:pPr>
      <w:r>
        <w:t>ХАНТЫ-МАНСИЙСКОГО АВТОНОМНОГО ОКРУГА - ЮГРЫ</w:t>
      </w:r>
    </w:p>
    <w:p w:rsidR="00023F5B" w:rsidRDefault="00023F5B">
      <w:pPr>
        <w:pStyle w:val="ConsPlusTitle"/>
        <w:jc w:val="both"/>
      </w:pPr>
    </w:p>
    <w:p w:rsidR="00023F5B" w:rsidRDefault="00023F5B">
      <w:pPr>
        <w:pStyle w:val="ConsPlusTitle"/>
        <w:jc w:val="center"/>
      </w:pPr>
      <w:r>
        <w:t>ПРИКАЗ</w:t>
      </w:r>
    </w:p>
    <w:p w:rsidR="00023F5B" w:rsidRDefault="00023F5B">
      <w:pPr>
        <w:pStyle w:val="ConsPlusTitle"/>
        <w:jc w:val="center"/>
      </w:pPr>
      <w:r>
        <w:t>от 30 января 2019 г. N 2-нп</w:t>
      </w:r>
    </w:p>
    <w:p w:rsidR="00023F5B" w:rsidRDefault="00023F5B">
      <w:pPr>
        <w:pStyle w:val="ConsPlusTitle"/>
        <w:jc w:val="center"/>
      </w:pPr>
    </w:p>
    <w:p w:rsidR="00023F5B" w:rsidRDefault="00023F5B">
      <w:pPr>
        <w:pStyle w:val="ConsPlusTitle"/>
        <w:jc w:val="center"/>
      </w:pPr>
      <w:r>
        <w:t>ОБ УТВЕРЖДЕНИИ ТИПОВОЙ ФОРМЫ СОГЛАШЕНИЯ О ПРЕДОСТАВЛЕНИИ</w:t>
      </w:r>
    </w:p>
    <w:p w:rsidR="00023F5B" w:rsidRDefault="00023F5B">
      <w:pPr>
        <w:pStyle w:val="ConsPlusTitle"/>
        <w:jc w:val="center"/>
      </w:pPr>
      <w:r>
        <w:t>СУБСИДИИ МЕСТНОМУ БЮДЖЕТУ ИЗ БЮДЖЕТА ХАНТЫ-МАНСИЙСКОГО</w:t>
      </w:r>
    </w:p>
    <w:p w:rsidR="00023F5B" w:rsidRDefault="00023F5B">
      <w:pPr>
        <w:pStyle w:val="ConsPlusTitle"/>
        <w:jc w:val="center"/>
      </w:pPr>
      <w:r>
        <w:t>АВТОНОМНОГО ОКРУГА - ЮГРЫ</w:t>
      </w:r>
    </w:p>
    <w:p w:rsidR="00023F5B" w:rsidRDefault="00023F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3F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3F5B" w:rsidRDefault="00023F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F5B" w:rsidRDefault="00023F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Департамента финансов ХМАО - Югры от 04.03.2019 </w:t>
            </w:r>
            <w:hyperlink r:id="rId5" w:history="1">
              <w:r>
                <w:rPr>
                  <w:color w:val="0000FF"/>
                </w:rPr>
                <w:t>N 4-нп</w:t>
              </w:r>
            </w:hyperlink>
            <w:r>
              <w:rPr>
                <w:color w:val="392C69"/>
              </w:rPr>
              <w:t>,</w:t>
            </w:r>
          </w:p>
          <w:p w:rsidR="00023F5B" w:rsidRDefault="00023F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6" w:history="1">
              <w:r>
                <w:rPr>
                  <w:color w:val="0000FF"/>
                </w:rPr>
                <w:t>N 25-нп</w:t>
              </w:r>
            </w:hyperlink>
            <w:r>
              <w:rPr>
                <w:color w:val="392C69"/>
              </w:rPr>
              <w:t xml:space="preserve">, от 07.10.2020 </w:t>
            </w:r>
            <w:hyperlink r:id="rId7" w:history="1">
              <w:r>
                <w:rPr>
                  <w:color w:val="0000FF"/>
                </w:rPr>
                <w:t>N 30-нп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12</w:t>
        </w:r>
      </w:hyperlink>
      <w:r>
        <w:t xml:space="preserve"> Правил формирования, предоставления и распределения субсидий из бюджета Ханты-Мансийского автономного округа - Югры местным бюджетам, утвержденных постановлением Правительства Ханты-Мансийского автономного округа - Югры от 6 декабря 2019 года N 475-п, приказываю:</w:t>
      </w:r>
    </w:p>
    <w:p w:rsidR="00023F5B" w:rsidRDefault="00023F5B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Департамента финансов ХМАО - Югры от 16.12.2019 N 25-нп)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1. Утвердить прилагаемую типовую форму </w:t>
      </w:r>
      <w:hyperlink w:anchor="P45" w:history="1">
        <w:r>
          <w:rPr>
            <w:color w:val="0000FF"/>
          </w:rPr>
          <w:t>соглашения</w:t>
        </w:r>
      </w:hyperlink>
      <w:r>
        <w:t xml:space="preserve"> о предоставлении субсидии местному бюджету из бюджета Ханты-Мансийского автономного округа - Югры (далее также - типовая форма, соглашение).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2. Типовая форма применяется при заключении соглашений между исполнительными органами государственной власти Ханты-Мансийского автономного округа - Югры, осуществляющими в соответствии с бюджетным законодательством Российской Федерации функции главного распорядителя средств бюджета Ханты-Мансийского автономного округа - Югры, и органами местного самоуправления муниципальных образований Ханты-Мансийского автономного округа - Югры о предоставлении субсидии, начиная с соглашений на 2019 год.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3. Установить, что соглашения, заключаемые в соответствии с типовой формой, формируются и заключаются в форме электронного документа, а также подписываются усиленными квалифицированными электронными подписями лиц, имеющих право действовать от имени каждой из сторон соглашения, в государственной информационной системе Ханты-Мансийского автономного округа - Югры "Региональный электронный бюджет Югры" (далее - ГИС "Региональный электронный бюджет Югры").</w:t>
      </w:r>
    </w:p>
    <w:p w:rsidR="00023F5B" w:rsidRDefault="00023F5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Департамента финансов ХМАО - Югры от 07.10.2020 N 30-нп)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При отсутствии технической возможности формирования соглашения в форме электронного документа и подписания усиленными квалифицированными электронными подписями лиц, имеющих право действовать от имени каждой из сторон соглашения, в ГИС "Региональный электронный бюджет Югры", данное взаимодействие осуществляется с применением документооборота на бумажном носителе.</w:t>
      </w:r>
    </w:p>
    <w:p w:rsidR="00023F5B" w:rsidRDefault="00023F5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Департамента финансов ХМАО - Югры от 07.10.2020 N 30-нп)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Департамента финансов Ханты-Мансийского автономного округа - Югры от 22 февраля 2018 года N 8-нп "Об утверждении типовой формы соглашения о предоставлении субсидии местному бюджету из бюджета Ханты-Мансийского автономного округа - Югры".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right"/>
      </w:pPr>
      <w:r>
        <w:lastRenderedPageBreak/>
        <w:t>Директор Департамента финансов -</w:t>
      </w:r>
    </w:p>
    <w:p w:rsidR="00023F5B" w:rsidRDefault="00023F5B">
      <w:pPr>
        <w:pStyle w:val="ConsPlusNormal"/>
        <w:jc w:val="right"/>
      </w:pPr>
      <w:r>
        <w:t>заместитель Губернатора</w:t>
      </w:r>
    </w:p>
    <w:p w:rsidR="00023F5B" w:rsidRDefault="00023F5B">
      <w:pPr>
        <w:pStyle w:val="ConsPlusNormal"/>
        <w:jc w:val="right"/>
      </w:pPr>
      <w:r>
        <w:t>автономного округа</w:t>
      </w:r>
    </w:p>
    <w:p w:rsidR="00023F5B" w:rsidRDefault="00023F5B">
      <w:pPr>
        <w:pStyle w:val="ConsPlusNormal"/>
        <w:jc w:val="right"/>
      </w:pPr>
      <w:r>
        <w:t>В.А.ДЮДИНА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right"/>
        <w:outlineLvl w:val="0"/>
      </w:pPr>
      <w:r>
        <w:t>Приложение</w:t>
      </w:r>
    </w:p>
    <w:p w:rsidR="00023F5B" w:rsidRDefault="00023F5B">
      <w:pPr>
        <w:pStyle w:val="ConsPlusNormal"/>
        <w:jc w:val="right"/>
      </w:pPr>
      <w:r>
        <w:t>к приказу</w:t>
      </w:r>
    </w:p>
    <w:p w:rsidR="00023F5B" w:rsidRDefault="00023F5B">
      <w:pPr>
        <w:pStyle w:val="ConsPlusNormal"/>
        <w:jc w:val="right"/>
      </w:pPr>
      <w:r>
        <w:t>Департамента финансов</w:t>
      </w:r>
    </w:p>
    <w:p w:rsidR="00023F5B" w:rsidRDefault="00023F5B">
      <w:pPr>
        <w:pStyle w:val="ConsPlusNormal"/>
        <w:jc w:val="right"/>
      </w:pPr>
      <w:r>
        <w:t>Ханты-Мансийского</w:t>
      </w:r>
    </w:p>
    <w:p w:rsidR="00023F5B" w:rsidRDefault="00023F5B">
      <w:pPr>
        <w:pStyle w:val="ConsPlusNormal"/>
        <w:jc w:val="right"/>
      </w:pPr>
      <w:r>
        <w:t>автономного округа - Югры</w:t>
      </w:r>
    </w:p>
    <w:p w:rsidR="00023F5B" w:rsidRDefault="00023F5B">
      <w:pPr>
        <w:pStyle w:val="ConsPlusNormal"/>
        <w:jc w:val="right"/>
      </w:pPr>
      <w:r>
        <w:t>от 30 января 2019 года N 2-нп</w:t>
      </w:r>
    </w:p>
    <w:p w:rsidR="00023F5B" w:rsidRDefault="00023F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3F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3F5B" w:rsidRDefault="00023F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F5B" w:rsidRDefault="00023F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Департамента финансов ХМАО - Югры от 04.03.2019 </w:t>
            </w:r>
            <w:hyperlink r:id="rId13" w:history="1">
              <w:r>
                <w:rPr>
                  <w:color w:val="0000FF"/>
                </w:rPr>
                <w:t>N 4-нп</w:t>
              </w:r>
            </w:hyperlink>
            <w:r>
              <w:rPr>
                <w:color w:val="392C69"/>
              </w:rPr>
              <w:t>,</w:t>
            </w:r>
          </w:p>
          <w:p w:rsidR="00023F5B" w:rsidRDefault="00023F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14" w:history="1">
              <w:r>
                <w:rPr>
                  <w:color w:val="0000FF"/>
                </w:rPr>
                <w:t>N 25-нп</w:t>
              </w:r>
            </w:hyperlink>
            <w:r>
              <w:rPr>
                <w:color w:val="392C69"/>
              </w:rPr>
              <w:t xml:space="preserve">, от 07.10.2020 </w:t>
            </w:r>
            <w:hyperlink r:id="rId15" w:history="1">
              <w:r>
                <w:rPr>
                  <w:color w:val="0000FF"/>
                </w:rPr>
                <w:t>N 30-нп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3F5B" w:rsidRDefault="00023F5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3F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3F5B" w:rsidRDefault="00023F5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23F5B" w:rsidRDefault="00023F5B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в разделе III, сносок Типовой формы соглашения дана в соответствии с изменениями, внесенными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финансов ХМАО - Югры от 16.12.2019 N 25-нп.</w:t>
            </w:r>
          </w:p>
        </w:tc>
      </w:tr>
    </w:tbl>
    <w:p w:rsidR="00023F5B" w:rsidRDefault="00023F5B">
      <w:pPr>
        <w:pStyle w:val="ConsPlusNonformat"/>
        <w:spacing w:before="260"/>
        <w:jc w:val="both"/>
      </w:pPr>
      <w:bookmarkStart w:id="0" w:name="P45"/>
      <w:bookmarkEnd w:id="0"/>
      <w:r>
        <w:t xml:space="preserve">                               Типовая форма</w:t>
      </w:r>
    </w:p>
    <w:p w:rsidR="00023F5B" w:rsidRDefault="00023F5B">
      <w:pPr>
        <w:pStyle w:val="ConsPlusNonformat"/>
        <w:jc w:val="both"/>
      </w:pPr>
      <w:r>
        <w:t xml:space="preserve">           соглашения о предоставлении субсидии местному бюджету</w:t>
      </w:r>
    </w:p>
    <w:p w:rsidR="00023F5B" w:rsidRDefault="00023F5B">
      <w:pPr>
        <w:pStyle w:val="ConsPlusNonformat"/>
        <w:jc w:val="both"/>
      </w:pPr>
      <w:r>
        <w:t xml:space="preserve">          из бюджета Ханты-Мансийского автономного округа - Югры</w:t>
      </w:r>
    </w:p>
    <w:p w:rsidR="00023F5B" w:rsidRDefault="00023F5B">
      <w:pPr>
        <w:pStyle w:val="ConsPlusNonformat"/>
        <w:jc w:val="both"/>
      </w:pPr>
      <w:r>
        <w:t xml:space="preserve">                       N __________________________</w:t>
      </w:r>
    </w:p>
    <w:p w:rsidR="00023F5B" w:rsidRDefault="00023F5B">
      <w:pPr>
        <w:pStyle w:val="ConsPlusNonformat"/>
        <w:jc w:val="both"/>
      </w:pPr>
      <w:r>
        <w:t xml:space="preserve">                            (номер соглашения)</w:t>
      </w:r>
    </w:p>
    <w:p w:rsidR="00023F5B" w:rsidRDefault="00023F5B">
      <w:pPr>
        <w:pStyle w:val="ConsPlusNonformat"/>
        <w:jc w:val="both"/>
      </w:pPr>
    </w:p>
    <w:p w:rsidR="00023F5B" w:rsidRDefault="00023F5B">
      <w:pPr>
        <w:pStyle w:val="ConsPlusNonformat"/>
        <w:jc w:val="both"/>
      </w:pPr>
      <w:r>
        <w:t>г. _____________________________                   "___" _________ 20___ г.</w:t>
      </w:r>
    </w:p>
    <w:p w:rsidR="00023F5B" w:rsidRDefault="00023F5B">
      <w:pPr>
        <w:pStyle w:val="ConsPlusNonformat"/>
        <w:jc w:val="both"/>
      </w:pPr>
      <w:r>
        <w:t xml:space="preserve">   (место заключения соглашения)</w:t>
      </w:r>
    </w:p>
    <w:p w:rsidR="00023F5B" w:rsidRDefault="00023F5B">
      <w:pPr>
        <w:pStyle w:val="ConsPlusNonformat"/>
        <w:jc w:val="both"/>
      </w:pPr>
    </w:p>
    <w:p w:rsidR="00023F5B" w:rsidRDefault="00023F5B">
      <w:pPr>
        <w:pStyle w:val="ConsPlusNonformat"/>
        <w:jc w:val="both"/>
      </w:pPr>
      <w:r>
        <w:t>__________________________________________________________________________,</w:t>
      </w:r>
    </w:p>
    <w:p w:rsidR="00023F5B" w:rsidRDefault="00023F5B">
      <w:pPr>
        <w:pStyle w:val="ConsPlusNonformat"/>
        <w:jc w:val="both"/>
      </w:pPr>
      <w:r>
        <w:t xml:space="preserve">        (наименование исполнительного органа государственной власти</w:t>
      </w:r>
    </w:p>
    <w:p w:rsidR="00023F5B" w:rsidRDefault="00023F5B">
      <w:pPr>
        <w:pStyle w:val="ConsPlusNonformat"/>
        <w:jc w:val="both"/>
      </w:pPr>
      <w:r>
        <w:t xml:space="preserve">             Ханты-Мансийского автономного округа - Югры) &lt;1&gt;</w:t>
      </w:r>
    </w:p>
    <w:p w:rsidR="00023F5B" w:rsidRDefault="00023F5B">
      <w:pPr>
        <w:pStyle w:val="ConsPlusNonformat"/>
        <w:jc w:val="both"/>
      </w:pPr>
      <w:r>
        <w:t>именуемый     в     дальнейшем     "Главный     распорядитель</w:t>
      </w:r>
      <w:proofErr w:type="gramStart"/>
      <w:r>
        <w:t xml:space="preserve">",   </w:t>
      </w:r>
      <w:proofErr w:type="gramEnd"/>
      <w:r>
        <w:t>в    лице</w:t>
      </w:r>
    </w:p>
    <w:p w:rsidR="00023F5B" w:rsidRDefault="00023F5B">
      <w:pPr>
        <w:pStyle w:val="ConsPlusNonformat"/>
        <w:jc w:val="both"/>
      </w:pPr>
      <w:r>
        <w:t>__________________________________________________________________________,</w:t>
      </w:r>
    </w:p>
    <w:p w:rsidR="00023F5B" w:rsidRDefault="00023F5B">
      <w:pPr>
        <w:pStyle w:val="ConsPlusNonformat"/>
        <w:jc w:val="both"/>
      </w:pPr>
      <w:r>
        <w:t>(наименование должности руководителя исполнительного органа государственной</w:t>
      </w:r>
    </w:p>
    <w:p w:rsidR="00023F5B" w:rsidRDefault="00023F5B">
      <w:pPr>
        <w:pStyle w:val="ConsPlusNonformat"/>
        <w:jc w:val="both"/>
      </w:pPr>
      <w:r>
        <w:t xml:space="preserve">     власти Ханты-Мансийского автономного округа - Югры, фамилия, имя,</w:t>
      </w:r>
    </w:p>
    <w:p w:rsidR="00023F5B" w:rsidRDefault="00023F5B">
      <w:pPr>
        <w:pStyle w:val="ConsPlusNonformat"/>
        <w:jc w:val="both"/>
      </w:pPr>
      <w:r>
        <w:t xml:space="preserve">      отчество (последнее - при наличии) или уполномоченного им лица)</w:t>
      </w:r>
    </w:p>
    <w:p w:rsidR="00023F5B" w:rsidRDefault="00023F5B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023F5B" w:rsidRDefault="00023F5B">
      <w:pPr>
        <w:pStyle w:val="ConsPlusNonformat"/>
        <w:jc w:val="both"/>
      </w:pPr>
      <w:r>
        <w:t xml:space="preserve">                                (Положение об исполнительном органе</w:t>
      </w:r>
    </w:p>
    <w:p w:rsidR="00023F5B" w:rsidRDefault="00023F5B">
      <w:pPr>
        <w:pStyle w:val="ConsPlusNonformat"/>
        <w:jc w:val="both"/>
      </w:pPr>
      <w:r>
        <w:t xml:space="preserve">                              государственной власти Ханты-Мансийского</w:t>
      </w:r>
    </w:p>
    <w:p w:rsidR="00023F5B" w:rsidRDefault="00023F5B">
      <w:pPr>
        <w:pStyle w:val="ConsPlusNonformat"/>
        <w:jc w:val="both"/>
      </w:pPr>
      <w:r>
        <w:t xml:space="preserve">                          автономного округа - Югры, доверенность, приказ</w:t>
      </w:r>
    </w:p>
    <w:p w:rsidR="00023F5B" w:rsidRDefault="00023F5B">
      <w:pPr>
        <w:pStyle w:val="ConsPlusNonformat"/>
        <w:jc w:val="both"/>
      </w:pPr>
      <w:r>
        <w:t xml:space="preserve">                                        или иной документ)</w:t>
      </w:r>
    </w:p>
    <w:p w:rsidR="00023F5B" w:rsidRDefault="00023F5B">
      <w:pPr>
        <w:pStyle w:val="ConsPlusNonformat"/>
        <w:jc w:val="both"/>
      </w:pPr>
      <w:r>
        <w:t>и ________________________________________________________________________,</w:t>
      </w:r>
    </w:p>
    <w:p w:rsidR="00023F5B" w:rsidRDefault="00023F5B">
      <w:pPr>
        <w:pStyle w:val="ConsPlusNonformat"/>
        <w:jc w:val="both"/>
      </w:pPr>
      <w:r>
        <w:t xml:space="preserve">        (наименование органа местного самоуправления муниципального</w:t>
      </w:r>
    </w:p>
    <w:p w:rsidR="00023F5B" w:rsidRDefault="00023F5B">
      <w:pPr>
        <w:pStyle w:val="ConsPlusNonformat"/>
        <w:jc w:val="both"/>
      </w:pPr>
      <w:r>
        <w:t xml:space="preserve">         образования Ханты-Мансийского автономного округа - Югры)</w:t>
      </w:r>
    </w:p>
    <w:p w:rsidR="00023F5B" w:rsidRDefault="00023F5B">
      <w:pPr>
        <w:pStyle w:val="ConsPlusNonformat"/>
        <w:jc w:val="both"/>
      </w:pPr>
      <w:r>
        <w:t>именуемый в дальнейшем "Получатель", в лице _______________________________</w:t>
      </w:r>
    </w:p>
    <w:p w:rsidR="00023F5B" w:rsidRDefault="00023F5B">
      <w:pPr>
        <w:pStyle w:val="ConsPlusNonformat"/>
        <w:jc w:val="both"/>
      </w:pPr>
      <w:r>
        <w:t xml:space="preserve">                                       (наименование должности руководителя</w:t>
      </w:r>
    </w:p>
    <w:p w:rsidR="00023F5B" w:rsidRDefault="00023F5B">
      <w:pPr>
        <w:pStyle w:val="ConsPlusNonformat"/>
        <w:jc w:val="both"/>
      </w:pPr>
      <w:r>
        <w:t>__________________________________________________________________________,</w:t>
      </w:r>
    </w:p>
    <w:p w:rsidR="00023F5B" w:rsidRDefault="00023F5B">
      <w:pPr>
        <w:pStyle w:val="ConsPlusNonformat"/>
        <w:jc w:val="both"/>
      </w:pPr>
      <w:r>
        <w:t xml:space="preserve">         органа местного самоуправления муниципального образования</w:t>
      </w:r>
    </w:p>
    <w:p w:rsidR="00023F5B" w:rsidRDefault="00023F5B">
      <w:pPr>
        <w:pStyle w:val="ConsPlusNonformat"/>
        <w:jc w:val="both"/>
      </w:pPr>
      <w:r>
        <w:t xml:space="preserve">    Ханты-Мансийского автономного округа - Югры, фамилия, имя, отчество</w:t>
      </w:r>
    </w:p>
    <w:p w:rsidR="00023F5B" w:rsidRDefault="00023F5B">
      <w:pPr>
        <w:pStyle w:val="ConsPlusNonformat"/>
        <w:jc w:val="both"/>
      </w:pPr>
      <w:r>
        <w:t xml:space="preserve">          (последнее - при наличии) или уполномоченного им лица)</w:t>
      </w:r>
    </w:p>
    <w:p w:rsidR="00023F5B" w:rsidRDefault="00023F5B">
      <w:pPr>
        <w:pStyle w:val="ConsPlusNonformat"/>
        <w:jc w:val="both"/>
      </w:pPr>
    </w:p>
    <w:p w:rsidR="00023F5B" w:rsidRDefault="00023F5B">
      <w:pPr>
        <w:pStyle w:val="ConsPlusNonformat"/>
        <w:jc w:val="both"/>
      </w:pPr>
      <w:r>
        <w:lastRenderedPageBreak/>
        <w:t>действующего на основании ________________________________________________,</w:t>
      </w:r>
    </w:p>
    <w:p w:rsidR="00023F5B" w:rsidRDefault="00023F5B">
      <w:pPr>
        <w:pStyle w:val="ConsPlusNonformat"/>
        <w:jc w:val="both"/>
      </w:pPr>
      <w:r>
        <w:t xml:space="preserve">                              (реквизиты, наименование муниципального</w:t>
      </w:r>
    </w:p>
    <w:p w:rsidR="00023F5B" w:rsidRDefault="00023F5B">
      <w:pPr>
        <w:pStyle w:val="ConsPlusNonformat"/>
        <w:jc w:val="both"/>
      </w:pPr>
      <w:r>
        <w:t xml:space="preserve">                                         правового акта)</w:t>
      </w:r>
    </w:p>
    <w:p w:rsidR="00023F5B" w:rsidRDefault="00023F5B">
      <w:pPr>
        <w:pStyle w:val="ConsPlusNonformat"/>
        <w:jc w:val="both"/>
      </w:pPr>
      <w:r>
        <w:t>далее    вместе    именуемые    "Стороны</w:t>
      </w:r>
      <w:proofErr w:type="gramStart"/>
      <w:r>
        <w:t xml:space="preserve">",   </w:t>
      </w:r>
      <w:proofErr w:type="gramEnd"/>
      <w:r>
        <w:t>в   соответствии   с   Законом</w:t>
      </w:r>
    </w:p>
    <w:p w:rsidR="00023F5B" w:rsidRDefault="00023F5B">
      <w:pPr>
        <w:pStyle w:val="ConsPlusNonformat"/>
        <w:jc w:val="both"/>
      </w:pPr>
      <w:r>
        <w:t>Ханты-</w:t>
      </w:r>
      <w:proofErr w:type="gramStart"/>
      <w:r>
        <w:t>Мансийского  автономного</w:t>
      </w:r>
      <w:proofErr w:type="gramEnd"/>
      <w:r>
        <w:t xml:space="preserve">  округа - Югры от "____" __________ N ___-</w:t>
      </w:r>
      <w:proofErr w:type="spellStart"/>
      <w:r>
        <w:t>оз</w:t>
      </w:r>
      <w:proofErr w:type="spellEnd"/>
    </w:p>
    <w:p w:rsidR="00023F5B" w:rsidRDefault="00023F5B">
      <w:pPr>
        <w:pStyle w:val="ConsPlusNonformat"/>
        <w:jc w:val="both"/>
      </w:pPr>
      <w:r>
        <w:t>"</w:t>
      </w:r>
      <w:proofErr w:type="gramStart"/>
      <w:r>
        <w:t>О  бюджете</w:t>
      </w:r>
      <w:proofErr w:type="gramEnd"/>
      <w:r>
        <w:t xml:space="preserve">  Ханты-Мансийского  автономного  округа  -  Югры на 20___ год и</w:t>
      </w:r>
    </w:p>
    <w:p w:rsidR="00023F5B" w:rsidRDefault="00023F5B">
      <w:pPr>
        <w:pStyle w:val="ConsPlusNonformat"/>
        <w:jc w:val="both"/>
      </w:pPr>
      <w:r>
        <w:t>плановый период 20___ и 20___ годов",</w:t>
      </w:r>
    </w:p>
    <w:p w:rsidR="00023F5B" w:rsidRDefault="00023F5B">
      <w:pPr>
        <w:pStyle w:val="ConsPlusNonformat"/>
        <w:jc w:val="both"/>
      </w:pPr>
    </w:p>
    <w:p w:rsidR="00023F5B" w:rsidRDefault="00023F5B">
      <w:pPr>
        <w:pStyle w:val="ConsPlusNonformat"/>
        <w:jc w:val="both"/>
      </w:pPr>
      <w:r>
        <w:t>__________________________________________________________________________,</w:t>
      </w:r>
    </w:p>
    <w:p w:rsidR="00023F5B" w:rsidRDefault="00023F5B">
      <w:pPr>
        <w:pStyle w:val="ConsPlusNonformat"/>
        <w:jc w:val="both"/>
      </w:pPr>
      <w:r>
        <w:t xml:space="preserve">           (реквизиты, наименование нормативного правового акта</w:t>
      </w:r>
    </w:p>
    <w:p w:rsidR="00023F5B" w:rsidRDefault="00023F5B">
      <w:pPr>
        <w:pStyle w:val="ConsPlusNonformat"/>
        <w:jc w:val="both"/>
      </w:pPr>
      <w:r>
        <w:t>___________________________________________________________________________</w:t>
      </w:r>
    </w:p>
    <w:p w:rsidR="00023F5B" w:rsidRDefault="00023F5B">
      <w:pPr>
        <w:pStyle w:val="ConsPlusNonformat"/>
        <w:jc w:val="both"/>
      </w:pPr>
      <w:r>
        <w:t xml:space="preserve">        Ханты-Мансийского автономного округа - Югры, регулирующего</w:t>
      </w:r>
    </w:p>
    <w:p w:rsidR="00023F5B" w:rsidRDefault="00023F5B">
      <w:pPr>
        <w:pStyle w:val="ConsPlusNonformat"/>
        <w:jc w:val="both"/>
      </w:pPr>
      <w:r>
        <w:t xml:space="preserve">                          предоставление субсидии</w:t>
      </w:r>
    </w:p>
    <w:p w:rsidR="00023F5B" w:rsidRDefault="00023F5B">
      <w:pPr>
        <w:pStyle w:val="ConsPlusNonformat"/>
        <w:jc w:val="both"/>
      </w:pPr>
      <w:r>
        <w:t>___________________________________________________________________________</w:t>
      </w:r>
    </w:p>
    <w:p w:rsidR="00023F5B" w:rsidRDefault="00023F5B">
      <w:pPr>
        <w:pStyle w:val="ConsPlusNonformat"/>
        <w:jc w:val="both"/>
      </w:pPr>
      <w:r>
        <w:t xml:space="preserve"> местному бюджету из бюджета Ханты-Мансийского автономного округа - Югры)</w:t>
      </w:r>
    </w:p>
    <w:p w:rsidR="00023F5B" w:rsidRDefault="00023F5B">
      <w:pPr>
        <w:pStyle w:val="ConsPlusNonformat"/>
        <w:jc w:val="both"/>
      </w:pPr>
      <w:r>
        <w:t>(далее - Порядок предоставления субсидии), заключили настоящее Соглашение о</w:t>
      </w:r>
    </w:p>
    <w:p w:rsidR="00023F5B" w:rsidRDefault="00023F5B">
      <w:pPr>
        <w:pStyle w:val="ConsPlusNonformat"/>
        <w:jc w:val="both"/>
      </w:pPr>
      <w:r>
        <w:t>нижеследующем.</w:t>
      </w:r>
    </w:p>
    <w:p w:rsidR="00023F5B" w:rsidRDefault="00023F5B">
      <w:pPr>
        <w:pStyle w:val="ConsPlusNonformat"/>
        <w:jc w:val="both"/>
      </w:pPr>
    </w:p>
    <w:p w:rsidR="00023F5B" w:rsidRDefault="00023F5B">
      <w:pPr>
        <w:pStyle w:val="ConsPlusNonformat"/>
        <w:jc w:val="both"/>
      </w:pPr>
      <w:r>
        <w:t xml:space="preserve">                           I. Предмет Соглашения</w:t>
      </w:r>
    </w:p>
    <w:p w:rsidR="00023F5B" w:rsidRDefault="00023F5B">
      <w:pPr>
        <w:pStyle w:val="ConsPlusNonformat"/>
        <w:jc w:val="both"/>
      </w:pPr>
    </w:p>
    <w:p w:rsidR="00023F5B" w:rsidRDefault="00023F5B">
      <w:pPr>
        <w:pStyle w:val="ConsPlusNonformat"/>
        <w:jc w:val="both"/>
      </w:pPr>
      <w:r>
        <w:t xml:space="preserve">    1.1. Предметом настоящего Соглашения является предоставление из бюджета</w:t>
      </w:r>
    </w:p>
    <w:p w:rsidR="00023F5B" w:rsidRDefault="00023F5B">
      <w:pPr>
        <w:pStyle w:val="ConsPlusNonformat"/>
        <w:jc w:val="both"/>
      </w:pPr>
      <w:r>
        <w:t>Ханты-Мансийского     автономного     округа     -     Югры     в    бюджет</w:t>
      </w:r>
    </w:p>
    <w:p w:rsidR="00023F5B" w:rsidRDefault="00023F5B">
      <w:pPr>
        <w:pStyle w:val="ConsPlusNonformat"/>
        <w:jc w:val="both"/>
      </w:pPr>
      <w:r>
        <w:t>______________________________________________________________ в 20__ году/</w:t>
      </w:r>
    </w:p>
    <w:p w:rsidR="00023F5B" w:rsidRDefault="00023F5B">
      <w:pPr>
        <w:pStyle w:val="ConsPlusNonformat"/>
        <w:jc w:val="both"/>
      </w:pPr>
      <w:r>
        <w:t xml:space="preserve">  (наименование городского округа или муниципального района</w:t>
      </w:r>
    </w:p>
    <w:p w:rsidR="00023F5B" w:rsidRDefault="00023F5B">
      <w:pPr>
        <w:pStyle w:val="ConsPlusNonformat"/>
        <w:jc w:val="both"/>
      </w:pPr>
      <w:r>
        <w:t xml:space="preserve">         Ханты-Мансийского автономного округа - Югры)</w:t>
      </w:r>
    </w:p>
    <w:p w:rsidR="00023F5B" w:rsidRDefault="00023F5B">
      <w:pPr>
        <w:pStyle w:val="ConsPlusNonformat"/>
        <w:jc w:val="both"/>
      </w:pPr>
      <w:r>
        <w:t>20__ - 20__ годах субсидии ________________________________________________</w:t>
      </w:r>
    </w:p>
    <w:p w:rsidR="00023F5B" w:rsidRDefault="00023F5B">
      <w:pPr>
        <w:pStyle w:val="ConsPlusNonformat"/>
        <w:jc w:val="both"/>
      </w:pPr>
      <w:r>
        <w:t xml:space="preserve">                                      (наименование субсидии)</w:t>
      </w:r>
    </w:p>
    <w:p w:rsidR="00023F5B" w:rsidRDefault="00023F5B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 Субсидия),  в  соответствии  с  лимитами бюджетных обязательств,</w:t>
      </w:r>
    </w:p>
    <w:p w:rsidR="00023F5B" w:rsidRDefault="00023F5B">
      <w:pPr>
        <w:pStyle w:val="ConsPlusNonformat"/>
        <w:jc w:val="both"/>
      </w:pPr>
      <w:r>
        <w:t>доведенными Главному распорядителю по кодам классификации расходов бюджетов</w:t>
      </w:r>
    </w:p>
    <w:p w:rsidR="00023F5B" w:rsidRDefault="00023F5B">
      <w:pPr>
        <w:pStyle w:val="ConsPlusNonformat"/>
        <w:jc w:val="both"/>
      </w:pPr>
      <w:r>
        <w:t xml:space="preserve">Российской   </w:t>
      </w:r>
      <w:proofErr w:type="gramStart"/>
      <w:r>
        <w:t xml:space="preserve">Федерации:   </w:t>
      </w:r>
      <w:proofErr w:type="gramEnd"/>
      <w:r>
        <w:t>код   главного   распорядителя   средств  бюджета</w:t>
      </w:r>
    </w:p>
    <w:p w:rsidR="00023F5B" w:rsidRDefault="00023F5B">
      <w:pPr>
        <w:pStyle w:val="ConsPlusNonformat"/>
        <w:jc w:val="both"/>
      </w:pPr>
      <w:r>
        <w:t>Ханты-Мансийского автономного округа - Югры _______________________, раздел</w:t>
      </w:r>
    </w:p>
    <w:p w:rsidR="00023F5B" w:rsidRDefault="00023F5B">
      <w:pPr>
        <w:pStyle w:val="ConsPlusNonformat"/>
        <w:jc w:val="both"/>
      </w:pPr>
      <w:r>
        <w:t>___________, подраздел ________________, целевая статья __________________,</w:t>
      </w:r>
    </w:p>
    <w:p w:rsidR="00023F5B" w:rsidRDefault="00023F5B">
      <w:pPr>
        <w:pStyle w:val="ConsPlusNonformat"/>
        <w:jc w:val="both"/>
      </w:pPr>
      <w:r>
        <w:t>вид расходов _________ в рамках подпрограммы "____________________________"</w:t>
      </w:r>
    </w:p>
    <w:p w:rsidR="00023F5B" w:rsidRDefault="00023F5B">
      <w:pPr>
        <w:pStyle w:val="ConsPlusNonformat"/>
        <w:jc w:val="both"/>
      </w:pPr>
      <w:r>
        <w:t xml:space="preserve">                                               (наименование подпрограммы)</w:t>
      </w:r>
    </w:p>
    <w:p w:rsidR="00023F5B" w:rsidRDefault="00023F5B">
      <w:pPr>
        <w:pStyle w:val="ConsPlusNonformat"/>
        <w:jc w:val="both"/>
      </w:pPr>
      <w:proofErr w:type="gramStart"/>
      <w:r>
        <w:t>государственной  программы</w:t>
      </w:r>
      <w:proofErr w:type="gramEnd"/>
      <w:r>
        <w:t xml:space="preserve">  Ханты-Мансийского  автономного  округа  -  Югры</w:t>
      </w:r>
    </w:p>
    <w:p w:rsidR="00023F5B" w:rsidRDefault="00023F5B">
      <w:pPr>
        <w:pStyle w:val="ConsPlusNonformat"/>
        <w:jc w:val="both"/>
      </w:pPr>
      <w:r>
        <w:t>"________________________________________________________________________".</w:t>
      </w:r>
    </w:p>
    <w:p w:rsidR="00023F5B" w:rsidRDefault="00023F5B">
      <w:pPr>
        <w:pStyle w:val="ConsPlusNonformat"/>
        <w:jc w:val="both"/>
      </w:pPr>
      <w:r>
        <w:t xml:space="preserve">  (наименование государственной программы Ханты-Мансийского автономного</w:t>
      </w:r>
    </w:p>
    <w:p w:rsidR="00023F5B" w:rsidRDefault="00023F5B">
      <w:pPr>
        <w:pStyle w:val="ConsPlusNonformat"/>
        <w:jc w:val="both"/>
      </w:pPr>
      <w:r>
        <w:t xml:space="preserve">                               округа - Югры)</w:t>
      </w:r>
    </w:p>
    <w:p w:rsidR="00023F5B" w:rsidRDefault="00023F5B">
      <w:pPr>
        <w:pStyle w:val="ConsPlusNonformat"/>
        <w:jc w:val="both"/>
      </w:pPr>
      <w:r>
        <w:t xml:space="preserve">    1.2.  </w:t>
      </w:r>
      <w:proofErr w:type="gramStart"/>
      <w:r>
        <w:t>Предоставление  Субсидии</w:t>
      </w:r>
      <w:proofErr w:type="gramEnd"/>
      <w:r>
        <w:t xml:space="preserve">  осуществляется в целях </w:t>
      </w:r>
      <w:proofErr w:type="spellStart"/>
      <w:r>
        <w:t>софинансирования</w:t>
      </w:r>
      <w:proofErr w:type="spellEnd"/>
    </w:p>
    <w:p w:rsidR="00023F5B" w:rsidRDefault="00023F5B">
      <w:pPr>
        <w:pStyle w:val="ConsPlusNonformat"/>
        <w:jc w:val="both"/>
      </w:pPr>
      <w:r>
        <w:t>расходных обязательств ___________________________________________________,</w:t>
      </w:r>
    </w:p>
    <w:p w:rsidR="00023F5B" w:rsidRDefault="00023F5B">
      <w:pPr>
        <w:pStyle w:val="ConsPlusNonformat"/>
        <w:jc w:val="both"/>
      </w:pPr>
      <w:r>
        <w:t xml:space="preserve">                       (наименование городского округа или муниципального</w:t>
      </w:r>
    </w:p>
    <w:p w:rsidR="00023F5B" w:rsidRDefault="00023F5B">
      <w:pPr>
        <w:pStyle w:val="ConsPlusNonformat"/>
        <w:jc w:val="both"/>
      </w:pPr>
      <w:r>
        <w:t xml:space="preserve">                       района Ханты-Мансийского автономного округа - Югры)</w:t>
      </w:r>
    </w:p>
    <w:p w:rsidR="00023F5B" w:rsidRDefault="00023F5B">
      <w:pPr>
        <w:pStyle w:val="ConsPlusNonformat"/>
        <w:jc w:val="both"/>
      </w:pPr>
      <w:proofErr w:type="gramStart"/>
      <w:r>
        <w:t>в  том</w:t>
      </w:r>
      <w:proofErr w:type="gramEnd"/>
      <w:r>
        <w:t xml:space="preserve">  числе  в  целях  достижения результата(</w:t>
      </w:r>
      <w:proofErr w:type="spellStart"/>
      <w:r>
        <w:t>ов</w:t>
      </w:r>
      <w:proofErr w:type="spellEnd"/>
      <w:r>
        <w:t>) регионального проекта по</w:t>
      </w:r>
    </w:p>
    <w:p w:rsidR="00023F5B" w:rsidRDefault="00023F5B">
      <w:pPr>
        <w:pStyle w:val="ConsPlusNonformat"/>
        <w:jc w:val="both"/>
      </w:pPr>
      <w:r>
        <w:t>__________________________________________________________________ (далее -</w:t>
      </w:r>
    </w:p>
    <w:p w:rsidR="00023F5B" w:rsidRDefault="00023F5B">
      <w:pPr>
        <w:pStyle w:val="ConsPlusNonformat"/>
        <w:jc w:val="both"/>
      </w:pPr>
      <w:r>
        <w:t xml:space="preserve">    (наименование городского округа или муниципального района</w:t>
      </w:r>
    </w:p>
    <w:p w:rsidR="00023F5B" w:rsidRDefault="00023F5B">
      <w:pPr>
        <w:pStyle w:val="ConsPlusNonformat"/>
        <w:jc w:val="both"/>
      </w:pPr>
      <w:r>
        <w:t xml:space="preserve">           Ханты-Мансийского автономного округа - Югры)</w:t>
      </w:r>
    </w:p>
    <w:p w:rsidR="00023F5B" w:rsidRDefault="00023F5B">
      <w:pPr>
        <w:pStyle w:val="ConsPlusNonformat"/>
        <w:jc w:val="both"/>
      </w:pPr>
      <w:r>
        <w:t xml:space="preserve">результаты реализации регионального проекта) &lt;2&gt;, в соответствии с </w:t>
      </w:r>
      <w:hyperlink w:anchor="P629" w:history="1">
        <w:r>
          <w:rPr>
            <w:color w:val="0000FF"/>
          </w:rPr>
          <w:t>перечнем</w:t>
        </w:r>
      </w:hyperlink>
    </w:p>
    <w:p w:rsidR="00023F5B" w:rsidRDefault="00023F5B">
      <w:pPr>
        <w:pStyle w:val="ConsPlusNonformat"/>
        <w:jc w:val="both"/>
      </w:pPr>
      <w:proofErr w:type="gramStart"/>
      <w:r>
        <w:t>мероприятий,  согласно</w:t>
      </w:r>
      <w:proofErr w:type="gramEnd"/>
      <w:r>
        <w:t xml:space="preserve">  приложению  1 к настоящему Соглашению &lt;3&gt;, перечнем</w:t>
      </w:r>
    </w:p>
    <w:p w:rsidR="00023F5B" w:rsidRDefault="00023F5B">
      <w:pPr>
        <w:pStyle w:val="ConsPlusNonformat"/>
        <w:jc w:val="both"/>
      </w:pPr>
      <w:proofErr w:type="gramStart"/>
      <w:r>
        <w:t>объектов  капитального</w:t>
      </w:r>
      <w:proofErr w:type="gramEnd"/>
      <w:r>
        <w:t xml:space="preserve">  строительства муниципальной собственности, согласно</w:t>
      </w:r>
    </w:p>
    <w:p w:rsidR="00023F5B" w:rsidRDefault="00023F5B">
      <w:pPr>
        <w:pStyle w:val="ConsPlusNonformat"/>
        <w:jc w:val="both"/>
      </w:pPr>
      <w:hyperlink w:anchor="P793" w:history="1">
        <w:r>
          <w:rPr>
            <w:color w:val="0000FF"/>
          </w:rPr>
          <w:t>приложению  2</w:t>
        </w:r>
      </w:hyperlink>
      <w:r>
        <w:t xml:space="preserve">  к  настоящему  Соглашению,  и  (или)  приобретаемых объектов</w:t>
      </w:r>
    </w:p>
    <w:p w:rsidR="00023F5B" w:rsidRDefault="00023F5B">
      <w:pPr>
        <w:pStyle w:val="ConsPlusNonformat"/>
        <w:jc w:val="both"/>
      </w:pPr>
      <w:r>
        <w:t xml:space="preserve">недвижимого  имущества в муниципальную собственность, согласно </w:t>
      </w:r>
      <w:hyperlink w:anchor="P1101" w:history="1">
        <w:r>
          <w:rPr>
            <w:color w:val="0000FF"/>
          </w:rPr>
          <w:t>приложению 3</w:t>
        </w:r>
      </w:hyperlink>
    </w:p>
    <w:p w:rsidR="00023F5B" w:rsidRDefault="00023F5B">
      <w:pPr>
        <w:pStyle w:val="ConsPlusNonformat"/>
        <w:jc w:val="both"/>
      </w:pPr>
      <w:proofErr w:type="gramStart"/>
      <w:r>
        <w:t>к  настоящему</w:t>
      </w:r>
      <w:proofErr w:type="gramEnd"/>
      <w:r>
        <w:t xml:space="preserve">  Соглашению,  и  объектов,  создание,  реконструкция  которых</w:t>
      </w:r>
    </w:p>
    <w:p w:rsidR="00023F5B" w:rsidRDefault="00023F5B">
      <w:pPr>
        <w:pStyle w:val="ConsPlusNonformat"/>
        <w:jc w:val="both"/>
      </w:pPr>
      <w:r>
        <w:t>осуществляется в соответствии с концессионными соглашениями, соглашениями о</w:t>
      </w:r>
    </w:p>
    <w:p w:rsidR="00023F5B" w:rsidRDefault="00023F5B">
      <w:pPr>
        <w:pStyle w:val="ConsPlusNonformat"/>
        <w:jc w:val="both"/>
      </w:pPr>
      <w:proofErr w:type="spellStart"/>
      <w:r>
        <w:t>муниципально</w:t>
      </w:r>
      <w:proofErr w:type="spellEnd"/>
      <w:r>
        <w:t xml:space="preserve">-частном   партнерстве   согласно  </w:t>
      </w:r>
      <w:hyperlink w:anchor="P1409" w:history="1">
        <w:r>
          <w:rPr>
            <w:color w:val="0000FF"/>
          </w:rPr>
          <w:t>приложению  4</w:t>
        </w:r>
      </w:hyperlink>
      <w:r>
        <w:t xml:space="preserve">  к  настоящему</w:t>
      </w:r>
    </w:p>
    <w:p w:rsidR="00023F5B" w:rsidRDefault="00023F5B">
      <w:pPr>
        <w:pStyle w:val="ConsPlusNonformat"/>
        <w:jc w:val="both"/>
      </w:pPr>
      <w:r>
        <w:t xml:space="preserve">Соглашению                      </w:t>
      </w:r>
      <w:proofErr w:type="gramStart"/>
      <w:r>
        <w:t xml:space="preserve">   &lt;</w:t>
      </w:r>
      <w:proofErr w:type="gramEnd"/>
      <w:r>
        <w:t>4&gt;,                        утвержденным</w:t>
      </w:r>
    </w:p>
    <w:p w:rsidR="00023F5B" w:rsidRDefault="00023F5B">
      <w:pPr>
        <w:pStyle w:val="ConsPlusNonformat"/>
        <w:jc w:val="both"/>
      </w:pPr>
      <w:r>
        <w:t>__________________________________________________________________________.</w:t>
      </w:r>
    </w:p>
    <w:p w:rsidR="00023F5B" w:rsidRDefault="00023F5B">
      <w:pPr>
        <w:pStyle w:val="ConsPlusNonformat"/>
        <w:jc w:val="both"/>
      </w:pPr>
      <w:r>
        <w:t xml:space="preserve">         (наименование и реквизиты муниципального правового акта)</w:t>
      </w:r>
    </w:p>
    <w:p w:rsidR="00023F5B" w:rsidRDefault="00023F5B">
      <w:pPr>
        <w:pStyle w:val="ConsPlusNonformat"/>
        <w:jc w:val="both"/>
      </w:pPr>
    </w:p>
    <w:p w:rsidR="00023F5B" w:rsidRDefault="00023F5B">
      <w:pPr>
        <w:pStyle w:val="ConsPlusNonformat"/>
        <w:jc w:val="both"/>
      </w:pPr>
      <w:r>
        <w:t xml:space="preserve">        II. Финансовое обеспечение расходных обязательств, в целях</w:t>
      </w:r>
    </w:p>
    <w:p w:rsidR="00023F5B" w:rsidRDefault="00023F5B">
      <w:pPr>
        <w:pStyle w:val="ConsPlusNonformat"/>
        <w:jc w:val="both"/>
      </w:pPr>
      <w:r>
        <w:t xml:space="preserve">            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</w:t>
      </w:r>
    </w:p>
    <w:p w:rsidR="00023F5B" w:rsidRDefault="00023F5B">
      <w:pPr>
        <w:pStyle w:val="ConsPlusNonformat"/>
        <w:jc w:val="both"/>
      </w:pPr>
    </w:p>
    <w:p w:rsidR="00023F5B" w:rsidRDefault="00023F5B">
      <w:pPr>
        <w:pStyle w:val="ConsPlusNonformat"/>
        <w:jc w:val="both"/>
      </w:pPr>
      <w:r>
        <w:t xml:space="preserve">    2.1.  </w:t>
      </w:r>
      <w:proofErr w:type="gramStart"/>
      <w:r>
        <w:t>Общий  объем</w:t>
      </w:r>
      <w:proofErr w:type="gramEnd"/>
      <w:r>
        <w:t xml:space="preserve">  бюджетных ассигнований, предусматриваемых в бюджете</w:t>
      </w:r>
    </w:p>
    <w:p w:rsidR="00023F5B" w:rsidRDefault="00023F5B">
      <w:pPr>
        <w:pStyle w:val="ConsPlusNonformat"/>
        <w:jc w:val="both"/>
      </w:pPr>
      <w:r>
        <w:t>_____________________________________________________________ на финансовое</w:t>
      </w:r>
    </w:p>
    <w:p w:rsidR="00023F5B" w:rsidRDefault="00023F5B">
      <w:pPr>
        <w:pStyle w:val="ConsPlusNonformat"/>
        <w:jc w:val="both"/>
      </w:pPr>
      <w:r>
        <w:t xml:space="preserve">  (наименование городского округа или муниципального района</w:t>
      </w:r>
    </w:p>
    <w:p w:rsidR="00023F5B" w:rsidRDefault="00023F5B">
      <w:pPr>
        <w:pStyle w:val="ConsPlusNonformat"/>
        <w:jc w:val="both"/>
      </w:pPr>
      <w:r>
        <w:lastRenderedPageBreak/>
        <w:t xml:space="preserve">        Ханты-Мансийского автономного округа - Югры)</w:t>
      </w:r>
    </w:p>
    <w:p w:rsidR="00023F5B" w:rsidRDefault="00023F5B">
      <w:pPr>
        <w:pStyle w:val="ConsPlusNonformat"/>
        <w:jc w:val="both"/>
      </w:pPr>
      <w:r>
        <w:t xml:space="preserve">обеспечение   </w:t>
      </w:r>
      <w:proofErr w:type="gramStart"/>
      <w:r>
        <w:t>расходных  обязательств</w:t>
      </w:r>
      <w:proofErr w:type="gramEnd"/>
      <w:r>
        <w:t xml:space="preserve">,  в  целях  </w:t>
      </w:r>
      <w:proofErr w:type="spellStart"/>
      <w:r>
        <w:t>софинансирования</w:t>
      </w:r>
      <w:proofErr w:type="spellEnd"/>
      <w:r>
        <w:t xml:space="preserve">  которых</w:t>
      </w:r>
    </w:p>
    <w:p w:rsidR="00023F5B" w:rsidRDefault="00023F5B">
      <w:pPr>
        <w:pStyle w:val="ConsPlusNonformat"/>
        <w:jc w:val="both"/>
      </w:pPr>
      <w:r>
        <w:t>предоставляется Субсидия, составляет:</w:t>
      </w:r>
    </w:p>
    <w:p w:rsidR="00023F5B" w:rsidRDefault="00023F5B">
      <w:pPr>
        <w:pStyle w:val="ConsPlusNonformat"/>
        <w:jc w:val="both"/>
      </w:pPr>
      <w:r>
        <w:t xml:space="preserve">    в 20__ году ____________ (____________________________________) рублей,</w:t>
      </w:r>
    </w:p>
    <w:p w:rsidR="00023F5B" w:rsidRDefault="00023F5B">
      <w:pPr>
        <w:pStyle w:val="ConsPlusNonformat"/>
        <w:jc w:val="both"/>
      </w:pPr>
      <w:r>
        <w:t xml:space="preserve">                                        (сумма прописью)</w:t>
      </w:r>
    </w:p>
    <w:p w:rsidR="00023F5B" w:rsidRDefault="00023F5B">
      <w:pPr>
        <w:pStyle w:val="ConsPlusNonformat"/>
        <w:jc w:val="both"/>
      </w:pPr>
      <w:r>
        <w:t>в том числе в целях достижения результатов реализации регионального проекта</w:t>
      </w:r>
    </w:p>
    <w:p w:rsidR="00023F5B" w:rsidRDefault="00023F5B">
      <w:pPr>
        <w:pStyle w:val="ConsPlusNonformat"/>
        <w:jc w:val="both"/>
      </w:pPr>
      <w:r>
        <w:t>___________________ (_____________________________________________) рублей;</w:t>
      </w:r>
    </w:p>
    <w:p w:rsidR="00023F5B" w:rsidRDefault="00023F5B">
      <w:pPr>
        <w:pStyle w:val="ConsPlusNonformat"/>
        <w:jc w:val="both"/>
      </w:pPr>
      <w:r>
        <w:t xml:space="preserve">                                  (сумма прописью)</w:t>
      </w:r>
    </w:p>
    <w:p w:rsidR="00023F5B" w:rsidRDefault="00023F5B">
      <w:pPr>
        <w:pStyle w:val="ConsPlusNonformat"/>
        <w:jc w:val="both"/>
      </w:pPr>
      <w:r>
        <w:t xml:space="preserve">    в 20__ году ____________ (____________________________________) рублей,</w:t>
      </w:r>
    </w:p>
    <w:p w:rsidR="00023F5B" w:rsidRDefault="00023F5B">
      <w:pPr>
        <w:pStyle w:val="ConsPlusNonformat"/>
        <w:jc w:val="both"/>
      </w:pPr>
      <w:r>
        <w:t xml:space="preserve">                                       (сумма прописью)</w:t>
      </w:r>
    </w:p>
    <w:p w:rsidR="00023F5B" w:rsidRDefault="00023F5B">
      <w:pPr>
        <w:pStyle w:val="ConsPlusNonformat"/>
        <w:jc w:val="both"/>
      </w:pPr>
      <w:r>
        <w:t>в том числе в целях достижения результатов реализации регионального проекта</w:t>
      </w:r>
    </w:p>
    <w:p w:rsidR="00023F5B" w:rsidRDefault="00023F5B">
      <w:pPr>
        <w:pStyle w:val="ConsPlusNonformat"/>
        <w:jc w:val="both"/>
      </w:pPr>
      <w:r>
        <w:t>___________________ (_____________________________________________) рублей;</w:t>
      </w:r>
    </w:p>
    <w:p w:rsidR="00023F5B" w:rsidRDefault="00023F5B">
      <w:pPr>
        <w:pStyle w:val="ConsPlusNonformat"/>
        <w:jc w:val="both"/>
      </w:pPr>
      <w:r>
        <w:t xml:space="preserve">                                  (сумма прописью)</w:t>
      </w:r>
    </w:p>
    <w:p w:rsidR="00023F5B" w:rsidRDefault="00023F5B">
      <w:pPr>
        <w:pStyle w:val="ConsPlusNonformat"/>
        <w:jc w:val="both"/>
      </w:pPr>
      <w:r>
        <w:t xml:space="preserve">    в 20__ году ____________</w:t>
      </w:r>
      <w:proofErr w:type="gramStart"/>
      <w:r>
        <w:t>_(</w:t>
      </w:r>
      <w:proofErr w:type="gramEnd"/>
      <w:r>
        <w:t>________________________________) рублей &lt;5&gt;,</w:t>
      </w:r>
    </w:p>
    <w:p w:rsidR="00023F5B" w:rsidRDefault="00023F5B">
      <w:pPr>
        <w:pStyle w:val="ConsPlusNonformat"/>
        <w:jc w:val="both"/>
      </w:pPr>
      <w:r>
        <w:t xml:space="preserve">                                       (сумма прописью)</w:t>
      </w:r>
    </w:p>
    <w:p w:rsidR="00023F5B" w:rsidRDefault="00023F5B">
      <w:pPr>
        <w:pStyle w:val="ConsPlusNonformat"/>
        <w:jc w:val="both"/>
      </w:pPr>
      <w:r>
        <w:t>в том числе в целях достижения результатов реализации регионального проекта</w:t>
      </w:r>
    </w:p>
    <w:p w:rsidR="00023F5B" w:rsidRDefault="00023F5B">
      <w:pPr>
        <w:pStyle w:val="ConsPlusNonformat"/>
        <w:jc w:val="both"/>
      </w:pPr>
      <w:r>
        <w:t>___________________ (_____________________________________________) рублей.</w:t>
      </w:r>
    </w:p>
    <w:p w:rsidR="00023F5B" w:rsidRDefault="00023F5B">
      <w:pPr>
        <w:pStyle w:val="ConsPlusNonformat"/>
        <w:jc w:val="both"/>
      </w:pPr>
      <w:r>
        <w:t xml:space="preserve">                                 (сумма прописью)</w:t>
      </w:r>
    </w:p>
    <w:p w:rsidR="00023F5B" w:rsidRDefault="00023F5B">
      <w:pPr>
        <w:pStyle w:val="ConsPlusNonformat"/>
        <w:jc w:val="both"/>
      </w:pPr>
      <w:r>
        <w:t xml:space="preserve">    2.1.1.  Объем   </w:t>
      </w:r>
      <w:proofErr w:type="gramStart"/>
      <w:r>
        <w:t>бюджетных  ассигнований</w:t>
      </w:r>
      <w:proofErr w:type="gramEnd"/>
      <w:r>
        <w:t>,  предусматриваемых  в  бюджете</w:t>
      </w:r>
    </w:p>
    <w:p w:rsidR="00023F5B" w:rsidRDefault="00023F5B">
      <w:pPr>
        <w:pStyle w:val="ConsPlusNonformat"/>
        <w:jc w:val="both"/>
      </w:pPr>
      <w:r>
        <w:t>___________________________________________________________________________</w:t>
      </w:r>
    </w:p>
    <w:p w:rsidR="00023F5B" w:rsidRDefault="00023F5B">
      <w:pPr>
        <w:pStyle w:val="ConsPlusNonformat"/>
        <w:jc w:val="both"/>
      </w:pPr>
      <w:r>
        <w:t xml:space="preserve">         (наименование городского округа или муниципального района</w:t>
      </w:r>
    </w:p>
    <w:p w:rsidR="00023F5B" w:rsidRDefault="00023F5B">
      <w:pPr>
        <w:pStyle w:val="ConsPlusNonformat"/>
        <w:jc w:val="both"/>
      </w:pPr>
      <w:r>
        <w:t xml:space="preserve">               Ханты-Мансийского автономного округа - Югры)</w:t>
      </w:r>
    </w:p>
    <w:p w:rsidR="00023F5B" w:rsidRDefault="00023F5B">
      <w:pPr>
        <w:pStyle w:val="ConsPlusNonformat"/>
        <w:jc w:val="both"/>
      </w:pPr>
      <w:proofErr w:type="gramStart"/>
      <w:r>
        <w:t>превышающих  размер</w:t>
      </w:r>
      <w:proofErr w:type="gramEnd"/>
      <w:r>
        <w:t xml:space="preserve">  расходного обязательства муниципального образования, в</w:t>
      </w:r>
    </w:p>
    <w:p w:rsidR="00023F5B" w:rsidRDefault="00023F5B">
      <w:pPr>
        <w:pStyle w:val="ConsPlusNonformat"/>
        <w:jc w:val="both"/>
      </w:pPr>
      <w:r>
        <w:t xml:space="preserve">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составляет:</w:t>
      </w:r>
    </w:p>
    <w:p w:rsidR="00023F5B" w:rsidRDefault="00023F5B">
      <w:pPr>
        <w:pStyle w:val="ConsPlusNonformat"/>
        <w:jc w:val="both"/>
      </w:pPr>
      <w:r>
        <w:t xml:space="preserve">    в 20__ году _______________ (_________________________________) рублей,</w:t>
      </w:r>
    </w:p>
    <w:p w:rsidR="00023F5B" w:rsidRDefault="00023F5B">
      <w:pPr>
        <w:pStyle w:val="ConsPlusNonformat"/>
        <w:jc w:val="both"/>
      </w:pPr>
      <w:r>
        <w:t xml:space="preserve">                                          (сумма прописью)</w:t>
      </w:r>
    </w:p>
    <w:p w:rsidR="00023F5B" w:rsidRDefault="00023F5B">
      <w:pPr>
        <w:pStyle w:val="ConsPlusNonformat"/>
        <w:jc w:val="both"/>
      </w:pPr>
      <w:r>
        <w:t>в том числе в целях достижения результатов реализации регионального проекта</w:t>
      </w:r>
    </w:p>
    <w:p w:rsidR="00023F5B" w:rsidRDefault="00023F5B">
      <w:pPr>
        <w:pStyle w:val="ConsPlusNonformat"/>
        <w:jc w:val="both"/>
      </w:pPr>
      <w:r>
        <w:t>_____________________________ (___________________________________) рублей;</w:t>
      </w:r>
    </w:p>
    <w:p w:rsidR="00023F5B" w:rsidRDefault="00023F5B">
      <w:pPr>
        <w:pStyle w:val="ConsPlusNonformat"/>
        <w:jc w:val="both"/>
      </w:pPr>
      <w:r>
        <w:t xml:space="preserve">                                          (сумма прописью)</w:t>
      </w:r>
    </w:p>
    <w:p w:rsidR="00023F5B" w:rsidRDefault="00023F5B">
      <w:pPr>
        <w:pStyle w:val="ConsPlusNonformat"/>
        <w:jc w:val="both"/>
      </w:pPr>
      <w:r>
        <w:t xml:space="preserve">    в 20__ году ______________ (__________________________________) рублей,</w:t>
      </w:r>
    </w:p>
    <w:p w:rsidR="00023F5B" w:rsidRDefault="00023F5B">
      <w:pPr>
        <w:pStyle w:val="ConsPlusNonformat"/>
        <w:jc w:val="both"/>
      </w:pPr>
      <w:r>
        <w:t xml:space="preserve">                                          (сумма прописью)</w:t>
      </w:r>
    </w:p>
    <w:p w:rsidR="00023F5B" w:rsidRDefault="00023F5B">
      <w:pPr>
        <w:pStyle w:val="ConsPlusNonformat"/>
        <w:jc w:val="both"/>
      </w:pPr>
      <w:r>
        <w:t>в том числе в целях достижения результатов реализации регионального проекта</w:t>
      </w:r>
    </w:p>
    <w:p w:rsidR="00023F5B" w:rsidRDefault="00023F5B">
      <w:pPr>
        <w:pStyle w:val="ConsPlusNonformat"/>
        <w:jc w:val="both"/>
      </w:pPr>
      <w:r>
        <w:t>_____________________________ (___________________________________) рублей;</w:t>
      </w:r>
    </w:p>
    <w:p w:rsidR="00023F5B" w:rsidRDefault="00023F5B">
      <w:pPr>
        <w:pStyle w:val="ConsPlusNonformat"/>
        <w:jc w:val="both"/>
      </w:pPr>
      <w:r>
        <w:t xml:space="preserve">                                          (сумма прописью)</w:t>
      </w:r>
    </w:p>
    <w:p w:rsidR="00023F5B" w:rsidRDefault="00023F5B">
      <w:pPr>
        <w:pStyle w:val="ConsPlusNonformat"/>
        <w:jc w:val="both"/>
      </w:pPr>
      <w:r>
        <w:t xml:space="preserve">    в 20__ году ______________ (__________________________________) рублей,</w:t>
      </w:r>
    </w:p>
    <w:p w:rsidR="00023F5B" w:rsidRDefault="00023F5B">
      <w:pPr>
        <w:pStyle w:val="ConsPlusNonformat"/>
        <w:jc w:val="both"/>
      </w:pPr>
      <w:r>
        <w:t xml:space="preserve">                                          (сумма прописью)</w:t>
      </w:r>
    </w:p>
    <w:p w:rsidR="00023F5B" w:rsidRDefault="00023F5B">
      <w:pPr>
        <w:pStyle w:val="ConsPlusNonformat"/>
        <w:jc w:val="both"/>
      </w:pPr>
      <w:proofErr w:type="gramStart"/>
      <w:r>
        <w:t>в  том</w:t>
      </w:r>
      <w:proofErr w:type="gramEnd"/>
      <w:r>
        <w:t xml:space="preserve">  числе  в  целях  достижения  результатов  реализации  регионального</w:t>
      </w:r>
    </w:p>
    <w:p w:rsidR="00023F5B" w:rsidRDefault="00023F5B">
      <w:pPr>
        <w:pStyle w:val="ConsPlusNonformat"/>
        <w:jc w:val="both"/>
      </w:pPr>
      <w:r>
        <w:t>проекта _____________________ (___________________________________) рублей.</w:t>
      </w:r>
    </w:p>
    <w:p w:rsidR="00023F5B" w:rsidRDefault="00023F5B">
      <w:pPr>
        <w:pStyle w:val="ConsPlusNonformat"/>
        <w:jc w:val="both"/>
      </w:pPr>
      <w:r>
        <w:t xml:space="preserve">                                          (сумма прописью)</w:t>
      </w:r>
    </w:p>
    <w:p w:rsidR="00023F5B" w:rsidRDefault="00023F5B">
      <w:pPr>
        <w:pStyle w:val="ConsPlusNonformat"/>
        <w:jc w:val="both"/>
      </w:pPr>
      <w:r>
        <w:t xml:space="preserve">    2.2.  </w:t>
      </w:r>
      <w:proofErr w:type="gramStart"/>
      <w:r>
        <w:t>Размер  Субсидии</w:t>
      </w:r>
      <w:proofErr w:type="gramEnd"/>
      <w:r>
        <w:t>,  предоставляемой  из  бюджета Ханты-Мансийского</w:t>
      </w:r>
    </w:p>
    <w:p w:rsidR="00023F5B" w:rsidRDefault="00023F5B">
      <w:pPr>
        <w:pStyle w:val="ConsPlusNonformat"/>
        <w:jc w:val="both"/>
      </w:pPr>
      <w:r>
        <w:t>автономного          округа         -         Югры         в         бюджет</w:t>
      </w:r>
    </w:p>
    <w:p w:rsidR="00023F5B" w:rsidRDefault="00023F5B">
      <w:pPr>
        <w:pStyle w:val="ConsPlusNonformat"/>
        <w:jc w:val="both"/>
      </w:pPr>
      <w:r>
        <w:t>___________________________________________________________________________</w:t>
      </w:r>
    </w:p>
    <w:p w:rsidR="00023F5B" w:rsidRDefault="00023F5B">
      <w:pPr>
        <w:pStyle w:val="ConsPlusNonformat"/>
        <w:jc w:val="both"/>
      </w:pPr>
      <w:r>
        <w:t xml:space="preserve">         (наименование городского округа или муниципального района</w:t>
      </w:r>
    </w:p>
    <w:p w:rsidR="00023F5B" w:rsidRDefault="00023F5B">
      <w:pPr>
        <w:pStyle w:val="ConsPlusNonformat"/>
        <w:jc w:val="both"/>
      </w:pPr>
      <w:r>
        <w:t xml:space="preserve">               Ханты-Мансийского автономного округа - Югры)</w:t>
      </w:r>
    </w:p>
    <w:p w:rsidR="00023F5B" w:rsidRDefault="00023F5B">
      <w:pPr>
        <w:pStyle w:val="ConsPlusNonformat"/>
        <w:jc w:val="both"/>
      </w:pPr>
      <w:r>
        <w:t>в соответствии с настоящим Соглашением, составляет:</w:t>
      </w:r>
    </w:p>
    <w:p w:rsidR="00023F5B" w:rsidRDefault="00023F5B">
      <w:pPr>
        <w:pStyle w:val="ConsPlusNonformat"/>
        <w:jc w:val="both"/>
      </w:pPr>
      <w:r>
        <w:t xml:space="preserve">    в   20_</w:t>
      </w:r>
      <w:proofErr w:type="gramStart"/>
      <w:r>
        <w:t>_  году</w:t>
      </w:r>
      <w:proofErr w:type="gramEnd"/>
      <w:r>
        <w:t xml:space="preserve">  ________%  от  общего  объема  бюджетных  ассигнований,</w:t>
      </w:r>
    </w:p>
    <w:p w:rsidR="00023F5B" w:rsidRDefault="00023F5B">
      <w:pPr>
        <w:pStyle w:val="ConsPlusNonformat"/>
        <w:jc w:val="both"/>
      </w:pPr>
      <w:r>
        <w:t xml:space="preserve">указанного    в   пункте   2.1   настоящего   </w:t>
      </w:r>
      <w:proofErr w:type="gramStart"/>
      <w:r>
        <w:t xml:space="preserve">Соглашения,   </w:t>
      </w:r>
      <w:proofErr w:type="gramEnd"/>
      <w:r>
        <w:t>но   не   более</w:t>
      </w:r>
    </w:p>
    <w:p w:rsidR="00023F5B" w:rsidRDefault="00023F5B">
      <w:pPr>
        <w:pStyle w:val="ConsPlusNonformat"/>
        <w:jc w:val="both"/>
      </w:pPr>
      <w:r>
        <w:t>__________________ (________________________________________) рублей, в том</w:t>
      </w:r>
    </w:p>
    <w:p w:rsidR="00023F5B" w:rsidRDefault="00023F5B">
      <w:pPr>
        <w:pStyle w:val="ConsPlusNonformat"/>
        <w:jc w:val="both"/>
      </w:pPr>
      <w:r>
        <w:t xml:space="preserve">                               (сумма прописью)</w:t>
      </w:r>
    </w:p>
    <w:p w:rsidR="00023F5B" w:rsidRDefault="00023F5B">
      <w:pPr>
        <w:pStyle w:val="ConsPlusNonformat"/>
        <w:jc w:val="both"/>
      </w:pPr>
      <w:proofErr w:type="gramStart"/>
      <w:r>
        <w:t>числе  в</w:t>
      </w:r>
      <w:proofErr w:type="gramEnd"/>
      <w:r>
        <w:t xml:space="preserve">  целях  достижения  результатов  реализации  регионального проекта</w:t>
      </w:r>
    </w:p>
    <w:p w:rsidR="00023F5B" w:rsidRDefault="00023F5B">
      <w:pPr>
        <w:pStyle w:val="ConsPlusNonformat"/>
        <w:jc w:val="both"/>
      </w:pPr>
      <w:r>
        <w:t>__________________________ (______________________________________) рублей;</w:t>
      </w:r>
    </w:p>
    <w:p w:rsidR="00023F5B" w:rsidRDefault="00023F5B">
      <w:pPr>
        <w:pStyle w:val="ConsPlusNonformat"/>
        <w:jc w:val="both"/>
      </w:pPr>
      <w:r>
        <w:t xml:space="preserve">                                      (сумма прописью)</w:t>
      </w:r>
    </w:p>
    <w:p w:rsidR="00023F5B" w:rsidRDefault="00023F5B">
      <w:pPr>
        <w:pStyle w:val="ConsPlusNonformat"/>
        <w:jc w:val="both"/>
      </w:pPr>
      <w:r>
        <w:t xml:space="preserve">    в   20__</w:t>
      </w:r>
      <w:proofErr w:type="gramStart"/>
      <w:r>
        <w:t>_  году</w:t>
      </w:r>
      <w:proofErr w:type="gramEnd"/>
      <w:r>
        <w:t xml:space="preserve">  _______%  от  общего  объема  бюджетных  ассигнований,</w:t>
      </w:r>
    </w:p>
    <w:p w:rsidR="00023F5B" w:rsidRDefault="00023F5B">
      <w:pPr>
        <w:pStyle w:val="ConsPlusNonformat"/>
        <w:jc w:val="both"/>
      </w:pPr>
      <w:r>
        <w:t xml:space="preserve">указанного    в   пункте   2.1   настоящего   </w:t>
      </w:r>
      <w:proofErr w:type="gramStart"/>
      <w:r>
        <w:t xml:space="preserve">Соглашения,   </w:t>
      </w:r>
      <w:proofErr w:type="gramEnd"/>
      <w:r>
        <w:t>но   не   более</w:t>
      </w:r>
    </w:p>
    <w:p w:rsidR="00023F5B" w:rsidRDefault="00023F5B">
      <w:pPr>
        <w:pStyle w:val="ConsPlusNonformat"/>
        <w:jc w:val="both"/>
      </w:pPr>
      <w:r>
        <w:t>___________________ (_______________________________________) рублей, в том</w:t>
      </w:r>
    </w:p>
    <w:p w:rsidR="00023F5B" w:rsidRDefault="00023F5B">
      <w:pPr>
        <w:pStyle w:val="ConsPlusNonformat"/>
        <w:jc w:val="both"/>
      </w:pPr>
      <w:r>
        <w:t xml:space="preserve">                                (сумма прописью)</w:t>
      </w:r>
    </w:p>
    <w:p w:rsidR="00023F5B" w:rsidRDefault="00023F5B">
      <w:pPr>
        <w:pStyle w:val="ConsPlusNonformat"/>
        <w:jc w:val="both"/>
      </w:pPr>
      <w:proofErr w:type="gramStart"/>
      <w:r>
        <w:t>числе  в</w:t>
      </w:r>
      <w:proofErr w:type="gramEnd"/>
      <w:r>
        <w:t xml:space="preserve">  целях  достижения  результатов  реализации  регионального проекта</w:t>
      </w:r>
    </w:p>
    <w:p w:rsidR="00023F5B" w:rsidRDefault="00023F5B">
      <w:pPr>
        <w:pStyle w:val="ConsPlusNonformat"/>
        <w:jc w:val="both"/>
      </w:pPr>
      <w:r>
        <w:t>___________________</w:t>
      </w:r>
      <w:proofErr w:type="gramStart"/>
      <w:r>
        <w:t>_(</w:t>
      </w:r>
      <w:proofErr w:type="gramEnd"/>
      <w:r>
        <w:t>_____________________________________________) рублей;</w:t>
      </w:r>
    </w:p>
    <w:p w:rsidR="00023F5B" w:rsidRDefault="00023F5B">
      <w:pPr>
        <w:pStyle w:val="ConsPlusNonformat"/>
        <w:jc w:val="both"/>
      </w:pPr>
      <w:r>
        <w:t xml:space="preserve">                                  (сумма прописью)</w:t>
      </w:r>
    </w:p>
    <w:p w:rsidR="00023F5B" w:rsidRDefault="00023F5B">
      <w:pPr>
        <w:pStyle w:val="ConsPlusNonformat"/>
        <w:jc w:val="both"/>
      </w:pPr>
      <w:r>
        <w:t xml:space="preserve">    </w:t>
      </w:r>
      <w:proofErr w:type="gramStart"/>
      <w:r>
        <w:t>в  20</w:t>
      </w:r>
      <w:proofErr w:type="gramEnd"/>
      <w:r>
        <w:t xml:space="preserve">  ____  году  _____%  от  общего  объема  бюджетных  ассигнований,</w:t>
      </w:r>
    </w:p>
    <w:p w:rsidR="00023F5B" w:rsidRDefault="00023F5B">
      <w:pPr>
        <w:pStyle w:val="ConsPlusNonformat"/>
        <w:jc w:val="both"/>
      </w:pPr>
      <w:r>
        <w:t xml:space="preserve">указанного    в   пункте   2.1   настоящего   </w:t>
      </w:r>
      <w:proofErr w:type="gramStart"/>
      <w:r>
        <w:t xml:space="preserve">Соглашения,   </w:t>
      </w:r>
      <w:proofErr w:type="gramEnd"/>
      <w:r>
        <w:t>но   не   более</w:t>
      </w:r>
    </w:p>
    <w:p w:rsidR="00023F5B" w:rsidRDefault="00023F5B">
      <w:pPr>
        <w:pStyle w:val="ConsPlusNonformat"/>
        <w:jc w:val="both"/>
      </w:pPr>
      <w:r>
        <w:t>___________________</w:t>
      </w:r>
      <w:proofErr w:type="gramStart"/>
      <w:r>
        <w:t>_(</w:t>
      </w:r>
      <w:proofErr w:type="gramEnd"/>
      <w:r>
        <w:t>_____________________________________________) рублей,</w:t>
      </w:r>
    </w:p>
    <w:p w:rsidR="00023F5B" w:rsidRDefault="00023F5B">
      <w:pPr>
        <w:pStyle w:val="ConsPlusNonformat"/>
        <w:jc w:val="both"/>
      </w:pPr>
      <w:r>
        <w:t xml:space="preserve">                                  (сумма прописью)</w:t>
      </w:r>
    </w:p>
    <w:p w:rsidR="00023F5B" w:rsidRDefault="00023F5B">
      <w:pPr>
        <w:pStyle w:val="ConsPlusNonformat"/>
        <w:jc w:val="both"/>
      </w:pPr>
      <w:r>
        <w:t>в том числе в целях достижения результатов реализации регионального проекта</w:t>
      </w:r>
    </w:p>
    <w:p w:rsidR="00023F5B" w:rsidRDefault="00023F5B">
      <w:pPr>
        <w:pStyle w:val="ConsPlusNonformat"/>
        <w:jc w:val="both"/>
      </w:pPr>
      <w:r>
        <w:lastRenderedPageBreak/>
        <w:t>______________________ (______________________________________) рублей &lt;6&gt;.</w:t>
      </w:r>
    </w:p>
    <w:p w:rsidR="00023F5B" w:rsidRDefault="00023F5B">
      <w:pPr>
        <w:pStyle w:val="ConsPlusNonformat"/>
        <w:jc w:val="both"/>
      </w:pPr>
      <w:r>
        <w:t xml:space="preserve">                                  (сумма прописью)</w:t>
      </w:r>
    </w:p>
    <w:p w:rsidR="00023F5B" w:rsidRDefault="00023F5B">
      <w:pPr>
        <w:pStyle w:val="ConsPlusNonformat"/>
        <w:jc w:val="both"/>
      </w:pPr>
      <w:r>
        <w:t xml:space="preserve">    2.3.  </w:t>
      </w:r>
      <w:proofErr w:type="gramStart"/>
      <w:r>
        <w:t>В  случае</w:t>
      </w:r>
      <w:proofErr w:type="gramEnd"/>
      <w:r>
        <w:t xml:space="preserve"> внесения в закон Ханты-Мансийского автономного округа -</w:t>
      </w:r>
    </w:p>
    <w:p w:rsidR="00023F5B" w:rsidRDefault="00023F5B">
      <w:pPr>
        <w:pStyle w:val="ConsPlusNonformat"/>
        <w:jc w:val="both"/>
      </w:pPr>
      <w:proofErr w:type="gramStart"/>
      <w:r>
        <w:t>Югры  о</w:t>
      </w:r>
      <w:proofErr w:type="gramEnd"/>
      <w:r>
        <w:t xml:space="preserve">  бюджете  Ханты-Мансийского  автономного  округа  - Югры на текущий</w:t>
      </w:r>
    </w:p>
    <w:p w:rsidR="00023F5B" w:rsidRDefault="00023F5B">
      <w:pPr>
        <w:pStyle w:val="ConsPlusNonformat"/>
        <w:jc w:val="both"/>
      </w:pPr>
      <w:r>
        <w:t xml:space="preserve">финансовый   </w:t>
      </w:r>
      <w:proofErr w:type="gramStart"/>
      <w:r>
        <w:t>год  и</w:t>
      </w:r>
      <w:proofErr w:type="gramEnd"/>
      <w:r>
        <w:t xml:space="preserve">  плановый  период  и  (или)  нормативный  правовой  акт</w:t>
      </w:r>
    </w:p>
    <w:p w:rsidR="00023F5B" w:rsidRDefault="00023F5B">
      <w:pPr>
        <w:pStyle w:val="ConsPlusNonformat"/>
        <w:jc w:val="both"/>
      </w:pPr>
      <w:proofErr w:type="gramStart"/>
      <w:r>
        <w:t>Правительства  Ханты</w:t>
      </w:r>
      <w:proofErr w:type="gramEnd"/>
      <w:r>
        <w:t>-Мансийского автономного округа - Югры, исполнительного</w:t>
      </w:r>
    </w:p>
    <w:p w:rsidR="00023F5B" w:rsidRDefault="00023F5B">
      <w:pPr>
        <w:pStyle w:val="ConsPlusNonformat"/>
        <w:jc w:val="both"/>
      </w:pPr>
      <w:proofErr w:type="gramStart"/>
      <w:r>
        <w:t>органа  государственной</w:t>
      </w:r>
      <w:proofErr w:type="gramEnd"/>
      <w:r>
        <w:t xml:space="preserve">  власти Ханты-Мансийского автономного округа - Югры</w:t>
      </w:r>
    </w:p>
    <w:p w:rsidR="00023F5B" w:rsidRDefault="00023F5B">
      <w:pPr>
        <w:pStyle w:val="ConsPlusNonformat"/>
        <w:jc w:val="both"/>
      </w:pPr>
      <w:proofErr w:type="gramStart"/>
      <w:r>
        <w:t>изменений,  предусматривающих</w:t>
      </w:r>
      <w:proofErr w:type="gramEnd"/>
      <w:r>
        <w:t xml:space="preserve">  уточнение  в соответствующем финансовом году</w:t>
      </w:r>
    </w:p>
    <w:p w:rsidR="00023F5B" w:rsidRDefault="00023F5B">
      <w:pPr>
        <w:pStyle w:val="ConsPlusNonformat"/>
        <w:jc w:val="both"/>
      </w:pPr>
      <w:proofErr w:type="gramStart"/>
      <w:r>
        <w:t>объемов  бюджетных</w:t>
      </w:r>
      <w:proofErr w:type="gramEnd"/>
      <w:r>
        <w:t xml:space="preserve">  ассигнований  на  финансовое обеспечение мероприятий, в</w:t>
      </w:r>
    </w:p>
    <w:p w:rsidR="00023F5B" w:rsidRDefault="00023F5B">
      <w:pPr>
        <w:pStyle w:val="ConsPlusNonformat"/>
        <w:jc w:val="both"/>
      </w:pPr>
      <w:proofErr w:type="gramStart"/>
      <w:r>
        <w:t xml:space="preserve">целях  </w:t>
      </w:r>
      <w:proofErr w:type="spellStart"/>
      <w:r>
        <w:t>софинансирования</w:t>
      </w:r>
      <w:proofErr w:type="spellEnd"/>
      <w:proofErr w:type="gramEnd"/>
      <w:r>
        <w:t xml:space="preserve">  реализации которых предоставляется Субсидия, в том</w:t>
      </w:r>
    </w:p>
    <w:p w:rsidR="00023F5B" w:rsidRDefault="00023F5B">
      <w:pPr>
        <w:pStyle w:val="ConsPlusNonformat"/>
        <w:jc w:val="both"/>
      </w:pPr>
      <w:proofErr w:type="gramStart"/>
      <w:r>
        <w:t>числе  в</w:t>
      </w:r>
      <w:proofErr w:type="gramEnd"/>
      <w:r>
        <w:t xml:space="preserve">  целях  достижения результатов реализации регионального проекта, в</w:t>
      </w:r>
    </w:p>
    <w:p w:rsidR="00023F5B" w:rsidRDefault="00023F5B">
      <w:pPr>
        <w:pStyle w:val="ConsPlusNonformat"/>
        <w:jc w:val="both"/>
      </w:pPr>
      <w:r>
        <w:t>настоящее Соглашение вносятся соответствующие изменения.</w:t>
      </w:r>
    </w:p>
    <w:p w:rsidR="00023F5B" w:rsidRDefault="00023F5B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изменения общего объема бюджетных ассигнований, указанного в</w:t>
      </w:r>
    </w:p>
    <w:p w:rsidR="00023F5B" w:rsidRDefault="00023F5B">
      <w:pPr>
        <w:pStyle w:val="ConsPlusNonformat"/>
        <w:jc w:val="both"/>
      </w:pPr>
      <w:proofErr w:type="gramStart"/>
      <w:r>
        <w:t>пункте  2.1</w:t>
      </w:r>
      <w:proofErr w:type="gramEnd"/>
      <w:r>
        <w:t xml:space="preserve"> настоящего Соглашения, в том числе в связи с изменением сметной</w:t>
      </w:r>
    </w:p>
    <w:p w:rsidR="00023F5B" w:rsidRDefault="00023F5B">
      <w:pPr>
        <w:pStyle w:val="ConsPlusNonformat"/>
        <w:jc w:val="both"/>
      </w:pPr>
      <w:r>
        <w:t xml:space="preserve">или    предполагаемой </w:t>
      </w:r>
      <w:proofErr w:type="gramStart"/>
      <w:r>
        <w:t xml:space="preserve">   (</w:t>
      </w:r>
      <w:proofErr w:type="gramEnd"/>
      <w:r>
        <w:t>предельной)   стоимости   строительства   объекта</w:t>
      </w:r>
    </w:p>
    <w:p w:rsidR="00023F5B" w:rsidRDefault="00023F5B">
      <w:pPr>
        <w:pStyle w:val="ConsPlusNonformat"/>
        <w:jc w:val="both"/>
      </w:pPr>
      <w:proofErr w:type="gramStart"/>
      <w:r>
        <w:t>капитального  строительства</w:t>
      </w:r>
      <w:proofErr w:type="gramEnd"/>
      <w:r>
        <w:t xml:space="preserve">  или стоимости приобретения объекта недвижимого</w:t>
      </w:r>
    </w:p>
    <w:p w:rsidR="00023F5B" w:rsidRDefault="00023F5B">
      <w:pPr>
        <w:pStyle w:val="ConsPlusNonformat"/>
        <w:jc w:val="both"/>
      </w:pPr>
      <w:r>
        <w:t xml:space="preserve">имущества,  указанных  в </w:t>
      </w:r>
      <w:hyperlink w:anchor="P793" w:history="1">
        <w:r>
          <w:rPr>
            <w:color w:val="0000FF"/>
          </w:rPr>
          <w:t>приложениях 2</w:t>
        </w:r>
      </w:hyperlink>
      <w:r>
        <w:t xml:space="preserve">, </w:t>
      </w:r>
      <w:hyperlink w:anchor="P1101" w:history="1">
        <w:r>
          <w:rPr>
            <w:color w:val="0000FF"/>
          </w:rPr>
          <w:t>3</w:t>
        </w:r>
      </w:hyperlink>
      <w:r>
        <w:t xml:space="preserve"> к настоящему Соглашению, Субсидия</w:t>
      </w:r>
    </w:p>
    <w:p w:rsidR="00023F5B" w:rsidRDefault="00023F5B">
      <w:pPr>
        <w:pStyle w:val="ConsPlusNonformat"/>
        <w:jc w:val="both"/>
      </w:pPr>
      <w:proofErr w:type="gramStart"/>
      <w:r>
        <w:t>предоставляется  в</w:t>
      </w:r>
      <w:proofErr w:type="gramEnd"/>
      <w:r>
        <w:t xml:space="preserve">  размере, определенном исходя из уровня </w:t>
      </w:r>
      <w:proofErr w:type="spellStart"/>
      <w:r>
        <w:t>софинансирования</w:t>
      </w:r>
      <w:proofErr w:type="spellEnd"/>
    </w:p>
    <w:p w:rsidR="00023F5B" w:rsidRDefault="00023F5B">
      <w:pPr>
        <w:pStyle w:val="ConsPlusNonformat"/>
        <w:jc w:val="both"/>
      </w:pPr>
      <w:proofErr w:type="gramStart"/>
      <w:r>
        <w:t>от  уточненного</w:t>
      </w:r>
      <w:proofErr w:type="gramEnd"/>
      <w:r>
        <w:t xml:space="preserve">  общего  объема  бюджетных  ассигнований, предусмотренных в</w:t>
      </w:r>
    </w:p>
    <w:p w:rsidR="00023F5B" w:rsidRDefault="00023F5B">
      <w:pPr>
        <w:pStyle w:val="ConsPlusNonformat"/>
        <w:jc w:val="both"/>
      </w:pPr>
      <w:r>
        <w:t>соответствующем          финансовом          году         в         бюджете</w:t>
      </w:r>
    </w:p>
    <w:p w:rsidR="00023F5B" w:rsidRDefault="00023F5B">
      <w:pPr>
        <w:pStyle w:val="ConsPlusNonformat"/>
        <w:jc w:val="both"/>
      </w:pPr>
      <w:r>
        <w:t>__________________________________________________________________________.</w:t>
      </w:r>
    </w:p>
    <w:p w:rsidR="00023F5B" w:rsidRDefault="00023F5B">
      <w:pPr>
        <w:pStyle w:val="ConsPlusNonformat"/>
        <w:jc w:val="both"/>
      </w:pPr>
      <w:r>
        <w:t xml:space="preserve">         (наименование городского округа или муниципального района</w:t>
      </w:r>
    </w:p>
    <w:p w:rsidR="00023F5B" w:rsidRDefault="00023F5B">
      <w:pPr>
        <w:pStyle w:val="ConsPlusNonformat"/>
        <w:jc w:val="both"/>
      </w:pPr>
      <w:r>
        <w:t xml:space="preserve">               Ханты-Мансийского автономного округа - Югры)</w:t>
      </w:r>
    </w:p>
    <w:p w:rsidR="00023F5B" w:rsidRDefault="00023F5B">
      <w:pPr>
        <w:pStyle w:val="ConsPlusNonformat"/>
        <w:jc w:val="both"/>
      </w:pPr>
      <w:r>
        <w:t xml:space="preserve">    </w:t>
      </w:r>
      <w:proofErr w:type="gramStart"/>
      <w:r>
        <w:t>Основанием  для</w:t>
      </w:r>
      <w:proofErr w:type="gramEnd"/>
      <w:r>
        <w:t xml:space="preserve">  внесения  изменений  в  настоящее  Соглашение  в части</w:t>
      </w:r>
    </w:p>
    <w:p w:rsidR="00023F5B" w:rsidRDefault="00023F5B">
      <w:pPr>
        <w:pStyle w:val="ConsPlusNonformat"/>
        <w:jc w:val="both"/>
      </w:pPr>
      <w:proofErr w:type="gramStart"/>
      <w:r>
        <w:t xml:space="preserve">Субсидии,   </w:t>
      </w:r>
      <w:proofErr w:type="gramEnd"/>
      <w:r>
        <w:t xml:space="preserve">предоставляемой   на   </w:t>
      </w:r>
      <w:proofErr w:type="spellStart"/>
      <w:r>
        <w:t>софинансирование</w:t>
      </w:r>
      <w:proofErr w:type="spellEnd"/>
      <w:r>
        <w:t xml:space="preserve">  объектов  капитального</w:t>
      </w:r>
    </w:p>
    <w:p w:rsidR="00023F5B" w:rsidRDefault="00023F5B">
      <w:pPr>
        <w:pStyle w:val="ConsPlusNonformat"/>
        <w:jc w:val="both"/>
      </w:pPr>
      <w:r>
        <w:t>строительства   и</w:t>
      </w:r>
      <w:proofErr w:type="gramStart"/>
      <w:r>
        <w:t xml:space="preserve">   (</w:t>
      </w:r>
      <w:proofErr w:type="gramEnd"/>
      <w:r>
        <w:t>или)   приобретения   объектов  недвижимого  имущества</w:t>
      </w:r>
    </w:p>
    <w:p w:rsidR="00023F5B" w:rsidRDefault="00023F5B">
      <w:pPr>
        <w:pStyle w:val="ConsPlusNonformat"/>
        <w:jc w:val="both"/>
      </w:pPr>
      <w:proofErr w:type="gramStart"/>
      <w:r>
        <w:t>муниципальной  собственности</w:t>
      </w:r>
      <w:proofErr w:type="gramEnd"/>
      <w:r>
        <w:t xml:space="preserve">  Ханты-Мансийского  автономного округа - Югры,</w:t>
      </w:r>
    </w:p>
    <w:p w:rsidR="00023F5B" w:rsidRDefault="00023F5B">
      <w:pPr>
        <w:pStyle w:val="ConsPlusNonformat"/>
        <w:jc w:val="both"/>
      </w:pPr>
      <w:r>
        <w:t>является   внесение   изменений   в   адресную   инвестиционную   программу</w:t>
      </w:r>
    </w:p>
    <w:p w:rsidR="00023F5B" w:rsidRDefault="00023F5B">
      <w:pPr>
        <w:pStyle w:val="ConsPlusNonformat"/>
        <w:jc w:val="both"/>
      </w:pPr>
      <w:r>
        <w:t>Ханты-Мансийского автономного округа - Югры &lt;7&gt;.</w:t>
      </w:r>
    </w:p>
    <w:p w:rsidR="00023F5B" w:rsidRDefault="00023F5B">
      <w:pPr>
        <w:pStyle w:val="ConsPlusNonformat"/>
        <w:jc w:val="both"/>
      </w:pPr>
      <w:r>
        <w:t xml:space="preserve">    2.4.  </w:t>
      </w:r>
      <w:proofErr w:type="gramStart"/>
      <w:r>
        <w:t>Объем  средств</w:t>
      </w:r>
      <w:proofErr w:type="gramEnd"/>
      <w:r>
        <w:t xml:space="preserve">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за</w:t>
      </w:r>
    </w:p>
    <w:p w:rsidR="00023F5B" w:rsidRDefault="00023F5B">
      <w:pPr>
        <w:pStyle w:val="ConsPlusNonformat"/>
        <w:jc w:val="both"/>
      </w:pPr>
      <w:r>
        <w:t>пределами             планового             периода            предусмотрен</w:t>
      </w:r>
    </w:p>
    <w:p w:rsidR="00023F5B" w:rsidRDefault="00023F5B">
      <w:pPr>
        <w:pStyle w:val="ConsPlusNonformat"/>
        <w:jc w:val="both"/>
      </w:pPr>
      <w:r>
        <w:t>___________________________________________________________________________</w:t>
      </w:r>
    </w:p>
    <w:p w:rsidR="00023F5B" w:rsidRDefault="00023F5B">
      <w:pPr>
        <w:pStyle w:val="ConsPlusNonformat"/>
        <w:jc w:val="both"/>
      </w:pPr>
      <w:r>
        <w:t xml:space="preserve">  (наименование нормативного правового акта Ханты-Мансийского автономного</w:t>
      </w:r>
    </w:p>
    <w:p w:rsidR="00023F5B" w:rsidRDefault="00023F5B">
      <w:pPr>
        <w:pStyle w:val="ConsPlusNonformat"/>
        <w:jc w:val="both"/>
      </w:pPr>
      <w:r>
        <w:t xml:space="preserve">                            округа - Югры) &lt;8&gt;</w:t>
      </w:r>
    </w:p>
    <w:p w:rsidR="00023F5B" w:rsidRDefault="00023F5B">
      <w:pPr>
        <w:pStyle w:val="ConsPlusNonformat"/>
        <w:jc w:val="both"/>
      </w:pPr>
      <w:r>
        <w:t xml:space="preserve">    в размере _________</w:t>
      </w:r>
      <w:proofErr w:type="gramStart"/>
      <w:r>
        <w:t>_(</w:t>
      </w:r>
      <w:proofErr w:type="gramEnd"/>
      <w:r>
        <w:t>_____________________________) рублей на 20__ год,</w:t>
      </w:r>
    </w:p>
    <w:p w:rsidR="00023F5B" w:rsidRDefault="00023F5B">
      <w:pPr>
        <w:pStyle w:val="ConsPlusNonformat"/>
        <w:jc w:val="both"/>
      </w:pPr>
      <w:r>
        <w:t xml:space="preserve">                               (сумма прописью)</w:t>
      </w:r>
    </w:p>
    <w:p w:rsidR="00023F5B" w:rsidRDefault="00023F5B">
      <w:pPr>
        <w:pStyle w:val="ConsPlusNonformat"/>
        <w:jc w:val="both"/>
      </w:pPr>
      <w:r>
        <w:t>в том числе в целях достижения результатов реализации регионального проекта</w:t>
      </w:r>
    </w:p>
    <w:p w:rsidR="00023F5B" w:rsidRDefault="00023F5B">
      <w:pPr>
        <w:pStyle w:val="ConsPlusNonformat"/>
        <w:jc w:val="both"/>
      </w:pPr>
      <w:r>
        <w:t>___________________ (_____________________________________________) рублей;</w:t>
      </w:r>
    </w:p>
    <w:p w:rsidR="00023F5B" w:rsidRDefault="00023F5B">
      <w:pPr>
        <w:pStyle w:val="ConsPlusNonformat"/>
        <w:jc w:val="both"/>
      </w:pPr>
      <w:r>
        <w:t xml:space="preserve">                                   (сумма прописью)</w:t>
      </w:r>
    </w:p>
    <w:p w:rsidR="00023F5B" w:rsidRDefault="00023F5B">
      <w:pPr>
        <w:pStyle w:val="ConsPlusNonformat"/>
        <w:jc w:val="both"/>
      </w:pPr>
      <w:r>
        <w:t xml:space="preserve">    в размере _________</w:t>
      </w:r>
      <w:proofErr w:type="gramStart"/>
      <w:r>
        <w:t>_(</w:t>
      </w:r>
      <w:proofErr w:type="gramEnd"/>
      <w:r>
        <w:t>_____________________________) рублей на 20__ год,</w:t>
      </w:r>
    </w:p>
    <w:p w:rsidR="00023F5B" w:rsidRDefault="00023F5B">
      <w:pPr>
        <w:pStyle w:val="ConsPlusNonformat"/>
        <w:jc w:val="both"/>
      </w:pPr>
      <w:r>
        <w:t xml:space="preserve">                               (сумма прописью)</w:t>
      </w:r>
    </w:p>
    <w:p w:rsidR="00023F5B" w:rsidRDefault="00023F5B">
      <w:pPr>
        <w:pStyle w:val="ConsPlusNonformat"/>
        <w:jc w:val="both"/>
      </w:pPr>
      <w:r>
        <w:t>в том числе в целях достижения результатов реализации регионального проекта</w:t>
      </w:r>
    </w:p>
    <w:p w:rsidR="00023F5B" w:rsidRDefault="00023F5B">
      <w:pPr>
        <w:pStyle w:val="ConsPlusNonformat"/>
        <w:jc w:val="both"/>
      </w:pPr>
      <w:r>
        <w:t>___________________ (_____________________________________________) рублей;</w:t>
      </w:r>
    </w:p>
    <w:p w:rsidR="00023F5B" w:rsidRDefault="00023F5B">
      <w:pPr>
        <w:pStyle w:val="ConsPlusNonformat"/>
        <w:jc w:val="both"/>
      </w:pPr>
      <w:r>
        <w:t xml:space="preserve">                                   (сумма прописью)</w:t>
      </w:r>
    </w:p>
    <w:p w:rsidR="00023F5B" w:rsidRDefault="00023F5B">
      <w:pPr>
        <w:pStyle w:val="ConsPlusNonformat"/>
        <w:jc w:val="both"/>
      </w:pPr>
      <w:r>
        <w:t xml:space="preserve">    в размере _________</w:t>
      </w:r>
      <w:proofErr w:type="gramStart"/>
      <w:r>
        <w:t>_(</w:t>
      </w:r>
      <w:proofErr w:type="gramEnd"/>
      <w:r>
        <w:t>_____________________________) рублей на 20__ год,</w:t>
      </w:r>
    </w:p>
    <w:p w:rsidR="00023F5B" w:rsidRDefault="00023F5B">
      <w:pPr>
        <w:pStyle w:val="ConsPlusNonformat"/>
        <w:jc w:val="both"/>
      </w:pPr>
      <w:r>
        <w:t xml:space="preserve">                               (сумма прописью)</w:t>
      </w:r>
    </w:p>
    <w:p w:rsidR="00023F5B" w:rsidRDefault="00023F5B">
      <w:pPr>
        <w:pStyle w:val="ConsPlusNonformat"/>
        <w:jc w:val="both"/>
      </w:pPr>
      <w:r>
        <w:t>в том числе в целях достижения результатов реализации регионального проекта</w:t>
      </w:r>
    </w:p>
    <w:p w:rsidR="00023F5B" w:rsidRDefault="00023F5B">
      <w:pPr>
        <w:pStyle w:val="ConsPlusNonformat"/>
        <w:jc w:val="both"/>
      </w:pPr>
      <w:r>
        <w:t>___________________ (_____________________________________________) рублей;</w:t>
      </w:r>
    </w:p>
    <w:p w:rsidR="00023F5B" w:rsidRDefault="00023F5B">
      <w:pPr>
        <w:pStyle w:val="ConsPlusNonformat"/>
        <w:jc w:val="both"/>
      </w:pPr>
      <w:r>
        <w:t xml:space="preserve">                               (сумма прописью)</w:t>
      </w:r>
    </w:p>
    <w:p w:rsidR="00023F5B" w:rsidRDefault="00023F5B">
      <w:pPr>
        <w:pStyle w:val="ConsPlusNonformat"/>
        <w:jc w:val="both"/>
      </w:pPr>
      <w:r>
        <w:t xml:space="preserve">    в размере ________</w:t>
      </w:r>
      <w:proofErr w:type="gramStart"/>
      <w:r>
        <w:t>_(</w:t>
      </w:r>
      <w:proofErr w:type="gramEnd"/>
      <w:r>
        <w:t>______________________________) рублей на 20__ год;</w:t>
      </w:r>
    </w:p>
    <w:p w:rsidR="00023F5B" w:rsidRDefault="00023F5B">
      <w:pPr>
        <w:pStyle w:val="ConsPlusNonformat"/>
        <w:jc w:val="both"/>
      </w:pPr>
      <w:r>
        <w:t xml:space="preserve">                               (сумма прописью)</w:t>
      </w:r>
    </w:p>
    <w:p w:rsidR="00023F5B" w:rsidRDefault="00023F5B">
      <w:pPr>
        <w:pStyle w:val="ConsPlusNonformat"/>
        <w:jc w:val="both"/>
      </w:pPr>
      <w:r>
        <w:t xml:space="preserve">    в размере ________</w:t>
      </w:r>
      <w:proofErr w:type="gramStart"/>
      <w:r>
        <w:t>_(</w:t>
      </w:r>
      <w:proofErr w:type="gramEnd"/>
      <w:r>
        <w:t>______________________________) рублей на 20__ год;</w:t>
      </w:r>
    </w:p>
    <w:p w:rsidR="00023F5B" w:rsidRDefault="00023F5B">
      <w:pPr>
        <w:pStyle w:val="ConsPlusNonformat"/>
        <w:jc w:val="both"/>
      </w:pPr>
      <w:r>
        <w:t xml:space="preserve">                               (сумма прописью)</w:t>
      </w:r>
    </w:p>
    <w:p w:rsidR="00023F5B" w:rsidRDefault="00023F5B">
      <w:pPr>
        <w:pStyle w:val="ConsPlusNonformat"/>
        <w:jc w:val="both"/>
      </w:pPr>
      <w:r>
        <w:t xml:space="preserve">    в размере ________</w:t>
      </w:r>
      <w:proofErr w:type="gramStart"/>
      <w:r>
        <w:t>_(</w:t>
      </w:r>
      <w:proofErr w:type="gramEnd"/>
      <w:r>
        <w:t>______________________________) рублей на 20__ год;</w:t>
      </w:r>
    </w:p>
    <w:p w:rsidR="00023F5B" w:rsidRDefault="00023F5B">
      <w:pPr>
        <w:pStyle w:val="ConsPlusNonformat"/>
        <w:jc w:val="both"/>
      </w:pPr>
      <w:r>
        <w:t xml:space="preserve">                               (сумма прописью)</w:t>
      </w:r>
    </w:p>
    <w:p w:rsidR="00023F5B" w:rsidRDefault="00023F5B">
      <w:pPr>
        <w:pStyle w:val="ConsPlusNonformat"/>
        <w:jc w:val="both"/>
      </w:pPr>
      <w:r>
        <w:t xml:space="preserve">    в размере ________</w:t>
      </w:r>
      <w:proofErr w:type="gramStart"/>
      <w:r>
        <w:t>_(</w:t>
      </w:r>
      <w:proofErr w:type="gramEnd"/>
      <w:r>
        <w:t>__________________) рублей на 20__ - 20 __годы &lt;9&gt;.</w:t>
      </w:r>
    </w:p>
    <w:p w:rsidR="00023F5B" w:rsidRDefault="00023F5B">
      <w:pPr>
        <w:pStyle w:val="ConsPlusNonformat"/>
        <w:jc w:val="both"/>
      </w:pPr>
      <w:r>
        <w:t xml:space="preserve">                         (сумма прописью)</w:t>
      </w:r>
    </w:p>
    <w:p w:rsidR="00023F5B" w:rsidRDefault="00023F5B">
      <w:pPr>
        <w:pStyle w:val="ConsPlusNonformat"/>
        <w:jc w:val="both"/>
      </w:pPr>
      <w:r>
        <w:t xml:space="preserve">    Объем   </w:t>
      </w:r>
      <w:proofErr w:type="gramStart"/>
      <w:r>
        <w:t>средств,  необходимых</w:t>
      </w:r>
      <w:proofErr w:type="gramEnd"/>
      <w:r>
        <w:t xml:space="preserve">  для  исполнения  расходных  обязательств</w:t>
      </w:r>
    </w:p>
    <w:p w:rsidR="00023F5B" w:rsidRDefault="00023F5B">
      <w:pPr>
        <w:pStyle w:val="ConsPlusNonformat"/>
        <w:jc w:val="both"/>
      </w:pPr>
      <w:r>
        <w:t>__________________________________________________________________________,</w:t>
      </w:r>
    </w:p>
    <w:p w:rsidR="00023F5B" w:rsidRDefault="00023F5B">
      <w:pPr>
        <w:pStyle w:val="ConsPlusNonformat"/>
        <w:jc w:val="both"/>
      </w:pPr>
      <w:r>
        <w:t xml:space="preserve">         (наименование городского округа или муниципального района</w:t>
      </w:r>
    </w:p>
    <w:p w:rsidR="00023F5B" w:rsidRDefault="00023F5B">
      <w:pPr>
        <w:pStyle w:val="ConsPlusNonformat"/>
        <w:jc w:val="both"/>
      </w:pPr>
      <w:r>
        <w:t xml:space="preserve">               Ханты-Мансийского автономного округа - Югры)</w:t>
      </w:r>
    </w:p>
    <w:p w:rsidR="00023F5B" w:rsidRDefault="00023F5B">
      <w:pPr>
        <w:pStyle w:val="ConsPlusNonformat"/>
        <w:jc w:val="both"/>
      </w:pPr>
      <w:r>
        <w:t xml:space="preserve">   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за пределами</w:t>
      </w:r>
    </w:p>
    <w:p w:rsidR="00023F5B" w:rsidRDefault="00023F5B">
      <w:pPr>
        <w:pStyle w:val="ConsPlusNonformat"/>
        <w:jc w:val="both"/>
      </w:pPr>
      <w:r>
        <w:t xml:space="preserve">планового           </w:t>
      </w:r>
      <w:proofErr w:type="gramStart"/>
      <w:r>
        <w:t xml:space="preserve">периода,   </w:t>
      </w:r>
      <w:proofErr w:type="gramEnd"/>
      <w:r>
        <w:t xml:space="preserve">        в           соответствии           с</w:t>
      </w:r>
    </w:p>
    <w:p w:rsidR="00023F5B" w:rsidRDefault="00023F5B">
      <w:pPr>
        <w:pStyle w:val="ConsPlusNonformat"/>
        <w:jc w:val="both"/>
      </w:pPr>
      <w:r>
        <w:t>________________________________________________________________ составляет</w:t>
      </w:r>
    </w:p>
    <w:p w:rsidR="00023F5B" w:rsidRDefault="00023F5B">
      <w:pPr>
        <w:pStyle w:val="ConsPlusNonformat"/>
        <w:jc w:val="both"/>
      </w:pPr>
      <w:r>
        <w:lastRenderedPageBreak/>
        <w:t xml:space="preserve">     (наименование и реквизиты муниципального нормативного</w:t>
      </w:r>
    </w:p>
    <w:p w:rsidR="00023F5B" w:rsidRDefault="00023F5B">
      <w:pPr>
        <w:pStyle w:val="ConsPlusNonformat"/>
        <w:jc w:val="both"/>
      </w:pPr>
      <w:r>
        <w:t xml:space="preserve">                      правового акта) &lt;10&gt;</w:t>
      </w:r>
    </w:p>
    <w:p w:rsidR="00023F5B" w:rsidRDefault="00023F5B">
      <w:pPr>
        <w:pStyle w:val="ConsPlusNonformat"/>
        <w:jc w:val="both"/>
      </w:pPr>
      <w:r>
        <w:t xml:space="preserve">    в размере _________</w:t>
      </w:r>
      <w:proofErr w:type="gramStart"/>
      <w:r>
        <w:t>_(</w:t>
      </w:r>
      <w:proofErr w:type="gramEnd"/>
      <w:r>
        <w:t>_____________________________) рублей на 20__ год,</w:t>
      </w:r>
    </w:p>
    <w:p w:rsidR="00023F5B" w:rsidRDefault="00023F5B">
      <w:pPr>
        <w:pStyle w:val="ConsPlusNonformat"/>
        <w:jc w:val="both"/>
      </w:pPr>
      <w:r>
        <w:t xml:space="preserve">                                (сумма прописью)</w:t>
      </w:r>
    </w:p>
    <w:p w:rsidR="00023F5B" w:rsidRDefault="00023F5B">
      <w:pPr>
        <w:pStyle w:val="ConsPlusNonformat"/>
        <w:jc w:val="both"/>
      </w:pPr>
      <w:r>
        <w:t>в том числе в целях достижения результатов реализации регионального проекта</w:t>
      </w:r>
    </w:p>
    <w:p w:rsidR="00023F5B" w:rsidRDefault="00023F5B">
      <w:pPr>
        <w:pStyle w:val="ConsPlusNonformat"/>
        <w:jc w:val="both"/>
      </w:pPr>
      <w:r>
        <w:t>___________________ (_____________________________________________) рублей;</w:t>
      </w:r>
    </w:p>
    <w:p w:rsidR="00023F5B" w:rsidRDefault="00023F5B">
      <w:pPr>
        <w:pStyle w:val="ConsPlusNonformat"/>
        <w:jc w:val="both"/>
      </w:pPr>
      <w:r>
        <w:t xml:space="preserve">                                    (сумма прописью)</w:t>
      </w:r>
    </w:p>
    <w:p w:rsidR="00023F5B" w:rsidRDefault="00023F5B">
      <w:pPr>
        <w:pStyle w:val="ConsPlusNonformat"/>
        <w:jc w:val="both"/>
      </w:pPr>
      <w:r>
        <w:t xml:space="preserve">    в размере _________</w:t>
      </w:r>
      <w:proofErr w:type="gramStart"/>
      <w:r>
        <w:t>_(</w:t>
      </w:r>
      <w:proofErr w:type="gramEnd"/>
      <w:r>
        <w:t>_____________________________) рублей на 20__ год,</w:t>
      </w:r>
    </w:p>
    <w:p w:rsidR="00023F5B" w:rsidRDefault="00023F5B">
      <w:pPr>
        <w:pStyle w:val="ConsPlusNonformat"/>
        <w:jc w:val="both"/>
      </w:pPr>
      <w:r>
        <w:t xml:space="preserve">                              (сумма прописью)</w:t>
      </w:r>
    </w:p>
    <w:p w:rsidR="00023F5B" w:rsidRDefault="00023F5B">
      <w:pPr>
        <w:pStyle w:val="ConsPlusNonformat"/>
        <w:jc w:val="both"/>
      </w:pPr>
      <w:r>
        <w:t>в том числе в целях достижения результатов реализации регионального проекта</w:t>
      </w:r>
    </w:p>
    <w:p w:rsidR="00023F5B" w:rsidRDefault="00023F5B">
      <w:pPr>
        <w:pStyle w:val="ConsPlusNonformat"/>
        <w:jc w:val="both"/>
      </w:pPr>
      <w:r>
        <w:t>___________________ (_____________________________________________) рублей;</w:t>
      </w:r>
    </w:p>
    <w:p w:rsidR="00023F5B" w:rsidRDefault="00023F5B">
      <w:pPr>
        <w:pStyle w:val="ConsPlusNonformat"/>
        <w:jc w:val="both"/>
      </w:pPr>
      <w:r>
        <w:t xml:space="preserve">                                  (сумма прописью)</w:t>
      </w:r>
    </w:p>
    <w:p w:rsidR="00023F5B" w:rsidRDefault="00023F5B">
      <w:pPr>
        <w:pStyle w:val="ConsPlusNonformat"/>
        <w:jc w:val="both"/>
      </w:pPr>
      <w:r>
        <w:t xml:space="preserve">    в размере _________</w:t>
      </w:r>
      <w:proofErr w:type="gramStart"/>
      <w:r>
        <w:t>_(</w:t>
      </w:r>
      <w:proofErr w:type="gramEnd"/>
      <w:r>
        <w:t>_____________________________) рублей на 20__ год,</w:t>
      </w:r>
    </w:p>
    <w:p w:rsidR="00023F5B" w:rsidRDefault="00023F5B">
      <w:pPr>
        <w:pStyle w:val="ConsPlusNonformat"/>
        <w:jc w:val="both"/>
      </w:pPr>
      <w:r>
        <w:t xml:space="preserve">                              (сумма прописью)</w:t>
      </w:r>
    </w:p>
    <w:p w:rsidR="00023F5B" w:rsidRDefault="00023F5B">
      <w:pPr>
        <w:pStyle w:val="ConsPlusNonformat"/>
        <w:jc w:val="both"/>
      </w:pPr>
      <w:r>
        <w:t>в том числе в целях достижения результатов реализации регионального проекта</w:t>
      </w:r>
    </w:p>
    <w:p w:rsidR="00023F5B" w:rsidRDefault="00023F5B">
      <w:pPr>
        <w:pStyle w:val="ConsPlusNonformat"/>
        <w:jc w:val="both"/>
      </w:pPr>
      <w:r>
        <w:t>___________________ (_____________________________________________) рублей;</w:t>
      </w:r>
    </w:p>
    <w:p w:rsidR="00023F5B" w:rsidRDefault="00023F5B">
      <w:pPr>
        <w:pStyle w:val="ConsPlusNonformat"/>
        <w:jc w:val="both"/>
      </w:pPr>
      <w:r>
        <w:t xml:space="preserve">                                  (сумма прописью)</w:t>
      </w:r>
    </w:p>
    <w:p w:rsidR="00023F5B" w:rsidRDefault="00023F5B">
      <w:pPr>
        <w:pStyle w:val="ConsPlusNonformat"/>
        <w:jc w:val="both"/>
      </w:pPr>
      <w:r>
        <w:t xml:space="preserve">    в размере _________</w:t>
      </w:r>
      <w:proofErr w:type="gramStart"/>
      <w:r>
        <w:t>_(</w:t>
      </w:r>
      <w:proofErr w:type="gramEnd"/>
      <w:r>
        <w:t>_____________________________) рублей на 20__ год;</w:t>
      </w:r>
    </w:p>
    <w:p w:rsidR="00023F5B" w:rsidRDefault="00023F5B">
      <w:pPr>
        <w:pStyle w:val="ConsPlusNonformat"/>
        <w:jc w:val="both"/>
      </w:pPr>
      <w:r>
        <w:t xml:space="preserve">                              (сумма прописью)</w:t>
      </w:r>
    </w:p>
    <w:p w:rsidR="00023F5B" w:rsidRDefault="00023F5B">
      <w:pPr>
        <w:pStyle w:val="ConsPlusNonformat"/>
        <w:jc w:val="both"/>
      </w:pPr>
      <w:r>
        <w:t xml:space="preserve">    в размере _________</w:t>
      </w:r>
      <w:proofErr w:type="gramStart"/>
      <w:r>
        <w:t>_(</w:t>
      </w:r>
      <w:proofErr w:type="gramEnd"/>
      <w:r>
        <w:t>_____________________________) рублей на 20__ год;</w:t>
      </w:r>
    </w:p>
    <w:p w:rsidR="00023F5B" w:rsidRDefault="00023F5B">
      <w:pPr>
        <w:pStyle w:val="ConsPlusNonformat"/>
        <w:jc w:val="both"/>
      </w:pPr>
      <w:r>
        <w:t xml:space="preserve">                              (сумма прописью)</w:t>
      </w:r>
    </w:p>
    <w:p w:rsidR="00023F5B" w:rsidRDefault="00023F5B">
      <w:pPr>
        <w:pStyle w:val="ConsPlusNonformat"/>
        <w:jc w:val="both"/>
      </w:pPr>
      <w:r>
        <w:t xml:space="preserve">    в размере _________</w:t>
      </w:r>
      <w:proofErr w:type="gramStart"/>
      <w:r>
        <w:t>_(</w:t>
      </w:r>
      <w:proofErr w:type="gramEnd"/>
      <w:r>
        <w:t>_____________________________) рублей на 20__ год;</w:t>
      </w:r>
    </w:p>
    <w:p w:rsidR="00023F5B" w:rsidRDefault="00023F5B">
      <w:pPr>
        <w:pStyle w:val="ConsPlusNonformat"/>
        <w:jc w:val="both"/>
      </w:pPr>
      <w:r>
        <w:t xml:space="preserve">                              (сумма прописью)</w:t>
      </w:r>
    </w:p>
    <w:p w:rsidR="00023F5B" w:rsidRDefault="00023F5B">
      <w:pPr>
        <w:pStyle w:val="ConsPlusNonformat"/>
        <w:jc w:val="both"/>
      </w:pPr>
      <w:r>
        <w:t xml:space="preserve">    в размере _________</w:t>
      </w:r>
      <w:proofErr w:type="gramStart"/>
      <w:r>
        <w:t>_(</w:t>
      </w:r>
      <w:proofErr w:type="gramEnd"/>
      <w:r>
        <w:t>________________) рублей на 20__ - 20 __годы &lt;11&gt;.</w:t>
      </w:r>
    </w:p>
    <w:p w:rsidR="00023F5B" w:rsidRDefault="00023F5B">
      <w:pPr>
        <w:pStyle w:val="ConsPlusNonformat"/>
        <w:jc w:val="both"/>
      </w:pPr>
      <w:r>
        <w:t xml:space="preserve">                         (сумма прописью)</w:t>
      </w:r>
    </w:p>
    <w:p w:rsidR="00023F5B" w:rsidRDefault="00023F5B">
      <w:pPr>
        <w:pStyle w:val="ConsPlusNonformat"/>
        <w:jc w:val="both"/>
      </w:pPr>
      <w:r>
        <w:t xml:space="preserve">    2.5. Информация о размере Субсидии, предоставляемой на </w:t>
      </w:r>
      <w:proofErr w:type="spellStart"/>
      <w:r>
        <w:t>софинансирование</w:t>
      </w:r>
      <w:proofErr w:type="spellEnd"/>
    </w:p>
    <w:p w:rsidR="00023F5B" w:rsidRDefault="00023F5B">
      <w:pPr>
        <w:pStyle w:val="ConsPlusNonformat"/>
        <w:jc w:val="both"/>
      </w:pPr>
      <w:proofErr w:type="gramStart"/>
      <w:r>
        <w:t>капитальных  вложений</w:t>
      </w:r>
      <w:proofErr w:type="gramEnd"/>
      <w:r>
        <w:t xml:space="preserve">  в  объекты  капитального строительства муниципальной</w:t>
      </w:r>
    </w:p>
    <w:p w:rsidR="00023F5B" w:rsidRDefault="00023F5B">
      <w:pPr>
        <w:pStyle w:val="ConsPlusNonformat"/>
        <w:jc w:val="both"/>
      </w:pPr>
      <w:proofErr w:type="gramStart"/>
      <w:r>
        <w:t xml:space="preserve">собственности,   </w:t>
      </w:r>
      <w:proofErr w:type="gramEnd"/>
      <w:r>
        <w:t xml:space="preserve">а   также   на   </w:t>
      </w:r>
      <w:proofErr w:type="spellStart"/>
      <w:r>
        <w:t>софинансирование</w:t>
      </w:r>
      <w:proofErr w:type="spellEnd"/>
      <w:r>
        <w:t xml:space="preserve">   приобретения  объектов</w:t>
      </w:r>
    </w:p>
    <w:p w:rsidR="00023F5B" w:rsidRDefault="00023F5B">
      <w:pPr>
        <w:pStyle w:val="ConsPlusNonformat"/>
        <w:jc w:val="both"/>
      </w:pPr>
      <w:proofErr w:type="gramStart"/>
      <w:r>
        <w:t>недвижимого  имущества</w:t>
      </w:r>
      <w:proofErr w:type="gramEnd"/>
      <w:r>
        <w:t xml:space="preserve">  в  муниципальную собственность, в отношении каждого</w:t>
      </w:r>
    </w:p>
    <w:p w:rsidR="00023F5B" w:rsidRDefault="00023F5B">
      <w:pPr>
        <w:pStyle w:val="ConsPlusNonformat"/>
        <w:jc w:val="both"/>
      </w:pPr>
      <w:proofErr w:type="gramStart"/>
      <w:r>
        <w:t>объекта  капитального</w:t>
      </w:r>
      <w:proofErr w:type="gramEnd"/>
      <w:r>
        <w:t xml:space="preserve">  строительства  (недвижимого  имущества)  и объектов,</w:t>
      </w:r>
    </w:p>
    <w:p w:rsidR="00023F5B" w:rsidRDefault="00023F5B">
      <w:pPr>
        <w:pStyle w:val="ConsPlusNonformat"/>
        <w:jc w:val="both"/>
      </w:pPr>
      <w:proofErr w:type="gramStart"/>
      <w:r>
        <w:t xml:space="preserve">создание,   </w:t>
      </w:r>
      <w:proofErr w:type="gramEnd"/>
      <w:r>
        <w:t>реконструкция   которых   осуществляется   в   соответствии   с</w:t>
      </w:r>
    </w:p>
    <w:p w:rsidR="00023F5B" w:rsidRDefault="00023F5B">
      <w:pPr>
        <w:pStyle w:val="ConsPlusNonformat"/>
        <w:jc w:val="both"/>
      </w:pPr>
      <w:r>
        <w:t xml:space="preserve">концессионными    </w:t>
      </w:r>
      <w:proofErr w:type="gramStart"/>
      <w:r>
        <w:t xml:space="preserve">соглашениями,   </w:t>
      </w:r>
      <w:proofErr w:type="gramEnd"/>
      <w:r>
        <w:t xml:space="preserve"> соглашениями    о   </w:t>
      </w:r>
      <w:proofErr w:type="spellStart"/>
      <w:r>
        <w:t>муниципально</w:t>
      </w:r>
      <w:proofErr w:type="spellEnd"/>
      <w:r>
        <w:t>-частном</w:t>
      </w:r>
    </w:p>
    <w:p w:rsidR="00023F5B" w:rsidRDefault="00023F5B">
      <w:pPr>
        <w:pStyle w:val="ConsPlusNonformat"/>
        <w:jc w:val="both"/>
      </w:pPr>
      <w:r>
        <w:t xml:space="preserve">партнерстве,  приведена  соответственно в  </w:t>
      </w:r>
      <w:hyperlink w:anchor="P793" w:history="1">
        <w:r>
          <w:rPr>
            <w:color w:val="0000FF"/>
          </w:rPr>
          <w:t>приложениях 2</w:t>
        </w:r>
      </w:hyperlink>
      <w:r>
        <w:t xml:space="preserve">, </w:t>
      </w:r>
      <w:hyperlink w:anchor="P1101" w:history="1">
        <w:r>
          <w:rPr>
            <w:color w:val="0000FF"/>
          </w:rPr>
          <w:t>3</w:t>
        </w:r>
      </w:hyperlink>
      <w:r>
        <w:t xml:space="preserve">, </w:t>
      </w:r>
      <w:hyperlink w:anchor="P1409" w:history="1">
        <w:r>
          <w:rPr>
            <w:color w:val="0000FF"/>
          </w:rPr>
          <w:t>4</w:t>
        </w:r>
      </w:hyperlink>
      <w:r>
        <w:t xml:space="preserve"> к настоящему</w:t>
      </w:r>
    </w:p>
    <w:p w:rsidR="00023F5B" w:rsidRDefault="00023F5B">
      <w:pPr>
        <w:pStyle w:val="ConsPlusNonformat"/>
        <w:jc w:val="both"/>
      </w:pPr>
      <w:r>
        <w:t>Соглашению.</w:t>
      </w:r>
    </w:p>
    <w:p w:rsidR="00023F5B" w:rsidRDefault="00023F5B">
      <w:pPr>
        <w:pStyle w:val="ConsPlusNonformat"/>
        <w:jc w:val="both"/>
      </w:pPr>
      <w:r>
        <w:t xml:space="preserve">    2.6. ____________________________________________________________ &lt;12&gt;.</w:t>
      </w:r>
    </w:p>
    <w:p w:rsidR="00023F5B" w:rsidRDefault="00023F5B">
      <w:pPr>
        <w:pStyle w:val="ConsPlusNonformat"/>
        <w:jc w:val="both"/>
      </w:pPr>
    </w:p>
    <w:p w:rsidR="00023F5B" w:rsidRDefault="00023F5B">
      <w:pPr>
        <w:pStyle w:val="ConsPlusNonformat"/>
        <w:jc w:val="both"/>
      </w:pPr>
      <w:r>
        <w:t xml:space="preserve">               III. Порядок, условия предоставления и сроки</w:t>
      </w:r>
    </w:p>
    <w:p w:rsidR="00023F5B" w:rsidRDefault="00023F5B">
      <w:pPr>
        <w:pStyle w:val="ConsPlusNonformat"/>
        <w:jc w:val="both"/>
      </w:pPr>
      <w:r>
        <w:t xml:space="preserve">                           перечисления Субсидии</w:t>
      </w:r>
    </w:p>
    <w:p w:rsidR="00023F5B" w:rsidRDefault="00023F5B">
      <w:pPr>
        <w:pStyle w:val="ConsPlusNonformat"/>
        <w:jc w:val="both"/>
      </w:pPr>
    </w:p>
    <w:p w:rsidR="00023F5B" w:rsidRDefault="00023F5B">
      <w:pPr>
        <w:pStyle w:val="ConsPlusNonformat"/>
        <w:jc w:val="both"/>
      </w:pPr>
      <w:r>
        <w:t xml:space="preserve">    3.1.   </w:t>
      </w:r>
      <w:proofErr w:type="gramStart"/>
      <w:r>
        <w:t>Субсидия  предоставляется</w:t>
      </w:r>
      <w:proofErr w:type="gramEnd"/>
      <w:r>
        <w:t xml:space="preserve">  в  пределах  бюджетных  ассигнований,</w:t>
      </w:r>
    </w:p>
    <w:p w:rsidR="00023F5B" w:rsidRDefault="00023F5B">
      <w:pPr>
        <w:pStyle w:val="ConsPlusNonformat"/>
        <w:jc w:val="both"/>
      </w:pPr>
      <w:proofErr w:type="gramStart"/>
      <w:r>
        <w:t>предусмотренных  в</w:t>
      </w:r>
      <w:proofErr w:type="gramEnd"/>
      <w:r>
        <w:t xml:space="preserve">  законе  Ханты-Мансийского  автономного округа - Югры "О</w:t>
      </w:r>
    </w:p>
    <w:p w:rsidR="00023F5B" w:rsidRDefault="00023F5B">
      <w:pPr>
        <w:pStyle w:val="ConsPlusNonformat"/>
        <w:jc w:val="both"/>
      </w:pPr>
      <w:proofErr w:type="gramStart"/>
      <w:r>
        <w:t>бюджете  Ханты</w:t>
      </w:r>
      <w:proofErr w:type="gramEnd"/>
      <w:r>
        <w:t>-Мансийского автономного округа - Югры на 20__ год и плановый</w:t>
      </w:r>
    </w:p>
    <w:p w:rsidR="00023F5B" w:rsidRDefault="00023F5B">
      <w:pPr>
        <w:pStyle w:val="ConsPlusNonformat"/>
        <w:jc w:val="both"/>
      </w:pPr>
      <w:proofErr w:type="gramStart"/>
      <w:r>
        <w:t>период  20</w:t>
      </w:r>
      <w:proofErr w:type="gramEnd"/>
      <w:r>
        <w:t>__ и 20__ годов", и лимитов бюджетных обязательств, доведенных до</w:t>
      </w:r>
    </w:p>
    <w:p w:rsidR="00023F5B" w:rsidRDefault="00023F5B">
      <w:pPr>
        <w:pStyle w:val="ConsPlusNonformat"/>
        <w:jc w:val="both"/>
      </w:pPr>
      <w:r>
        <w:t>Главного распорядителя.</w:t>
      </w:r>
    </w:p>
    <w:p w:rsidR="00023F5B" w:rsidRDefault="00023F5B">
      <w:pPr>
        <w:pStyle w:val="ConsPlusNonformat"/>
        <w:jc w:val="both"/>
      </w:pPr>
      <w:r>
        <w:t xml:space="preserve">    3.2. Субсидия предоставляется при выполнении следующих условий:</w:t>
      </w:r>
    </w:p>
    <w:p w:rsidR="00023F5B" w:rsidRDefault="00023F5B">
      <w:pPr>
        <w:pStyle w:val="ConsPlusNonformat"/>
        <w:jc w:val="both"/>
      </w:pPr>
      <w:r>
        <w:t xml:space="preserve">    3.2.1.  </w:t>
      </w:r>
      <w:proofErr w:type="gramStart"/>
      <w:r>
        <w:t>Наличие  муниципального</w:t>
      </w:r>
      <w:proofErr w:type="gramEnd"/>
      <w:r>
        <w:t xml:space="preserve">  правового  акта об утверждении перечня</w:t>
      </w:r>
    </w:p>
    <w:p w:rsidR="00023F5B" w:rsidRDefault="00023F5B">
      <w:pPr>
        <w:pStyle w:val="ConsPlusNonformat"/>
        <w:jc w:val="both"/>
      </w:pPr>
      <w:proofErr w:type="gramStart"/>
      <w:r>
        <w:t>мероприятий  (</w:t>
      </w:r>
      <w:proofErr w:type="gramEnd"/>
      <w:r>
        <w:t xml:space="preserve">объектов),  в  целях </w:t>
      </w:r>
      <w:proofErr w:type="spellStart"/>
      <w:r>
        <w:t>софинансирования</w:t>
      </w:r>
      <w:proofErr w:type="spellEnd"/>
      <w:r>
        <w:t xml:space="preserve"> которых предоставляется</w:t>
      </w:r>
    </w:p>
    <w:p w:rsidR="00023F5B" w:rsidRDefault="00023F5B">
      <w:pPr>
        <w:pStyle w:val="ConsPlusNonformat"/>
        <w:jc w:val="both"/>
      </w:pPr>
      <w:proofErr w:type="gramStart"/>
      <w:r>
        <w:t xml:space="preserve">Субсидия,   </w:t>
      </w:r>
      <w:proofErr w:type="gramEnd"/>
      <w:r>
        <w:t>в   том   числе   в  целях  достижения  результатов  реализации</w:t>
      </w:r>
    </w:p>
    <w:p w:rsidR="00023F5B" w:rsidRDefault="00023F5B">
      <w:pPr>
        <w:pStyle w:val="ConsPlusNonformat"/>
        <w:jc w:val="both"/>
      </w:pPr>
      <w:r>
        <w:t>регионального проекта, указанного в пункте 1.2 настоящего Соглашения;</w:t>
      </w:r>
    </w:p>
    <w:p w:rsidR="00023F5B" w:rsidRDefault="00023F5B">
      <w:pPr>
        <w:pStyle w:val="ConsPlusNonformat"/>
        <w:jc w:val="both"/>
      </w:pPr>
      <w:r>
        <w:t xml:space="preserve">    3.2.2. Наличие в бюджете ______________________________________________</w:t>
      </w:r>
    </w:p>
    <w:p w:rsidR="00023F5B" w:rsidRDefault="00023F5B">
      <w:pPr>
        <w:pStyle w:val="ConsPlusNonformat"/>
        <w:jc w:val="both"/>
      </w:pPr>
      <w:r>
        <w:t xml:space="preserve">                                    (наименование городского округа</w:t>
      </w:r>
    </w:p>
    <w:p w:rsidR="00023F5B" w:rsidRDefault="00023F5B">
      <w:pPr>
        <w:pStyle w:val="ConsPlusNonformat"/>
        <w:jc w:val="both"/>
      </w:pPr>
      <w:r>
        <w:t xml:space="preserve">                              или муниципального района Ханты-Мансийского</w:t>
      </w:r>
    </w:p>
    <w:p w:rsidR="00023F5B" w:rsidRDefault="00023F5B">
      <w:pPr>
        <w:pStyle w:val="ConsPlusNonformat"/>
        <w:jc w:val="both"/>
      </w:pPr>
      <w:r>
        <w:t xml:space="preserve">                                       автономного округа - Югры)</w:t>
      </w:r>
    </w:p>
    <w:p w:rsidR="00023F5B" w:rsidRDefault="00023F5B">
      <w:pPr>
        <w:pStyle w:val="ConsPlusNonformat"/>
        <w:jc w:val="both"/>
      </w:pPr>
      <w:proofErr w:type="gramStart"/>
      <w:r>
        <w:t>соответствующих  бюджетных</w:t>
      </w:r>
      <w:proofErr w:type="gramEnd"/>
      <w:r>
        <w:t xml:space="preserve"> ассигнований на финансовое обеспечение расходных</w:t>
      </w:r>
    </w:p>
    <w:p w:rsidR="00023F5B" w:rsidRDefault="00023F5B">
      <w:pPr>
        <w:pStyle w:val="ConsPlusNonformat"/>
        <w:jc w:val="both"/>
      </w:pPr>
      <w:proofErr w:type="gramStart"/>
      <w:r>
        <w:t>обязательств,  в</w:t>
      </w:r>
      <w:proofErr w:type="gramEnd"/>
      <w:r>
        <w:t xml:space="preserve">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</w:t>
      </w:r>
    </w:p>
    <w:p w:rsidR="00023F5B" w:rsidRDefault="00023F5B">
      <w:pPr>
        <w:pStyle w:val="ConsPlusNonformat"/>
        <w:jc w:val="both"/>
      </w:pPr>
      <w:proofErr w:type="gramStart"/>
      <w:r>
        <w:t>том  числе</w:t>
      </w:r>
      <w:proofErr w:type="gramEnd"/>
      <w:r>
        <w:t xml:space="preserve"> в целях достижения результатов реализации регионального проекта,</w:t>
      </w:r>
    </w:p>
    <w:p w:rsidR="00023F5B" w:rsidRDefault="00023F5B">
      <w:pPr>
        <w:pStyle w:val="ConsPlusNonformat"/>
        <w:jc w:val="both"/>
      </w:pPr>
      <w:r>
        <w:t>в объеме, предусмотренном пунктом 2.1 настоящего Соглашения;</w:t>
      </w:r>
    </w:p>
    <w:p w:rsidR="00023F5B" w:rsidRDefault="00023F5B">
      <w:pPr>
        <w:pStyle w:val="ConsPlusNonformat"/>
        <w:jc w:val="both"/>
      </w:pPr>
      <w:r>
        <w:t xml:space="preserve">    3.4.  </w:t>
      </w:r>
      <w:proofErr w:type="gramStart"/>
      <w:r>
        <w:t>Перечисление  Субсидии</w:t>
      </w:r>
      <w:proofErr w:type="gramEnd"/>
      <w:r>
        <w:t xml:space="preserve">  из  бюджета Ханты-Мансийского автономного</w:t>
      </w:r>
    </w:p>
    <w:p w:rsidR="00023F5B" w:rsidRDefault="00023F5B">
      <w:pPr>
        <w:pStyle w:val="ConsPlusNonformat"/>
        <w:jc w:val="both"/>
      </w:pPr>
      <w:r>
        <w:t>округа - Югры в бюджет ____________________________________________________</w:t>
      </w:r>
    </w:p>
    <w:p w:rsidR="00023F5B" w:rsidRDefault="00023F5B">
      <w:pPr>
        <w:pStyle w:val="ConsPlusNonformat"/>
        <w:jc w:val="both"/>
      </w:pPr>
      <w:r>
        <w:t xml:space="preserve">                        (наименование городского округа или муниципального</w:t>
      </w:r>
    </w:p>
    <w:p w:rsidR="00023F5B" w:rsidRDefault="00023F5B">
      <w:pPr>
        <w:pStyle w:val="ConsPlusNonformat"/>
        <w:jc w:val="both"/>
      </w:pPr>
      <w:r>
        <w:t xml:space="preserve">                        района Ханты-Мансийского автономного округа - Югры)</w:t>
      </w:r>
    </w:p>
    <w:p w:rsidR="00023F5B" w:rsidRDefault="00023F5B">
      <w:pPr>
        <w:pStyle w:val="ConsPlusNonformat"/>
        <w:jc w:val="both"/>
      </w:pPr>
      <w:r>
        <w:t>осуществляется на счет, открытый __________________________________________</w:t>
      </w:r>
    </w:p>
    <w:p w:rsidR="00023F5B" w:rsidRDefault="00023F5B">
      <w:pPr>
        <w:pStyle w:val="ConsPlusNonformat"/>
        <w:jc w:val="both"/>
      </w:pPr>
      <w:r>
        <w:t xml:space="preserve">                                   (наименование территориального органа</w:t>
      </w:r>
    </w:p>
    <w:p w:rsidR="00023F5B" w:rsidRDefault="00023F5B">
      <w:pPr>
        <w:pStyle w:val="ConsPlusNonformat"/>
        <w:jc w:val="both"/>
      </w:pPr>
      <w:r>
        <w:t xml:space="preserve">                                         Федерального казначейства)</w:t>
      </w:r>
    </w:p>
    <w:p w:rsidR="00023F5B" w:rsidRDefault="00023F5B">
      <w:pPr>
        <w:pStyle w:val="ConsPlusNonformat"/>
        <w:jc w:val="both"/>
      </w:pPr>
      <w:r>
        <w:lastRenderedPageBreak/>
        <w:t>в учреждении Центрального банка Российской Федерации для учета:</w:t>
      </w:r>
    </w:p>
    <w:p w:rsidR="00023F5B" w:rsidRDefault="00023F5B">
      <w:pPr>
        <w:pStyle w:val="ConsPlusNonformat"/>
        <w:jc w:val="both"/>
      </w:pPr>
      <w:r>
        <w:t xml:space="preserve">    3.4.1. Операций со средствами бюджета ___________________________ &lt;16&gt;;</w:t>
      </w:r>
    </w:p>
    <w:p w:rsidR="00023F5B" w:rsidRDefault="00023F5B">
      <w:pPr>
        <w:pStyle w:val="ConsPlusNonformat"/>
        <w:jc w:val="both"/>
      </w:pPr>
      <w:r>
        <w:t xml:space="preserve">                         (наименование городского округа или муниципального</w:t>
      </w:r>
    </w:p>
    <w:p w:rsidR="00023F5B" w:rsidRDefault="00023F5B">
      <w:pPr>
        <w:pStyle w:val="ConsPlusNonformat"/>
        <w:jc w:val="both"/>
      </w:pPr>
      <w:r>
        <w:t xml:space="preserve">                        района Ханты-Мансийского автономного округа - Югры)</w:t>
      </w:r>
    </w:p>
    <w:p w:rsidR="00023F5B" w:rsidRDefault="00023F5B">
      <w:pPr>
        <w:pStyle w:val="ConsPlusNonformat"/>
        <w:jc w:val="both"/>
      </w:pPr>
      <w:r>
        <w:t xml:space="preserve">    3.4.2. Поступлений и их распределения между бюджетами бюджетной системы</w:t>
      </w:r>
    </w:p>
    <w:p w:rsidR="00023F5B" w:rsidRDefault="00023F5B">
      <w:pPr>
        <w:pStyle w:val="ConsPlusNonformat"/>
        <w:jc w:val="both"/>
      </w:pPr>
      <w:r>
        <w:t>Российской Федерации &lt;17&gt;.</w:t>
      </w:r>
    </w:p>
    <w:p w:rsidR="00023F5B" w:rsidRDefault="00023F5B">
      <w:pPr>
        <w:pStyle w:val="ConsPlusNonformat"/>
        <w:jc w:val="both"/>
      </w:pPr>
      <w:r>
        <w:t xml:space="preserve">    3.5.  </w:t>
      </w:r>
      <w:proofErr w:type="gramStart"/>
      <w:r>
        <w:t>Перечисление  Субсидии</w:t>
      </w:r>
      <w:proofErr w:type="gramEnd"/>
      <w:r>
        <w:t xml:space="preserve">  из  бюджета Ханты-Мансийского автономного</w:t>
      </w:r>
    </w:p>
    <w:p w:rsidR="00023F5B" w:rsidRDefault="00023F5B">
      <w:pPr>
        <w:pStyle w:val="ConsPlusNonformat"/>
        <w:jc w:val="both"/>
      </w:pPr>
      <w:r>
        <w:t xml:space="preserve">округа    -    Югры   осуществляется   в   </w:t>
      </w:r>
      <w:proofErr w:type="gramStart"/>
      <w:r>
        <w:t xml:space="preserve">доле,   </w:t>
      </w:r>
      <w:proofErr w:type="gramEnd"/>
      <w:r>
        <w:t>соответствующей   уровню</w:t>
      </w:r>
    </w:p>
    <w:p w:rsidR="00023F5B" w:rsidRDefault="00023F5B">
      <w:pPr>
        <w:pStyle w:val="ConsPlusNonformat"/>
        <w:jc w:val="both"/>
      </w:pPr>
      <w:proofErr w:type="spellStart"/>
      <w:r>
        <w:t>софинансирования</w:t>
      </w:r>
      <w:proofErr w:type="spellEnd"/>
      <w:r>
        <w:t xml:space="preserve"> расходного обязательства ________________________________,</w:t>
      </w:r>
    </w:p>
    <w:p w:rsidR="00023F5B" w:rsidRDefault="00023F5B">
      <w:pPr>
        <w:pStyle w:val="ConsPlusNonformat"/>
        <w:jc w:val="both"/>
      </w:pPr>
      <w:r>
        <w:t xml:space="preserve">                                             (наименование городского</w:t>
      </w:r>
    </w:p>
    <w:p w:rsidR="00023F5B" w:rsidRDefault="00023F5B">
      <w:pPr>
        <w:pStyle w:val="ConsPlusNonformat"/>
        <w:jc w:val="both"/>
      </w:pPr>
      <w:r>
        <w:t>__________________________________________________________________________,</w:t>
      </w:r>
    </w:p>
    <w:p w:rsidR="00023F5B" w:rsidRDefault="00023F5B">
      <w:pPr>
        <w:pStyle w:val="ConsPlusNonformat"/>
        <w:jc w:val="both"/>
      </w:pPr>
      <w:r>
        <w:t xml:space="preserve">      округа или муниципального района Ханты-Мансийского автономного</w:t>
      </w:r>
    </w:p>
    <w:p w:rsidR="00023F5B" w:rsidRDefault="00023F5B">
      <w:pPr>
        <w:pStyle w:val="ConsPlusNonformat"/>
        <w:jc w:val="both"/>
      </w:pPr>
      <w:r>
        <w:t xml:space="preserve">                              округа - Югры)</w:t>
      </w:r>
    </w:p>
    <w:p w:rsidR="00023F5B" w:rsidRDefault="00023F5B">
      <w:pPr>
        <w:pStyle w:val="ConsPlusNonformat"/>
        <w:jc w:val="both"/>
      </w:pPr>
      <w:r>
        <w:t xml:space="preserve">установленной   пунктом   2.2   </w:t>
      </w:r>
      <w:proofErr w:type="gramStart"/>
      <w:r>
        <w:t>настоящего  Соглашения</w:t>
      </w:r>
      <w:proofErr w:type="gramEnd"/>
      <w:r>
        <w:t xml:space="preserve">  на  соответствующий</w:t>
      </w:r>
    </w:p>
    <w:p w:rsidR="00023F5B" w:rsidRDefault="00023F5B">
      <w:pPr>
        <w:pStyle w:val="ConsPlusNonformat"/>
        <w:jc w:val="both"/>
      </w:pPr>
      <w:proofErr w:type="gramStart"/>
      <w:r>
        <w:t>финансовый  год</w:t>
      </w:r>
      <w:proofErr w:type="gramEnd"/>
      <w:r>
        <w:t>,  на основании документов, подтверждающих принятые денежные</w:t>
      </w:r>
    </w:p>
    <w:p w:rsidR="00023F5B" w:rsidRDefault="00023F5B">
      <w:pPr>
        <w:pStyle w:val="ConsPlusNonformat"/>
        <w:jc w:val="both"/>
      </w:pPr>
      <w:proofErr w:type="gramStart"/>
      <w:r>
        <w:t>обязательства,  платежных</w:t>
      </w:r>
      <w:proofErr w:type="gramEnd"/>
      <w:r>
        <w:t xml:space="preserve">  документов,  связанных  с  исполнением расходных</w:t>
      </w:r>
    </w:p>
    <w:p w:rsidR="00023F5B" w:rsidRDefault="00023F5B">
      <w:pPr>
        <w:pStyle w:val="ConsPlusNonformat"/>
        <w:jc w:val="both"/>
      </w:pPr>
      <w:proofErr w:type="gramStart"/>
      <w:r>
        <w:t>обязательств  в</w:t>
      </w:r>
      <w:proofErr w:type="gramEnd"/>
      <w:r>
        <w:t xml:space="preserve"> 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</w:t>
      </w:r>
    </w:p>
    <w:p w:rsidR="00023F5B" w:rsidRDefault="00023F5B">
      <w:pPr>
        <w:pStyle w:val="ConsPlusNonformat"/>
        <w:jc w:val="both"/>
      </w:pPr>
      <w:proofErr w:type="gramStart"/>
      <w:r>
        <w:t>том  числе</w:t>
      </w:r>
      <w:proofErr w:type="gramEnd"/>
      <w:r>
        <w:t xml:space="preserve"> в целях достижения результатов реализации регионального проекта,</w:t>
      </w:r>
    </w:p>
    <w:p w:rsidR="00023F5B" w:rsidRDefault="00023F5B">
      <w:pPr>
        <w:pStyle w:val="ConsPlusNonformat"/>
        <w:jc w:val="both"/>
      </w:pPr>
      <w:r>
        <w:t>представленных:</w:t>
      </w:r>
    </w:p>
    <w:p w:rsidR="00023F5B" w:rsidRDefault="00023F5B">
      <w:pPr>
        <w:pStyle w:val="ConsPlusNonformat"/>
        <w:jc w:val="both"/>
      </w:pPr>
      <w:r>
        <w:t xml:space="preserve">    3.5.1. Получателем средств бюджета ______________________________ &lt;18&gt;;</w:t>
      </w:r>
    </w:p>
    <w:p w:rsidR="00023F5B" w:rsidRDefault="00023F5B">
      <w:pPr>
        <w:pStyle w:val="ConsPlusNonformat"/>
        <w:jc w:val="both"/>
      </w:pPr>
      <w:r>
        <w:t xml:space="preserve">                                      (наименование городского округа</w:t>
      </w:r>
    </w:p>
    <w:p w:rsidR="00023F5B" w:rsidRDefault="00023F5B">
      <w:pPr>
        <w:pStyle w:val="ConsPlusNonformat"/>
        <w:jc w:val="both"/>
      </w:pPr>
      <w:r>
        <w:t xml:space="preserve">                                          или муниципального района</w:t>
      </w:r>
    </w:p>
    <w:p w:rsidR="00023F5B" w:rsidRDefault="00023F5B">
      <w:pPr>
        <w:pStyle w:val="ConsPlusNonformat"/>
        <w:jc w:val="both"/>
      </w:pPr>
      <w:r>
        <w:t xml:space="preserve">                                        Ханты-Мансийского автономного</w:t>
      </w:r>
    </w:p>
    <w:p w:rsidR="00023F5B" w:rsidRDefault="00023F5B">
      <w:pPr>
        <w:pStyle w:val="ConsPlusNonformat"/>
        <w:jc w:val="both"/>
      </w:pPr>
      <w:r>
        <w:t xml:space="preserve">                                               округа - Югры)</w:t>
      </w:r>
    </w:p>
    <w:p w:rsidR="00023F5B" w:rsidRDefault="00023F5B">
      <w:pPr>
        <w:pStyle w:val="ConsPlusNonformat"/>
        <w:jc w:val="both"/>
      </w:pPr>
      <w:r>
        <w:t xml:space="preserve">    3.5.2. Финансовым органом _______________________________________ &lt;19&gt;;</w:t>
      </w:r>
    </w:p>
    <w:p w:rsidR="00023F5B" w:rsidRDefault="00023F5B">
      <w:pPr>
        <w:pStyle w:val="ConsPlusNonformat"/>
        <w:jc w:val="both"/>
      </w:pPr>
      <w:r>
        <w:t xml:space="preserve">                                  (наименование городского округа</w:t>
      </w:r>
    </w:p>
    <w:p w:rsidR="00023F5B" w:rsidRDefault="00023F5B">
      <w:pPr>
        <w:pStyle w:val="ConsPlusNonformat"/>
        <w:jc w:val="both"/>
      </w:pPr>
      <w:r>
        <w:t xml:space="preserve">                                     или муниципального района</w:t>
      </w:r>
    </w:p>
    <w:p w:rsidR="00023F5B" w:rsidRDefault="00023F5B">
      <w:pPr>
        <w:pStyle w:val="ConsPlusNonformat"/>
        <w:jc w:val="both"/>
      </w:pPr>
      <w:r>
        <w:t xml:space="preserve">                              Ханты-Мансийского автономного округа -</w:t>
      </w:r>
    </w:p>
    <w:p w:rsidR="00023F5B" w:rsidRDefault="00023F5B">
      <w:pPr>
        <w:pStyle w:val="ConsPlusNonformat"/>
        <w:jc w:val="both"/>
      </w:pPr>
      <w:r>
        <w:t xml:space="preserve">                                               Югры)</w:t>
      </w:r>
    </w:p>
    <w:p w:rsidR="00023F5B" w:rsidRDefault="00023F5B">
      <w:pPr>
        <w:pStyle w:val="ConsPlusNonformat"/>
        <w:jc w:val="both"/>
      </w:pPr>
      <w:r>
        <w:t xml:space="preserve">    3.6.  </w:t>
      </w:r>
      <w:proofErr w:type="gramStart"/>
      <w:r>
        <w:t>Перечисление  Субсидии</w:t>
      </w:r>
      <w:proofErr w:type="gramEnd"/>
      <w:r>
        <w:t xml:space="preserve">  осуществляется  в установленном порядке в</w:t>
      </w:r>
    </w:p>
    <w:p w:rsidR="00023F5B" w:rsidRDefault="00023F5B">
      <w:pPr>
        <w:pStyle w:val="ConsPlusNonformat"/>
        <w:jc w:val="both"/>
      </w:pPr>
      <w:r>
        <w:t>бюджет ___________________________________________________________________,</w:t>
      </w:r>
    </w:p>
    <w:p w:rsidR="00023F5B" w:rsidRDefault="00023F5B">
      <w:pPr>
        <w:pStyle w:val="ConsPlusNonformat"/>
        <w:jc w:val="both"/>
      </w:pPr>
      <w:r>
        <w:t xml:space="preserve">           (наименование городского округа или муниципального района</w:t>
      </w:r>
    </w:p>
    <w:p w:rsidR="00023F5B" w:rsidRDefault="00023F5B">
      <w:pPr>
        <w:pStyle w:val="ConsPlusNonformat"/>
        <w:jc w:val="both"/>
      </w:pPr>
      <w:r>
        <w:t xml:space="preserve">                 Ханты-Мансийского автономного округа - Югры)</w:t>
      </w:r>
    </w:p>
    <w:p w:rsidR="00023F5B" w:rsidRDefault="00023F5B">
      <w:pPr>
        <w:pStyle w:val="ConsPlusNonformat"/>
        <w:jc w:val="both"/>
      </w:pPr>
      <w:r>
        <w:t>ежедневно в пределах суммы, необходимой для оплаты денежных обязательств по</w:t>
      </w:r>
    </w:p>
    <w:p w:rsidR="00023F5B" w:rsidRDefault="00023F5B">
      <w:pPr>
        <w:pStyle w:val="ConsPlusNonformat"/>
        <w:jc w:val="both"/>
      </w:pPr>
      <w:r>
        <w:t>расходам __________________________________________________________________</w:t>
      </w:r>
    </w:p>
    <w:p w:rsidR="00023F5B" w:rsidRDefault="00023F5B">
      <w:pPr>
        <w:pStyle w:val="ConsPlusNonformat"/>
        <w:jc w:val="both"/>
      </w:pPr>
      <w:r>
        <w:t xml:space="preserve">                (наименование городского округа или муниципального</w:t>
      </w:r>
    </w:p>
    <w:p w:rsidR="00023F5B" w:rsidRDefault="00023F5B">
      <w:pPr>
        <w:pStyle w:val="ConsPlusNonformat"/>
        <w:jc w:val="both"/>
      </w:pPr>
      <w:r>
        <w:t xml:space="preserve">                района Ханты-Мансийского автономного округа - Югры)</w:t>
      </w:r>
    </w:p>
    <w:p w:rsidR="00023F5B" w:rsidRDefault="00023F5B">
      <w:pPr>
        <w:pStyle w:val="ConsPlusNonformat"/>
        <w:jc w:val="both"/>
      </w:pPr>
      <w:r>
        <w:t>(</w:t>
      </w:r>
      <w:proofErr w:type="gramStart"/>
      <w:r>
        <w:t>в  размере</w:t>
      </w:r>
      <w:proofErr w:type="gramEnd"/>
      <w:r>
        <w:t xml:space="preserve">  фактической  потребности),  источником финансового обеспечения</w:t>
      </w:r>
    </w:p>
    <w:p w:rsidR="00023F5B" w:rsidRDefault="00023F5B">
      <w:pPr>
        <w:pStyle w:val="ConsPlusNonformat"/>
        <w:jc w:val="both"/>
      </w:pPr>
      <w:r>
        <w:t>которых являются средства Субсидии.</w:t>
      </w:r>
    </w:p>
    <w:p w:rsidR="00023F5B" w:rsidRDefault="00023F5B">
      <w:pPr>
        <w:pStyle w:val="ConsPlusNonformat"/>
        <w:jc w:val="both"/>
      </w:pPr>
    </w:p>
    <w:p w:rsidR="00023F5B" w:rsidRDefault="00023F5B">
      <w:pPr>
        <w:pStyle w:val="ConsPlusNonformat"/>
        <w:jc w:val="both"/>
      </w:pPr>
      <w:r>
        <w:t xml:space="preserve">                         IV. Взаимодействие Сторон</w:t>
      </w:r>
    </w:p>
    <w:p w:rsidR="00023F5B" w:rsidRDefault="00023F5B">
      <w:pPr>
        <w:pStyle w:val="ConsPlusNonformat"/>
        <w:jc w:val="both"/>
      </w:pPr>
    </w:p>
    <w:p w:rsidR="00023F5B" w:rsidRDefault="00023F5B">
      <w:pPr>
        <w:pStyle w:val="ConsPlusNonformat"/>
        <w:jc w:val="both"/>
      </w:pPr>
      <w:r>
        <w:t xml:space="preserve">    4.1. Главный распорядитель обязуется:</w:t>
      </w:r>
    </w:p>
    <w:p w:rsidR="00023F5B" w:rsidRDefault="00023F5B">
      <w:pPr>
        <w:pStyle w:val="ConsPlusNonformat"/>
        <w:jc w:val="both"/>
      </w:pPr>
      <w:r>
        <w:t xml:space="preserve">    4.1.1.  </w:t>
      </w:r>
      <w:proofErr w:type="gramStart"/>
      <w:r>
        <w:t>Обеспечить  предоставление</w:t>
      </w:r>
      <w:proofErr w:type="gramEnd"/>
      <w:r>
        <w:t xml:space="preserve">  Субсидии в порядке и при соблюдении</w:t>
      </w:r>
    </w:p>
    <w:p w:rsidR="00023F5B" w:rsidRDefault="00023F5B">
      <w:pPr>
        <w:pStyle w:val="ConsPlusNonformat"/>
        <w:jc w:val="both"/>
      </w:pPr>
      <w:r>
        <w:t xml:space="preserve">Получателем   условий   </w:t>
      </w:r>
      <w:proofErr w:type="gramStart"/>
      <w:r>
        <w:t>предоставления  Субсидии</w:t>
      </w:r>
      <w:proofErr w:type="gramEnd"/>
      <w:r>
        <w:t>,  установленных  настоящим</w:t>
      </w:r>
    </w:p>
    <w:p w:rsidR="00023F5B" w:rsidRDefault="00023F5B">
      <w:pPr>
        <w:pStyle w:val="ConsPlusNonformat"/>
        <w:jc w:val="both"/>
      </w:pPr>
      <w:proofErr w:type="gramStart"/>
      <w:r>
        <w:t>Соглашением,  в</w:t>
      </w:r>
      <w:proofErr w:type="gramEnd"/>
      <w:r>
        <w:t xml:space="preserve">  пределах  лимитов  бюджетных  обязательств  на 20___ год и</w:t>
      </w:r>
    </w:p>
    <w:p w:rsidR="00023F5B" w:rsidRDefault="00023F5B">
      <w:pPr>
        <w:pStyle w:val="ConsPlusNonformat"/>
        <w:jc w:val="both"/>
      </w:pPr>
      <w:r>
        <w:t>плановый период 20__ и 20__ годов, доведенных Главному распорядителю.</w:t>
      </w:r>
    </w:p>
    <w:p w:rsidR="00023F5B" w:rsidRDefault="00023F5B">
      <w:pPr>
        <w:pStyle w:val="ConsPlusNonformat"/>
        <w:jc w:val="both"/>
      </w:pPr>
      <w:r>
        <w:t xml:space="preserve">    4.1.2.   Осуществлять   </w:t>
      </w:r>
      <w:proofErr w:type="gramStart"/>
      <w:r>
        <w:t>контроль  за</w:t>
      </w:r>
      <w:proofErr w:type="gramEnd"/>
      <w:r>
        <w:t xml:space="preserve">  соблюдением  Получателем  условий</w:t>
      </w:r>
    </w:p>
    <w:p w:rsidR="00023F5B" w:rsidRDefault="00023F5B">
      <w:pPr>
        <w:pStyle w:val="ConsPlusNonformat"/>
        <w:jc w:val="both"/>
      </w:pPr>
      <w:proofErr w:type="gramStart"/>
      <w:r>
        <w:t>предоставления  Субсидии</w:t>
      </w:r>
      <w:proofErr w:type="gramEnd"/>
      <w:r>
        <w:t xml:space="preserve">  и  других обязательств, предусмотренных настоящим</w:t>
      </w:r>
    </w:p>
    <w:p w:rsidR="00023F5B" w:rsidRDefault="00023F5B">
      <w:pPr>
        <w:pStyle w:val="ConsPlusNonformat"/>
        <w:jc w:val="both"/>
      </w:pPr>
      <w:r>
        <w:t>Соглашением.</w:t>
      </w:r>
    </w:p>
    <w:p w:rsidR="00023F5B" w:rsidRDefault="00023F5B">
      <w:pPr>
        <w:pStyle w:val="ConsPlusNonformat"/>
        <w:jc w:val="both"/>
      </w:pPr>
      <w:r>
        <w:t xml:space="preserve">    4.1.3.  </w:t>
      </w:r>
      <w:proofErr w:type="gramStart"/>
      <w:r>
        <w:t>Осуществлять  проверку</w:t>
      </w:r>
      <w:proofErr w:type="gramEnd"/>
      <w:r>
        <w:t xml:space="preserve"> документов, подтверждающих произведенные</w:t>
      </w:r>
    </w:p>
    <w:p w:rsidR="00023F5B" w:rsidRDefault="00023F5B">
      <w:pPr>
        <w:pStyle w:val="ConsPlusNonformat"/>
        <w:jc w:val="both"/>
      </w:pPr>
      <w:r>
        <w:t>расходы из бюджета _______________________________________________________,</w:t>
      </w:r>
    </w:p>
    <w:p w:rsidR="00023F5B" w:rsidRDefault="00023F5B">
      <w:pPr>
        <w:pStyle w:val="ConsPlusNonformat"/>
        <w:jc w:val="both"/>
      </w:pPr>
      <w:r>
        <w:t xml:space="preserve">                     (наименование городского округа или муниципального</w:t>
      </w:r>
    </w:p>
    <w:p w:rsidR="00023F5B" w:rsidRDefault="00023F5B">
      <w:pPr>
        <w:pStyle w:val="ConsPlusNonformat"/>
        <w:jc w:val="both"/>
      </w:pPr>
      <w:r>
        <w:t xml:space="preserve">                     района Ханты-Мансийского автономного округа - Югры)</w:t>
      </w:r>
    </w:p>
    <w:p w:rsidR="00023F5B" w:rsidRDefault="00023F5B">
      <w:pPr>
        <w:pStyle w:val="ConsPlusNonformat"/>
        <w:jc w:val="both"/>
      </w:pPr>
      <w:r>
        <w:t>на возмещение которых предоставляется Субсидия &lt;20&gt;.</w:t>
      </w:r>
    </w:p>
    <w:p w:rsidR="00023F5B" w:rsidRDefault="00023F5B">
      <w:pPr>
        <w:pStyle w:val="ConsPlusNormal"/>
        <w:ind w:firstLine="540"/>
        <w:jc w:val="both"/>
      </w:pPr>
      <w:r>
        <w:t xml:space="preserve">4.1.4. Осуществлять оценку результативности (результатов &lt;21&gt;) исполнения мероприятий,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том числе в целях достижения результатов реализации регионального проекта, с учетом обязательств по достижению значений показателей результативности (результатов), установленных в соответствии с подпунктом 4.3.2 пункта 4.3 настоящего Соглашения, на основании данных отчетности, представленной Получателем.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4.1.5. В случае если Получателем по состоянию на 31 декабря года предоставления Субсидии </w:t>
      </w:r>
      <w:r>
        <w:lastRenderedPageBreak/>
        <w:t>допущены нарушения обязательств, предусмотренных подпунктом 4.3.2 пункта 4.3 настоящего Соглашения, и указанные нарушения не устранены в срок до 10 февраля года, следующего за годом предоставления Субсидии, рассчитать объем средств Субсидии, подлежащих возврату (сокращению) (</w:t>
      </w: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>) в бюджет Ханты-Мансийского автономного округа - Югры в срок до 1 марта года, следующего за годом предоставления субсидии, по следующей формуле &lt;22&gt;: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= (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x k x m / n) x 0,1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r>
        <w:t>где:</w:t>
      </w:r>
    </w:p>
    <w:p w:rsidR="00023F5B" w:rsidRDefault="00023F5B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- размер Субсидии, предоставленной в отчетном финансовом году;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k - коэффициент возврата Субсидии;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m - количество показателей результативности (результатов) использования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 результативности (результатов) использования Субсидии, имеет положительное значение;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n - общее количество показателей результативности (результатов) использования Субсидии.</w:t>
      </w:r>
    </w:p>
    <w:p w:rsidR="00023F5B" w:rsidRDefault="00023F5B">
      <w:pPr>
        <w:pStyle w:val="ConsPlusNonformat"/>
        <w:spacing w:before="200"/>
        <w:jc w:val="both"/>
      </w:pPr>
      <w:r>
        <w:t xml:space="preserve">    </w:t>
      </w:r>
      <w:proofErr w:type="gramStart"/>
      <w:r>
        <w:t>При  расчете</w:t>
      </w:r>
      <w:proofErr w:type="gramEnd"/>
      <w:r>
        <w:t xml:space="preserve"> объема средств Субсидии, подлежащих возврату (сокращению),</w:t>
      </w:r>
    </w:p>
    <w:p w:rsidR="00023F5B" w:rsidRDefault="00023F5B">
      <w:pPr>
        <w:pStyle w:val="ConsPlusNonformat"/>
        <w:jc w:val="both"/>
      </w:pPr>
      <w:r>
        <w:t xml:space="preserve">в         размере         </w:t>
      </w:r>
      <w:proofErr w:type="gramStart"/>
      <w:r>
        <w:t xml:space="preserve">Субсидии,   </w:t>
      </w:r>
      <w:proofErr w:type="gramEnd"/>
      <w:r>
        <w:t xml:space="preserve">      предоставленной         бюджету</w:t>
      </w:r>
    </w:p>
    <w:p w:rsidR="00023F5B" w:rsidRDefault="00023F5B">
      <w:pPr>
        <w:pStyle w:val="ConsPlusNonformat"/>
        <w:jc w:val="both"/>
      </w:pPr>
      <w:r>
        <w:t>___________________________________________________________________________</w:t>
      </w:r>
    </w:p>
    <w:p w:rsidR="00023F5B" w:rsidRDefault="00023F5B">
      <w:pPr>
        <w:pStyle w:val="ConsPlusNonformat"/>
        <w:jc w:val="both"/>
      </w:pPr>
      <w:r>
        <w:t xml:space="preserve">         (наименование городского округа или муниципального района</w:t>
      </w:r>
    </w:p>
    <w:p w:rsidR="00023F5B" w:rsidRDefault="00023F5B">
      <w:pPr>
        <w:pStyle w:val="ConsPlusNonformat"/>
        <w:jc w:val="both"/>
      </w:pPr>
      <w:r>
        <w:t xml:space="preserve">               Ханты-Мансийского автономного округа - Югры)</w:t>
      </w:r>
    </w:p>
    <w:p w:rsidR="00023F5B" w:rsidRDefault="00023F5B">
      <w:pPr>
        <w:pStyle w:val="ConsPlusNonformat"/>
        <w:jc w:val="both"/>
      </w:pPr>
      <w:proofErr w:type="gramStart"/>
      <w:r>
        <w:t>в  отчетном</w:t>
      </w:r>
      <w:proofErr w:type="gramEnd"/>
      <w:r>
        <w:t xml:space="preserve">  финансовом  году  (V  Субсидии), не учитывается размер остатка</w:t>
      </w:r>
    </w:p>
    <w:p w:rsidR="00023F5B" w:rsidRDefault="00023F5B">
      <w:pPr>
        <w:pStyle w:val="ConsPlusNonformat"/>
        <w:jc w:val="both"/>
      </w:pPr>
      <w:proofErr w:type="gramStart"/>
      <w:r>
        <w:t>Субсидии,  не</w:t>
      </w:r>
      <w:proofErr w:type="gramEnd"/>
      <w:r>
        <w:t xml:space="preserve"> использованного по состоянию на 1 января текущего финансового</w:t>
      </w:r>
    </w:p>
    <w:p w:rsidR="00023F5B" w:rsidRDefault="00023F5B">
      <w:pPr>
        <w:pStyle w:val="ConsPlusNonformat"/>
        <w:jc w:val="both"/>
      </w:pPr>
      <w:r>
        <w:t>года.</w:t>
      </w:r>
    </w:p>
    <w:p w:rsidR="00023F5B" w:rsidRDefault="00023F5B">
      <w:pPr>
        <w:pStyle w:val="ConsPlusNormal"/>
        <w:ind w:firstLine="540"/>
        <w:jc w:val="both"/>
      </w:pPr>
      <w:r>
        <w:t>Коэффициент возврата Субсидии рассчитывается по формуле:</w:t>
      </w:r>
    </w:p>
    <w:p w:rsidR="00023F5B" w:rsidRDefault="00023F5B">
      <w:pPr>
        <w:pStyle w:val="ConsPlusNormal"/>
        <w:jc w:val="both"/>
      </w:pPr>
    </w:p>
    <w:p w:rsidR="00023F5B" w:rsidRPr="00023F5B" w:rsidRDefault="00023F5B">
      <w:pPr>
        <w:pStyle w:val="ConsPlusNormal"/>
        <w:jc w:val="center"/>
        <w:rPr>
          <w:lang w:val="en-US"/>
        </w:rPr>
      </w:pPr>
      <w:r w:rsidRPr="00023F5B">
        <w:rPr>
          <w:lang w:val="en-US"/>
        </w:rPr>
        <w:t>k = SUM D</w:t>
      </w:r>
      <w:r w:rsidRPr="00023F5B">
        <w:rPr>
          <w:vertAlign w:val="subscript"/>
          <w:lang w:val="en-US"/>
        </w:rPr>
        <w:t>i</w:t>
      </w:r>
      <w:r w:rsidRPr="00023F5B">
        <w:rPr>
          <w:lang w:val="en-US"/>
        </w:rPr>
        <w:t xml:space="preserve"> / m,</w:t>
      </w:r>
    </w:p>
    <w:p w:rsidR="00023F5B" w:rsidRPr="00023F5B" w:rsidRDefault="00023F5B">
      <w:pPr>
        <w:pStyle w:val="ConsPlusNormal"/>
        <w:jc w:val="both"/>
        <w:rPr>
          <w:lang w:val="en-US"/>
        </w:rPr>
      </w:pPr>
    </w:p>
    <w:p w:rsidR="00023F5B" w:rsidRPr="00023F5B" w:rsidRDefault="00023F5B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023F5B">
        <w:rPr>
          <w:lang w:val="en-US"/>
        </w:rPr>
        <w:t>:</w:t>
      </w:r>
    </w:p>
    <w:p w:rsidR="00023F5B" w:rsidRDefault="00023F5B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 результативности (результатов) использования Субсидии.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 результативности (результатов) использования Субсидии.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 результативности (результатов) использования Субсидии, определяется: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1) для показателей результативности (результатов) использования Субсидии, по которым большее значение фактически достигнутого значения отражает большую эффективность использования Субсидии, - по формуле: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center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r>
        <w:t>где:</w:t>
      </w:r>
    </w:p>
    <w:p w:rsidR="00023F5B" w:rsidRDefault="00023F5B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 результативности (результатов) использования Субсидии на отчетную дату;</w:t>
      </w:r>
    </w:p>
    <w:p w:rsidR="00023F5B" w:rsidRDefault="00023F5B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 результативности (результатов) использования Субсидии, установленное Соглашением;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lastRenderedPageBreak/>
        <w:t>2) для показателей результативности (результатов) использования Субсидии, по которым большее значение фактически достигнутого значения отражает меньшую эффективность использования Субсидии, - по формуле: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center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>.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r>
        <w:t xml:space="preserve">4.1.6. В случае если Получателем по состоянию на 31 декабря года предоставления Субсидии допущены нарушения обязательств, предусмотренных подпунктом 4.3.3 пункта 4.3 настоящего Соглашения, и указанные нарушения не устранены в срок до 10 февраля года, следующего за годом предоставления Субсидии, рассчитать объем средств Субсидии, подлежащих возврату (сокращению) в бюджет Ханты-Мансийского автономного округа - Югры в срок до 1 марта года, следующего за годом предоставления субсидии, равный объему средств, соответствующему 10 процентам объема средств, предусмотренному на год, в котором допущены нарушения указанных обязательств,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муниципальной собственности, по которым допущено нарушение сроков выполнения работ по мероприятиям, предусмотренным в адресной инвестиционной программе Ханты-Мансийского автономного округа - Югры &lt;23&gt; и (или) графика выполнения мероприятий по приобретению объектов недвижимого имущества &lt;24&gt;, а также в объекты, создание, реконструкция которых осуществляется в соответствии с концессионными соглашениями, соглашениями о </w:t>
      </w:r>
      <w:proofErr w:type="spellStart"/>
      <w:r>
        <w:t>муниципально</w:t>
      </w:r>
      <w:proofErr w:type="spellEnd"/>
      <w:r>
        <w:t>-частном партнерстве, без учета размера остатка Субсидии по указанным объектам муниципальной собственности, не использованного по состоянию на 1 января текущего финансового года &lt;25&gt;.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В случае одновременного нарушения Получателем обязательств по достижению значений результатов исполнения мероприятий,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том числе в целях достижения результатов реализации регионального проекта, и по соблюдению сроков выполнения работ по мероприятиям, предусмотренным в адресной инвестиционной программе Ханты-Мансийского автономного округа - Югры, и (или) графика выполнения мероприятий по приобретению объектов недвижимого имущества, и сроков, предусмотренных в концессионных соглашениях, соглашениях </w:t>
      </w:r>
      <w:proofErr w:type="spellStart"/>
      <w:r>
        <w:t>муниципально</w:t>
      </w:r>
      <w:proofErr w:type="spellEnd"/>
      <w:r>
        <w:t xml:space="preserve">-частного партнерства, возврату подлежит объем средств, соответствующий размеру субсидии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муниципальной собственности, определенный в соответствии с абзацем первым настоящего пункта.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4.1.6(1) </w:t>
      </w:r>
      <w:proofErr w:type="gramStart"/>
      <w:r>
        <w:t>В</w:t>
      </w:r>
      <w:proofErr w:type="gramEnd"/>
      <w:r>
        <w:t xml:space="preserve"> случае если Получателем по состоянию на 31 декабря года предоставления субсидии допущены нарушения обязательств в части соблюдения уровня </w:t>
      </w:r>
      <w:proofErr w:type="spellStart"/>
      <w:r>
        <w:t>софинансирования</w:t>
      </w:r>
      <w:proofErr w:type="spellEnd"/>
      <w:r>
        <w:t>, объем средств, подлежащий возврату из местного бюджета в бюджет Ханты-Мансийского автономного округа - Югры в срок до 1 марта года, следующего за годом предоставления субсидии (</w:t>
      </w:r>
      <w:proofErr w:type="spellStart"/>
      <w:r>
        <w:t>Sн</w:t>
      </w:r>
      <w:proofErr w:type="spellEnd"/>
      <w:r>
        <w:t>), рассчитывается по формуле:</w:t>
      </w:r>
    </w:p>
    <w:p w:rsidR="00023F5B" w:rsidRDefault="00023F5B">
      <w:pPr>
        <w:pStyle w:val="ConsPlusNormal"/>
        <w:ind w:firstLine="540"/>
        <w:jc w:val="both"/>
      </w:pPr>
    </w:p>
    <w:p w:rsidR="00023F5B" w:rsidRDefault="00023F5B">
      <w:pPr>
        <w:pStyle w:val="ConsPlusNormal"/>
        <w:jc w:val="center"/>
      </w:pPr>
      <w:proofErr w:type="spellStart"/>
      <w:r>
        <w:t>Sн</w:t>
      </w:r>
      <w:proofErr w:type="spellEnd"/>
      <w:r>
        <w:t xml:space="preserve"> = </w:t>
      </w:r>
      <w:proofErr w:type="spellStart"/>
      <w:r>
        <w:t>Sф</w:t>
      </w:r>
      <w:proofErr w:type="spellEnd"/>
      <w:r>
        <w:t xml:space="preserve"> - </w:t>
      </w:r>
      <w:proofErr w:type="spellStart"/>
      <w:r>
        <w:t>Sк</w:t>
      </w:r>
      <w:proofErr w:type="spellEnd"/>
      <w:r>
        <w:t xml:space="preserve"> x </w:t>
      </w:r>
      <w:proofErr w:type="spellStart"/>
      <w:r>
        <w:t>Kф</w:t>
      </w:r>
      <w:proofErr w:type="spellEnd"/>
      <w:r>
        <w:t>,</w:t>
      </w:r>
    </w:p>
    <w:p w:rsidR="00023F5B" w:rsidRDefault="00023F5B">
      <w:pPr>
        <w:pStyle w:val="ConsPlusNormal"/>
        <w:jc w:val="center"/>
      </w:pPr>
    </w:p>
    <w:p w:rsidR="00023F5B" w:rsidRDefault="00023F5B">
      <w:pPr>
        <w:pStyle w:val="ConsPlusNormal"/>
        <w:ind w:firstLine="540"/>
        <w:jc w:val="both"/>
      </w:pPr>
      <w:r>
        <w:t>где:</w:t>
      </w:r>
    </w:p>
    <w:p w:rsidR="00023F5B" w:rsidRDefault="00023F5B">
      <w:pPr>
        <w:pStyle w:val="ConsPlusNormal"/>
        <w:spacing w:before="220"/>
        <w:ind w:firstLine="540"/>
        <w:jc w:val="both"/>
      </w:pPr>
      <w:proofErr w:type="spellStart"/>
      <w:r>
        <w:t>Sф</w:t>
      </w:r>
      <w:proofErr w:type="spellEnd"/>
      <w:r>
        <w:t xml:space="preserve"> - размер предоставленной субсидии для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Ханты-Мансийского автономного округа - Югры по состоянию на дату окончания контрольного мероприятия (проверки (ревизии));</w:t>
      </w:r>
    </w:p>
    <w:p w:rsidR="00023F5B" w:rsidRDefault="00023F5B">
      <w:pPr>
        <w:pStyle w:val="ConsPlusNormal"/>
        <w:spacing w:before="220"/>
        <w:ind w:firstLine="540"/>
        <w:jc w:val="both"/>
      </w:pPr>
      <w:proofErr w:type="spellStart"/>
      <w:r>
        <w:t>Sк</w:t>
      </w:r>
      <w:proofErr w:type="spellEnd"/>
      <w:r>
        <w:t xml:space="preserve"> - общий объем бюджетных обязательств, принятых допустившим нарушение условий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получателем средств местного бюджета, необходимых для исполнения расходного обязательства муниципального образования Ханты-Мансийского автономного округа - Югры, в целях </w:t>
      </w:r>
      <w:proofErr w:type="spellStart"/>
      <w:r>
        <w:t>софинансирования</w:t>
      </w:r>
      <w:proofErr w:type="spellEnd"/>
      <w:r>
        <w:t xml:space="preserve"> которого предоставлена субсидия, по состоянию на дату окончания контрольного мероприятия (проверки (ревизии));</w:t>
      </w:r>
    </w:p>
    <w:p w:rsidR="00023F5B" w:rsidRDefault="00023F5B">
      <w:pPr>
        <w:pStyle w:val="ConsPlusNormal"/>
        <w:spacing w:before="220"/>
        <w:ind w:firstLine="540"/>
        <w:jc w:val="both"/>
      </w:pPr>
      <w:proofErr w:type="spellStart"/>
      <w:r>
        <w:t>Kф</w:t>
      </w:r>
      <w:proofErr w:type="spellEnd"/>
      <w:r>
        <w:t xml:space="preserve"> - безразмерный коэффициент, выражающий уровень </w:t>
      </w:r>
      <w:proofErr w:type="spellStart"/>
      <w:r>
        <w:t>софинансирования</w:t>
      </w:r>
      <w:proofErr w:type="spellEnd"/>
      <w:r>
        <w:t xml:space="preserve"> расходного </w:t>
      </w:r>
      <w:r>
        <w:lastRenderedPageBreak/>
        <w:t>обязательства муниципального образования Ханты-Мансийского автономного округа - Югры из бюджета Ханты-Мансийского автономного округа - Югры по соответствующему мероприятию (объекту капитального строительства, объекту недвижимого имущества), предусмотренный настоящим Соглашением.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4.1.7. В случае нецелевого использования субсидии и (или) нарушения Получателем условий ее предоставления (расходования) к нему применяются бюджетные меры принуждения, предусмотренные бюджетным законодательством Российской Федерации, и (или) меры административной ответственности.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В случае непредставления отчетов, предусмотренных в подпункте 4.3.7 пункта 4.3 настоящего Соглашения, Главный распорядитель направляет в главе (главе местной администрации) муниципального образования Ханты-Мансийского автономного округа - Югры предложение об инициировании проведения в установленном порядке служебной проверки с целью привлечения виновных должностных лиц, ответственных за представление указанной информации, к дисциплинарной ответственности в соответствии с законодательством Российской Федерации.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4.1.8.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Соглашением: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4.1.8.1. ______________________________________________ &lt;26&gt;.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4.2. Главный распорядитель вправе: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4.2.1. Запрашивать у Получателя документы и материалы, необходимые для осуществления контроля за соблюдением условий предоставления Субсидии и других обязательств, предусмотренных настоящим Соглашением.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4.2.2. Осуществлять иные права, установленные бюджетным законодательством Российской Федерации, Порядком предоставления субсидии и настоящим Соглашением: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4.2.2.1. _____________________________________________ &lt;27&gt;.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4.3. Получатель обязуется: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4.3.1. Обеспечивать выполнение условий предоставления Субсидии, установленных пунктом 3.2 настоящего Соглашения.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4.3.2. Обеспечивать достижение значений </w:t>
      </w:r>
      <w:hyperlink w:anchor="P1803" w:history="1">
        <w:r>
          <w:rPr>
            <w:color w:val="0000FF"/>
          </w:rPr>
          <w:t>показателей</w:t>
        </w:r>
      </w:hyperlink>
      <w:r>
        <w:t xml:space="preserve"> результативности (результатов) исполнения мероприятий,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том числе в целях достижения результатов реализации регионального проекта, установленных в соответствии с приложением 5 к настоящему Соглашению.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4.3.3. Обеспечивать соблюдение сроков выполнения работ по мероприятиям, предусмотренным в адресной инвестиционной программе &lt;28&gt;, и (или) графика выполнения мероприятий по приобретению объектов недвижимого имущества &lt;29&gt;, и сроков, предусмотренных в концессионных соглашениях, соглашениях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4.3.4. Обеспечивать использование экономически эффективной проектной документации повторного использования (при наличии такой документации) &lt;30&gt;.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4.3.5. Обеспечивать формирование и ведение реестра получателей соответствующих выплат &lt;31&gt;.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4.3.6. Обеспечивать выполнение установленных требований к качеству и доступности </w:t>
      </w:r>
      <w:r>
        <w:lastRenderedPageBreak/>
        <w:t>предоставляемых муниципальных услуг &lt;32&gt;;</w:t>
      </w:r>
    </w:p>
    <w:p w:rsidR="00023F5B" w:rsidRDefault="00023F5B">
      <w:pPr>
        <w:pStyle w:val="ConsPlusNonformat"/>
        <w:spacing w:before="200"/>
        <w:jc w:val="both"/>
      </w:pPr>
      <w:r>
        <w:t xml:space="preserve">    4.3.7.  </w:t>
      </w:r>
      <w:proofErr w:type="gramStart"/>
      <w:r>
        <w:t>Обеспечивать  представление</w:t>
      </w:r>
      <w:proofErr w:type="gramEnd"/>
      <w:r>
        <w:t xml:space="preserve">  Главному  распорядителю, а также в</w:t>
      </w:r>
    </w:p>
    <w:p w:rsidR="00023F5B" w:rsidRDefault="00023F5B">
      <w:pPr>
        <w:pStyle w:val="ConsPlusNonformat"/>
        <w:jc w:val="both"/>
      </w:pPr>
      <w:r>
        <w:t>______________________________________________________________________ &lt;33&gt;</w:t>
      </w:r>
    </w:p>
    <w:p w:rsidR="00023F5B" w:rsidRDefault="00023F5B">
      <w:pPr>
        <w:pStyle w:val="ConsPlusNonformat"/>
        <w:jc w:val="both"/>
      </w:pPr>
      <w:r>
        <w:t xml:space="preserve">               (исполнительный орган государственной власти</w:t>
      </w:r>
    </w:p>
    <w:p w:rsidR="00023F5B" w:rsidRDefault="00023F5B">
      <w:pPr>
        <w:pStyle w:val="ConsPlusNonformat"/>
        <w:jc w:val="both"/>
      </w:pPr>
      <w:r>
        <w:t xml:space="preserve">               Ханты-Мансийского автономного округа - Югры)</w:t>
      </w:r>
    </w:p>
    <w:p w:rsidR="00023F5B" w:rsidRDefault="00023F5B">
      <w:pPr>
        <w:pStyle w:val="ConsPlusNonformat"/>
        <w:jc w:val="both"/>
      </w:pPr>
      <w:r>
        <w:t>отчетов &lt;34&gt;:</w:t>
      </w:r>
    </w:p>
    <w:p w:rsidR="00023F5B" w:rsidRDefault="00023F5B">
      <w:pPr>
        <w:pStyle w:val="ConsPlusNonformat"/>
        <w:jc w:val="both"/>
      </w:pPr>
      <w:r>
        <w:t xml:space="preserve">    о расходах по </w:t>
      </w:r>
      <w:hyperlink w:anchor="P1969" w:history="1">
        <w:r>
          <w:rPr>
            <w:color w:val="0000FF"/>
          </w:rPr>
          <w:t>форме</w:t>
        </w:r>
      </w:hyperlink>
      <w:r>
        <w:t xml:space="preserve"> согласно приложению 6 к настоящему Соглашению;</w:t>
      </w:r>
    </w:p>
    <w:p w:rsidR="00023F5B" w:rsidRDefault="00023F5B">
      <w:pPr>
        <w:pStyle w:val="ConsPlusNonformat"/>
        <w:jc w:val="both"/>
      </w:pPr>
      <w:r>
        <w:t xml:space="preserve">    </w:t>
      </w:r>
      <w:proofErr w:type="gramStart"/>
      <w:r>
        <w:t>о  достижении</w:t>
      </w:r>
      <w:proofErr w:type="gramEnd"/>
      <w:r>
        <w:t xml:space="preserve">  значений  показателей  результативности (результатов) по</w:t>
      </w:r>
    </w:p>
    <w:p w:rsidR="00023F5B" w:rsidRDefault="00023F5B">
      <w:pPr>
        <w:pStyle w:val="ConsPlusNonformat"/>
        <w:jc w:val="both"/>
      </w:pPr>
      <w:hyperlink w:anchor="P2371" w:history="1">
        <w:r>
          <w:rPr>
            <w:color w:val="0000FF"/>
          </w:rPr>
          <w:t>форме</w:t>
        </w:r>
      </w:hyperlink>
      <w:r>
        <w:t xml:space="preserve"> согласно приложению 7 к настоящему Соглашению;</w:t>
      </w:r>
    </w:p>
    <w:p w:rsidR="00023F5B" w:rsidRDefault="00023F5B">
      <w:pPr>
        <w:pStyle w:val="ConsPlusNonformat"/>
        <w:jc w:val="both"/>
      </w:pPr>
      <w:r>
        <w:t xml:space="preserve">    о соблюдении сроков выполнения работ по мероприятиям, предусмотренным в</w:t>
      </w:r>
    </w:p>
    <w:p w:rsidR="00023F5B" w:rsidRDefault="00023F5B">
      <w:pPr>
        <w:pStyle w:val="ConsPlusNonformat"/>
        <w:jc w:val="both"/>
      </w:pPr>
      <w:proofErr w:type="gramStart"/>
      <w:r>
        <w:t>адресной  инвестиционной</w:t>
      </w:r>
      <w:proofErr w:type="gramEnd"/>
      <w:r>
        <w:t xml:space="preserve">  программе  Ханты-Мансийского автономного округа -</w:t>
      </w:r>
    </w:p>
    <w:p w:rsidR="00023F5B" w:rsidRDefault="00023F5B">
      <w:pPr>
        <w:pStyle w:val="ConsPlusNonformat"/>
        <w:jc w:val="both"/>
      </w:pPr>
      <w:r>
        <w:t xml:space="preserve">Югры, по </w:t>
      </w:r>
      <w:hyperlink w:anchor="P2588" w:history="1">
        <w:r>
          <w:rPr>
            <w:color w:val="0000FF"/>
          </w:rPr>
          <w:t>форме</w:t>
        </w:r>
      </w:hyperlink>
      <w:r>
        <w:t xml:space="preserve"> согласно приложению 8 к настоящему Соглашению;</w:t>
      </w:r>
    </w:p>
    <w:p w:rsidR="00023F5B" w:rsidRDefault="00023F5B">
      <w:pPr>
        <w:pStyle w:val="ConsPlusNonformat"/>
        <w:jc w:val="both"/>
      </w:pPr>
      <w:r>
        <w:t xml:space="preserve">    </w:t>
      </w:r>
      <w:proofErr w:type="gramStart"/>
      <w:r>
        <w:t>об  исполнении</w:t>
      </w:r>
      <w:proofErr w:type="gramEnd"/>
      <w:r>
        <w:t xml:space="preserve">  графика выполнения мероприятий по приобретению объектов</w:t>
      </w:r>
    </w:p>
    <w:p w:rsidR="00023F5B" w:rsidRDefault="00023F5B">
      <w:pPr>
        <w:pStyle w:val="ConsPlusNonformat"/>
        <w:jc w:val="both"/>
      </w:pPr>
      <w:r>
        <w:t xml:space="preserve">недвижимого   имущества   по  </w:t>
      </w:r>
      <w:hyperlink w:anchor="P2714" w:history="1">
        <w:r>
          <w:rPr>
            <w:color w:val="0000FF"/>
          </w:rPr>
          <w:t>форме</w:t>
        </w:r>
      </w:hyperlink>
      <w:r>
        <w:t xml:space="preserve">  согласно  приложению  9  к  настоящему</w:t>
      </w:r>
    </w:p>
    <w:p w:rsidR="00023F5B" w:rsidRDefault="00023F5B">
      <w:pPr>
        <w:pStyle w:val="ConsPlusNonformat"/>
        <w:jc w:val="both"/>
      </w:pPr>
      <w:r>
        <w:t>Соглашению</w:t>
      </w:r>
    </w:p>
    <w:p w:rsidR="00023F5B" w:rsidRDefault="00023F5B">
      <w:pPr>
        <w:pStyle w:val="ConsPlusNonformat"/>
        <w:jc w:val="both"/>
      </w:pPr>
      <w:r>
        <w:t>в следующие сроки:</w:t>
      </w:r>
    </w:p>
    <w:p w:rsidR="00023F5B" w:rsidRDefault="00023F5B">
      <w:pPr>
        <w:pStyle w:val="ConsPlusNonformat"/>
        <w:jc w:val="both"/>
      </w:pPr>
      <w:r>
        <w:t>не позднее ____ числа месяца, следующего за отчетным _____________________,</w:t>
      </w:r>
    </w:p>
    <w:p w:rsidR="00023F5B" w:rsidRDefault="00023F5B">
      <w:pPr>
        <w:pStyle w:val="ConsPlusNonformat"/>
        <w:jc w:val="both"/>
      </w:pPr>
      <w:r>
        <w:t xml:space="preserve">                                                     (месяц, квартал, год)</w:t>
      </w:r>
    </w:p>
    <w:p w:rsidR="00023F5B" w:rsidRDefault="00023F5B">
      <w:pPr>
        <w:pStyle w:val="ConsPlusNonformat"/>
        <w:jc w:val="both"/>
      </w:pPr>
      <w:r>
        <w:t>в котором была получена Субсидия (приложение ____),</w:t>
      </w:r>
    </w:p>
    <w:p w:rsidR="00023F5B" w:rsidRDefault="00023F5B">
      <w:pPr>
        <w:pStyle w:val="ConsPlusNonformat"/>
        <w:jc w:val="both"/>
      </w:pPr>
      <w:r>
        <w:t>не позднее ____ числа месяца, следующего за отчетным _____________________,</w:t>
      </w:r>
    </w:p>
    <w:p w:rsidR="00023F5B" w:rsidRDefault="00023F5B">
      <w:pPr>
        <w:pStyle w:val="ConsPlusNonformat"/>
        <w:jc w:val="both"/>
      </w:pPr>
      <w:r>
        <w:t xml:space="preserve">                                                     (месяц, квартал, год)</w:t>
      </w:r>
    </w:p>
    <w:p w:rsidR="00023F5B" w:rsidRDefault="00023F5B">
      <w:pPr>
        <w:pStyle w:val="ConsPlusNonformat"/>
        <w:jc w:val="both"/>
      </w:pPr>
      <w:r>
        <w:t>в котором была получена Субсидия (приложение ____),</w:t>
      </w:r>
    </w:p>
    <w:p w:rsidR="00023F5B" w:rsidRDefault="00023F5B">
      <w:pPr>
        <w:pStyle w:val="ConsPlusNonformat"/>
        <w:jc w:val="both"/>
      </w:pPr>
      <w:r>
        <w:t>не позднее ____ числа месяца, следующего за отчетным _____________________,</w:t>
      </w:r>
    </w:p>
    <w:p w:rsidR="00023F5B" w:rsidRDefault="00023F5B">
      <w:pPr>
        <w:pStyle w:val="ConsPlusNonformat"/>
        <w:jc w:val="both"/>
      </w:pPr>
      <w:r>
        <w:t xml:space="preserve">                                                     (месяц, квартал, год)</w:t>
      </w:r>
    </w:p>
    <w:p w:rsidR="00023F5B" w:rsidRDefault="00023F5B">
      <w:pPr>
        <w:pStyle w:val="ConsPlusNonformat"/>
        <w:jc w:val="both"/>
      </w:pPr>
      <w:r>
        <w:t>в котором была получена Субсидия (приложение ____),</w:t>
      </w:r>
    </w:p>
    <w:p w:rsidR="00023F5B" w:rsidRDefault="00023F5B">
      <w:pPr>
        <w:pStyle w:val="ConsPlusNonformat"/>
        <w:jc w:val="both"/>
      </w:pPr>
      <w:r>
        <w:t>не позднее ____ числа месяца, следующего за отчетным _____________________,</w:t>
      </w:r>
    </w:p>
    <w:p w:rsidR="00023F5B" w:rsidRDefault="00023F5B">
      <w:pPr>
        <w:pStyle w:val="ConsPlusNonformat"/>
        <w:jc w:val="both"/>
      </w:pPr>
      <w:r>
        <w:t xml:space="preserve">                                                     (месяц, квартал, год)</w:t>
      </w:r>
    </w:p>
    <w:p w:rsidR="00023F5B" w:rsidRDefault="00023F5B">
      <w:pPr>
        <w:pStyle w:val="ConsPlusNonformat"/>
        <w:jc w:val="both"/>
      </w:pPr>
      <w:r>
        <w:t>в котором была получена Субсидия (приложение ____).</w:t>
      </w:r>
    </w:p>
    <w:p w:rsidR="00023F5B" w:rsidRDefault="00023F5B">
      <w:pPr>
        <w:pStyle w:val="ConsPlusNormal"/>
        <w:ind w:firstLine="540"/>
        <w:jc w:val="both"/>
      </w:pPr>
      <w:r>
        <w:t>4.3.8. В случае получения соответствующего запроса обеспечивать представление Главному распорядителю документов и материалов, необходимых для осуществления контроля за соблюдением условий предоставления Субсидии и других обязательств, предусмотренных настоящим Соглашением.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4.3.9. Возвратить в бюджет Ханты-Мансийского автономного округа - </w:t>
      </w:r>
      <w:proofErr w:type="gramStart"/>
      <w:r>
        <w:t>Югры</w:t>
      </w:r>
      <w:proofErr w:type="gramEnd"/>
      <w:r>
        <w:t xml:space="preserve"> не использованный по состоянию на 1 января финансового года, следующего за отчетным, остаток средств Субсидии в сроки, установленные бюджетным законодательством Российской Федерации.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4.3.9(1) Возвратить объем средств субсидии в случае </w:t>
      </w:r>
      <w:proofErr w:type="spellStart"/>
      <w:r>
        <w:t>недостижения</w:t>
      </w:r>
      <w:proofErr w:type="spellEnd"/>
      <w:r>
        <w:t xml:space="preserve"> значений результатов исполнения мероприятий,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том числе в случаях </w:t>
      </w:r>
      <w:proofErr w:type="spellStart"/>
      <w:r>
        <w:t>недостижения</w:t>
      </w:r>
      <w:proofErr w:type="spellEnd"/>
      <w:r>
        <w:t xml:space="preserve"> результатов реализации регионального проекта, нарушения обязательств по соблюдению сроков выполнения работ по мероприятиям, предусмотренным в адресной инвестиционной программе Ханты-Мансийского автономного округа - Югры, и (или) графика выполнения мероприятий по приобретению объектов недвижимого имущества, и сроков, предусмотренных в концессионных соглашениях, соглашениях </w:t>
      </w:r>
      <w:proofErr w:type="spellStart"/>
      <w:r>
        <w:t>муниципально</w:t>
      </w:r>
      <w:proofErr w:type="spellEnd"/>
      <w:r>
        <w:t xml:space="preserve">-частного партнерства, нарушения обязательств в части соблюдения уровня </w:t>
      </w:r>
      <w:proofErr w:type="spellStart"/>
      <w:r>
        <w:t>софинансирования</w:t>
      </w:r>
      <w:proofErr w:type="spellEnd"/>
      <w:r>
        <w:t>, в срок до 1 марта, следующего за годом предоставления субсидии.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4.3.10. Обеспечить последующее предоставление Субсидии муниципальному образованию, входящему в состав муниципального района Ханты-Мансийского автономного округа - Югры,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 &lt;35&gt;.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4.3.11. Своевременно предоставлять отчеты, предусмотренные подпунктом 4.3.7 пункта 4.3 настоящего Соглашения, Главному распорядителю.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4.3.12. Согласовывать с соответствующими субъектами бюджетного планирования муниципальные программы, </w:t>
      </w:r>
      <w:proofErr w:type="spellStart"/>
      <w:r>
        <w:t>софинансируемые</w:t>
      </w:r>
      <w:proofErr w:type="spellEnd"/>
      <w:r>
        <w:t xml:space="preserve"> за счет средств бюджета Ханты-Мансийского автономного округа - Югры, и внесение в них изменений, которые влекут изменения объемов финансирования и (или) показателей результативности (результатов) муниципальных программ и </w:t>
      </w:r>
      <w:r>
        <w:lastRenderedPageBreak/>
        <w:t>(или) изменение состава мероприятий указанных программ, на которые предоставляются Субсидии;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4.3.13. Предоставлять в Департамент экономического развития Ханты-Мансийского автономного округа - Югры, осуществляющий функции по реализации инвестиционной и инновационной деятельности Ханты-Мансийского автономного округа - Югры, а также размещать в государственной автоматизированной информационной системе "Управление" сведения о концессионном соглашении и (или) сведения о соглашении муниципального частного партнерства &lt;36&gt;;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4.3.14.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Соглашением: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4.3.14.1. ____________________________________________ &lt;37&gt;.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4.4. Получатель вправе: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4.4.1. Обращаться к Главному распорядителю за разъяснениями в связи с исполнением настоящего Соглашения.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4.4.1(1) Предусмотреть в местном бюджете бюджетные ассигнования на исполнение расходного обязательства муниципального образования Ханты-Мансийского автономного округа - Югры в объеме, превышающем размер расходного обязательства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которого предоставляется субсидия.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4.4.2. Осуществлять иные права, установленные бюджетным законодательством Российской Федерации, Порядком предоставления субсидии и настоящим Соглашением: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4.4.2.1. _____________________________________________ &lt;38&gt;.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center"/>
        <w:outlineLvl w:val="1"/>
      </w:pPr>
      <w:r>
        <w:t>V. Ответственность Сторон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 и Ханты-Мансийского автономного округа - Югры.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бюджета Ханты-Мансийского автономного округа - Югры, указанные средства подлежат взысканию в доход бюджета Ханты-Мансийского автономного округа - Югры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приказом Департамента финансов Ханты-Мансийского автономного округа - Югры от 5 июля 2010 года N 17-нп "О порядке возврата и взыскания в доход бюджета Ханты-Мансийского автономного округа - Югры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передачи их из бюджета Ханты-Мансийского автономного округа - Югры в бюджеты муниципальных районов и городских округов Ханты-Мансийского автономного округа - Югры".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5.3. В случае нецелевого использования субсидии и (или) нарушения муниципальным образованием Ханты-Мансийского автономного округа - Югры условий ее предоставления (расходования) к нему применяются бюджетные меры принуждения, предусмотренные бюджетным законодательством Российской Федерации, и (или) меры административной ответственности.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5.4. Основанием для освобождения муниципального образования Ханты-Мансийского автономного округа - Югры, допустившего нарушение обязательств, предусмотренных подпунктами 4.3.2 и 4.3.3 пункта 4.3 настоящего Соглашения, от применения мер ответственности, </w:t>
      </w:r>
      <w:r>
        <w:lastRenderedPageBreak/>
        <w:t>предусмотренных бюджетным законодательством Российской Федерации,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Под обстоятельствами непреодолимой силы в настоящем Соглашении понимаются чрезвычайные, непредвиденные и непредотвратимые обстоятельства (стихийные бедствия (наводнение, ураган), наступившие на территории муниципального образования Ханты-Мансийского автономного округа - Югры, запретительные меры государств, запрет торговых операций, в том числе с отдельными странами, вследствие принятия международных санкций и другие, не зависящие от воли сторон соглашения обстоятельства), возникшие в течение реализации Соглашения, которые нельзя было разумно ожидать при заключении Соглашения либо избежать или преодолеть, а также находящиеся вне контроля сторон Соглашения.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К обстоятельствам непреодолимой силы не могут быть отнесены нарушения обязанностей со стороны контрагентов муниципального образования по муниципальным контрактам, отсутствие на рынке нужных для исполнения обязательств товаров, отсутствие у муниципального образования Ханты-Мансийского автономного округа - Югры необходимых денежных средств, а также финансово-экономический кризис, изменение валютного курса, девальвация национальной валюты, преступные действия неустановленных (установленных) лиц.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5.5. Главный распорядитель при наличии основания, предусмотренного пунктом 5.4 настоящего Соглашения, подготавливает заключение об освобождении муниципального образования Ханты-Мансийского автономного округа - Югры от применения мер ответственности, предусмотренных бюджетным законодательством Российской Федерации.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В случае отсутствия оснований для освобождения муниципального образования от применения мер ответственности Главный распорядитель не позднее 1 марта года, следующего за годом предоставления субсидии, направляет в финансовый орган муниципального образования Ханты-Мансийского автономного округа - Югры требование по возврату из местного бюджета в бюджет Ханты-Мансийского автономного округа - Югры объема средств, рассчитанного в соответствии с настоящим Соглашением, с указанием сумм, подлежащих возврату, средств и сроков их возврата в соответствии с настоящим Соглашением (далее - требование по возврату).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В случае полного или частичного </w:t>
      </w:r>
      <w:proofErr w:type="spellStart"/>
      <w:r>
        <w:t>неперечисления</w:t>
      </w:r>
      <w:proofErr w:type="spellEnd"/>
      <w:r>
        <w:t xml:space="preserve"> сумм средств, указанных в требовании по возврату, в течение 5 рабочих дней со дня истечения установленного срока возврата в бюджет Ханты-Мансийского автономного округа - Югры из местного бюджета Главный распорядитель предоставляет в Департамент финансов автономного округа информацию о неисполнении требования по возврату в бюджет Ханты-Мансийского автономного округа - Югры, с приложением копии требования по возврату.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Департамент финансов автономного округа не позднее 10 рабочих дней обеспечивает возврат сумм, указанных в требовании по возврату в бюджет Ханты-Мансийского автономного округа - Югры из местного бюджета, за счет отчислений от федеральных и региональных налогов и сборов, подлежащих зачислению в местный бюджет, путем обращения в территориальный орган Федерального казначейства для осуществления взыскания в порядке и сроки, установленные Министерством финансов Российской Федерации.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5.6. _________________________________________________ &lt;39&gt;.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center"/>
        <w:outlineLvl w:val="1"/>
      </w:pPr>
      <w:r>
        <w:t>VI. Иные условия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r>
        <w:t>6.1. Иные условия по настоящему Соглашению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6.1.1. ____________________________________________________;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lastRenderedPageBreak/>
        <w:t>6.1.2. _______________________________________________ &lt;40&gt;.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center"/>
        <w:outlineLvl w:val="1"/>
      </w:pPr>
      <w:r>
        <w:t>VII. Заключительные положения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7.2. Подписанное Сторонами настоящее Соглашение вступает в силу с даты внесения сведений о нем в реестр соглашений и действует до "___" _________ 20___ года (до исполнения Сторонами своих обязательств).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7.3. Изменение настоящего Соглашения осуществляется по инициативе Сторон и оформляется в виде дополнительного соглашения к настоящему Соглашению. Подписанное Сторонами дополнительное соглашение вступает в силу после внесения сведений о нем в реестр соглашений, указанный в пункте 7.2 настоящего Соглашения.</w:t>
      </w:r>
    </w:p>
    <w:p w:rsidR="00023F5B" w:rsidRDefault="00023F5B">
      <w:pPr>
        <w:pStyle w:val="ConsPlusNonformat"/>
        <w:spacing w:before="200"/>
        <w:jc w:val="both"/>
      </w:pPr>
      <w:r>
        <w:t xml:space="preserve">    7.4.  </w:t>
      </w:r>
      <w:proofErr w:type="gramStart"/>
      <w:r>
        <w:t>Внесение  в</w:t>
      </w:r>
      <w:proofErr w:type="gramEnd"/>
      <w:r>
        <w:t xml:space="preserve">  настоящее  Соглашение  изменений,  предусматривающих</w:t>
      </w:r>
    </w:p>
    <w:p w:rsidR="00023F5B" w:rsidRDefault="00023F5B">
      <w:pPr>
        <w:pStyle w:val="ConsPlusNonformat"/>
        <w:jc w:val="both"/>
      </w:pPr>
      <w:r>
        <w:t>ухудшение     установленных     значений    показателей    результативности</w:t>
      </w:r>
    </w:p>
    <w:p w:rsidR="00023F5B" w:rsidRDefault="00023F5B">
      <w:pPr>
        <w:pStyle w:val="ConsPlusNonformat"/>
        <w:jc w:val="both"/>
      </w:pPr>
      <w:r>
        <w:t>(результатов</w:t>
      </w:r>
      <w:proofErr w:type="gramStart"/>
      <w:r>
        <w:t xml:space="preserve">),   </w:t>
      </w:r>
      <w:proofErr w:type="gramEnd"/>
      <w:r>
        <w:t>увеличение  сроков  реализации  предусмотренных  настоящим</w:t>
      </w:r>
    </w:p>
    <w:p w:rsidR="00023F5B" w:rsidRDefault="00023F5B">
      <w:pPr>
        <w:pStyle w:val="ConsPlusNonformat"/>
        <w:jc w:val="both"/>
      </w:pPr>
      <w:proofErr w:type="gramStart"/>
      <w:r>
        <w:t>Соглашением  мероприятий</w:t>
      </w:r>
      <w:proofErr w:type="gramEnd"/>
      <w:r>
        <w:t>,  не  допускается  в  течение всего срока действия</w:t>
      </w:r>
    </w:p>
    <w:p w:rsidR="00023F5B" w:rsidRDefault="00023F5B">
      <w:pPr>
        <w:pStyle w:val="ConsPlusNonformat"/>
        <w:jc w:val="both"/>
      </w:pPr>
      <w:proofErr w:type="gramStart"/>
      <w:r>
        <w:t>настоящего  Соглашения</w:t>
      </w:r>
      <w:proofErr w:type="gramEnd"/>
      <w:r>
        <w:t>,  за  исключением  случаев,  предусмотренных абзацем</w:t>
      </w:r>
    </w:p>
    <w:p w:rsidR="00023F5B" w:rsidRDefault="00023F5B">
      <w:pPr>
        <w:pStyle w:val="ConsPlusNonformat"/>
        <w:jc w:val="both"/>
      </w:pPr>
      <w:proofErr w:type="gramStart"/>
      <w:r>
        <w:t>вторым  пункта</w:t>
      </w:r>
      <w:proofErr w:type="gramEnd"/>
      <w:r>
        <w:t xml:space="preserve">  2.3  настоящего Соглашения, а также если выполнение условий</w:t>
      </w:r>
    </w:p>
    <w:p w:rsidR="00023F5B" w:rsidRDefault="00023F5B">
      <w:pPr>
        <w:pStyle w:val="ConsPlusNonformat"/>
        <w:jc w:val="both"/>
      </w:pPr>
      <w:proofErr w:type="gramStart"/>
      <w:r>
        <w:t>предоставления  Субсидии</w:t>
      </w:r>
      <w:proofErr w:type="gramEnd"/>
      <w:r>
        <w:t xml:space="preserve">  оказалось  невозможным  вследствие  обстоятельств</w:t>
      </w:r>
    </w:p>
    <w:p w:rsidR="00023F5B" w:rsidRDefault="00023F5B">
      <w:pPr>
        <w:pStyle w:val="ConsPlusNonformat"/>
        <w:jc w:val="both"/>
      </w:pPr>
      <w:proofErr w:type="gramStart"/>
      <w:r>
        <w:t>непреодолимой  силы</w:t>
      </w:r>
      <w:proofErr w:type="gramEnd"/>
      <w:r>
        <w:t>,  изменения  значений целевых показателей и индикаторов</w:t>
      </w:r>
    </w:p>
    <w:p w:rsidR="00023F5B" w:rsidRDefault="00023F5B">
      <w:pPr>
        <w:pStyle w:val="ConsPlusNonformat"/>
        <w:jc w:val="both"/>
      </w:pPr>
      <w:r>
        <w:t>подпрограммы "____________________________________________________________"</w:t>
      </w:r>
    </w:p>
    <w:p w:rsidR="00023F5B" w:rsidRDefault="00023F5B">
      <w:pPr>
        <w:pStyle w:val="ConsPlusNonformat"/>
        <w:jc w:val="both"/>
      </w:pPr>
      <w:r>
        <w:t xml:space="preserve">                (наименование подпрограммы Ханты-Мансийского автономного</w:t>
      </w:r>
    </w:p>
    <w:p w:rsidR="00023F5B" w:rsidRDefault="00023F5B">
      <w:pPr>
        <w:pStyle w:val="ConsPlusNonformat"/>
        <w:jc w:val="both"/>
      </w:pPr>
      <w:r>
        <w:t xml:space="preserve">                                      округа - Югры)</w:t>
      </w:r>
    </w:p>
    <w:p w:rsidR="00023F5B" w:rsidRDefault="00023F5B">
      <w:pPr>
        <w:pStyle w:val="ConsPlusNonformat"/>
        <w:jc w:val="both"/>
      </w:pPr>
      <w:r>
        <w:t>государственной программы "______________________________________________",</w:t>
      </w:r>
    </w:p>
    <w:p w:rsidR="00023F5B" w:rsidRDefault="00023F5B">
      <w:pPr>
        <w:pStyle w:val="ConsPlusNonformat"/>
        <w:jc w:val="both"/>
      </w:pPr>
      <w:r>
        <w:t xml:space="preserve">                              (наименование государственной программы</w:t>
      </w:r>
    </w:p>
    <w:p w:rsidR="00023F5B" w:rsidRDefault="00023F5B">
      <w:pPr>
        <w:pStyle w:val="ConsPlusNonformat"/>
        <w:jc w:val="both"/>
      </w:pPr>
      <w:r>
        <w:t xml:space="preserve">                            Ханты-Мансийского автономного округа - Югры)</w:t>
      </w:r>
    </w:p>
    <w:p w:rsidR="00023F5B" w:rsidRDefault="00023F5B">
      <w:pPr>
        <w:pStyle w:val="ConsPlusNonformat"/>
        <w:jc w:val="both"/>
      </w:pPr>
      <w:proofErr w:type="gramStart"/>
      <w:r>
        <w:t>и  в</w:t>
      </w:r>
      <w:proofErr w:type="gramEnd"/>
      <w:r>
        <w:t xml:space="preserve">  случае  существенного  (более чем на 20 процентов) сокращения размера</w:t>
      </w:r>
    </w:p>
    <w:p w:rsidR="00023F5B" w:rsidRDefault="00023F5B">
      <w:pPr>
        <w:pStyle w:val="ConsPlusNonformat"/>
        <w:jc w:val="both"/>
      </w:pPr>
      <w:r>
        <w:t>Субсидии.</w:t>
      </w:r>
    </w:p>
    <w:p w:rsidR="00023F5B" w:rsidRDefault="00023F5B">
      <w:pPr>
        <w:pStyle w:val="ConsPlusNormal"/>
        <w:ind w:firstLine="540"/>
        <w:jc w:val="both"/>
      </w:pPr>
      <w:r>
        <w:t>В отношении субсидий, предоставляемых на реализацию регионального проекта, в случае изменения размера субсидии допускается внесение в настоящее Соглашение изменений, предусматривающих корректировку промежуточных значений показателей результативности (результатов) использования субсидий, не влекущих ухудшения конечных значений целевых показателей регионального проекта и (или) конечных результатов реализации проекта, в случае если возможность внесения таких изменений предусмотрена соответствующим Порядком предоставления субсидий.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7.5. Расторжение настоящего Соглашения возможно при взаимном согласии Сторон &lt;41&gt;.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7.6.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 &lt;42&gt;.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center"/>
        <w:outlineLvl w:val="1"/>
      </w:pPr>
      <w:r>
        <w:t>VIII. Платежные реквизиты Сторон:</w:t>
      </w:r>
    </w:p>
    <w:p w:rsidR="00023F5B" w:rsidRDefault="00023F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49"/>
      </w:tblGrid>
      <w:tr w:rsidR="00023F5B">
        <w:tc>
          <w:tcPr>
            <w:tcW w:w="4422" w:type="dxa"/>
          </w:tcPr>
          <w:p w:rsidR="00023F5B" w:rsidRDefault="00023F5B">
            <w:pPr>
              <w:pStyle w:val="ConsPlusNormal"/>
              <w:jc w:val="center"/>
            </w:pPr>
            <w:r>
              <w:t>Наименование</w:t>
            </w:r>
          </w:p>
          <w:p w:rsidR="00023F5B" w:rsidRDefault="00023F5B">
            <w:pPr>
              <w:pStyle w:val="ConsPlusNormal"/>
              <w:jc w:val="center"/>
            </w:pPr>
            <w:r>
              <w:t>Главного распорядителя</w:t>
            </w:r>
          </w:p>
        </w:tc>
        <w:tc>
          <w:tcPr>
            <w:tcW w:w="4649" w:type="dxa"/>
          </w:tcPr>
          <w:p w:rsidR="00023F5B" w:rsidRDefault="00023F5B">
            <w:pPr>
              <w:pStyle w:val="ConsPlusNormal"/>
              <w:jc w:val="center"/>
            </w:pPr>
            <w:r>
              <w:t>Наименование</w:t>
            </w:r>
          </w:p>
          <w:p w:rsidR="00023F5B" w:rsidRDefault="00023F5B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023F5B">
        <w:tc>
          <w:tcPr>
            <w:tcW w:w="4422" w:type="dxa"/>
          </w:tcPr>
          <w:p w:rsidR="00023F5B" w:rsidRDefault="00023F5B">
            <w:pPr>
              <w:pStyle w:val="ConsPlusNormal"/>
            </w:pPr>
            <w:r>
              <w:t>Место нахождения Главного распорядителя:</w:t>
            </w:r>
          </w:p>
        </w:tc>
        <w:tc>
          <w:tcPr>
            <w:tcW w:w="4649" w:type="dxa"/>
          </w:tcPr>
          <w:p w:rsidR="00023F5B" w:rsidRDefault="00023F5B">
            <w:pPr>
              <w:pStyle w:val="ConsPlusNormal"/>
            </w:pPr>
            <w:r>
              <w:t>Место нахождения Получателя:</w:t>
            </w:r>
          </w:p>
        </w:tc>
      </w:tr>
      <w:tr w:rsidR="00023F5B">
        <w:tc>
          <w:tcPr>
            <w:tcW w:w="4422" w:type="dxa"/>
          </w:tcPr>
          <w:p w:rsidR="00023F5B" w:rsidRDefault="00023F5B">
            <w:pPr>
              <w:pStyle w:val="ConsPlusNormal"/>
            </w:pPr>
            <w:r>
              <w:t>Банковские реквизиты:</w:t>
            </w:r>
          </w:p>
        </w:tc>
        <w:tc>
          <w:tcPr>
            <w:tcW w:w="4649" w:type="dxa"/>
          </w:tcPr>
          <w:p w:rsidR="00023F5B" w:rsidRDefault="00023F5B">
            <w:pPr>
              <w:pStyle w:val="ConsPlusNormal"/>
            </w:pPr>
            <w:r>
              <w:t>Банковские реквизиты:</w:t>
            </w:r>
          </w:p>
        </w:tc>
      </w:tr>
      <w:tr w:rsidR="00023F5B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  <w:r>
              <w:lastRenderedPageBreak/>
              <w:t>УФК по Ханты-Мансийскому автономному округу - Югре (главный распорядитель средств бюджета Ханты-Мансийского автономного округа - Югры, лицевой счет) в РКЦ Ханты-Мансийск</w:t>
            </w:r>
          </w:p>
        </w:tc>
        <w:tc>
          <w:tcPr>
            <w:tcW w:w="4649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  <w:r>
              <w:t>УФК по Ханты-Мансийскому автономному округу - Югре (главный администратор доходов бюджета муниципального образования Ханты-Мансийского автономного округа - Югры, лицевой счет) в РКЦ Ханты-Мансийск</w:t>
            </w:r>
          </w:p>
        </w:tc>
      </w:tr>
      <w:tr w:rsidR="00023F5B">
        <w:tblPrEx>
          <w:tblBorders>
            <w:insideH w:val="nil"/>
          </w:tblBorders>
        </w:tblPrEx>
        <w:tc>
          <w:tcPr>
            <w:tcW w:w="4422" w:type="dxa"/>
            <w:tcBorders>
              <w:top w:val="nil"/>
            </w:tcBorders>
          </w:tcPr>
          <w:p w:rsidR="00023F5B" w:rsidRDefault="00023F5B">
            <w:pPr>
              <w:pStyle w:val="ConsPlusNormal"/>
            </w:pPr>
            <w:r>
              <w:t>БИК</w:t>
            </w:r>
          </w:p>
          <w:p w:rsidR="00023F5B" w:rsidRDefault="00023F5B">
            <w:pPr>
              <w:pStyle w:val="ConsPlusNormal"/>
            </w:pPr>
            <w:r>
              <w:t>р/с N</w:t>
            </w:r>
          </w:p>
          <w:p w:rsidR="00023F5B" w:rsidRDefault="00023F5B">
            <w:pPr>
              <w:pStyle w:val="ConsPlusNormal"/>
            </w:pPr>
            <w:r>
              <w:t>ИНН</w:t>
            </w:r>
          </w:p>
          <w:p w:rsidR="00023F5B" w:rsidRDefault="00023F5B">
            <w:pPr>
              <w:pStyle w:val="ConsPlusNormal"/>
            </w:pPr>
            <w:r>
              <w:t>КПП</w:t>
            </w:r>
          </w:p>
          <w:p w:rsidR="00023F5B" w:rsidRDefault="00023F5B">
            <w:pPr>
              <w:pStyle w:val="ConsPlusNormal"/>
            </w:pPr>
            <w:r>
              <w:t>ОГРН</w:t>
            </w:r>
          </w:p>
          <w:p w:rsidR="00023F5B" w:rsidRDefault="00023F5B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649" w:type="dxa"/>
            <w:tcBorders>
              <w:top w:val="nil"/>
            </w:tcBorders>
          </w:tcPr>
          <w:p w:rsidR="00023F5B" w:rsidRDefault="00023F5B">
            <w:pPr>
              <w:pStyle w:val="ConsPlusNormal"/>
            </w:pPr>
            <w:r>
              <w:t>БИК</w:t>
            </w:r>
          </w:p>
          <w:p w:rsidR="00023F5B" w:rsidRDefault="00023F5B">
            <w:pPr>
              <w:pStyle w:val="ConsPlusNormal"/>
            </w:pPr>
            <w:r>
              <w:t>р/с N</w:t>
            </w:r>
          </w:p>
          <w:p w:rsidR="00023F5B" w:rsidRDefault="00023F5B">
            <w:pPr>
              <w:pStyle w:val="ConsPlusNormal"/>
            </w:pPr>
            <w:r>
              <w:t>ИНН</w:t>
            </w:r>
          </w:p>
          <w:p w:rsidR="00023F5B" w:rsidRDefault="00023F5B">
            <w:pPr>
              <w:pStyle w:val="ConsPlusNormal"/>
            </w:pPr>
            <w:r>
              <w:t>КПП</w:t>
            </w:r>
          </w:p>
          <w:p w:rsidR="00023F5B" w:rsidRDefault="00023F5B">
            <w:pPr>
              <w:pStyle w:val="ConsPlusNormal"/>
            </w:pPr>
            <w:r>
              <w:t>ОГРН</w:t>
            </w:r>
          </w:p>
          <w:p w:rsidR="00023F5B" w:rsidRDefault="00023F5B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ОКТМО</w:t>
              </w:r>
            </w:hyperlink>
          </w:p>
        </w:tc>
      </w:tr>
    </w:tbl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center"/>
        <w:outlineLvl w:val="1"/>
      </w:pPr>
      <w:r>
        <w:t>IX. Подписи Сторон</w:t>
      </w:r>
    </w:p>
    <w:p w:rsidR="00023F5B" w:rsidRDefault="00023F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155"/>
        <w:gridCol w:w="2267"/>
        <w:gridCol w:w="2382"/>
      </w:tblGrid>
      <w:tr w:rsidR="00023F5B">
        <w:tc>
          <w:tcPr>
            <w:tcW w:w="4422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023F5B" w:rsidRDefault="00023F5B">
            <w:pPr>
              <w:pStyle w:val="ConsPlusNormal"/>
              <w:jc w:val="center"/>
            </w:pPr>
            <w:r>
              <w:t>Главного распорядителя</w:t>
            </w:r>
          </w:p>
        </w:tc>
        <w:tc>
          <w:tcPr>
            <w:tcW w:w="4649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023F5B" w:rsidRDefault="00023F5B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023F5B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023F5B" w:rsidRDefault="00023F5B">
            <w:pPr>
              <w:pStyle w:val="ConsPlusNormal"/>
            </w:pPr>
            <w:r>
              <w:t>_______________/</w:t>
            </w:r>
          </w:p>
          <w:p w:rsidR="00023F5B" w:rsidRDefault="00023F5B">
            <w:pPr>
              <w:pStyle w:val="ConsPlusNormal"/>
            </w:pPr>
            <w:r>
              <w:t>(подпись)</w:t>
            </w:r>
          </w:p>
        </w:tc>
        <w:tc>
          <w:tcPr>
            <w:tcW w:w="2155" w:type="dxa"/>
            <w:tcBorders>
              <w:left w:val="nil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  <w:r>
              <w:t>_______________</w:t>
            </w:r>
          </w:p>
          <w:p w:rsidR="00023F5B" w:rsidRDefault="00023F5B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023F5B" w:rsidRDefault="00023F5B">
            <w:pPr>
              <w:pStyle w:val="ConsPlusNormal"/>
            </w:pPr>
            <w:r>
              <w:t>_______________/</w:t>
            </w:r>
          </w:p>
          <w:p w:rsidR="00023F5B" w:rsidRDefault="00023F5B">
            <w:pPr>
              <w:pStyle w:val="ConsPlusNormal"/>
            </w:pPr>
            <w:r>
              <w:t>(подпись)</w:t>
            </w:r>
          </w:p>
        </w:tc>
        <w:tc>
          <w:tcPr>
            <w:tcW w:w="2382" w:type="dxa"/>
            <w:tcBorders>
              <w:left w:val="nil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  <w:r>
              <w:t>________________</w:t>
            </w:r>
          </w:p>
          <w:p w:rsidR="00023F5B" w:rsidRDefault="00023F5B">
            <w:pPr>
              <w:pStyle w:val="ConsPlusNormal"/>
              <w:jc w:val="center"/>
            </w:pPr>
            <w:r>
              <w:t>(ФИО)</w:t>
            </w:r>
          </w:p>
        </w:tc>
      </w:tr>
    </w:tbl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r>
        <w:t>--------------------------------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&lt;1&gt; Указывается наименование исполнительного органа государственной власти Ханты-Мансийского автономного округа - Югры, осуществляющего в соответствии с бюджетным законодательством Российской Федерации функции главного распорядителя средств бюджета Ханты-Мансийского автономного округа - Югры.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&lt;2&gt; Положения типовой формы соглашения, касающиеся реализации регионального проекта, принятого в целях достижения результатов федерального проекта, входящего в состав соответствующего национального проекта, определенного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 (далее - региональный проект), предусматриваются в случае предоставления Субсидии для реализации регионального проекта по соответствующему муниципальному образованию.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&lt;3&gt; </w:t>
      </w:r>
      <w:hyperlink w:anchor="P629" w:history="1">
        <w:r>
          <w:rPr>
            <w:color w:val="0000FF"/>
          </w:rPr>
          <w:t>Перечень</w:t>
        </w:r>
      </w:hyperlink>
      <w:r>
        <w:t xml:space="preserve"> мероприятий,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оформляется приложением к соглашению по форме согласно приложению 1 к настоящему Соглашению. </w:t>
      </w:r>
      <w:hyperlink w:anchor="P629" w:history="1">
        <w:r>
          <w:rPr>
            <w:color w:val="0000FF"/>
          </w:rPr>
          <w:t>Приложение 1</w:t>
        </w:r>
      </w:hyperlink>
      <w:r>
        <w:t xml:space="preserve"> к Соглашению не формируется в случае предоставления субсидий, за счет которых осуществляется </w:t>
      </w:r>
      <w:proofErr w:type="spellStart"/>
      <w:r>
        <w:t>софинансирование</w:t>
      </w:r>
      <w:proofErr w:type="spellEnd"/>
      <w:r>
        <w:t xml:space="preserve"> строительства объектов капитального строительства и (или) приобретение объектов недвижимого имущества и объектов, создание, реконструкция которых осуществляется в соответствии с концессионными соглашениями, соглашениями о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&lt;4&gt; Предусматривается в отношении Субсидии, за счет которых осуществляется </w:t>
      </w:r>
      <w:proofErr w:type="spellStart"/>
      <w:r>
        <w:t>софинансирование</w:t>
      </w:r>
      <w:proofErr w:type="spellEnd"/>
      <w:r>
        <w:t xml:space="preserve"> строительства объектов капитального строительства и приобретение объектов недвижимого имущества, в том числе в случае предоставления консолидированной субсидии, являющейся источником финансового обеспечения объектов капитального строительства муниципальной собственности, включенных в адресную инвестиционную программу, и (или) приобретаемых объектов недвижимого имущества в муниципальную собственность. Предоставление субсидии на </w:t>
      </w:r>
      <w:proofErr w:type="spellStart"/>
      <w:r>
        <w:t>софинансирование</w:t>
      </w:r>
      <w:proofErr w:type="spellEnd"/>
      <w:r>
        <w:t xml:space="preserve"> приобретения объектов недвижимого имущества, а также </w:t>
      </w:r>
      <w:proofErr w:type="spellStart"/>
      <w:r>
        <w:t>софинансирование</w:t>
      </w:r>
      <w:proofErr w:type="spellEnd"/>
      <w:r>
        <w:t xml:space="preserve"> обязательств по концессионным соглашениям, соглашениям о </w:t>
      </w:r>
      <w:proofErr w:type="spellStart"/>
      <w:r>
        <w:t>муниципально</w:t>
      </w:r>
      <w:proofErr w:type="spellEnd"/>
      <w:r>
        <w:t xml:space="preserve">-частном партнерстве утверждается Правительством Ханты-Мансийского </w:t>
      </w:r>
      <w:r>
        <w:lastRenderedPageBreak/>
        <w:t>автономного округа - Югры.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&lt;5&gt; Общий объем бюджетных ассигнований, предусматриваемых в бюджете городского округа или муниципального района Ханты-Мансийского автономного округа - Югры на исполнение расходного обязательства, в целях </w:t>
      </w:r>
      <w:proofErr w:type="spellStart"/>
      <w:r>
        <w:t>софинансирования</w:t>
      </w:r>
      <w:proofErr w:type="spellEnd"/>
      <w:r>
        <w:t xml:space="preserve"> которого предоставляется Субсидия, указывается в объеме, необходимом для его исполнения.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&lt;6&gt; В пункте 2.2 настоящего Соглашения указывается уровень </w:t>
      </w:r>
      <w:proofErr w:type="spellStart"/>
      <w:r>
        <w:t>софинансирования</w:t>
      </w:r>
      <w:proofErr w:type="spellEnd"/>
      <w:r>
        <w:t>, выраженный в процентах от общего объема бюджетных ассигнований, устанавливаемых для соответствующего муниципального образования Ханты-Мансийского автономного округа - Югры.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&lt;7&gt; Второй и третий абзацы пункта 2.3 настоящего Соглашения предусматриваются в случае предоставления Субсидии на </w:t>
      </w:r>
      <w:proofErr w:type="spellStart"/>
      <w:r>
        <w:t>софинансирование</w:t>
      </w:r>
      <w:proofErr w:type="spellEnd"/>
      <w:r>
        <w:t xml:space="preserve"> строительства объектов капитального строительства и (или) приобретение объектов недвижимого имущества, в том числе в случае предоставления консолидированной субсидии, являющейся источником финансового обеспечения объектов капитального строительства муниципальной собственности, включенных в адресную инвестиционную программу, и (или) приобретаемых объектов недвижимого имущества в муниципальную собственность.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&lt;8&gt; Указываются наименование и реквизиты нормативного правового акта Ханты-Мансийского автономного округа - Югры, устанавливающего размеры средств и сроки, в пределах которых соглашение может заключаться на срок, превышающий срок действия доведенных лимитов бюджетных обязательств.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&lt;9&gt; Указывается объем средств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за пределами планового периода с интервалом каждые пять лет, до конца исполнения расходных обязательств.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&lt;10&gt; Указываются наименование и реквизиты муниципального нормативного правового акта муниципального образования Ханты-Мансийского автономного округа - Югры, устанавливающего размеры средств и сроки, необходимые для исполнения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за пределами планового периода.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&lt;11&gt; Указывается объем средств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за пределами планового периода с интервалом каждые пять лет, до конца исполнения расходных обязательств.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&lt;12&gt; В Соглашении может быть указана иная информация об объемах бюджетных ассигнований, необходимых для исполнения расходных обязательств муниципального образования Ханты-Мансийского автономного округа - Югры, в случае, если это предусмотрено нормативным правовым актом Ханты-Мансийского автономного округа - Югры, регулирующим предоставление субсидии местному бюджету из бюджета Ханты-Мансийского автономного округа - Югры (далее - Порядок предоставления субсидии).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&lt;16&gt; Подпункт 3.4.1 пункта 3.4 Соглашения предусматривается в случае, если в соответствии с законодательством Российской Федерации и законодательством Ханты-Мансийского автономного округа - Югры полномочия по перечислению Субсидии переданы Федеральному казначейству.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&lt;17&gt; Подпункт 3.4.2 пункта 3.4 Соглашения предусматривается в случае, если в соответствии с законодательством Российской Федерации и законодательством Ханты-Мансийского автономного округа - Югры полномочия по перечислению Субсидии не переданы Федеральному казначейству.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&lt;18&gt; Подпункт 3.5.1 пункта 3.5 Соглашения предусматривается в случае, если операции по расходам получателей средств муниципального образования Ханты-Мансийского автономного </w:t>
      </w:r>
      <w:r>
        <w:lastRenderedPageBreak/>
        <w:t xml:space="preserve">округа - Югры,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учитываются на лицевых счетах, открытых в территориальном органе Федерального казначейства.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&lt;19&gt; Подпункт 3.5.2 пункта 3.5 Соглашения предусматривается в случае, если операции по расходам получателей средств бюджета муниципального образования Ханты-Мансийского автономного округа - Югры,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учитываются на лицевых счетах, открытых в финансовом органе муниципального образования Ханты-Мансийского автономного округа - Югры.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&lt;20&gt; Подпункт 4.1.3 пункта 4.1 Соглашения предусматривается в случае, если Субсидия предоставляется на возмещение фактически осуществленных расходов муниципального образования Ханты-Мансийского автономного округа - Югры. Перечисление Субсидии осуществляется на счет, предусмотренный в подпункте 3.4.2 пункта 3.4 Соглашения.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&lt;21&gt; Слова "(результатов)" включаются в текст Соглашения в случае предоставления Субсидии для реализации регионального проекта, принятого в целях достижения результатов федерального проекта, входящего в состав соответствующего национального проекта, определенного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&lt;22&gt; Подпункт 4.1.5 пункта 4.1 Соглашения не предусматривается в Соглашении в случае предоставления субсидии на </w:t>
      </w:r>
      <w:proofErr w:type="spellStart"/>
      <w:r>
        <w:t>софинансирование</w:t>
      </w:r>
      <w:proofErr w:type="spellEnd"/>
      <w:r>
        <w:t xml:space="preserve"> строительства объектов капитального строительства и (или) приобретение объектов недвижимого имущества, в том числе в случае предоставления субсидии, являющейся источником финансового обеспечения объектов, создание, реконструкция которых осуществляется в соответствии с концессионными соглашениями, соглашениями о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&lt;23&gt; Предусматривается для Субсидии, предоставляемой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городского округа или муниципального района Ханты-Мансийского автономного округа - Югры по строительству объектов капитального строительства, включенных в Адресную инвестиционную программу Ханты-Мансийского автономного округа - Югры на очередной год и плановый период, утвержденную Правительством Ханты-Мансийского автономного округа - Югры.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&lt;24&gt; Предусматривается для Субсидии, предоставляемой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городского округа или муниципального района Ханты-Мансийского автономного округа - Югры по приобретению объектов недвижимого имущества. График выполнения мероприятий по приобретению объектов недвижимого имущества формируется по </w:t>
      </w:r>
      <w:hyperlink r:id="rId22" w:history="1">
        <w:r>
          <w:rPr>
            <w:color w:val="0000FF"/>
          </w:rPr>
          <w:t>форме</w:t>
        </w:r>
      </w:hyperlink>
      <w:r>
        <w:t>, установленной приложением 2 к приказу Министерства строительства и жилищно-коммунального хозяйства Российской Федерации от 9 февраля 2015 года N 85/</w:t>
      </w:r>
      <w:proofErr w:type="spellStart"/>
      <w:r>
        <w:t>пр</w:t>
      </w:r>
      <w:proofErr w:type="spellEnd"/>
      <w:r>
        <w:t xml:space="preserve"> "Об утверждении формы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формы графика выполнения мероприятий по приобретению объектов недвижимого имущества".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&lt;25&gt; Подпункт 4.1.6 пункта 4.1 Соглашения предусматривается в случае предоставления Субсидии на </w:t>
      </w:r>
      <w:proofErr w:type="spellStart"/>
      <w:r>
        <w:t>софинансирование</w:t>
      </w:r>
      <w:proofErr w:type="spellEnd"/>
      <w:r>
        <w:t xml:space="preserve"> строительства объектов капитального строительства и (или) приобретение объектов недвижимого имущества, в том числе в случае предоставления субсидии, являющейся источником финансового обеспечения объектов, создание, реконструкция которых осуществляется в соответствии с концессионными соглашениями, соглашениями о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&lt;26&gt; В Соглашении могут быть указаны иные конкретные обязанности в случае, если это предусмотрено Порядком предоставления субсидии.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lastRenderedPageBreak/>
        <w:t>&lt;27&gt; В Соглашении могут быть указаны иные конкретные права в случае, если это предусмотрено Порядком предоставления субсидии.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&lt;28&gt; Предусматривается для Субсидии, предоставляемой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муниципального образования Ханты-Мансийского автономного округа - Югры по строительству объектов капитального строительства, включенных в адресную инвестиционную программу Ханты-Мансийского автономного округа - Югры на очередной год и плановый период, утвержденную Правительством Ханты-Мансийского автономного округа - Югры.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&lt;29&gt; Предусматривается для Субсидии, предоставляемой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муниципального образования Ханты-Мансийского автономного округа - Югры по приобретению объектов недвижимого имущества.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&lt;30&gt; Подпункт 4.3.4 пункта 4.3 Соглашения предусматривается для Субсидии, предоставляемой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муниципального образования Ханты-Мансийского автономного округа - Югры по строительству объектов капитального строительства.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&lt;31&gt; Подпункт 4.3.5 пункта 4.3 Соглашения предусматривается для Субсидии, предоставляемой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муниципального образования Ханты-Мансийского автономного округа - Югры по исполнению публичных нормативных обязательств муниципального образования Ханты-Мансийского автономного округа - Югры.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&lt;32&gt; Подпункт 4.3.6 пункта 4.3 Соглашения предусматривается в случае предоставления Субсидии на </w:t>
      </w:r>
      <w:proofErr w:type="spellStart"/>
      <w:r>
        <w:t>софинансирование</w:t>
      </w:r>
      <w:proofErr w:type="spellEnd"/>
      <w:r>
        <w:t xml:space="preserve"> расходных обязательств по предоставлению государственных услуг в многофункциональных центрах предоставления государственных и муниципальных услуг.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&lt;33&gt; Указывается в случае, если Порядком предоставления субсидии предусмотрено представление отчетности в иные исполнительные органы государственной власти Ханты-Мансийского автономного округа - Югры.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&lt;34&gt;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 Периодичность предоставления отчетности определяется Главным распорядителем.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&lt;35&gt; Подпункт 4.3.10 пункта 4.3 Соглашения предусматривается в случае, если средства Субсидии используются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муниципального образования Ханты-Мансийского автономного округа - Югры, входящего в состав муниципального района Ханты-Мансийского автономного округа - Югры, по выполнению полномочий органов местного самоуправления по вопросам местного значения.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&lt;36&gt; Подпункт 4.3.13 пункта 4.3 Соглашения предусматривается в случае предоставления Субсидии на </w:t>
      </w:r>
      <w:proofErr w:type="spellStart"/>
      <w:r>
        <w:t>софинансирование</w:t>
      </w:r>
      <w:proofErr w:type="spellEnd"/>
      <w:r>
        <w:t xml:space="preserve"> строительства объектов капитального строительства и (или) приобретение объектов недвижимого имущества, в том числе на </w:t>
      </w:r>
      <w:proofErr w:type="spellStart"/>
      <w:r>
        <w:t>софинансирование</w:t>
      </w:r>
      <w:proofErr w:type="spellEnd"/>
      <w:r>
        <w:t xml:space="preserve"> обязательств по концессионным соглашениям, соглашениям о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&lt;37&gt; В Соглашении могут быть указаны иные конкретные обязательства в случае, если это предусмотрено Порядком предоставления субсидии.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&lt;38&gt; В Соглашении могут быть указаны иные конкретные права в случае, если это предусмотрено Порядком предоставления субсидии.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&lt;39&gt; В Соглашении могут быть указаны иные обязательства предоставления Субсидии в случае, если это предусмотрено Порядком предоставления субсидии.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lastRenderedPageBreak/>
        <w:t>&lt;40&gt; В Соглашении могут быть указаны иные условия предоставления Субсидии в случае, если это предусмотрено Порядком предоставления субсидии.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&lt;41&gt; В случае расторжения Соглашения по взаимному согласию Сторон, заключается дополнительное </w:t>
      </w:r>
      <w:hyperlink w:anchor="P2848" w:history="1">
        <w:r>
          <w:rPr>
            <w:color w:val="0000FF"/>
          </w:rPr>
          <w:t>соглашение</w:t>
        </w:r>
      </w:hyperlink>
      <w:r>
        <w:t xml:space="preserve"> о расторжении Соглашения по форме согласно приложению 10 к настоящему Соглашению.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&lt;42&gt; При отсутствии технической возможности в пункте 7.6 Соглашения указывается, что Соглашение заключено Сторонами на бумажном носителе.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right"/>
        <w:outlineLvl w:val="1"/>
      </w:pPr>
      <w:r>
        <w:t>Приложение 1</w:t>
      </w:r>
    </w:p>
    <w:p w:rsidR="00023F5B" w:rsidRDefault="00023F5B">
      <w:pPr>
        <w:pStyle w:val="ConsPlusNormal"/>
        <w:jc w:val="right"/>
      </w:pPr>
      <w:r>
        <w:t>к Соглашению</w:t>
      </w:r>
    </w:p>
    <w:p w:rsidR="00023F5B" w:rsidRDefault="00023F5B">
      <w:pPr>
        <w:pStyle w:val="ConsPlusNormal"/>
        <w:jc w:val="right"/>
      </w:pPr>
      <w:r>
        <w:t>о предоставлении субсидии</w:t>
      </w:r>
    </w:p>
    <w:p w:rsidR="00023F5B" w:rsidRDefault="00023F5B">
      <w:pPr>
        <w:pStyle w:val="ConsPlusNormal"/>
        <w:jc w:val="right"/>
      </w:pPr>
      <w:r>
        <w:t>местному бюджету из бюджета</w:t>
      </w:r>
    </w:p>
    <w:p w:rsidR="00023F5B" w:rsidRDefault="00023F5B">
      <w:pPr>
        <w:pStyle w:val="ConsPlusNormal"/>
        <w:jc w:val="right"/>
      </w:pPr>
      <w:r>
        <w:t>Ханты-Мансийского</w:t>
      </w:r>
    </w:p>
    <w:p w:rsidR="00023F5B" w:rsidRDefault="00023F5B">
      <w:pPr>
        <w:pStyle w:val="ConsPlusNormal"/>
        <w:jc w:val="right"/>
      </w:pPr>
      <w:r>
        <w:t>автономного округа - Югры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center"/>
      </w:pPr>
      <w:bookmarkStart w:id="1" w:name="P629"/>
      <w:bookmarkEnd w:id="1"/>
      <w:r>
        <w:t>Перечень мероприятий,</w:t>
      </w:r>
    </w:p>
    <w:p w:rsidR="00023F5B" w:rsidRDefault="00023F5B">
      <w:pPr>
        <w:pStyle w:val="ConsPlusNormal"/>
        <w:jc w:val="center"/>
      </w:pPr>
      <w:r>
        <w:t xml:space="preserve">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</w:t>
      </w:r>
    </w:p>
    <w:p w:rsidR="00023F5B" w:rsidRDefault="00023F5B">
      <w:pPr>
        <w:pStyle w:val="ConsPlusNormal"/>
        <w:jc w:val="both"/>
      </w:pPr>
    </w:p>
    <w:p w:rsidR="00023F5B" w:rsidRDefault="00023F5B">
      <w:pPr>
        <w:sectPr w:rsidR="00023F5B" w:rsidSect="003C7A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04"/>
        <w:gridCol w:w="1417"/>
        <w:gridCol w:w="1587"/>
        <w:gridCol w:w="794"/>
        <w:gridCol w:w="737"/>
        <w:gridCol w:w="794"/>
        <w:gridCol w:w="794"/>
        <w:gridCol w:w="737"/>
        <w:gridCol w:w="737"/>
        <w:gridCol w:w="737"/>
        <w:gridCol w:w="794"/>
        <w:gridCol w:w="737"/>
        <w:gridCol w:w="737"/>
        <w:gridCol w:w="794"/>
        <w:gridCol w:w="737"/>
      </w:tblGrid>
      <w:tr w:rsidR="00023F5B">
        <w:tc>
          <w:tcPr>
            <w:tcW w:w="62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0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Направление расходов &lt;1&gt;</w:t>
            </w:r>
          </w:p>
        </w:tc>
        <w:tc>
          <w:tcPr>
            <w:tcW w:w="141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Наименование мероприятия &lt;2&gt;</w:t>
            </w:r>
          </w:p>
        </w:tc>
        <w:tc>
          <w:tcPr>
            <w:tcW w:w="158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9129" w:type="dxa"/>
            <w:gridSpan w:val="12"/>
          </w:tcPr>
          <w:p w:rsidR="00023F5B" w:rsidRDefault="00023F5B">
            <w:pPr>
              <w:pStyle w:val="ConsPlusNormal"/>
              <w:jc w:val="center"/>
            </w:pPr>
            <w:r>
              <w:t>Объем финансового обеспечения на реализацию мероприятия, тыс. рублей</w:t>
            </w:r>
          </w:p>
        </w:tc>
      </w:tr>
      <w:tr w:rsidR="00023F5B">
        <w:tc>
          <w:tcPr>
            <w:tcW w:w="624" w:type="dxa"/>
            <w:vMerge/>
          </w:tcPr>
          <w:p w:rsidR="00023F5B" w:rsidRDefault="00023F5B"/>
        </w:tc>
        <w:tc>
          <w:tcPr>
            <w:tcW w:w="1304" w:type="dxa"/>
            <w:vMerge/>
          </w:tcPr>
          <w:p w:rsidR="00023F5B" w:rsidRDefault="00023F5B"/>
        </w:tc>
        <w:tc>
          <w:tcPr>
            <w:tcW w:w="1417" w:type="dxa"/>
            <w:vMerge/>
          </w:tcPr>
          <w:p w:rsidR="00023F5B" w:rsidRDefault="00023F5B"/>
        </w:tc>
        <w:tc>
          <w:tcPr>
            <w:tcW w:w="1587" w:type="dxa"/>
            <w:vMerge/>
          </w:tcPr>
          <w:p w:rsidR="00023F5B" w:rsidRDefault="00023F5B"/>
        </w:tc>
        <w:tc>
          <w:tcPr>
            <w:tcW w:w="2325" w:type="dxa"/>
            <w:gridSpan w:val="3"/>
          </w:tcPr>
          <w:p w:rsidR="00023F5B" w:rsidRDefault="00023F5B">
            <w:pPr>
              <w:pStyle w:val="ConsPlusNormal"/>
              <w:jc w:val="center"/>
            </w:pPr>
            <w:r>
              <w:t>бюджет Ханты-Мансийского автономного округа - Югры</w:t>
            </w:r>
          </w:p>
        </w:tc>
        <w:tc>
          <w:tcPr>
            <w:tcW w:w="2268" w:type="dxa"/>
            <w:gridSpan w:val="3"/>
          </w:tcPr>
          <w:p w:rsidR="00023F5B" w:rsidRDefault="00023F5B">
            <w:pPr>
              <w:pStyle w:val="ConsPlusNormal"/>
              <w:jc w:val="center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>, %</w:t>
            </w:r>
          </w:p>
        </w:tc>
        <w:tc>
          <w:tcPr>
            <w:tcW w:w="2268" w:type="dxa"/>
            <w:gridSpan w:val="3"/>
          </w:tcPr>
          <w:p w:rsidR="00023F5B" w:rsidRDefault="00023F5B">
            <w:pPr>
              <w:pStyle w:val="ConsPlusNormal"/>
              <w:jc w:val="center"/>
            </w:pPr>
            <w:r>
              <w:t>бюджет городского округа или муниципального района</w:t>
            </w:r>
          </w:p>
        </w:tc>
        <w:tc>
          <w:tcPr>
            <w:tcW w:w="2268" w:type="dxa"/>
            <w:gridSpan w:val="3"/>
          </w:tcPr>
          <w:p w:rsidR="00023F5B" w:rsidRDefault="00023F5B">
            <w:pPr>
              <w:pStyle w:val="ConsPlusNormal"/>
              <w:jc w:val="center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>, %</w:t>
            </w:r>
          </w:p>
        </w:tc>
      </w:tr>
      <w:tr w:rsidR="00023F5B">
        <w:tc>
          <w:tcPr>
            <w:tcW w:w="624" w:type="dxa"/>
            <w:vMerge/>
          </w:tcPr>
          <w:p w:rsidR="00023F5B" w:rsidRDefault="00023F5B"/>
        </w:tc>
        <w:tc>
          <w:tcPr>
            <w:tcW w:w="1304" w:type="dxa"/>
            <w:vMerge/>
          </w:tcPr>
          <w:p w:rsidR="00023F5B" w:rsidRDefault="00023F5B"/>
        </w:tc>
        <w:tc>
          <w:tcPr>
            <w:tcW w:w="1417" w:type="dxa"/>
            <w:vMerge/>
          </w:tcPr>
          <w:p w:rsidR="00023F5B" w:rsidRDefault="00023F5B"/>
        </w:tc>
        <w:tc>
          <w:tcPr>
            <w:tcW w:w="1587" w:type="dxa"/>
            <w:vMerge/>
          </w:tcPr>
          <w:p w:rsidR="00023F5B" w:rsidRDefault="00023F5B"/>
        </w:tc>
        <w:tc>
          <w:tcPr>
            <w:tcW w:w="794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94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94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94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94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</w:tr>
      <w:tr w:rsidR="00023F5B">
        <w:tc>
          <w:tcPr>
            <w:tcW w:w="624" w:type="dxa"/>
          </w:tcPr>
          <w:p w:rsidR="00023F5B" w:rsidRDefault="00023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023F5B" w:rsidRDefault="00023F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23F5B" w:rsidRDefault="00023F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023F5B" w:rsidRDefault="00023F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23F5B" w:rsidRDefault="00023F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23F5B" w:rsidRDefault="00023F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23F5B" w:rsidRDefault="00023F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23F5B" w:rsidRDefault="00023F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23F5B" w:rsidRDefault="00023F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16</w:t>
            </w:r>
          </w:p>
        </w:tc>
      </w:tr>
      <w:tr w:rsidR="00023F5B">
        <w:tc>
          <w:tcPr>
            <w:tcW w:w="624" w:type="dxa"/>
            <w:vMerge w:val="restart"/>
          </w:tcPr>
          <w:p w:rsidR="00023F5B" w:rsidRDefault="00023F5B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23F5B" w:rsidRDefault="00023F5B">
            <w:pPr>
              <w:pStyle w:val="ConsPlusNormal"/>
            </w:pPr>
          </w:p>
        </w:tc>
        <w:tc>
          <w:tcPr>
            <w:tcW w:w="141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58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624" w:type="dxa"/>
            <w:vMerge/>
          </w:tcPr>
          <w:p w:rsidR="00023F5B" w:rsidRDefault="00023F5B"/>
        </w:tc>
        <w:tc>
          <w:tcPr>
            <w:tcW w:w="1304" w:type="dxa"/>
            <w:vMerge/>
          </w:tcPr>
          <w:p w:rsidR="00023F5B" w:rsidRDefault="00023F5B"/>
        </w:tc>
        <w:tc>
          <w:tcPr>
            <w:tcW w:w="1417" w:type="dxa"/>
          </w:tcPr>
          <w:p w:rsidR="00023F5B" w:rsidRDefault="00023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023F5B" w:rsidRDefault="00023F5B">
            <w:pPr>
              <w:pStyle w:val="ConsPlusNormal"/>
            </w:pPr>
            <w:r>
              <w:t>Итого по направлению расходов:</w:t>
            </w: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624" w:type="dxa"/>
            <w:vMerge w:val="restart"/>
          </w:tcPr>
          <w:p w:rsidR="00023F5B" w:rsidRDefault="00023F5B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23F5B" w:rsidRDefault="00023F5B">
            <w:pPr>
              <w:pStyle w:val="ConsPlusNormal"/>
            </w:pPr>
          </w:p>
        </w:tc>
        <w:tc>
          <w:tcPr>
            <w:tcW w:w="141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58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624" w:type="dxa"/>
            <w:vMerge/>
          </w:tcPr>
          <w:p w:rsidR="00023F5B" w:rsidRDefault="00023F5B"/>
        </w:tc>
        <w:tc>
          <w:tcPr>
            <w:tcW w:w="1304" w:type="dxa"/>
            <w:vMerge/>
          </w:tcPr>
          <w:p w:rsidR="00023F5B" w:rsidRDefault="00023F5B"/>
        </w:tc>
        <w:tc>
          <w:tcPr>
            <w:tcW w:w="141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58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624" w:type="dxa"/>
            <w:vMerge/>
          </w:tcPr>
          <w:p w:rsidR="00023F5B" w:rsidRDefault="00023F5B"/>
        </w:tc>
        <w:tc>
          <w:tcPr>
            <w:tcW w:w="1304" w:type="dxa"/>
            <w:vMerge/>
          </w:tcPr>
          <w:p w:rsidR="00023F5B" w:rsidRDefault="00023F5B"/>
        </w:tc>
        <w:tc>
          <w:tcPr>
            <w:tcW w:w="1417" w:type="dxa"/>
          </w:tcPr>
          <w:p w:rsidR="00023F5B" w:rsidRDefault="00023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023F5B" w:rsidRDefault="00023F5B">
            <w:pPr>
              <w:pStyle w:val="ConsPlusNormal"/>
            </w:pPr>
            <w:r>
              <w:t>Итого по направлению расходов:</w:t>
            </w: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624" w:type="dxa"/>
            <w:vMerge/>
          </w:tcPr>
          <w:p w:rsidR="00023F5B" w:rsidRDefault="00023F5B"/>
        </w:tc>
        <w:tc>
          <w:tcPr>
            <w:tcW w:w="1304" w:type="dxa"/>
            <w:vMerge/>
          </w:tcPr>
          <w:p w:rsidR="00023F5B" w:rsidRDefault="00023F5B"/>
        </w:tc>
        <w:tc>
          <w:tcPr>
            <w:tcW w:w="141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587" w:type="dxa"/>
          </w:tcPr>
          <w:p w:rsidR="00023F5B" w:rsidRDefault="00023F5B">
            <w:pPr>
              <w:pStyle w:val="ConsPlusNormal"/>
            </w:pPr>
            <w:r>
              <w:t>Всего:</w:t>
            </w: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</w:tr>
    </w:tbl>
    <w:p w:rsidR="00023F5B" w:rsidRDefault="00023F5B">
      <w:pPr>
        <w:sectPr w:rsidR="00023F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center"/>
      </w:pPr>
      <w:r>
        <w:t>Подписи сторон:</w:t>
      </w:r>
    </w:p>
    <w:p w:rsidR="00023F5B" w:rsidRDefault="00023F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721"/>
        <w:gridCol w:w="1757"/>
        <w:gridCol w:w="2721"/>
      </w:tblGrid>
      <w:tr w:rsidR="00023F5B"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  <w:jc w:val="both"/>
            </w:pPr>
            <w:r>
              <w:t>_________________________________</w:t>
            </w:r>
          </w:p>
          <w:p w:rsidR="00023F5B" w:rsidRDefault="00023F5B">
            <w:pPr>
              <w:pStyle w:val="ConsPlusNormal"/>
              <w:jc w:val="center"/>
            </w:pPr>
            <w:r>
              <w:t>(наименование Получателя)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  <w:jc w:val="both"/>
            </w:pPr>
            <w:r>
              <w:t>________________________________</w:t>
            </w:r>
          </w:p>
          <w:p w:rsidR="00023F5B" w:rsidRDefault="00023F5B">
            <w:pPr>
              <w:pStyle w:val="ConsPlusNormal"/>
              <w:jc w:val="center"/>
            </w:pPr>
            <w:r>
              <w:t>(наименование Главного распорядителя)</w:t>
            </w:r>
          </w:p>
        </w:tc>
      </w:tr>
      <w:tr w:rsidR="00023F5B"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  <w:jc w:val="both"/>
            </w:pPr>
            <w:r>
              <w:t>____________/</w:t>
            </w:r>
          </w:p>
          <w:p w:rsidR="00023F5B" w:rsidRDefault="00023F5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  <w:jc w:val="both"/>
            </w:pPr>
            <w:r>
              <w:t>___________________</w:t>
            </w:r>
          </w:p>
          <w:p w:rsidR="00023F5B" w:rsidRDefault="00023F5B">
            <w:pPr>
              <w:pStyle w:val="ConsPlusNormal"/>
              <w:jc w:val="both"/>
            </w:pPr>
            <w:r>
              <w:t>(расшифровка подписи)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  <w:jc w:val="both"/>
            </w:pPr>
            <w:r>
              <w:t>___________/</w:t>
            </w:r>
          </w:p>
          <w:p w:rsidR="00023F5B" w:rsidRDefault="00023F5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  <w:jc w:val="both"/>
            </w:pPr>
            <w:r>
              <w:t>___________________</w:t>
            </w:r>
          </w:p>
          <w:p w:rsidR="00023F5B" w:rsidRDefault="00023F5B">
            <w:pPr>
              <w:pStyle w:val="ConsPlusNormal"/>
              <w:jc w:val="both"/>
            </w:pPr>
            <w:r>
              <w:t>(расшифровка подписи)</w:t>
            </w:r>
          </w:p>
        </w:tc>
      </w:tr>
    </w:tbl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r>
        <w:t>--------------------------------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&lt;2&gt; Наименования мероприятий должны соответствовать наименованиям мероприятий, указанным в Порядке предоставления субсидии.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right"/>
        <w:outlineLvl w:val="1"/>
      </w:pPr>
      <w:r>
        <w:t>Приложение 2</w:t>
      </w:r>
    </w:p>
    <w:p w:rsidR="00023F5B" w:rsidRDefault="00023F5B">
      <w:pPr>
        <w:pStyle w:val="ConsPlusNormal"/>
        <w:jc w:val="right"/>
      </w:pPr>
      <w:r>
        <w:t>к Соглашению</w:t>
      </w:r>
    </w:p>
    <w:p w:rsidR="00023F5B" w:rsidRDefault="00023F5B">
      <w:pPr>
        <w:pStyle w:val="ConsPlusNormal"/>
        <w:jc w:val="right"/>
      </w:pPr>
      <w:r>
        <w:t>о предоставлении субсидии</w:t>
      </w:r>
    </w:p>
    <w:p w:rsidR="00023F5B" w:rsidRDefault="00023F5B">
      <w:pPr>
        <w:pStyle w:val="ConsPlusNormal"/>
        <w:jc w:val="right"/>
      </w:pPr>
      <w:r>
        <w:t>местному бюджету из бюджета</w:t>
      </w:r>
    </w:p>
    <w:p w:rsidR="00023F5B" w:rsidRDefault="00023F5B">
      <w:pPr>
        <w:pStyle w:val="ConsPlusNormal"/>
        <w:jc w:val="right"/>
      </w:pPr>
      <w:r>
        <w:t>Ханты-Мансийского</w:t>
      </w:r>
    </w:p>
    <w:p w:rsidR="00023F5B" w:rsidRDefault="00023F5B">
      <w:pPr>
        <w:pStyle w:val="ConsPlusNormal"/>
        <w:jc w:val="right"/>
      </w:pPr>
      <w:r>
        <w:t>автономного округа - Югры</w:t>
      </w:r>
    </w:p>
    <w:p w:rsidR="00023F5B" w:rsidRDefault="00023F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3F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3F5B" w:rsidRDefault="00023F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F5B" w:rsidRDefault="00023F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Департамента финансов ХМАО - Югры от 04.03.2019 </w:t>
            </w:r>
            <w:hyperlink r:id="rId23" w:history="1">
              <w:r>
                <w:rPr>
                  <w:color w:val="0000FF"/>
                </w:rPr>
                <w:t>N 4-нп</w:t>
              </w:r>
            </w:hyperlink>
            <w:r>
              <w:rPr>
                <w:color w:val="392C69"/>
              </w:rPr>
              <w:t>,</w:t>
            </w:r>
          </w:p>
          <w:p w:rsidR="00023F5B" w:rsidRDefault="00023F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07.10.2020 </w:t>
            </w:r>
            <w:hyperlink r:id="rId24" w:history="1">
              <w:r>
                <w:rPr>
                  <w:color w:val="0000FF"/>
                </w:rPr>
                <w:t>N 30-нп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center"/>
      </w:pPr>
      <w:bookmarkStart w:id="2" w:name="P793"/>
      <w:bookmarkEnd w:id="2"/>
      <w:r>
        <w:t>Перечень</w:t>
      </w:r>
    </w:p>
    <w:p w:rsidR="00023F5B" w:rsidRDefault="00023F5B">
      <w:pPr>
        <w:pStyle w:val="ConsPlusNormal"/>
        <w:jc w:val="center"/>
      </w:pPr>
      <w:r>
        <w:t>объектов капитального строительства муниципальной</w:t>
      </w:r>
    </w:p>
    <w:p w:rsidR="00023F5B" w:rsidRDefault="00023F5B">
      <w:pPr>
        <w:pStyle w:val="ConsPlusNormal"/>
        <w:jc w:val="center"/>
      </w:pPr>
      <w:r>
        <w:t>собственности муниципального образования Ханты-Мансийского</w:t>
      </w:r>
    </w:p>
    <w:p w:rsidR="00023F5B" w:rsidRDefault="00023F5B">
      <w:pPr>
        <w:pStyle w:val="ConsPlusNormal"/>
        <w:jc w:val="center"/>
      </w:pPr>
      <w:r>
        <w:t xml:space="preserve">автономного округа - Югры, в целях </w:t>
      </w:r>
      <w:proofErr w:type="spellStart"/>
      <w:r>
        <w:t>софинансирования</w:t>
      </w:r>
      <w:proofErr w:type="spellEnd"/>
      <w:r>
        <w:t xml:space="preserve"> которых</w:t>
      </w:r>
    </w:p>
    <w:p w:rsidR="00023F5B" w:rsidRDefault="00023F5B">
      <w:pPr>
        <w:pStyle w:val="ConsPlusNormal"/>
        <w:jc w:val="center"/>
      </w:pPr>
      <w:r>
        <w:t>предоставляется Субсидия, в том числе в целях достижения</w:t>
      </w:r>
    </w:p>
    <w:p w:rsidR="00023F5B" w:rsidRDefault="00023F5B">
      <w:pPr>
        <w:pStyle w:val="ConsPlusNormal"/>
        <w:jc w:val="center"/>
      </w:pPr>
      <w:r>
        <w:t>результатов реализации регионального проекта &lt;1&gt;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bookmarkStart w:id="3" w:name="P800"/>
      <w:bookmarkEnd w:id="3"/>
      <w:r>
        <w:t>Таблица 1 &lt;2&gt;</w:t>
      </w:r>
    </w:p>
    <w:p w:rsidR="00023F5B" w:rsidRDefault="00023F5B">
      <w:pPr>
        <w:pStyle w:val="ConsPlusNormal"/>
        <w:jc w:val="both"/>
      </w:pPr>
    </w:p>
    <w:p w:rsidR="00023F5B" w:rsidRDefault="00023F5B">
      <w:pPr>
        <w:sectPr w:rsidR="00023F5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1361"/>
        <w:gridCol w:w="1134"/>
        <w:gridCol w:w="964"/>
        <w:gridCol w:w="794"/>
        <w:gridCol w:w="907"/>
        <w:gridCol w:w="991"/>
        <w:gridCol w:w="1077"/>
        <w:gridCol w:w="1279"/>
        <w:gridCol w:w="1814"/>
        <w:gridCol w:w="1132"/>
        <w:gridCol w:w="1134"/>
        <w:gridCol w:w="991"/>
        <w:gridCol w:w="1126"/>
      </w:tblGrid>
      <w:tr w:rsidR="00023F5B">
        <w:tc>
          <w:tcPr>
            <w:tcW w:w="62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91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Результат регионального проекта &lt;3&gt;</w:t>
            </w:r>
          </w:p>
        </w:tc>
        <w:tc>
          <w:tcPr>
            <w:tcW w:w="1361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Направление инвестирования (строительство, проектно-изыскательские работы, реконструкция, техническое перевооружение)</w:t>
            </w:r>
          </w:p>
        </w:tc>
        <w:tc>
          <w:tcPr>
            <w:tcW w:w="113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96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Код объекта ФАИП &lt;4&gt;</w:t>
            </w:r>
          </w:p>
        </w:tc>
        <w:tc>
          <w:tcPr>
            <w:tcW w:w="79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Этап</w:t>
            </w:r>
          </w:p>
        </w:tc>
        <w:tc>
          <w:tcPr>
            <w:tcW w:w="90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991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Сроки строительства</w:t>
            </w:r>
          </w:p>
        </w:tc>
        <w:tc>
          <w:tcPr>
            <w:tcW w:w="107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Стоимость</w:t>
            </w:r>
          </w:p>
          <w:p w:rsidR="00023F5B" w:rsidRDefault="00023F5B">
            <w:pPr>
              <w:pStyle w:val="ConsPlusNormal"/>
              <w:jc w:val="center"/>
            </w:pPr>
            <w:r>
              <w:t>(тыс. рублей)/год (квартал) &lt;5&gt;</w:t>
            </w:r>
          </w:p>
        </w:tc>
        <w:tc>
          <w:tcPr>
            <w:tcW w:w="1279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Местонахождение (адрес) (при наличии) &lt;6&gt;</w:t>
            </w:r>
          </w:p>
        </w:tc>
        <w:tc>
          <w:tcPr>
            <w:tcW w:w="181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Реквизиты положительного заключения о соответствии инвестиционного проекта установленным критериям эффективности использования средств бюджета Ханты-Мансийского автономного округа - Югры, направляемых на капитальные вложения</w:t>
            </w:r>
          </w:p>
        </w:tc>
        <w:tc>
          <w:tcPr>
            <w:tcW w:w="4383" w:type="dxa"/>
            <w:gridSpan w:val="4"/>
          </w:tcPr>
          <w:p w:rsidR="00023F5B" w:rsidRDefault="00023F5B">
            <w:pPr>
              <w:pStyle w:val="ConsPlusNormal"/>
              <w:jc w:val="center"/>
            </w:pPr>
            <w:r>
              <w:t>Объем финансового обеспечения на строительство (реконструкцию) объекта капитального строительства,</w:t>
            </w:r>
          </w:p>
          <w:p w:rsidR="00023F5B" w:rsidRDefault="00023F5B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023F5B">
        <w:tc>
          <w:tcPr>
            <w:tcW w:w="624" w:type="dxa"/>
            <w:vMerge/>
          </w:tcPr>
          <w:p w:rsidR="00023F5B" w:rsidRDefault="00023F5B"/>
        </w:tc>
        <w:tc>
          <w:tcPr>
            <w:tcW w:w="1191" w:type="dxa"/>
            <w:vMerge/>
          </w:tcPr>
          <w:p w:rsidR="00023F5B" w:rsidRDefault="00023F5B"/>
        </w:tc>
        <w:tc>
          <w:tcPr>
            <w:tcW w:w="1361" w:type="dxa"/>
            <w:vMerge/>
          </w:tcPr>
          <w:p w:rsidR="00023F5B" w:rsidRDefault="00023F5B"/>
        </w:tc>
        <w:tc>
          <w:tcPr>
            <w:tcW w:w="1134" w:type="dxa"/>
            <w:vMerge/>
          </w:tcPr>
          <w:p w:rsidR="00023F5B" w:rsidRDefault="00023F5B"/>
        </w:tc>
        <w:tc>
          <w:tcPr>
            <w:tcW w:w="964" w:type="dxa"/>
            <w:vMerge/>
          </w:tcPr>
          <w:p w:rsidR="00023F5B" w:rsidRDefault="00023F5B"/>
        </w:tc>
        <w:tc>
          <w:tcPr>
            <w:tcW w:w="794" w:type="dxa"/>
            <w:vMerge/>
          </w:tcPr>
          <w:p w:rsidR="00023F5B" w:rsidRDefault="00023F5B"/>
        </w:tc>
        <w:tc>
          <w:tcPr>
            <w:tcW w:w="907" w:type="dxa"/>
            <w:vMerge/>
          </w:tcPr>
          <w:p w:rsidR="00023F5B" w:rsidRDefault="00023F5B"/>
        </w:tc>
        <w:tc>
          <w:tcPr>
            <w:tcW w:w="991" w:type="dxa"/>
            <w:vMerge/>
          </w:tcPr>
          <w:p w:rsidR="00023F5B" w:rsidRDefault="00023F5B"/>
        </w:tc>
        <w:tc>
          <w:tcPr>
            <w:tcW w:w="1077" w:type="dxa"/>
            <w:vMerge/>
          </w:tcPr>
          <w:p w:rsidR="00023F5B" w:rsidRDefault="00023F5B"/>
        </w:tc>
        <w:tc>
          <w:tcPr>
            <w:tcW w:w="1279" w:type="dxa"/>
            <w:vMerge/>
          </w:tcPr>
          <w:p w:rsidR="00023F5B" w:rsidRDefault="00023F5B"/>
        </w:tc>
        <w:tc>
          <w:tcPr>
            <w:tcW w:w="1814" w:type="dxa"/>
            <w:vMerge/>
          </w:tcPr>
          <w:p w:rsidR="00023F5B" w:rsidRDefault="00023F5B"/>
        </w:tc>
        <w:tc>
          <w:tcPr>
            <w:tcW w:w="1132" w:type="dxa"/>
          </w:tcPr>
          <w:p w:rsidR="00023F5B" w:rsidRDefault="00023F5B">
            <w:pPr>
              <w:pStyle w:val="ConsPlusNormal"/>
              <w:jc w:val="center"/>
            </w:pPr>
            <w:r>
              <w:t>бюджет Ханты-Мансийского автономного округа - Югры</w:t>
            </w:r>
          </w:p>
        </w:tc>
        <w:tc>
          <w:tcPr>
            <w:tcW w:w="1134" w:type="dxa"/>
          </w:tcPr>
          <w:p w:rsidR="00023F5B" w:rsidRDefault="00023F5B">
            <w:pPr>
              <w:pStyle w:val="ConsPlusNormal"/>
              <w:jc w:val="center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(%)</w:t>
            </w:r>
          </w:p>
        </w:tc>
        <w:tc>
          <w:tcPr>
            <w:tcW w:w="991" w:type="dxa"/>
          </w:tcPr>
          <w:p w:rsidR="00023F5B" w:rsidRDefault="00023F5B">
            <w:pPr>
              <w:pStyle w:val="ConsPlusNormal"/>
              <w:jc w:val="center"/>
            </w:pPr>
            <w:r>
              <w:t>бюджет городского округа или муниципального района</w:t>
            </w:r>
          </w:p>
        </w:tc>
        <w:tc>
          <w:tcPr>
            <w:tcW w:w="1126" w:type="dxa"/>
          </w:tcPr>
          <w:p w:rsidR="00023F5B" w:rsidRDefault="00023F5B">
            <w:pPr>
              <w:pStyle w:val="ConsPlusNormal"/>
              <w:jc w:val="center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>, %</w:t>
            </w:r>
          </w:p>
        </w:tc>
      </w:tr>
      <w:tr w:rsidR="00023F5B">
        <w:tc>
          <w:tcPr>
            <w:tcW w:w="624" w:type="dxa"/>
            <w:vMerge/>
          </w:tcPr>
          <w:p w:rsidR="00023F5B" w:rsidRDefault="00023F5B"/>
        </w:tc>
        <w:tc>
          <w:tcPr>
            <w:tcW w:w="1191" w:type="dxa"/>
            <w:vMerge/>
          </w:tcPr>
          <w:p w:rsidR="00023F5B" w:rsidRDefault="00023F5B"/>
        </w:tc>
        <w:tc>
          <w:tcPr>
            <w:tcW w:w="1361" w:type="dxa"/>
            <w:vMerge/>
          </w:tcPr>
          <w:p w:rsidR="00023F5B" w:rsidRDefault="00023F5B"/>
        </w:tc>
        <w:tc>
          <w:tcPr>
            <w:tcW w:w="1134" w:type="dxa"/>
            <w:vMerge/>
          </w:tcPr>
          <w:p w:rsidR="00023F5B" w:rsidRDefault="00023F5B"/>
        </w:tc>
        <w:tc>
          <w:tcPr>
            <w:tcW w:w="964" w:type="dxa"/>
            <w:vMerge/>
          </w:tcPr>
          <w:p w:rsidR="00023F5B" w:rsidRDefault="00023F5B"/>
        </w:tc>
        <w:tc>
          <w:tcPr>
            <w:tcW w:w="794" w:type="dxa"/>
            <w:vMerge/>
          </w:tcPr>
          <w:p w:rsidR="00023F5B" w:rsidRDefault="00023F5B"/>
        </w:tc>
        <w:tc>
          <w:tcPr>
            <w:tcW w:w="907" w:type="dxa"/>
            <w:vMerge/>
          </w:tcPr>
          <w:p w:rsidR="00023F5B" w:rsidRDefault="00023F5B"/>
        </w:tc>
        <w:tc>
          <w:tcPr>
            <w:tcW w:w="991" w:type="dxa"/>
            <w:vMerge/>
          </w:tcPr>
          <w:p w:rsidR="00023F5B" w:rsidRDefault="00023F5B"/>
        </w:tc>
        <w:tc>
          <w:tcPr>
            <w:tcW w:w="1077" w:type="dxa"/>
            <w:vMerge/>
          </w:tcPr>
          <w:p w:rsidR="00023F5B" w:rsidRDefault="00023F5B"/>
        </w:tc>
        <w:tc>
          <w:tcPr>
            <w:tcW w:w="1279" w:type="dxa"/>
            <w:vMerge/>
          </w:tcPr>
          <w:p w:rsidR="00023F5B" w:rsidRDefault="00023F5B"/>
        </w:tc>
        <w:tc>
          <w:tcPr>
            <w:tcW w:w="1814" w:type="dxa"/>
            <w:vMerge/>
          </w:tcPr>
          <w:p w:rsidR="00023F5B" w:rsidRDefault="00023F5B"/>
        </w:tc>
        <w:tc>
          <w:tcPr>
            <w:tcW w:w="1132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134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991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126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</w:tr>
      <w:tr w:rsidR="00023F5B">
        <w:tc>
          <w:tcPr>
            <w:tcW w:w="624" w:type="dxa"/>
          </w:tcPr>
          <w:p w:rsidR="00023F5B" w:rsidRDefault="00023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23F5B" w:rsidRDefault="00023F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23F5B" w:rsidRDefault="00023F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23F5B" w:rsidRDefault="00023F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023F5B" w:rsidRDefault="00023F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23F5B" w:rsidRDefault="00023F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023F5B" w:rsidRDefault="00023F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1" w:type="dxa"/>
          </w:tcPr>
          <w:p w:rsidR="00023F5B" w:rsidRDefault="00023F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023F5B" w:rsidRDefault="00023F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9" w:type="dxa"/>
          </w:tcPr>
          <w:p w:rsidR="00023F5B" w:rsidRDefault="00023F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023F5B" w:rsidRDefault="00023F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2" w:type="dxa"/>
          </w:tcPr>
          <w:p w:rsidR="00023F5B" w:rsidRDefault="00023F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23F5B" w:rsidRDefault="00023F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1" w:type="dxa"/>
          </w:tcPr>
          <w:p w:rsidR="00023F5B" w:rsidRDefault="00023F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26" w:type="dxa"/>
          </w:tcPr>
          <w:p w:rsidR="00023F5B" w:rsidRDefault="00023F5B">
            <w:pPr>
              <w:pStyle w:val="ConsPlusNormal"/>
              <w:jc w:val="center"/>
            </w:pPr>
            <w:r>
              <w:t>15</w:t>
            </w:r>
          </w:p>
        </w:tc>
      </w:tr>
      <w:tr w:rsidR="00023F5B">
        <w:tc>
          <w:tcPr>
            <w:tcW w:w="62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9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36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9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79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81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2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9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26" w:type="dxa"/>
          </w:tcPr>
          <w:p w:rsidR="00023F5B" w:rsidRDefault="00023F5B">
            <w:pPr>
              <w:pStyle w:val="ConsPlusNormal"/>
            </w:pPr>
          </w:p>
        </w:tc>
      </w:tr>
      <w:tr w:rsidR="00023F5B">
        <w:tblPrEx>
          <w:tblBorders>
            <w:left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991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279" w:type="dxa"/>
            <w:tcBorders>
              <w:bottom w:val="nil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  <w:r>
              <w:t>Всего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</w:p>
        </w:tc>
      </w:tr>
    </w:tbl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bookmarkStart w:id="4" w:name="P870"/>
      <w:bookmarkEnd w:id="4"/>
      <w:r>
        <w:t>Таблица 2 &lt;7&gt;</w:t>
      </w:r>
    </w:p>
    <w:p w:rsidR="00023F5B" w:rsidRDefault="00023F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1417"/>
        <w:gridCol w:w="1134"/>
        <w:gridCol w:w="907"/>
        <w:gridCol w:w="737"/>
        <w:gridCol w:w="850"/>
        <w:gridCol w:w="1020"/>
        <w:gridCol w:w="1020"/>
        <w:gridCol w:w="1247"/>
        <w:gridCol w:w="1757"/>
        <w:gridCol w:w="680"/>
        <w:gridCol w:w="680"/>
        <w:gridCol w:w="680"/>
        <w:gridCol w:w="680"/>
        <w:gridCol w:w="680"/>
        <w:gridCol w:w="680"/>
        <w:gridCol w:w="737"/>
        <w:gridCol w:w="680"/>
      </w:tblGrid>
      <w:tr w:rsidR="00023F5B">
        <w:tc>
          <w:tcPr>
            <w:tcW w:w="62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Результат регионального проекта</w:t>
            </w:r>
          </w:p>
        </w:tc>
        <w:tc>
          <w:tcPr>
            <w:tcW w:w="141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Направление инвестирования (строительство, проектно-изыскательск</w:t>
            </w:r>
            <w:r>
              <w:lastRenderedPageBreak/>
              <w:t>ие работы, реконструкция, техническое перевооружение)</w:t>
            </w:r>
          </w:p>
        </w:tc>
        <w:tc>
          <w:tcPr>
            <w:tcW w:w="113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>Наименование объекта капитального строитель</w:t>
            </w:r>
            <w:r>
              <w:lastRenderedPageBreak/>
              <w:t>ства</w:t>
            </w:r>
          </w:p>
        </w:tc>
        <w:tc>
          <w:tcPr>
            <w:tcW w:w="90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>Код объекта ФАИП &lt;8&gt;</w:t>
            </w:r>
          </w:p>
        </w:tc>
        <w:tc>
          <w:tcPr>
            <w:tcW w:w="73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Этап</w:t>
            </w:r>
          </w:p>
        </w:tc>
        <w:tc>
          <w:tcPr>
            <w:tcW w:w="850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020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Сроки строительства</w:t>
            </w:r>
          </w:p>
        </w:tc>
        <w:tc>
          <w:tcPr>
            <w:tcW w:w="1020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Стоимость</w:t>
            </w:r>
          </w:p>
          <w:p w:rsidR="00023F5B" w:rsidRDefault="00023F5B">
            <w:pPr>
              <w:pStyle w:val="ConsPlusNormal"/>
              <w:jc w:val="center"/>
            </w:pPr>
            <w:r>
              <w:t xml:space="preserve">(тыс. рублей)/год (квартал) </w:t>
            </w:r>
            <w:r>
              <w:lastRenderedPageBreak/>
              <w:t>&lt;9&gt;</w:t>
            </w:r>
          </w:p>
        </w:tc>
        <w:tc>
          <w:tcPr>
            <w:tcW w:w="124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>Местонахождение (адрес) (при наличии)</w:t>
            </w:r>
          </w:p>
        </w:tc>
        <w:tc>
          <w:tcPr>
            <w:tcW w:w="175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 xml:space="preserve">Реквизиты положительного заключения о соответствии инвестиционного проекта </w:t>
            </w:r>
            <w:r>
              <w:lastRenderedPageBreak/>
              <w:t>установленным критериям эффективности использования средств бюджета Ханты-Мансийского автономного округа - Югры, направляемых на капитальные вложения</w:t>
            </w:r>
          </w:p>
        </w:tc>
        <w:tc>
          <w:tcPr>
            <w:tcW w:w="5497" w:type="dxa"/>
            <w:gridSpan w:val="8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>Объем финансового обеспечения на строительство (реконструкцию) объекта капитального строительства, тыс. рублей</w:t>
            </w:r>
          </w:p>
        </w:tc>
      </w:tr>
      <w:tr w:rsidR="00023F5B">
        <w:tc>
          <w:tcPr>
            <w:tcW w:w="624" w:type="dxa"/>
            <w:vMerge/>
          </w:tcPr>
          <w:p w:rsidR="00023F5B" w:rsidRDefault="00023F5B"/>
        </w:tc>
        <w:tc>
          <w:tcPr>
            <w:tcW w:w="1191" w:type="dxa"/>
            <w:vMerge/>
          </w:tcPr>
          <w:p w:rsidR="00023F5B" w:rsidRDefault="00023F5B"/>
        </w:tc>
        <w:tc>
          <w:tcPr>
            <w:tcW w:w="1417" w:type="dxa"/>
            <w:vMerge/>
          </w:tcPr>
          <w:p w:rsidR="00023F5B" w:rsidRDefault="00023F5B"/>
        </w:tc>
        <w:tc>
          <w:tcPr>
            <w:tcW w:w="1134" w:type="dxa"/>
            <w:vMerge/>
          </w:tcPr>
          <w:p w:rsidR="00023F5B" w:rsidRDefault="00023F5B"/>
        </w:tc>
        <w:tc>
          <w:tcPr>
            <w:tcW w:w="907" w:type="dxa"/>
            <w:vMerge/>
          </w:tcPr>
          <w:p w:rsidR="00023F5B" w:rsidRDefault="00023F5B"/>
        </w:tc>
        <w:tc>
          <w:tcPr>
            <w:tcW w:w="737" w:type="dxa"/>
            <w:vMerge/>
          </w:tcPr>
          <w:p w:rsidR="00023F5B" w:rsidRDefault="00023F5B"/>
        </w:tc>
        <w:tc>
          <w:tcPr>
            <w:tcW w:w="850" w:type="dxa"/>
            <w:vMerge/>
          </w:tcPr>
          <w:p w:rsidR="00023F5B" w:rsidRDefault="00023F5B"/>
        </w:tc>
        <w:tc>
          <w:tcPr>
            <w:tcW w:w="1020" w:type="dxa"/>
            <w:vMerge/>
          </w:tcPr>
          <w:p w:rsidR="00023F5B" w:rsidRDefault="00023F5B"/>
        </w:tc>
        <w:tc>
          <w:tcPr>
            <w:tcW w:w="1020" w:type="dxa"/>
            <w:vMerge/>
          </w:tcPr>
          <w:p w:rsidR="00023F5B" w:rsidRDefault="00023F5B"/>
        </w:tc>
        <w:tc>
          <w:tcPr>
            <w:tcW w:w="1247" w:type="dxa"/>
            <w:vMerge/>
          </w:tcPr>
          <w:p w:rsidR="00023F5B" w:rsidRDefault="00023F5B"/>
        </w:tc>
        <w:tc>
          <w:tcPr>
            <w:tcW w:w="1757" w:type="dxa"/>
            <w:vMerge/>
          </w:tcPr>
          <w:p w:rsidR="00023F5B" w:rsidRDefault="00023F5B"/>
        </w:tc>
        <w:tc>
          <w:tcPr>
            <w:tcW w:w="1360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t>бюджет Ханты-Мансийског</w:t>
            </w:r>
            <w:r>
              <w:lastRenderedPageBreak/>
              <w:t>о автономного округа - Югры</w:t>
            </w:r>
          </w:p>
        </w:tc>
        <w:tc>
          <w:tcPr>
            <w:tcW w:w="1360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(%)</w:t>
            </w:r>
          </w:p>
        </w:tc>
        <w:tc>
          <w:tcPr>
            <w:tcW w:w="1360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t xml:space="preserve">бюджет городского округа или </w:t>
            </w:r>
            <w:r>
              <w:lastRenderedPageBreak/>
              <w:t>муниципального района</w:t>
            </w:r>
          </w:p>
        </w:tc>
        <w:tc>
          <w:tcPr>
            <w:tcW w:w="1417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>, %</w:t>
            </w:r>
          </w:p>
        </w:tc>
      </w:tr>
      <w:tr w:rsidR="00023F5B">
        <w:tc>
          <w:tcPr>
            <w:tcW w:w="624" w:type="dxa"/>
            <w:vMerge/>
          </w:tcPr>
          <w:p w:rsidR="00023F5B" w:rsidRDefault="00023F5B"/>
        </w:tc>
        <w:tc>
          <w:tcPr>
            <w:tcW w:w="1191" w:type="dxa"/>
            <w:vMerge/>
          </w:tcPr>
          <w:p w:rsidR="00023F5B" w:rsidRDefault="00023F5B"/>
        </w:tc>
        <w:tc>
          <w:tcPr>
            <w:tcW w:w="1417" w:type="dxa"/>
            <w:vMerge/>
          </w:tcPr>
          <w:p w:rsidR="00023F5B" w:rsidRDefault="00023F5B"/>
        </w:tc>
        <w:tc>
          <w:tcPr>
            <w:tcW w:w="1134" w:type="dxa"/>
            <w:vMerge/>
          </w:tcPr>
          <w:p w:rsidR="00023F5B" w:rsidRDefault="00023F5B"/>
        </w:tc>
        <w:tc>
          <w:tcPr>
            <w:tcW w:w="907" w:type="dxa"/>
            <w:vMerge/>
          </w:tcPr>
          <w:p w:rsidR="00023F5B" w:rsidRDefault="00023F5B"/>
        </w:tc>
        <w:tc>
          <w:tcPr>
            <w:tcW w:w="737" w:type="dxa"/>
            <w:vMerge/>
          </w:tcPr>
          <w:p w:rsidR="00023F5B" w:rsidRDefault="00023F5B"/>
        </w:tc>
        <w:tc>
          <w:tcPr>
            <w:tcW w:w="850" w:type="dxa"/>
            <w:vMerge/>
          </w:tcPr>
          <w:p w:rsidR="00023F5B" w:rsidRDefault="00023F5B"/>
        </w:tc>
        <w:tc>
          <w:tcPr>
            <w:tcW w:w="1020" w:type="dxa"/>
            <w:vMerge/>
          </w:tcPr>
          <w:p w:rsidR="00023F5B" w:rsidRDefault="00023F5B"/>
        </w:tc>
        <w:tc>
          <w:tcPr>
            <w:tcW w:w="1020" w:type="dxa"/>
            <w:vMerge/>
          </w:tcPr>
          <w:p w:rsidR="00023F5B" w:rsidRDefault="00023F5B"/>
        </w:tc>
        <w:tc>
          <w:tcPr>
            <w:tcW w:w="1247" w:type="dxa"/>
            <w:vMerge/>
          </w:tcPr>
          <w:p w:rsidR="00023F5B" w:rsidRDefault="00023F5B"/>
        </w:tc>
        <w:tc>
          <w:tcPr>
            <w:tcW w:w="1757" w:type="dxa"/>
            <w:vMerge/>
          </w:tcPr>
          <w:p w:rsidR="00023F5B" w:rsidRDefault="00023F5B"/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</w:tr>
      <w:tr w:rsidR="00023F5B">
        <w:tc>
          <w:tcPr>
            <w:tcW w:w="624" w:type="dxa"/>
          </w:tcPr>
          <w:p w:rsidR="00023F5B" w:rsidRDefault="00023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23F5B" w:rsidRDefault="00023F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23F5B" w:rsidRDefault="00023F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23F5B" w:rsidRDefault="00023F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023F5B" w:rsidRDefault="00023F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23F5B" w:rsidRDefault="00023F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023F5B" w:rsidRDefault="00023F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023F5B" w:rsidRDefault="00023F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23F5B" w:rsidRDefault="00023F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023F5B" w:rsidRDefault="00023F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19</w:t>
            </w:r>
          </w:p>
        </w:tc>
      </w:tr>
      <w:tr w:rsidR="00023F5B">
        <w:tc>
          <w:tcPr>
            <w:tcW w:w="62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9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1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85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75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</w:tr>
      <w:tr w:rsidR="00023F5B">
        <w:tblPrEx>
          <w:tblBorders>
            <w:left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023F5B" w:rsidRDefault="00023F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</w:p>
        </w:tc>
      </w:tr>
    </w:tbl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bookmarkStart w:id="5" w:name="P955"/>
      <w:bookmarkEnd w:id="5"/>
      <w:r>
        <w:t>Таблица 3 &lt;10&gt;</w:t>
      </w:r>
    </w:p>
    <w:p w:rsidR="00023F5B" w:rsidRDefault="00023F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1531"/>
        <w:gridCol w:w="1123"/>
        <w:gridCol w:w="907"/>
        <w:gridCol w:w="737"/>
        <w:gridCol w:w="849"/>
        <w:gridCol w:w="1092"/>
        <w:gridCol w:w="1077"/>
        <w:gridCol w:w="1191"/>
        <w:gridCol w:w="1701"/>
        <w:gridCol w:w="737"/>
        <w:gridCol w:w="737"/>
        <w:gridCol w:w="737"/>
        <w:gridCol w:w="737"/>
        <w:gridCol w:w="680"/>
        <w:gridCol w:w="737"/>
        <w:gridCol w:w="737"/>
        <w:gridCol w:w="737"/>
        <w:gridCol w:w="737"/>
        <w:gridCol w:w="737"/>
        <w:gridCol w:w="680"/>
        <w:gridCol w:w="680"/>
      </w:tblGrid>
      <w:tr w:rsidR="00023F5B">
        <w:tc>
          <w:tcPr>
            <w:tcW w:w="56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Результат регионального проекта</w:t>
            </w:r>
          </w:p>
        </w:tc>
        <w:tc>
          <w:tcPr>
            <w:tcW w:w="1531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Направление инвестирования (строительство, проектно-изыскательские работы, реконструкция, техническое перевооружение)</w:t>
            </w:r>
          </w:p>
        </w:tc>
        <w:tc>
          <w:tcPr>
            <w:tcW w:w="1123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90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Код объекта ФАИП &lt;11&gt;</w:t>
            </w:r>
          </w:p>
        </w:tc>
        <w:tc>
          <w:tcPr>
            <w:tcW w:w="73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Этап</w:t>
            </w:r>
          </w:p>
        </w:tc>
        <w:tc>
          <w:tcPr>
            <w:tcW w:w="849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092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Сроки строительства</w:t>
            </w:r>
          </w:p>
        </w:tc>
        <w:tc>
          <w:tcPr>
            <w:tcW w:w="107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Стоимость</w:t>
            </w:r>
          </w:p>
          <w:p w:rsidR="00023F5B" w:rsidRDefault="00023F5B">
            <w:pPr>
              <w:pStyle w:val="ConsPlusNormal"/>
              <w:jc w:val="center"/>
            </w:pPr>
            <w:r>
              <w:t>(тыс. рублей)/год (квартал) &lt;12&gt;</w:t>
            </w:r>
          </w:p>
        </w:tc>
        <w:tc>
          <w:tcPr>
            <w:tcW w:w="1191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Местонахождение (адрес)</w:t>
            </w:r>
          </w:p>
          <w:p w:rsidR="00023F5B" w:rsidRDefault="00023F5B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1701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Реквизиты положительного заключения о соответствии инвестиционного проекта установленным критериям эффективности использования средств бюджета Ханты-</w:t>
            </w:r>
            <w:r>
              <w:lastRenderedPageBreak/>
              <w:t>Мансийского автономного округа - Югры, направляемых на капитальные вложения</w:t>
            </w:r>
          </w:p>
        </w:tc>
        <w:tc>
          <w:tcPr>
            <w:tcW w:w="8673" w:type="dxa"/>
            <w:gridSpan w:val="12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>Объем финансового обеспечения на строительство (реконструкцию) объекта капитального строительства, тыс. рублей</w:t>
            </w:r>
          </w:p>
        </w:tc>
      </w:tr>
      <w:tr w:rsidR="00023F5B">
        <w:tc>
          <w:tcPr>
            <w:tcW w:w="567" w:type="dxa"/>
            <w:vMerge/>
          </w:tcPr>
          <w:p w:rsidR="00023F5B" w:rsidRDefault="00023F5B"/>
        </w:tc>
        <w:tc>
          <w:tcPr>
            <w:tcW w:w="1247" w:type="dxa"/>
            <w:vMerge/>
          </w:tcPr>
          <w:p w:rsidR="00023F5B" w:rsidRDefault="00023F5B"/>
        </w:tc>
        <w:tc>
          <w:tcPr>
            <w:tcW w:w="1531" w:type="dxa"/>
            <w:vMerge/>
          </w:tcPr>
          <w:p w:rsidR="00023F5B" w:rsidRDefault="00023F5B"/>
        </w:tc>
        <w:tc>
          <w:tcPr>
            <w:tcW w:w="1123" w:type="dxa"/>
            <w:vMerge/>
          </w:tcPr>
          <w:p w:rsidR="00023F5B" w:rsidRDefault="00023F5B"/>
        </w:tc>
        <w:tc>
          <w:tcPr>
            <w:tcW w:w="907" w:type="dxa"/>
            <w:vMerge/>
          </w:tcPr>
          <w:p w:rsidR="00023F5B" w:rsidRDefault="00023F5B"/>
        </w:tc>
        <w:tc>
          <w:tcPr>
            <w:tcW w:w="737" w:type="dxa"/>
            <w:vMerge/>
          </w:tcPr>
          <w:p w:rsidR="00023F5B" w:rsidRDefault="00023F5B"/>
        </w:tc>
        <w:tc>
          <w:tcPr>
            <w:tcW w:w="849" w:type="dxa"/>
            <w:vMerge/>
          </w:tcPr>
          <w:p w:rsidR="00023F5B" w:rsidRDefault="00023F5B"/>
        </w:tc>
        <w:tc>
          <w:tcPr>
            <w:tcW w:w="1092" w:type="dxa"/>
            <w:vMerge/>
          </w:tcPr>
          <w:p w:rsidR="00023F5B" w:rsidRDefault="00023F5B"/>
        </w:tc>
        <w:tc>
          <w:tcPr>
            <w:tcW w:w="1077" w:type="dxa"/>
            <w:vMerge/>
          </w:tcPr>
          <w:p w:rsidR="00023F5B" w:rsidRDefault="00023F5B"/>
        </w:tc>
        <w:tc>
          <w:tcPr>
            <w:tcW w:w="1191" w:type="dxa"/>
            <w:vMerge/>
          </w:tcPr>
          <w:p w:rsidR="00023F5B" w:rsidRDefault="00023F5B"/>
        </w:tc>
        <w:tc>
          <w:tcPr>
            <w:tcW w:w="1701" w:type="dxa"/>
            <w:vMerge/>
          </w:tcPr>
          <w:p w:rsidR="00023F5B" w:rsidRDefault="00023F5B"/>
        </w:tc>
        <w:tc>
          <w:tcPr>
            <w:tcW w:w="2211" w:type="dxa"/>
            <w:gridSpan w:val="3"/>
          </w:tcPr>
          <w:p w:rsidR="00023F5B" w:rsidRDefault="00023F5B">
            <w:pPr>
              <w:pStyle w:val="ConsPlusNormal"/>
              <w:jc w:val="center"/>
            </w:pPr>
            <w:r>
              <w:t>бюджет Ханты-Мансийского автономного округа - Югры</w:t>
            </w:r>
          </w:p>
        </w:tc>
        <w:tc>
          <w:tcPr>
            <w:tcW w:w="2154" w:type="dxa"/>
            <w:gridSpan w:val="3"/>
          </w:tcPr>
          <w:p w:rsidR="00023F5B" w:rsidRDefault="00023F5B">
            <w:pPr>
              <w:pStyle w:val="ConsPlusNormal"/>
              <w:jc w:val="center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(%)</w:t>
            </w:r>
          </w:p>
        </w:tc>
        <w:tc>
          <w:tcPr>
            <w:tcW w:w="2211" w:type="dxa"/>
            <w:gridSpan w:val="3"/>
          </w:tcPr>
          <w:p w:rsidR="00023F5B" w:rsidRDefault="00023F5B">
            <w:pPr>
              <w:pStyle w:val="ConsPlusNormal"/>
              <w:jc w:val="center"/>
            </w:pPr>
            <w:r>
              <w:t>бюджет городского округа или муниципального района</w:t>
            </w:r>
          </w:p>
        </w:tc>
        <w:tc>
          <w:tcPr>
            <w:tcW w:w="2097" w:type="dxa"/>
            <w:gridSpan w:val="3"/>
          </w:tcPr>
          <w:p w:rsidR="00023F5B" w:rsidRDefault="00023F5B">
            <w:pPr>
              <w:pStyle w:val="ConsPlusNormal"/>
              <w:jc w:val="center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>,%</w:t>
            </w:r>
          </w:p>
        </w:tc>
      </w:tr>
      <w:tr w:rsidR="00023F5B">
        <w:tc>
          <w:tcPr>
            <w:tcW w:w="567" w:type="dxa"/>
            <w:vMerge/>
          </w:tcPr>
          <w:p w:rsidR="00023F5B" w:rsidRDefault="00023F5B"/>
        </w:tc>
        <w:tc>
          <w:tcPr>
            <w:tcW w:w="1247" w:type="dxa"/>
            <w:vMerge/>
          </w:tcPr>
          <w:p w:rsidR="00023F5B" w:rsidRDefault="00023F5B"/>
        </w:tc>
        <w:tc>
          <w:tcPr>
            <w:tcW w:w="1531" w:type="dxa"/>
            <w:vMerge/>
          </w:tcPr>
          <w:p w:rsidR="00023F5B" w:rsidRDefault="00023F5B"/>
        </w:tc>
        <w:tc>
          <w:tcPr>
            <w:tcW w:w="1123" w:type="dxa"/>
            <w:vMerge/>
          </w:tcPr>
          <w:p w:rsidR="00023F5B" w:rsidRDefault="00023F5B"/>
        </w:tc>
        <w:tc>
          <w:tcPr>
            <w:tcW w:w="907" w:type="dxa"/>
            <w:vMerge/>
          </w:tcPr>
          <w:p w:rsidR="00023F5B" w:rsidRDefault="00023F5B"/>
        </w:tc>
        <w:tc>
          <w:tcPr>
            <w:tcW w:w="737" w:type="dxa"/>
            <w:vMerge/>
          </w:tcPr>
          <w:p w:rsidR="00023F5B" w:rsidRDefault="00023F5B"/>
        </w:tc>
        <w:tc>
          <w:tcPr>
            <w:tcW w:w="849" w:type="dxa"/>
            <w:vMerge/>
          </w:tcPr>
          <w:p w:rsidR="00023F5B" w:rsidRDefault="00023F5B"/>
        </w:tc>
        <w:tc>
          <w:tcPr>
            <w:tcW w:w="1092" w:type="dxa"/>
            <w:vMerge/>
          </w:tcPr>
          <w:p w:rsidR="00023F5B" w:rsidRDefault="00023F5B"/>
        </w:tc>
        <w:tc>
          <w:tcPr>
            <w:tcW w:w="1077" w:type="dxa"/>
            <w:vMerge/>
          </w:tcPr>
          <w:p w:rsidR="00023F5B" w:rsidRDefault="00023F5B"/>
        </w:tc>
        <w:tc>
          <w:tcPr>
            <w:tcW w:w="1191" w:type="dxa"/>
            <w:vMerge/>
          </w:tcPr>
          <w:p w:rsidR="00023F5B" w:rsidRDefault="00023F5B"/>
        </w:tc>
        <w:tc>
          <w:tcPr>
            <w:tcW w:w="1701" w:type="dxa"/>
            <w:vMerge/>
          </w:tcPr>
          <w:p w:rsidR="00023F5B" w:rsidRDefault="00023F5B"/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</w:tr>
      <w:tr w:rsidR="00023F5B">
        <w:tc>
          <w:tcPr>
            <w:tcW w:w="567" w:type="dxa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47" w:type="dxa"/>
          </w:tcPr>
          <w:p w:rsidR="00023F5B" w:rsidRDefault="00023F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23F5B" w:rsidRDefault="00023F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3" w:type="dxa"/>
          </w:tcPr>
          <w:p w:rsidR="00023F5B" w:rsidRDefault="00023F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023F5B" w:rsidRDefault="00023F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</w:tcPr>
          <w:p w:rsidR="00023F5B" w:rsidRDefault="00023F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2" w:type="dxa"/>
          </w:tcPr>
          <w:p w:rsidR="00023F5B" w:rsidRDefault="00023F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023F5B" w:rsidRDefault="00023F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023F5B" w:rsidRDefault="00023F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023F5B" w:rsidRDefault="00023F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23</w:t>
            </w:r>
          </w:p>
        </w:tc>
      </w:tr>
      <w:tr w:rsidR="00023F5B">
        <w:tc>
          <w:tcPr>
            <w:tcW w:w="56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53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23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849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92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9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70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</w:tr>
      <w:tr w:rsidR="00023F5B">
        <w:tblPrEx>
          <w:tblBorders>
            <w:left w:val="nil"/>
          </w:tblBorders>
        </w:tblPrEx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701" w:type="dxa"/>
          </w:tcPr>
          <w:p w:rsidR="00023F5B" w:rsidRDefault="00023F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</w:tr>
    </w:tbl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center"/>
      </w:pPr>
      <w:r>
        <w:t>Подписи сторон:</w:t>
      </w:r>
    </w:p>
    <w:p w:rsidR="00023F5B" w:rsidRDefault="00023F5B">
      <w:pPr>
        <w:sectPr w:rsidR="00023F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3F5B" w:rsidRDefault="00023F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721"/>
        <w:gridCol w:w="1757"/>
        <w:gridCol w:w="2721"/>
      </w:tblGrid>
      <w:tr w:rsidR="00023F5B"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  <w:jc w:val="both"/>
            </w:pPr>
            <w:r>
              <w:t>_________________________________</w:t>
            </w:r>
          </w:p>
          <w:p w:rsidR="00023F5B" w:rsidRDefault="00023F5B">
            <w:pPr>
              <w:pStyle w:val="ConsPlusNormal"/>
              <w:jc w:val="center"/>
            </w:pPr>
            <w:r>
              <w:t>(наименование Получателя)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  <w:jc w:val="both"/>
            </w:pPr>
            <w:r>
              <w:t>________________________________</w:t>
            </w:r>
          </w:p>
          <w:p w:rsidR="00023F5B" w:rsidRDefault="00023F5B">
            <w:pPr>
              <w:pStyle w:val="ConsPlusNormal"/>
              <w:jc w:val="center"/>
            </w:pPr>
            <w:r>
              <w:t>(наименование Главного распорядителя)</w:t>
            </w:r>
          </w:p>
        </w:tc>
      </w:tr>
      <w:tr w:rsidR="00023F5B"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  <w:jc w:val="both"/>
            </w:pPr>
            <w:r>
              <w:t>____________/</w:t>
            </w:r>
          </w:p>
          <w:p w:rsidR="00023F5B" w:rsidRDefault="00023F5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  <w:jc w:val="both"/>
            </w:pPr>
            <w:r>
              <w:t>___________________</w:t>
            </w:r>
          </w:p>
          <w:p w:rsidR="00023F5B" w:rsidRDefault="00023F5B">
            <w:pPr>
              <w:pStyle w:val="ConsPlusNormal"/>
            </w:pPr>
            <w:r>
              <w:t>(расшифровка подписи)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  <w:jc w:val="both"/>
            </w:pPr>
            <w:r>
              <w:t>___________/</w:t>
            </w:r>
          </w:p>
          <w:p w:rsidR="00023F5B" w:rsidRDefault="00023F5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  <w:jc w:val="both"/>
            </w:pPr>
            <w:r>
              <w:t>___________________</w:t>
            </w:r>
          </w:p>
          <w:p w:rsidR="00023F5B" w:rsidRDefault="00023F5B">
            <w:pPr>
              <w:pStyle w:val="ConsPlusNormal"/>
            </w:pPr>
            <w:r>
              <w:t>(расшифровка подписи)</w:t>
            </w:r>
          </w:p>
        </w:tc>
      </w:tr>
    </w:tbl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r>
        <w:t>--------------------------------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&lt;1&gt; Положения настоящего приложения в части реализации регионального проекта (слова в заголовке, графы 2, 5 таблиц 1, 2, 3) предусматриваются в случае предоставления Субсидии в целях достижения результатов реализации регионального проекта по соответствующему муниципальному образованию.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&lt;2&gt; В </w:t>
      </w:r>
      <w:hyperlink w:anchor="P800" w:history="1">
        <w:r>
          <w:rPr>
            <w:color w:val="0000FF"/>
          </w:rPr>
          <w:t>таблице 1</w:t>
        </w:r>
      </w:hyperlink>
      <w:r>
        <w:t xml:space="preserve"> указываются объекты капитального строительства муниципальной собственности муниципального образования Ханты-Мансийского автономного округа - Югры,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предусмотренные на текущий финансовый год.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&lt;3&gt; Результат регионального проекта указывается в соответствии с графой 3 приложения 2 к соглашению о реализации регионального проекта на территории Ханты-Мансийского автономного округа - Югры (далее - Соглашение о реализации регионального проекта).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&lt;4&gt; Графа 5 предусматривается в случае включения объекта капитального строительства в федеральную адресную инвестиционную программу.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&lt;5&gt; Указывается предполагаемая (предельная) стоимость строительства (реконструкции) объекта капитального строительства по положительному заключению о соответствии инвестиционного проекта установленным критериям эффективности использования средств бюджета Ханты-Мансийского автономного округа - Югры, направляемых на капитальные вложения, оформленного в соответствии с </w:t>
      </w:r>
      <w:hyperlink r:id="rId25" w:history="1">
        <w:r>
          <w:rPr>
            <w:color w:val="0000FF"/>
          </w:rPr>
          <w:t>Порядком</w:t>
        </w:r>
      </w:hyperlink>
      <w:r>
        <w:t xml:space="preserve"> проведения проверки инвестиционных проектов, предусматривающих строительство (реконструкцию) объектов капитального строительства, на предмет эффективности использования средств бюджета Ханты-Мансийского автономного округа - Югры, направляемых на капитальные вложения, утвержденного постановлением Правительства Ханты-Мансийского автономного округа - Югры от 02 апреля 2011 года N 93-п (далее - положительное заключение о соответствии инвестиционного проекта установленным критериям эффективности использования средств бюджета Ханты-Мансийского автономного округа - Югры, направляемых на капитальные вложения) либо сметная стоимость строительства по положительному заключению государственной экспертизы проектной документации и результатов инженерных изысканий.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&lt;6&gt; Указывается местонахождение (адрес) объекта капитального строительства (при наличии).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&lt;7&gt; В </w:t>
      </w:r>
      <w:hyperlink w:anchor="P870" w:history="1">
        <w:r>
          <w:rPr>
            <w:color w:val="0000FF"/>
          </w:rPr>
          <w:t>таблице 2</w:t>
        </w:r>
      </w:hyperlink>
      <w:r>
        <w:t xml:space="preserve"> указываются объекты капитального строительства муниципальной собственности муниципального образования Ханты-Мансийского автономного округа - Югры,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предусмотренные на плановые периоды.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&lt;8&gt; Графа 5 предусматривается в случае включения объекта капитального строительства в федеральную адресную инвестиционную программу.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&lt;9&gt; Указывается предполагаемая (предельная) стоимость строительства (реконструкции) </w:t>
      </w:r>
      <w:r>
        <w:lastRenderedPageBreak/>
        <w:t>объекта капитального строительства по положительному заключению о соответствии инвестиционного проекта установленным критериям эффективности использования средств бюджета Ханты-Мансийского автономного округа - Югры, направляемых на капитальные вложения, либо сметная стоимость строительства по положительному заключению государственной экспертизы проектной документации и результатов инженерных изысканий.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&lt;10&gt; В </w:t>
      </w:r>
      <w:hyperlink w:anchor="P955" w:history="1">
        <w:r>
          <w:rPr>
            <w:color w:val="0000FF"/>
          </w:rPr>
          <w:t>таблице 3</w:t>
        </w:r>
      </w:hyperlink>
      <w:r>
        <w:t xml:space="preserve"> указываются объекты капитального строительства муниципальной собственности муниципального образования Ханты-Мансийского автономного округа - Югры, которые реализуются, в том числе для достижения целей регионального проекта по соответствующему муниципальному образованию, предусмотренные за пределами планового периода.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&lt;11&gt; Графа 5 предусматривается в случае включения объекта капитального строительства в федеральную адресную инвестиционную программу.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&lt;12&gt; Указывается предполагаемая (предельная) стоимость строительства (реконструкции) объекта капитального строительства по положительному заключению о соответствии инвестиционного проекта установленным критериям эффективности использования средств бюджета Ханты-Мансийского автономного округа - Югры, направляемых на капитальные вложения, либо сметная стоимость строительства по положительному заключению государственной экспертизы проектной документации и результатов инженерных изысканий.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right"/>
        <w:outlineLvl w:val="1"/>
      </w:pPr>
      <w:r>
        <w:t>Приложение 3</w:t>
      </w:r>
    </w:p>
    <w:p w:rsidR="00023F5B" w:rsidRDefault="00023F5B">
      <w:pPr>
        <w:pStyle w:val="ConsPlusNormal"/>
        <w:jc w:val="right"/>
      </w:pPr>
      <w:r>
        <w:t>к Соглашению</w:t>
      </w:r>
    </w:p>
    <w:p w:rsidR="00023F5B" w:rsidRDefault="00023F5B">
      <w:pPr>
        <w:pStyle w:val="ConsPlusNormal"/>
        <w:jc w:val="right"/>
      </w:pPr>
      <w:r>
        <w:t>о предоставлении субсидии</w:t>
      </w:r>
    </w:p>
    <w:p w:rsidR="00023F5B" w:rsidRDefault="00023F5B">
      <w:pPr>
        <w:pStyle w:val="ConsPlusNormal"/>
        <w:jc w:val="right"/>
      </w:pPr>
      <w:r>
        <w:t>местному бюджету из бюджета</w:t>
      </w:r>
    </w:p>
    <w:p w:rsidR="00023F5B" w:rsidRDefault="00023F5B">
      <w:pPr>
        <w:pStyle w:val="ConsPlusNormal"/>
        <w:jc w:val="right"/>
      </w:pPr>
      <w:r>
        <w:t>Ханты-Мансийского</w:t>
      </w:r>
    </w:p>
    <w:p w:rsidR="00023F5B" w:rsidRDefault="00023F5B">
      <w:pPr>
        <w:pStyle w:val="ConsPlusNormal"/>
        <w:jc w:val="right"/>
      </w:pPr>
      <w:r>
        <w:t>автономного округа - Югры</w:t>
      </w:r>
    </w:p>
    <w:p w:rsidR="00023F5B" w:rsidRDefault="00023F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3F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3F5B" w:rsidRDefault="00023F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F5B" w:rsidRDefault="00023F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финансов ХМАО - Югры от 04.03.2019 N 4-нп)</w:t>
            </w:r>
          </w:p>
        </w:tc>
      </w:tr>
    </w:tbl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center"/>
      </w:pPr>
      <w:bookmarkStart w:id="6" w:name="P1101"/>
      <w:bookmarkEnd w:id="6"/>
      <w:r>
        <w:t>Перечень</w:t>
      </w:r>
    </w:p>
    <w:p w:rsidR="00023F5B" w:rsidRDefault="00023F5B">
      <w:pPr>
        <w:pStyle w:val="ConsPlusNormal"/>
        <w:jc w:val="center"/>
      </w:pPr>
      <w:r>
        <w:t>приобретаемых объектов недвижимого имущества в муниципальную</w:t>
      </w:r>
    </w:p>
    <w:p w:rsidR="00023F5B" w:rsidRDefault="00023F5B">
      <w:pPr>
        <w:pStyle w:val="ConsPlusNormal"/>
        <w:jc w:val="center"/>
      </w:pPr>
      <w:r>
        <w:t>собственность муниципального образования Ханты-Мансийского</w:t>
      </w:r>
    </w:p>
    <w:p w:rsidR="00023F5B" w:rsidRDefault="00023F5B">
      <w:pPr>
        <w:pStyle w:val="ConsPlusNormal"/>
        <w:jc w:val="center"/>
      </w:pPr>
      <w:r>
        <w:t xml:space="preserve">автономного округа - Югры, в целях </w:t>
      </w:r>
      <w:proofErr w:type="spellStart"/>
      <w:r>
        <w:t>софинансирования</w:t>
      </w:r>
      <w:proofErr w:type="spellEnd"/>
      <w:r>
        <w:t xml:space="preserve"> которых</w:t>
      </w:r>
    </w:p>
    <w:p w:rsidR="00023F5B" w:rsidRDefault="00023F5B">
      <w:pPr>
        <w:pStyle w:val="ConsPlusNormal"/>
        <w:jc w:val="center"/>
      </w:pPr>
      <w:r>
        <w:t>предоставляется Субсидия, в том числе в целях достижения</w:t>
      </w:r>
    </w:p>
    <w:p w:rsidR="00023F5B" w:rsidRDefault="00023F5B">
      <w:pPr>
        <w:pStyle w:val="ConsPlusNormal"/>
        <w:jc w:val="center"/>
      </w:pPr>
      <w:r>
        <w:t>результатов реализации регионального проекта &lt;1&gt;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bookmarkStart w:id="7" w:name="P1108"/>
      <w:bookmarkEnd w:id="7"/>
      <w:r>
        <w:t>Таблица 1 &lt;2&gt;</w:t>
      </w:r>
    </w:p>
    <w:p w:rsidR="00023F5B" w:rsidRDefault="00023F5B">
      <w:pPr>
        <w:pStyle w:val="ConsPlusNormal"/>
        <w:jc w:val="both"/>
      </w:pPr>
    </w:p>
    <w:p w:rsidR="00023F5B" w:rsidRDefault="00023F5B">
      <w:pPr>
        <w:sectPr w:rsidR="00023F5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1361"/>
        <w:gridCol w:w="1134"/>
        <w:gridCol w:w="964"/>
        <w:gridCol w:w="794"/>
        <w:gridCol w:w="907"/>
        <w:gridCol w:w="991"/>
        <w:gridCol w:w="1077"/>
        <w:gridCol w:w="1279"/>
        <w:gridCol w:w="1814"/>
        <w:gridCol w:w="1132"/>
        <w:gridCol w:w="1134"/>
        <w:gridCol w:w="991"/>
        <w:gridCol w:w="1126"/>
      </w:tblGrid>
      <w:tr w:rsidR="00023F5B">
        <w:tc>
          <w:tcPr>
            <w:tcW w:w="62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91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Результат регионального проекта</w:t>
            </w:r>
          </w:p>
        </w:tc>
        <w:tc>
          <w:tcPr>
            <w:tcW w:w="1361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Направление инвестирования</w:t>
            </w:r>
          </w:p>
        </w:tc>
        <w:tc>
          <w:tcPr>
            <w:tcW w:w="113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Наименование приобретаемого объекта недвижимого имущества</w:t>
            </w:r>
          </w:p>
        </w:tc>
        <w:tc>
          <w:tcPr>
            <w:tcW w:w="96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Код объекта ФАИП &lt;3&gt;</w:t>
            </w:r>
          </w:p>
        </w:tc>
        <w:tc>
          <w:tcPr>
            <w:tcW w:w="79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Этап</w:t>
            </w:r>
          </w:p>
        </w:tc>
        <w:tc>
          <w:tcPr>
            <w:tcW w:w="90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991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Сроки приобретения</w:t>
            </w:r>
          </w:p>
        </w:tc>
        <w:tc>
          <w:tcPr>
            <w:tcW w:w="107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Стоимость</w:t>
            </w:r>
          </w:p>
          <w:p w:rsidR="00023F5B" w:rsidRDefault="00023F5B">
            <w:pPr>
              <w:pStyle w:val="ConsPlusNormal"/>
              <w:jc w:val="center"/>
            </w:pPr>
            <w:r>
              <w:t>(тыс. рублей)/год (квартал) &lt;4&gt;</w:t>
            </w:r>
          </w:p>
        </w:tc>
        <w:tc>
          <w:tcPr>
            <w:tcW w:w="1279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Местонахождение (адрес)</w:t>
            </w:r>
          </w:p>
          <w:p w:rsidR="00023F5B" w:rsidRDefault="00023F5B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181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Реквизиты положительного заключения о соответствии инвестиционного проекта, предусматривающего приобретение объекта недвижимого имущества, установленным критериям эффективности использования средств бюджета Ханты-Мансийского автономного округа - Югры</w:t>
            </w:r>
          </w:p>
        </w:tc>
        <w:tc>
          <w:tcPr>
            <w:tcW w:w="4383" w:type="dxa"/>
            <w:gridSpan w:val="4"/>
          </w:tcPr>
          <w:p w:rsidR="00023F5B" w:rsidRDefault="00023F5B">
            <w:pPr>
              <w:pStyle w:val="ConsPlusNormal"/>
              <w:jc w:val="center"/>
            </w:pPr>
            <w:r>
              <w:t>Объем финансового обеспечения на приобретение объекта недвижимого имущества, тыс. рублей</w:t>
            </w:r>
          </w:p>
        </w:tc>
      </w:tr>
      <w:tr w:rsidR="00023F5B">
        <w:tc>
          <w:tcPr>
            <w:tcW w:w="624" w:type="dxa"/>
            <w:vMerge/>
          </w:tcPr>
          <w:p w:rsidR="00023F5B" w:rsidRDefault="00023F5B"/>
        </w:tc>
        <w:tc>
          <w:tcPr>
            <w:tcW w:w="1191" w:type="dxa"/>
            <w:vMerge/>
          </w:tcPr>
          <w:p w:rsidR="00023F5B" w:rsidRDefault="00023F5B"/>
        </w:tc>
        <w:tc>
          <w:tcPr>
            <w:tcW w:w="1361" w:type="dxa"/>
            <w:vMerge/>
          </w:tcPr>
          <w:p w:rsidR="00023F5B" w:rsidRDefault="00023F5B"/>
        </w:tc>
        <w:tc>
          <w:tcPr>
            <w:tcW w:w="1134" w:type="dxa"/>
            <w:vMerge/>
          </w:tcPr>
          <w:p w:rsidR="00023F5B" w:rsidRDefault="00023F5B"/>
        </w:tc>
        <w:tc>
          <w:tcPr>
            <w:tcW w:w="964" w:type="dxa"/>
            <w:vMerge/>
          </w:tcPr>
          <w:p w:rsidR="00023F5B" w:rsidRDefault="00023F5B"/>
        </w:tc>
        <w:tc>
          <w:tcPr>
            <w:tcW w:w="794" w:type="dxa"/>
            <w:vMerge/>
          </w:tcPr>
          <w:p w:rsidR="00023F5B" w:rsidRDefault="00023F5B"/>
        </w:tc>
        <w:tc>
          <w:tcPr>
            <w:tcW w:w="907" w:type="dxa"/>
            <w:vMerge/>
          </w:tcPr>
          <w:p w:rsidR="00023F5B" w:rsidRDefault="00023F5B"/>
        </w:tc>
        <w:tc>
          <w:tcPr>
            <w:tcW w:w="991" w:type="dxa"/>
            <w:vMerge/>
          </w:tcPr>
          <w:p w:rsidR="00023F5B" w:rsidRDefault="00023F5B"/>
        </w:tc>
        <w:tc>
          <w:tcPr>
            <w:tcW w:w="1077" w:type="dxa"/>
            <w:vMerge/>
          </w:tcPr>
          <w:p w:rsidR="00023F5B" w:rsidRDefault="00023F5B"/>
        </w:tc>
        <w:tc>
          <w:tcPr>
            <w:tcW w:w="1279" w:type="dxa"/>
            <w:vMerge/>
          </w:tcPr>
          <w:p w:rsidR="00023F5B" w:rsidRDefault="00023F5B"/>
        </w:tc>
        <w:tc>
          <w:tcPr>
            <w:tcW w:w="1814" w:type="dxa"/>
            <w:vMerge/>
          </w:tcPr>
          <w:p w:rsidR="00023F5B" w:rsidRDefault="00023F5B"/>
        </w:tc>
        <w:tc>
          <w:tcPr>
            <w:tcW w:w="1132" w:type="dxa"/>
          </w:tcPr>
          <w:p w:rsidR="00023F5B" w:rsidRDefault="00023F5B">
            <w:pPr>
              <w:pStyle w:val="ConsPlusNormal"/>
              <w:jc w:val="center"/>
            </w:pPr>
            <w:r>
              <w:t>бюджет Ханты-Мансийского автономного округа - Югры</w:t>
            </w:r>
          </w:p>
        </w:tc>
        <w:tc>
          <w:tcPr>
            <w:tcW w:w="1134" w:type="dxa"/>
          </w:tcPr>
          <w:p w:rsidR="00023F5B" w:rsidRDefault="00023F5B">
            <w:pPr>
              <w:pStyle w:val="ConsPlusNormal"/>
              <w:jc w:val="center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(%)</w:t>
            </w:r>
          </w:p>
        </w:tc>
        <w:tc>
          <w:tcPr>
            <w:tcW w:w="991" w:type="dxa"/>
          </w:tcPr>
          <w:p w:rsidR="00023F5B" w:rsidRDefault="00023F5B">
            <w:pPr>
              <w:pStyle w:val="ConsPlusNormal"/>
              <w:jc w:val="center"/>
            </w:pPr>
            <w:r>
              <w:t>бюджет городского округа или муниципального района</w:t>
            </w:r>
          </w:p>
        </w:tc>
        <w:tc>
          <w:tcPr>
            <w:tcW w:w="1126" w:type="dxa"/>
          </w:tcPr>
          <w:p w:rsidR="00023F5B" w:rsidRDefault="00023F5B">
            <w:pPr>
              <w:pStyle w:val="ConsPlusNormal"/>
              <w:jc w:val="center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>, %</w:t>
            </w:r>
          </w:p>
        </w:tc>
      </w:tr>
      <w:tr w:rsidR="00023F5B">
        <w:tc>
          <w:tcPr>
            <w:tcW w:w="624" w:type="dxa"/>
            <w:vMerge/>
          </w:tcPr>
          <w:p w:rsidR="00023F5B" w:rsidRDefault="00023F5B"/>
        </w:tc>
        <w:tc>
          <w:tcPr>
            <w:tcW w:w="1191" w:type="dxa"/>
            <w:vMerge/>
          </w:tcPr>
          <w:p w:rsidR="00023F5B" w:rsidRDefault="00023F5B"/>
        </w:tc>
        <w:tc>
          <w:tcPr>
            <w:tcW w:w="1361" w:type="dxa"/>
            <w:vMerge/>
          </w:tcPr>
          <w:p w:rsidR="00023F5B" w:rsidRDefault="00023F5B"/>
        </w:tc>
        <w:tc>
          <w:tcPr>
            <w:tcW w:w="1134" w:type="dxa"/>
            <w:vMerge/>
          </w:tcPr>
          <w:p w:rsidR="00023F5B" w:rsidRDefault="00023F5B"/>
        </w:tc>
        <w:tc>
          <w:tcPr>
            <w:tcW w:w="964" w:type="dxa"/>
            <w:vMerge/>
          </w:tcPr>
          <w:p w:rsidR="00023F5B" w:rsidRDefault="00023F5B"/>
        </w:tc>
        <w:tc>
          <w:tcPr>
            <w:tcW w:w="794" w:type="dxa"/>
            <w:vMerge/>
          </w:tcPr>
          <w:p w:rsidR="00023F5B" w:rsidRDefault="00023F5B"/>
        </w:tc>
        <w:tc>
          <w:tcPr>
            <w:tcW w:w="907" w:type="dxa"/>
            <w:vMerge/>
          </w:tcPr>
          <w:p w:rsidR="00023F5B" w:rsidRDefault="00023F5B"/>
        </w:tc>
        <w:tc>
          <w:tcPr>
            <w:tcW w:w="991" w:type="dxa"/>
            <w:vMerge/>
          </w:tcPr>
          <w:p w:rsidR="00023F5B" w:rsidRDefault="00023F5B"/>
        </w:tc>
        <w:tc>
          <w:tcPr>
            <w:tcW w:w="1077" w:type="dxa"/>
            <w:vMerge/>
          </w:tcPr>
          <w:p w:rsidR="00023F5B" w:rsidRDefault="00023F5B"/>
        </w:tc>
        <w:tc>
          <w:tcPr>
            <w:tcW w:w="1279" w:type="dxa"/>
            <w:vMerge/>
          </w:tcPr>
          <w:p w:rsidR="00023F5B" w:rsidRDefault="00023F5B"/>
        </w:tc>
        <w:tc>
          <w:tcPr>
            <w:tcW w:w="1814" w:type="dxa"/>
            <w:vMerge/>
          </w:tcPr>
          <w:p w:rsidR="00023F5B" w:rsidRDefault="00023F5B"/>
        </w:tc>
        <w:tc>
          <w:tcPr>
            <w:tcW w:w="1132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134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991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126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</w:tr>
      <w:tr w:rsidR="00023F5B">
        <w:tc>
          <w:tcPr>
            <w:tcW w:w="624" w:type="dxa"/>
          </w:tcPr>
          <w:p w:rsidR="00023F5B" w:rsidRDefault="00023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23F5B" w:rsidRDefault="00023F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23F5B" w:rsidRDefault="00023F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23F5B" w:rsidRDefault="00023F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023F5B" w:rsidRDefault="00023F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23F5B" w:rsidRDefault="00023F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023F5B" w:rsidRDefault="00023F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1" w:type="dxa"/>
          </w:tcPr>
          <w:p w:rsidR="00023F5B" w:rsidRDefault="00023F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023F5B" w:rsidRDefault="00023F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9" w:type="dxa"/>
          </w:tcPr>
          <w:p w:rsidR="00023F5B" w:rsidRDefault="00023F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023F5B" w:rsidRDefault="00023F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2" w:type="dxa"/>
          </w:tcPr>
          <w:p w:rsidR="00023F5B" w:rsidRDefault="00023F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23F5B" w:rsidRDefault="00023F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1" w:type="dxa"/>
          </w:tcPr>
          <w:p w:rsidR="00023F5B" w:rsidRDefault="00023F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26" w:type="dxa"/>
          </w:tcPr>
          <w:p w:rsidR="00023F5B" w:rsidRDefault="00023F5B">
            <w:pPr>
              <w:pStyle w:val="ConsPlusNormal"/>
              <w:jc w:val="center"/>
            </w:pPr>
            <w:r>
              <w:t>15</w:t>
            </w:r>
          </w:p>
        </w:tc>
      </w:tr>
      <w:tr w:rsidR="00023F5B">
        <w:tc>
          <w:tcPr>
            <w:tcW w:w="62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9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36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9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79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81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2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9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26" w:type="dxa"/>
          </w:tcPr>
          <w:p w:rsidR="00023F5B" w:rsidRDefault="00023F5B">
            <w:pPr>
              <w:pStyle w:val="ConsPlusNormal"/>
            </w:pPr>
          </w:p>
        </w:tc>
      </w:tr>
      <w:tr w:rsidR="00023F5B">
        <w:tblPrEx>
          <w:tblBorders>
            <w:left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991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279" w:type="dxa"/>
            <w:tcBorders>
              <w:bottom w:val="nil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  <w:r>
              <w:t>Всего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</w:p>
        </w:tc>
      </w:tr>
    </w:tbl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bookmarkStart w:id="8" w:name="P1178"/>
      <w:bookmarkEnd w:id="8"/>
      <w:r>
        <w:t>Таблица 2 &lt;5&gt;</w:t>
      </w:r>
    </w:p>
    <w:p w:rsidR="00023F5B" w:rsidRDefault="00023F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1417"/>
        <w:gridCol w:w="1134"/>
        <w:gridCol w:w="907"/>
        <w:gridCol w:w="737"/>
        <w:gridCol w:w="850"/>
        <w:gridCol w:w="1020"/>
        <w:gridCol w:w="1020"/>
        <w:gridCol w:w="1247"/>
        <w:gridCol w:w="1757"/>
        <w:gridCol w:w="680"/>
        <w:gridCol w:w="680"/>
        <w:gridCol w:w="680"/>
        <w:gridCol w:w="680"/>
        <w:gridCol w:w="680"/>
        <w:gridCol w:w="680"/>
        <w:gridCol w:w="737"/>
        <w:gridCol w:w="680"/>
      </w:tblGrid>
      <w:tr w:rsidR="00023F5B">
        <w:tc>
          <w:tcPr>
            <w:tcW w:w="62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 xml:space="preserve">Результат регионального </w:t>
            </w:r>
            <w:r>
              <w:lastRenderedPageBreak/>
              <w:t>проекта</w:t>
            </w:r>
          </w:p>
        </w:tc>
        <w:tc>
          <w:tcPr>
            <w:tcW w:w="141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>Направление инвестирования</w:t>
            </w:r>
          </w:p>
        </w:tc>
        <w:tc>
          <w:tcPr>
            <w:tcW w:w="113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 xml:space="preserve">Наименование объекта </w:t>
            </w:r>
            <w:r>
              <w:lastRenderedPageBreak/>
              <w:t>недвижимого имущества</w:t>
            </w:r>
          </w:p>
        </w:tc>
        <w:tc>
          <w:tcPr>
            <w:tcW w:w="90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 xml:space="preserve">Код объекта ФАИП </w:t>
            </w:r>
            <w:r>
              <w:lastRenderedPageBreak/>
              <w:t>&lt;6&gt;</w:t>
            </w:r>
          </w:p>
        </w:tc>
        <w:tc>
          <w:tcPr>
            <w:tcW w:w="73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>Этап</w:t>
            </w:r>
          </w:p>
        </w:tc>
        <w:tc>
          <w:tcPr>
            <w:tcW w:w="850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020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Сроки приобретения</w:t>
            </w:r>
          </w:p>
        </w:tc>
        <w:tc>
          <w:tcPr>
            <w:tcW w:w="1020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Стоимость</w:t>
            </w:r>
          </w:p>
          <w:p w:rsidR="00023F5B" w:rsidRDefault="00023F5B">
            <w:pPr>
              <w:pStyle w:val="ConsPlusNormal"/>
              <w:jc w:val="center"/>
            </w:pPr>
            <w:r>
              <w:t xml:space="preserve">(тыс. </w:t>
            </w:r>
            <w:r>
              <w:lastRenderedPageBreak/>
              <w:t>рублей)/год (квартал) &lt;7&gt;</w:t>
            </w:r>
          </w:p>
        </w:tc>
        <w:tc>
          <w:tcPr>
            <w:tcW w:w="124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>Местонахождение</w:t>
            </w:r>
          </w:p>
          <w:p w:rsidR="00023F5B" w:rsidRDefault="00023F5B">
            <w:pPr>
              <w:pStyle w:val="ConsPlusNormal"/>
              <w:jc w:val="center"/>
            </w:pPr>
            <w:r>
              <w:t>(адрес)</w:t>
            </w:r>
          </w:p>
          <w:p w:rsidR="00023F5B" w:rsidRDefault="00023F5B">
            <w:pPr>
              <w:pStyle w:val="ConsPlusNormal"/>
              <w:jc w:val="center"/>
            </w:pPr>
            <w:r>
              <w:lastRenderedPageBreak/>
              <w:t>(при наличии)</w:t>
            </w:r>
          </w:p>
        </w:tc>
        <w:tc>
          <w:tcPr>
            <w:tcW w:w="175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 xml:space="preserve">Реквизиты положительного заключения о </w:t>
            </w:r>
            <w:r>
              <w:lastRenderedPageBreak/>
              <w:t>соответствии инвестиционного проекта, предусматривающего приобретение объекта недвижимого имущества, установленным критериям эффективности использования средств бюджета Ханты-Мансийского автономного округа - Югры</w:t>
            </w:r>
          </w:p>
        </w:tc>
        <w:tc>
          <w:tcPr>
            <w:tcW w:w="5497" w:type="dxa"/>
            <w:gridSpan w:val="8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>Объем финансового обеспечения на приобретение объекта недвижимого имущества, тыс. рублей</w:t>
            </w:r>
          </w:p>
        </w:tc>
      </w:tr>
      <w:tr w:rsidR="00023F5B">
        <w:tc>
          <w:tcPr>
            <w:tcW w:w="624" w:type="dxa"/>
            <w:vMerge/>
          </w:tcPr>
          <w:p w:rsidR="00023F5B" w:rsidRDefault="00023F5B"/>
        </w:tc>
        <w:tc>
          <w:tcPr>
            <w:tcW w:w="1191" w:type="dxa"/>
            <w:vMerge/>
          </w:tcPr>
          <w:p w:rsidR="00023F5B" w:rsidRDefault="00023F5B"/>
        </w:tc>
        <w:tc>
          <w:tcPr>
            <w:tcW w:w="1417" w:type="dxa"/>
            <w:vMerge/>
          </w:tcPr>
          <w:p w:rsidR="00023F5B" w:rsidRDefault="00023F5B"/>
        </w:tc>
        <w:tc>
          <w:tcPr>
            <w:tcW w:w="1134" w:type="dxa"/>
            <w:vMerge/>
          </w:tcPr>
          <w:p w:rsidR="00023F5B" w:rsidRDefault="00023F5B"/>
        </w:tc>
        <w:tc>
          <w:tcPr>
            <w:tcW w:w="907" w:type="dxa"/>
            <w:vMerge/>
          </w:tcPr>
          <w:p w:rsidR="00023F5B" w:rsidRDefault="00023F5B"/>
        </w:tc>
        <w:tc>
          <w:tcPr>
            <w:tcW w:w="737" w:type="dxa"/>
            <w:vMerge/>
          </w:tcPr>
          <w:p w:rsidR="00023F5B" w:rsidRDefault="00023F5B"/>
        </w:tc>
        <w:tc>
          <w:tcPr>
            <w:tcW w:w="850" w:type="dxa"/>
            <w:vMerge/>
          </w:tcPr>
          <w:p w:rsidR="00023F5B" w:rsidRDefault="00023F5B"/>
        </w:tc>
        <w:tc>
          <w:tcPr>
            <w:tcW w:w="1020" w:type="dxa"/>
            <w:vMerge/>
          </w:tcPr>
          <w:p w:rsidR="00023F5B" w:rsidRDefault="00023F5B"/>
        </w:tc>
        <w:tc>
          <w:tcPr>
            <w:tcW w:w="1020" w:type="dxa"/>
            <w:vMerge/>
          </w:tcPr>
          <w:p w:rsidR="00023F5B" w:rsidRDefault="00023F5B"/>
        </w:tc>
        <w:tc>
          <w:tcPr>
            <w:tcW w:w="1247" w:type="dxa"/>
            <w:vMerge/>
          </w:tcPr>
          <w:p w:rsidR="00023F5B" w:rsidRDefault="00023F5B"/>
        </w:tc>
        <w:tc>
          <w:tcPr>
            <w:tcW w:w="1757" w:type="dxa"/>
            <w:vMerge/>
          </w:tcPr>
          <w:p w:rsidR="00023F5B" w:rsidRDefault="00023F5B"/>
        </w:tc>
        <w:tc>
          <w:tcPr>
            <w:tcW w:w="1360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Ханты-Мансийского автономного округа - Югры</w:t>
            </w:r>
          </w:p>
        </w:tc>
        <w:tc>
          <w:tcPr>
            <w:tcW w:w="1360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 xml:space="preserve">уровень </w:t>
            </w:r>
            <w:proofErr w:type="spellStart"/>
            <w:r>
              <w:lastRenderedPageBreak/>
              <w:t>софинансирования</w:t>
            </w:r>
            <w:proofErr w:type="spellEnd"/>
            <w:r>
              <w:t xml:space="preserve"> (%)</w:t>
            </w:r>
          </w:p>
        </w:tc>
        <w:tc>
          <w:tcPr>
            <w:tcW w:w="1360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 xml:space="preserve">бюджет </w:t>
            </w:r>
            <w:r>
              <w:lastRenderedPageBreak/>
              <w:t>городского округа или муниципального района</w:t>
            </w:r>
          </w:p>
        </w:tc>
        <w:tc>
          <w:tcPr>
            <w:tcW w:w="1417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 xml:space="preserve">уровень </w:t>
            </w:r>
            <w:proofErr w:type="spellStart"/>
            <w:r>
              <w:lastRenderedPageBreak/>
              <w:t>софинансирования</w:t>
            </w:r>
            <w:proofErr w:type="spellEnd"/>
            <w:r>
              <w:t>, %</w:t>
            </w:r>
          </w:p>
        </w:tc>
      </w:tr>
      <w:tr w:rsidR="00023F5B">
        <w:tc>
          <w:tcPr>
            <w:tcW w:w="624" w:type="dxa"/>
            <w:vMerge/>
          </w:tcPr>
          <w:p w:rsidR="00023F5B" w:rsidRDefault="00023F5B"/>
        </w:tc>
        <w:tc>
          <w:tcPr>
            <w:tcW w:w="1191" w:type="dxa"/>
            <w:vMerge/>
          </w:tcPr>
          <w:p w:rsidR="00023F5B" w:rsidRDefault="00023F5B"/>
        </w:tc>
        <w:tc>
          <w:tcPr>
            <w:tcW w:w="1417" w:type="dxa"/>
            <w:vMerge/>
          </w:tcPr>
          <w:p w:rsidR="00023F5B" w:rsidRDefault="00023F5B"/>
        </w:tc>
        <w:tc>
          <w:tcPr>
            <w:tcW w:w="1134" w:type="dxa"/>
            <w:vMerge/>
          </w:tcPr>
          <w:p w:rsidR="00023F5B" w:rsidRDefault="00023F5B"/>
        </w:tc>
        <w:tc>
          <w:tcPr>
            <w:tcW w:w="907" w:type="dxa"/>
            <w:vMerge/>
          </w:tcPr>
          <w:p w:rsidR="00023F5B" w:rsidRDefault="00023F5B"/>
        </w:tc>
        <w:tc>
          <w:tcPr>
            <w:tcW w:w="737" w:type="dxa"/>
            <w:vMerge/>
          </w:tcPr>
          <w:p w:rsidR="00023F5B" w:rsidRDefault="00023F5B"/>
        </w:tc>
        <w:tc>
          <w:tcPr>
            <w:tcW w:w="850" w:type="dxa"/>
            <w:vMerge/>
          </w:tcPr>
          <w:p w:rsidR="00023F5B" w:rsidRDefault="00023F5B"/>
        </w:tc>
        <w:tc>
          <w:tcPr>
            <w:tcW w:w="1020" w:type="dxa"/>
            <w:vMerge/>
          </w:tcPr>
          <w:p w:rsidR="00023F5B" w:rsidRDefault="00023F5B"/>
        </w:tc>
        <w:tc>
          <w:tcPr>
            <w:tcW w:w="1020" w:type="dxa"/>
            <w:vMerge/>
          </w:tcPr>
          <w:p w:rsidR="00023F5B" w:rsidRDefault="00023F5B"/>
        </w:tc>
        <w:tc>
          <w:tcPr>
            <w:tcW w:w="1247" w:type="dxa"/>
            <w:vMerge/>
          </w:tcPr>
          <w:p w:rsidR="00023F5B" w:rsidRDefault="00023F5B"/>
        </w:tc>
        <w:tc>
          <w:tcPr>
            <w:tcW w:w="1757" w:type="dxa"/>
            <w:vMerge/>
          </w:tcPr>
          <w:p w:rsidR="00023F5B" w:rsidRDefault="00023F5B"/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</w:tr>
      <w:tr w:rsidR="00023F5B">
        <w:tc>
          <w:tcPr>
            <w:tcW w:w="624" w:type="dxa"/>
          </w:tcPr>
          <w:p w:rsidR="00023F5B" w:rsidRDefault="00023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23F5B" w:rsidRDefault="00023F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23F5B" w:rsidRDefault="00023F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23F5B" w:rsidRDefault="00023F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023F5B" w:rsidRDefault="00023F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23F5B" w:rsidRDefault="00023F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023F5B" w:rsidRDefault="00023F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023F5B" w:rsidRDefault="00023F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23F5B" w:rsidRDefault="00023F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023F5B" w:rsidRDefault="00023F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19</w:t>
            </w:r>
          </w:p>
        </w:tc>
      </w:tr>
      <w:tr w:rsidR="00023F5B">
        <w:tc>
          <w:tcPr>
            <w:tcW w:w="62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9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1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85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75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</w:tr>
      <w:tr w:rsidR="00023F5B">
        <w:tblPrEx>
          <w:tblBorders>
            <w:left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</w:p>
        </w:tc>
      </w:tr>
    </w:tbl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bookmarkStart w:id="9" w:name="P1265"/>
      <w:bookmarkEnd w:id="9"/>
      <w:r>
        <w:t>Таблица 3 &lt;8&gt;</w:t>
      </w:r>
    </w:p>
    <w:p w:rsidR="00023F5B" w:rsidRDefault="00023F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1531"/>
        <w:gridCol w:w="1123"/>
        <w:gridCol w:w="907"/>
        <w:gridCol w:w="737"/>
        <w:gridCol w:w="849"/>
        <w:gridCol w:w="1092"/>
        <w:gridCol w:w="1077"/>
        <w:gridCol w:w="1191"/>
        <w:gridCol w:w="1701"/>
        <w:gridCol w:w="737"/>
        <w:gridCol w:w="737"/>
        <w:gridCol w:w="737"/>
        <w:gridCol w:w="737"/>
        <w:gridCol w:w="680"/>
        <w:gridCol w:w="737"/>
        <w:gridCol w:w="737"/>
        <w:gridCol w:w="737"/>
        <w:gridCol w:w="737"/>
        <w:gridCol w:w="737"/>
        <w:gridCol w:w="680"/>
        <w:gridCol w:w="680"/>
      </w:tblGrid>
      <w:tr w:rsidR="00023F5B">
        <w:tc>
          <w:tcPr>
            <w:tcW w:w="56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Результат регионального проекта</w:t>
            </w:r>
          </w:p>
        </w:tc>
        <w:tc>
          <w:tcPr>
            <w:tcW w:w="1531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Направление инвестирования</w:t>
            </w:r>
          </w:p>
        </w:tc>
        <w:tc>
          <w:tcPr>
            <w:tcW w:w="1123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Наименование объекта недвижимого имуществ</w:t>
            </w:r>
            <w:r>
              <w:lastRenderedPageBreak/>
              <w:t>а</w:t>
            </w:r>
          </w:p>
        </w:tc>
        <w:tc>
          <w:tcPr>
            <w:tcW w:w="90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>Код объекта ФАИП &lt;9&gt;</w:t>
            </w:r>
          </w:p>
        </w:tc>
        <w:tc>
          <w:tcPr>
            <w:tcW w:w="73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Этап</w:t>
            </w:r>
          </w:p>
        </w:tc>
        <w:tc>
          <w:tcPr>
            <w:tcW w:w="849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092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Сроки приобретения</w:t>
            </w:r>
          </w:p>
        </w:tc>
        <w:tc>
          <w:tcPr>
            <w:tcW w:w="107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Стоимость</w:t>
            </w:r>
          </w:p>
          <w:p w:rsidR="00023F5B" w:rsidRDefault="00023F5B">
            <w:pPr>
              <w:pStyle w:val="ConsPlusNormal"/>
              <w:jc w:val="center"/>
            </w:pPr>
            <w:r>
              <w:t xml:space="preserve">(тыс. рублей)/год (квартал) </w:t>
            </w:r>
            <w:r>
              <w:lastRenderedPageBreak/>
              <w:t>&lt;10&gt;</w:t>
            </w:r>
          </w:p>
        </w:tc>
        <w:tc>
          <w:tcPr>
            <w:tcW w:w="1191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>Местонахождение (адрес)</w:t>
            </w:r>
          </w:p>
          <w:p w:rsidR="00023F5B" w:rsidRDefault="00023F5B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1701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 xml:space="preserve">Реквизиты положительного заключения о соответствии инвестиционного проекта, </w:t>
            </w:r>
            <w:r>
              <w:lastRenderedPageBreak/>
              <w:t>предусматривающего приобретение объекта недвижимого имущества, установленным критериям эффективности использования средств бюджета Ханты-Мансийского автономного округа - Югры</w:t>
            </w:r>
          </w:p>
        </w:tc>
        <w:tc>
          <w:tcPr>
            <w:tcW w:w="8673" w:type="dxa"/>
            <w:gridSpan w:val="12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>Объем финансового обеспечения на приобретение объекта недвижимого имущества, тыс. рублей</w:t>
            </w:r>
          </w:p>
        </w:tc>
      </w:tr>
      <w:tr w:rsidR="00023F5B">
        <w:tc>
          <w:tcPr>
            <w:tcW w:w="567" w:type="dxa"/>
            <w:vMerge/>
          </w:tcPr>
          <w:p w:rsidR="00023F5B" w:rsidRDefault="00023F5B"/>
        </w:tc>
        <w:tc>
          <w:tcPr>
            <w:tcW w:w="1247" w:type="dxa"/>
            <w:vMerge/>
          </w:tcPr>
          <w:p w:rsidR="00023F5B" w:rsidRDefault="00023F5B"/>
        </w:tc>
        <w:tc>
          <w:tcPr>
            <w:tcW w:w="1531" w:type="dxa"/>
            <w:vMerge/>
          </w:tcPr>
          <w:p w:rsidR="00023F5B" w:rsidRDefault="00023F5B"/>
        </w:tc>
        <w:tc>
          <w:tcPr>
            <w:tcW w:w="1123" w:type="dxa"/>
            <w:vMerge/>
          </w:tcPr>
          <w:p w:rsidR="00023F5B" w:rsidRDefault="00023F5B"/>
        </w:tc>
        <w:tc>
          <w:tcPr>
            <w:tcW w:w="907" w:type="dxa"/>
            <w:vMerge/>
          </w:tcPr>
          <w:p w:rsidR="00023F5B" w:rsidRDefault="00023F5B"/>
        </w:tc>
        <w:tc>
          <w:tcPr>
            <w:tcW w:w="737" w:type="dxa"/>
            <w:vMerge/>
          </w:tcPr>
          <w:p w:rsidR="00023F5B" w:rsidRDefault="00023F5B"/>
        </w:tc>
        <w:tc>
          <w:tcPr>
            <w:tcW w:w="849" w:type="dxa"/>
            <w:vMerge/>
          </w:tcPr>
          <w:p w:rsidR="00023F5B" w:rsidRDefault="00023F5B"/>
        </w:tc>
        <w:tc>
          <w:tcPr>
            <w:tcW w:w="1092" w:type="dxa"/>
            <w:vMerge/>
          </w:tcPr>
          <w:p w:rsidR="00023F5B" w:rsidRDefault="00023F5B"/>
        </w:tc>
        <w:tc>
          <w:tcPr>
            <w:tcW w:w="1077" w:type="dxa"/>
            <w:vMerge/>
          </w:tcPr>
          <w:p w:rsidR="00023F5B" w:rsidRDefault="00023F5B"/>
        </w:tc>
        <w:tc>
          <w:tcPr>
            <w:tcW w:w="1191" w:type="dxa"/>
            <w:vMerge/>
          </w:tcPr>
          <w:p w:rsidR="00023F5B" w:rsidRDefault="00023F5B"/>
        </w:tc>
        <w:tc>
          <w:tcPr>
            <w:tcW w:w="1701" w:type="dxa"/>
            <w:vMerge/>
          </w:tcPr>
          <w:p w:rsidR="00023F5B" w:rsidRDefault="00023F5B"/>
        </w:tc>
        <w:tc>
          <w:tcPr>
            <w:tcW w:w="2211" w:type="dxa"/>
            <w:gridSpan w:val="3"/>
          </w:tcPr>
          <w:p w:rsidR="00023F5B" w:rsidRDefault="00023F5B">
            <w:pPr>
              <w:pStyle w:val="ConsPlusNormal"/>
              <w:jc w:val="center"/>
            </w:pPr>
            <w:r>
              <w:t>бюджет Ханты-Мансийского автономного округа - Югры</w:t>
            </w:r>
          </w:p>
        </w:tc>
        <w:tc>
          <w:tcPr>
            <w:tcW w:w="2154" w:type="dxa"/>
            <w:gridSpan w:val="3"/>
          </w:tcPr>
          <w:p w:rsidR="00023F5B" w:rsidRDefault="00023F5B">
            <w:pPr>
              <w:pStyle w:val="ConsPlusNormal"/>
              <w:jc w:val="center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(%)</w:t>
            </w:r>
          </w:p>
        </w:tc>
        <w:tc>
          <w:tcPr>
            <w:tcW w:w="2211" w:type="dxa"/>
            <w:gridSpan w:val="3"/>
          </w:tcPr>
          <w:p w:rsidR="00023F5B" w:rsidRDefault="00023F5B">
            <w:pPr>
              <w:pStyle w:val="ConsPlusNormal"/>
              <w:jc w:val="center"/>
            </w:pPr>
            <w:r>
              <w:t>бюджет городского округа или муниципального района</w:t>
            </w:r>
          </w:p>
        </w:tc>
        <w:tc>
          <w:tcPr>
            <w:tcW w:w="2097" w:type="dxa"/>
            <w:gridSpan w:val="3"/>
          </w:tcPr>
          <w:p w:rsidR="00023F5B" w:rsidRDefault="00023F5B">
            <w:pPr>
              <w:pStyle w:val="ConsPlusNormal"/>
              <w:jc w:val="center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>,%</w:t>
            </w:r>
          </w:p>
        </w:tc>
      </w:tr>
      <w:tr w:rsidR="00023F5B">
        <w:tc>
          <w:tcPr>
            <w:tcW w:w="567" w:type="dxa"/>
            <w:vMerge/>
          </w:tcPr>
          <w:p w:rsidR="00023F5B" w:rsidRDefault="00023F5B"/>
        </w:tc>
        <w:tc>
          <w:tcPr>
            <w:tcW w:w="1247" w:type="dxa"/>
            <w:vMerge/>
          </w:tcPr>
          <w:p w:rsidR="00023F5B" w:rsidRDefault="00023F5B"/>
        </w:tc>
        <w:tc>
          <w:tcPr>
            <w:tcW w:w="1531" w:type="dxa"/>
            <w:vMerge/>
          </w:tcPr>
          <w:p w:rsidR="00023F5B" w:rsidRDefault="00023F5B"/>
        </w:tc>
        <w:tc>
          <w:tcPr>
            <w:tcW w:w="1123" w:type="dxa"/>
            <w:vMerge/>
          </w:tcPr>
          <w:p w:rsidR="00023F5B" w:rsidRDefault="00023F5B"/>
        </w:tc>
        <w:tc>
          <w:tcPr>
            <w:tcW w:w="907" w:type="dxa"/>
            <w:vMerge/>
          </w:tcPr>
          <w:p w:rsidR="00023F5B" w:rsidRDefault="00023F5B"/>
        </w:tc>
        <w:tc>
          <w:tcPr>
            <w:tcW w:w="737" w:type="dxa"/>
            <w:vMerge/>
          </w:tcPr>
          <w:p w:rsidR="00023F5B" w:rsidRDefault="00023F5B"/>
        </w:tc>
        <w:tc>
          <w:tcPr>
            <w:tcW w:w="849" w:type="dxa"/>
            <w:vMerge/>
          </w:tcPr>
          <w:p w:rsidR="00023F5B" w:rsidRDefault="00023F5B"/>
        </w:tc>
        <w:tc>
          <w:tcPr>
            <w:tcW w:w="1092" w:type="dxa"/>
            <w:vMerge/>
          </w:tcPr>
          <w:p w:rsidR="00023F5B" w:rsidRDefault="00023F5B"/>
        </w:tc>
        <w:tc>
          <w:tcPr>
            <w:tcW w:w="1077" w:type="dxa"/>
            <w:vMerge/>
          </w:tcPr>
          <w:p w:rsidR="00023F5B" w:rsidRDefault="00023F5B"/>
        </w:tc>
        <w:tc>
          <w:tcPr>
            <w:tcW w:w="1191" w:type="dxa"/>
            <w:vMerge/>
          </w:tcPr>
          <w:p w:rsidR="00023F5B" w:rsidRDefault="00023F5B"/>
        </w:tc>
        <w:tc>
          <w:tcPr>
            <w:tcW w:w="1701" w:type="dxa"/>
            <w:vMerge/>
          </w:tcPr>
          <w:p w:rsidR="00023F5B" w:rsidRDefault="00023F5B"/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</w:tr>
      <w:tr w:rsidR="00023F5B">
        <w:tc>
          <w:tcPr>
            <w:tcW w:w="567" w:type="dxa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47" w:type="dxa"/>
          </w:tcPr>
          <w:p w:rsidR="00023F5B" w:rsidRDefault="00023F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23F5B" w:rsidRDefault="00023F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3" w:type="dxa"/>
          </w:tcPr>
          <w:p w:rsidR="00023F5B" w:rsidRDefault="00023F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023F5B" w:rsidRDefault="00023F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</w:tcPr>
          <w:p w:rsidR="00023F5B" w:rsidRDefault="00023F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2" w:type="dxa"/>
          </w:tcPr>
          <w:p w:rsidR="00023F5B" w:rsidRDefault="00023F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023F5B" w:rsidRDefault="00023F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023F5B" w:rsidRDefault="00023F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023F5B" w:rsidRDefault="00023F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23</w:t>
            </w:r>
          </w:p>
        </w:tc>
      </w:tr>
      <w:tr w:rsidR="00023F5B">
        <w:tc>
          <w:tcPr>
            <w:tcW w:w="56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53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23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849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92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9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70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</w:tr>
      <w:tr w:rsidR="00023F5B">
        <w:tblPrEx>
          <w:tblBorders>
            <w:left w:val="nil"/>
          </w:tblBorders>
        </w:tblPrEx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701" w:type="dxa"/>
          </w:tcPr>
          <w:p w:rsidR="00023F5B" w:rsidRDefault="00023F5B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</w:tr>
    </w:tbl>
    <w:p w:rsidR="00023F5B" w:rsidRDefault="00023F5B">
      <w:pPr>
        <w:sectPr w:rsidR="00023F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center"/>
      </w:pPr>
      <w:r>
        <w:t>Подписи сторон:</w:t>
      </w:r>
    </w:p>
    <w:p w:rsidR="00023F5B" w:rsidRDefault="00023F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721"/>
        <w:gridCol w:w="1757"/>
        <w:gridCol w:w="2721"/>
      </w:tblGrid>
      <w:tr w:rsidR="00023F5B"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  <w:jc w:val="both"/>
            </w:pPr>
            <w:r>
              <w:t>_________________________________</w:t>
            </w:r>
          </w:p>
          <w:p w:rsidR="00023F5B" w:rsidRDefault="00023F5B">
            <w:pPr>
              <w:pStyle w:val="ConsPlusNormal"/>
              <w:jc w:val="center"/>
            </w:pPr>
            <w:r>
              <w:t>(наименование Получателя)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  <w:jc w:val="both"/>
            </w:pPr>
            <w:r>
              <w:t>________________________________</w:t>
            </w:r>
          </w:p>
          <w:p w:rsidR="00023F5B" w:rsidRDefault="00023F5B">
            <w:pPr>
              <w:pStyle w:val="ConsPlusNormal"/>
              <w:jc w:val="center"/>
            </w:pPr>
            <w:r>
              <w:t>(наименование Главного распорядителя)</w:t>
            </w:r>
          </w:p>
        </w:tc>
      </w:tr>
      <w:tr w:rsidR="00023F5B"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  <w:jc w:val="both"/>
            </w:pPr>
            <w:r>
              <w:t>____________/</w:t>
            </w:r>
          </w:p>
          <w:p w:rsidR="00023F5B" w:rsidRDefault="00023F5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  <w:jc w:val="both"/>
            </w:pPr>
            <w:r>
              <w:t>___________________</w:t>
            </w:r>
          </w:p>
          <w:p w:rsidR="00023F5B" w:rsidRDefault="00023F5B">
            <w:pPr>
              <w:pStyle w:val="ConsPlusNormal"/>
            </w:pPr>
            <w:r>
              <w:t>(расшифровка подписи)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  <w:jc w:val="both"/>
            </w:pPr>
            <w:r>
              <w:t>___________/</w:t>
            </w:r>
          </w:p>
          <w:p w:rsidR="00023F5B" w:rsidRDefault="00023F5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  <w:jc w:val="both"/>
            </w:pPr>
            <w:r>
              <w:t>___________________</w:t>
            </w:r>
          </w:p>
          <w:p w:rsidR="00023F5B" w:rsidRDefault="00023F5B">
            <w:pPr>
              <w:pStyle w:val="ConsPlusNormal"/>
            </w:pPr>
            <w:r>
              <w:t>(расшифровка подписи)</w:t>
            </w:r>
          </w:p>
        </w:tc>
      </w:tr>
    </w:tbl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r>
        <w:t>--------------------------------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&lt;1&gt; Положения настоящего приложения в части реализации регионального проекта (слова в заголовке, графы 2, 5 таблиц 1, 2, 3) предусматриваются в случае предоставления Субсидии в целях достижения результатов реализации регионального проекта по соответствующему муниципальному образованию.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&lt;2&gt; В </w:t>
      </w:r>
      <w:hyperlink w:anchor="P1108" w:history="1">
        <w:r>
          <w:rPr>
            <w:color w:val="0000FF"/>
          </w:rPr>
          <w:t>таблице 1</w:t>
        </w:r>
      </w:hyperlink>
      <w:r>
        <w:t xml:space="preserve"> указываются приобретаемые объекты недвижимого имущества в муниципальную собственность муниципального образования Ханты-Мансийского автономного округа - Югры,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предусмотренные на текущий финансовый год.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&lt;3&gt; Графа 5 предусматривается в случае включения приобретаемого объекта недвижимого имущества в федеральную адресную инвестиционную программу.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&lt;4&gt; Указывается предполагаемая (предельная) стоимость приобретения объекта недвижимого имущества по положительному заключению о соответствии инвестиционного проекта, предусматривающего приобретение объекта недвижимого имущества, установленным критериям эффективности использования средств бюджета Ханты-Мансийского автономного округа - Югры, направляемых на капитальные вложения, оформленного в соответствии с </w:t>
      </w:r>
      <w:hyperlink r:id="rId27" w:history="1">
        <w:r>
          <w:rPr>
            <w:color w:val="0000FF"/>
          </w:rPr>
          <w:t>Порядком</w:t>
        </w:r>
      </w:hyperlink>
      <w:r>
        <w:t xml:space="preserve"> проведения проверки инвестиционных проектов, предусматривающих приобретение объектов недвижимого имущества, на предмет эффективности использования средств бюджета Ханты-Мансийского автономного округа - Югры, направляемых на капитальные вложения, утвержденного постановлением Правительства Ханты-Мансийского автономного округа - Югры от 02 апреля 2011 года N 93-п (далее - положительное заключение о соответствии инвестиционного проекта, предусматривающего приобретение объекта недвижимого имущества, установленным критериям эффективности использования средств бюджета Ханты-Мансийского автономного округа - Югры).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&lt;5&gt; В </w:t>
      </w:r>
      <w:hyperlink w:anchor="P1178" w:history="1">
        <w:r>
          <w:rPr>
            <w:color w:val="0000FF"/>
          </w:rPr>
          <w:t>таблице 2</w:t>
        </w:r>
      </w:hyperlink>
      <w:r>
        <w:t xml:space="preserve"> указываются приобретаемые объекты недвижимого имущества в муниципальную собственность муниципального образования Ханты-Мансийского автономного округа - Югры,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предусмотренные на плановые периоды.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&lt;6&gt; Графа 5 предусматривается в случае включения приобретаемого объекта недвижимого имущества в федеральную адресную инвестиционную программу.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&lt;7&gt; Указывается предполагаемая (предельная) стоимость приобретения объекта недвижимого имущества по положительному заключению о соответствии инвестиционного проекта, предусматривающего приобретение объекта недвижимого имущества, установленным критериям эффективности использования средств бюджета Ханты-Мансийского автономного округа - Югры.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&lt;8&gt; В </w:t>
      </w:r>
      <w:hyperlink w:anchor="P1265" w:history="1">
        <w:r>
          <w:rPr>
            <w:color w:val="0000FF"/>
          </w:rPr>
          <w:t>таблице 3</w:t>
        </w:r>
      </w:hyperlink>
      <w:r>
        <w:t xml:space="preserve"> указываются приобретаемые объекты недвижимого имущества, в том числе в целях реализации регионального проекта по соответствующему муниципальному образованию, </w:t>
      </w:r>
      <w:r>
        <w:lastRenderedPageBreak/>
        <w:t>предусмотренные за пределами планового периода.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&lt;9&gt; Графа 5 предусматривается в случае включения приобретаемого объекта недвижимого имущества в федеральную адресную инвестиционную программу.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&lt;10&gt; Указывается предполагаемая (предельная) стоимость приобретения объекта недвижимого имущества по положительному заключению о соответствии инвестиционного проекта, предусматривающего приобретение объекта недвижимого имущества, установленным критериям эффективности использования средств бюджета Ханты-Мансийского автономного округа - Югры.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right"/>
        <w:outlineLvl w:val="1"/>
      </w:pPr>
      <w:r>
        <w:t>Приложение 4</w:t>
      </w:r>
    </w:p>
    <w:p w:rsidR="00023F5B" w:rsidRDefault="00023F5B">
      <w:pPr>
        <w:pStyle w:val="ConsPlusNormal"/>
        <w:jc w:val="right"/>
      </w:pPr>
      <w:r>
        <w:t>к Соглашению</w:t>
      </w:r>
    </w:p>
    <w:p w:rsidR="00023F5B" w:rsidRDefault="00023F5B">
      <w:pPr>
        <w:pStyle w:val="ConsPlusNormal"/>
        <w:jc w:val="right"/>
      </w:pPr>
      <w:r>
        <w:t>о предоставлении субсидии</w:t>
      </w:r>
    </w:p>
    <w:p w:rsidR="00023F5B" w:rsidRDefault="00023F5B">
      <w:pPr>
        <w:pStyle w:val="ConsPlusNormal"/>
        <w:jc w:val="right"/>
      </w:pPr>
      <w:r>
        <w:t>местному бюджету из бюджета</w:t>
      </w:r>
    </w:p>
    <w:p w:rsidR="00023F5B" w:rsidRDefault="00023F5B">
      <w:pPr>
        <w:pStyle w:val="ConsPlusNormal"/>
        <w:jc w:val="right"/>
      </w:pPr>
      <w:r>
        <w:t>Ханты-Мансийского</w:t>
      </w:r>
    </w:p>
    <w:p w:rsidR="00023F5B" w:rsidRDefault="00023F5B">
      <w:pPr>
        <w:pStyle w:val="ConsPlusNormal"/>
        <w:jc w:val="right"/>
      </w:pPr>
      <w:r>
        <w:t>автономного округа - Югры</w:t>
      </w:r>
    </w:p>
    <w:p w:rsidR="00023F5B" w:rsidRDefault="00023F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3F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3F5B" w:rsidRDefault="00023F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F5B" w:rsidRDefault="00023F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финансов ХМАО - Югры от 07.10.2020 N 30-нп)</w:t>
            </w:r>
          </w:p>
        </w:tc>
      </w:tr>
    </w:tbl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center"/>
      </w:pPr>
      <w:bookmarkStart w:id="10" w:name="P1409"/>
      <w:bookmarkEnd w:id="10"/>
      <w:r>
        <w:t>Перечень</w:t>
      </w:r>
    </w:p>
    <w:p w:rsidR="00023F5B" w:rsidRDefault="00023F5B">
      <w:pPr>
        <w:pStyle w:val="ConsPlusNormal"/>
        <w:jc w:val="center"/>
      </w:pPr>
      <w:r>
        <w:t>объектов капитального строительства муниципальной</w:t>
      </w:r>
    </w:p>
    <w:p w:rsidR="00023F5B" w:rsidRDefault="00023F5B">
      <w:pPr>
        <w:pStyle w:val="ConsPlusNormal"/>
        <w:jc w:val="center"/>
      </w:pPr>
      <w:r>
        <w:t>собственности муниципального образования Ханты-Мансийского</w:t>
      </w:r>
    </w:p>
    <w:p w:rsidR="00023F5B" w:rsidRDefault="00023F5B">
      <w:pPr>
        <w:pStyle w:val="ConsPlusNormal"/>
        <w:jc w:val="center"/>
      </w:pPr>
      <w:r>
        <w:t>автономного округа - Югры, создание, реконструкция которых</w:t>
      </w:r>
    </w:p>
    <w:p w:rsidR="00023F5B" w:rsidRDefault="00023F5B">
      <w:pPr>
        <w:pStyle w:val="ConsPlusNormal"/>
        <w:jc w:val="center"/>
      </w:pPr>
      <w:r>
        <w:t>осуществляется в соответствии с концессионными соглашениями,</w:t>
      </w:r>
    </w:p>
    <w:p w:rsidR="00023F5B" w:rsidRDefault="00023F5B">
      <w:pPr>
        <w:pStyle w:val="ConsPlusNormal"/>
        <w:jc w:val="center"/>
      </w:pPr>
      <w:r>
        <w:t xml:space="preserve">соглашениями о </w:t>
      </w:r>
      <w:proofErr w:type="spellStart"/>
      <w:r>
        <w:t>муниципально</w:t>
      </w:r>
      <w:proofErr w:type="spellEnd"/>
      <w:r>
        <w:t>-частном партнерстве, в целях</w:t>
      </w:r>
    </w:p>
    <w:p w:rsidR="00023F5B" w:rsidRDefault="00023F5B">
      <w:pPr>
        <w:pStyle w:val="ConsPlusNormal"/>
        <w:jc w:val="center"/>
      </w:pPr>
      <w:proofErr w:type="spellStart"/>
      <w:r>
        <w:t>софинансирования</w:t>
      </w:r>
      <w:proofErr w:type="spellEnd"/>
      <w:r>
        <w:t xml:space="preserve"> которых предоставляется Субсидия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bookmarkStart w:id="11" w:name="P1417"/>
      <w:bookmarkEnd w:id="11"/>
      <w:r>
        <w:t>Таблица 1 &lt;1&gt;</w:t>
      </w:r>
    </w:p>
    <w:p w:rsidR="00023F5B" w:rsidRDefault="00023F5B">
      <w:pPr>
        <w:pStyle w:val="ConsPlusNormal"/>
        <w:jc w:val="both"/>
      </w:pPr>
    </w:p>
    <w:p w:rsidR="00023F5B" w:rsidRDefault="00023F5B">
      <w:pPr>
        <w:sectPr w:rsidR="00023F5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390"/>
        <w:gridCol w:w="737"/>
        <w:gridCol w:w="970"/>
        <w:gridCol w:w="1134"/>
        <w:gridCol w:w="1105"/>
        <w:gridCol w:w="1304"/>
        <w:gridCol w:w="1247"/>
        <w:gridCol w:w="1134"/>
        <w:gridCol w:w="1247"/>
        <w:gridCol w:w="1077"/>
      </w:tblGrid>
      <w:tr w:rsidR="00023F5B">
        <w:tc>
          <w:tcPr>
            <w:tcW w:w="56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31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Направление инвестирования (строительство, проектно-изыскательские работы, реконструкция, техническое перевооружение)</w:t>
            </w:r>
          </w:p>
        </w:tc>
        <w:tc>
          <w:tcPr>
            <w:tcW w:w="1390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73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Этап</w:t>
            </w:r>
          </w:p>
        </w:tc>
        <w:tc>
          <w:tcPr>
            <w:tcW w:w="970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13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Сроки строительства</w:t>
            </w:r>
          </w:p>
        </w:tc>
        <w:tc>
          <w:tcPr>
            <w:tcW w:w="1105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Стоимость</w:t>
            </w:r>
          </w:p>
          <w:p w:rsidR="00023F5B" w:rsidRDefault="00023F5B">
            <w:pPr>
              <w:pStyle w:val="ConsPlusNormal"/>
              <w:jc w:val="center"/>
            </w:pPr>
            <w:r>
              <w:t>(тыс. рублей)/год (квартал)</w:t>
            </w:r>
          </w:p>
        </w:tc>
        <w:tc>
          <w:tcPr>
            <w:tcW w:w="130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Местонахождение (адрес) (при наличии)</w:t>
            </w:r>
          </w:p>
        </w:tc>
        <w:tc>
          <w:tcPr>
            <w:tcW w:w="4705" w:type="dxa"/>
            <w:gridSpan w:val="4"/>
          </w:tcPr>
          <w:p w:rsidR="00023F5B" w:rsidRDefault="00023F5B">
            <w:pPr>
              <w:pStyle w:val="ConsPlusNormal"/>
              <w:jc w:val="center"/>
            </w:pPr>
            <w:r>
              <w:t>Объем финансового обеспечения на строительство (реконструкцию) объекта капитального строительства,</w:t>
            </w:r>
          </w:p>
          <w:p w:rsidR="00023F5B" w:rsidRDefault="00023F5B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023F5B">
        <w:tc>
          <w:tcPr>
            <w:tcW w:w="567" w:type="dxa"/>
            <w:vMerge/>
          </w:tcPr>
          <w:p w:rsidR="00023F5B" w:rsidRDefault="00023F5B"/>
        </w:tc>
        <w:tc>
          <w:tcPr>
            <w:tcW w:w="1531" w:type="dxa"/>
            <w:vMerge/>
          </w:tcPr>
          <w:p w:rsidR="00023F5B" w:rsidRDefault="00023F5B"/>
        </w:tc>
        <w:tc>
          <w:tcPr>
            <w:tcW w:w="1390" w:type="dxa"/>
            <w:vMerge/>
          </w:tcPr>
          <w:p w:rsidR="00023F5B" w:rsidRDefault="00023F5B"/>
        </w:tc>
        <w:tc>
          <w:tcPr>
            <w:tcW w:w="737" w:type="dxa"/>
            <w:vMerge/>
          </w:tcPr>
          <w:p w:rsidR="00023F5B" w:rsidRDefault="00023F5B"/>
        </w:tc>
        <w:tc>
          <w:tcPr>
            <w:tcW w:w="970" w:type="dxa"/>
            <w:vMerge/>
          </w:tcPr>
          <w:p w:rsidR="00023F5B" w:rsidRDefault="00023F5B"/>
        </w:tc>
        <w:tc>
          <w:tcPr>
            <w:tcW w:w="1134" w:type="dxa"/>
            <w:vMerge/>
          </w:tcPr>
          <w:p w:rsidR="00023F5B" w:rsidRDefault="00023F5B"/>
        </w:tc>
        <w:tc>
          <w:tcPr>
            <w:tcW w:w="1105" w:type="dxa"/>
            <w:vMerge/>
          </w:tcPr>
          <w:p w:rsidR="00023F5B" w:rsidRDefault="00023F5B"/>
        </w:tc>
        <w:tc>
          <w:tcPr>
            <w:tcW w:w="1304" w:type="dxa"/>
            <w:vMerge/>
          </w:tcPr>
          <w:p w:rsidR="00023F5B" w:rsidRDefault="00023F5B"/>
        </w:tc>
        <w:tc>
          <w:tcPr>
            <w:tcW w:w="1247" w:type="dxa"/>
          </w:tcPr>
          <w:p w:rsidR="00023F5B" w:rsidRDefault="00023F5B">
            <w:pPr>
              <w:pStyle w:val="ConsPlusNormal"/>
              <w:jc w:val="center"/>
            </w:pPr>
            <w:r>
              <w:t>бюджет Ханты-Мансийского автономного округа - Югры</w:t>
            </w:r>
          </w:p>
        </w:tc>
        <w:tc>
          <w:tcPr>
            <w:tcW w:w="1134" w:type="dxa"/>
          </w:tcPr>
          <w:p w:rsidR="00023F5B" w:rsidRDefault="00023F5B">
            <w:pPr>
              <w:pStyle w:val="ConsPlusNormal"/>
              <w:jc w:val="center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(%)</w:t>
            </w:r>
          </w:p>
        </w:tc>
        <w:tc>
          <w:tcPr>
            <w:tcW w:w="1247" w:type="dxa"/>
          </w:tcPr>
          <w:p w:rsidR="00023F5B" w:rsidRDefault="00023F5B">
            <w:pPr>
              <w:pStyle w:val="ConsPlusNormal"/>
              <w:jc w:val="center"/>
            </w:pPr>
            <w:r>
              <w:t>бюджет городского округа или муниципального района</w:t>
            </w:r>
          </w:p>
        </w:tc>
        <w:tc>
          <w:tcPr>
            <w:tcW w:w="1077" w:type="dxa"/>
          </w:tcPr>
          <w:p w:rsidR="00023F5B" w:rsidRDefault="00023F5B">
            <w:pPr>
              <w:pStyle w:val="ConsPlusNormal"/>
              <w:jc w:val="center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>, %</w:t>
            </w:r>
          </w:p>
        </w:tc>
      </w:tr>
      <w:tr w:rsidR="00023F5B">
        <w:tc>
          <w:tcPr>
            <w:tcW w:w="567" w:type="dxa"/>
            <w:vMerge/>
          </w:tcPr>
          <w:p w:rsidR="00023F5B" w:rsidRDefault="00023F5B"/>
        </w:tc>
        <w:tc>
          <w:tcPr>
            <w:tcW w:w="1531" w:type="dxa"/>
            <w:vMerge/>
          </w:tcPr>
          <w:p w:rsidR="00023F5B" w:rsidRDefault="00023F5B"/>
        </w:tc>
        <w:tc>
          <w:tcPr>
            <w:tcW w:w="1390" w:type="dxa"/>
            <w:vMerge/>
          </w:tcPr>
          <w:p w:rsidR="00023F5B" w:rsidRDefault="00023F5B"/>
        </w:tc>
        <w:tc>
          <w:tcPr>
            <w:tcW w:w="737" w:type="dxa"/>
            <w:vMerge/>
          </w:tcPr>
          <w:p w:rsidR="00023F5B" w:rsidRDefault="00023F5B"/>
        </w:tc>
        <w:tc>
          <w:tcPr>
            <w:tcW w:w="970" w:type="dxa"/>
            <w:vMerge/>
          </w:tcPr>
          <w:p w:rsidR="00023F5B" w:rsidRDefault="00023F5B"/>
        </w:tc>
        <w:tc>
          <w:tcPr>
            <w:tcW w:w="1134" w:type="dxa"/>
            <w:vMerge/>
          </w:tcPr>
          <w:p w:rsidR="00023F5B" w:rsidRDefault="00023F5B"/>
        </w:tc>
        <w:tc>
          <w:tcPr>
            <w:tcW w:w="1105" w:type="dxa"/>
            <w:vMerge/>
          </w:tcPr>
          <w:p w:rsidR="00023F5B" w:rsidRDefault="00023F5B"/>
        </w:tc>
        <w:tc>
          <w:tcPr>
            <w:tcW w:w="1304" w:type="dxa"/>
            <w:vMerge/>
          </w:tcPr>
          <w:p w:rsidR="00023F5B" w:rsidRDefault="00023F5B"/>
        </w:tc>
        <w:tc>
          <w:tcPr>
            <w:tcW w:w="124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134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24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07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</w:tr>
      <w:tr w:rsidR="00023F5B">
        <w:tc>
          <w:tcPr>
            <w:tcW w:w="567" w:type="dxa"/>
          </w:tcPr>
          <w:p w:rsidR="00023F5B" w:rsidRDefault="00023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23F5B" w:rsidRDefault="00023F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0" w:type="dxa"/>
          </w:tcPr>
          <w:p w:rsidR="00023F5B" w:rsidRDefault="00023F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023F5B" w:rsidRDefault="00023F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23F5B" w:rsidRDefault="00023F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5" w:type="dxa"/>
          </w:tcPr>
          <w:p w:rsidR="00023F5B" w:rsidRDefault="00023F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023F5B" w:rsidRDefault="00023F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23F5B" w:rsidRDefault="00023F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23F5B" w:rsidRDefault="00023F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23F5B" w:rsidRDefault="00023F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023F5B" w:rsidRDefault="00023F5B">
            <w:pPr>
              <w:pStyle w:val="ConsPlusNormal"/>
              <w:jc w:val="center"/>
            </w:pPr>
            <w:r>
              <w:t>12</w:t>
            </w:r>
          </w:p>
        </w:tc>
      </w:tr>
      <w:tr w:rsidR="00023F5B">
        <w:tc>
          <w:tcPr>
            <w:tcW w:w="56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53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39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7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05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30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8738" w:type="dxa"/>
            <w:gridSpan w:val="8"/>
          </w:tcPr>
          <w:p w:rsidR="00023F5B" w:rsidRDefault="00023F5B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24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</w:tr>
    </w:tbl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bookmarkStart w:id="12" w:name="P1468"/>
      <w:bookmarkEnd w:id="12"/>
      <w:r>
        <w:t>Таблица 2 &lt;2&gt;</w:t>
      </w:r>
    </w:p>
    <w:p w:rsidR="00023F5B" w:rsidRDefault="00023F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8"/>
        <w:gridCol w:w="1331"/>
        <w:gridCol w:w="737"/>
        <w:gridCol w:w="964"/>
        <w:gridCol w:w="1134"/>
        <w:gridCol w:w="1077"/>
        <w:gridCol w:w="1361"/>
        <w:gridCol w:w="680"/>
        <w:gridCol w:w="680"/>
        <w:gridCol w:w="737"/>
        <w:gridCol w:w="729"/>
        <w:gridCol w:w="712"/>
        <w:gridCol w:w="737"/>
        <w:gridCol w:w="760"/>
        <w:gridCol w:w="737"/>
      </w:tblGrid>
      <w:tr w:rsidR="00023F5B">
        <w:tc>
          <w:tcPr>
            <w:tcW w:w="62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8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 xml:space="preserve">Направление инвестирования (строительство, проектно-изыскательские работы, реконструкция, техническое </w:t>
            </w:r>
            <w:r>
              <w:lastRenderedPageBreak/>
              <w:t>перевооружение)</w:t>
            </w:r>
          </w:p>
        </w:tc>
        <w:tc>
          <w:tcPr>
            <w:tcW w:w="1331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>Наименование объекта капитального строительства</w:t>
            </w:r>
          </w:p>
        </w:tc>
        <w:tc>
          <w:tcPr>
            <w:tcW w:w="73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Этап</w:t>
            </w:r>
          </w:p>
        </w:tc>
        <w:tc>
          <w:tcPr>
            <w:tcW w:w="96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13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Сроки строительства</w:t>
            </w:r>
          </w:p>
        </w:tc>
        <w:tc>
          <w:tcPr>
            <w:tcW w:w="107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Стоимость</w:t>
            </w:r>
          </w:p>
          <w:p w:rsidR="00023F5B" w:rsidRDefault="00023F5B">
            <w:pPr>
              <w:pStyle w:val="ConsPlusNormal"/>
              <w:jc w:val="center"/>
            </w:pPr>
            <w:r>
              <w:t>(тыс. рублей)/год (квартал)</w:t>
            </w:r>
          </w:p>
        </w:tc>
        <w:tc>
          <w:tcPr>
            <w:tcW w:w="1361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Местонахождение (адрес)</w:t>
            </w:r>
          </w:p>
          <w:p w:rsidR="00023F5B" w:rsidRDefault="00023F5B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5772" w:type="dxa"/>
            <w:gridSpan w:val="8"/>
          </w:tcPr>
          <w:p w:rsidR="00023F5B" w:rsidRDefault="00023F5B">
            <w:pPr>
              <w:pStyle w:val="ConsPlusNormal"/>
              <w:jc w:val="center"/>
            </w:pPr>
            <w:r>
              <w:t>Объем финансового обеспечения на строительство (реконструкцию) объекта капитального строительства, тыс. рублей</w:t>
            </w:r>
          </w:p>
        </w:tc>
      </w:tr>
      <w:tr w:rsidR="00023F5B">
        <w:tc>
          <w:tcPr>
            <w:tcW w:w="624" w:type="dxa"/>
            <w:vMerge/>
          </w:tcPr>
          <w:p w:rsidR="00023F5B" w:rsidRDefault="00023F5B"/>
        </w:tc>
        <w:tc>
          <w:tcPr>
            <w:tcW w:w="1478" w:type="dxa"/>
            <w:vMerge/>
          </w:tcPr>
          <w:p w:rsidR="00023F5B" w:rsidRDefault="00023F5B"/>
        </w:tc>
        <w:tc>
          <w:tcPr>
            <w:tcW w:w="1331" w:type="dxa"/>
            <w:vMerge/>
          </w:tcPr>
          <w:p w:rsidR="00023F5B" w:rsidRDefault="00023F5B"/>
        </w:tc>
        <w:tc>
          <w:tcPr>
            <w:tcW w:w="737" w:type="dxa"/>
            <w:vMerge/>
          </w:tcPr>
          <w:p w:rsidR="00023F5B" w:rsidRDefault="00023F5B"/>
        </w:tc>
        <w:tc>
          <w:tcPr>
            <w:tcW w:w="964" w:type="dxa"/>
            <w:vMerge/>
          </w:tcPr>
          <w:p w:rsidR="00023F5B" w:rsidRDefault="00023F5B"/>
        </w:tc>
        <w:tc>
          <w:tcPr>
            <w:tcW w:w="1134" w:type="dxa"/>
            <w:vMerge/>
          </w:tcPr>
          <w:p w:rsidR="00023F5B" w:rsidRDefault="00023F5B"/>
        </w:tc>
        <w:tc>
          <w:tcPr>
            <w:tcW w:w="1077" w:type="dxa"/>
            <w:vMerge/>
          </w:tcPr>
          <w:p w:rsidR="00023F5B" w:rsidRDefault="00023F5B"/>
        </w:tc>
        <w:tc>
          <w:tcPr>
            <w:tcW w:w="1361" w:type="dxa"/>
            <w:vMerge/>
          </w:tcPr>
          <w:p w:rsidR="00023F5B" w:rsidRDefault="00023F5B"/>
        </w:tc>
        <w:tc>
          <w:tcPr>
            <w:tcW w:w="1360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t>бюджет Ханты-Мансийского автономного округа - Югры</w:t>
            </w:r>
          </w:p>
        </w:tc>
        <w:tc>
          <w:tcPr>
            <w:tcW w:w="1466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(%)</w:t>
            </w:r>
          </w:p>
        </w:tc>
        <w:tc>
          <w:tcPr>
            <w:tcW w:w="1449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t>бюджет городского округа или муниципального района</w:t>
            </w:r>
          </w:p>
        </w:tc>
        <w:tc>
          <w:tcPr>
            <w:tcW w:w="1497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>, %</w:t>
            </w:r>
          </w:p>
        </w:tc>
      </w:tr>
      <w:tr w:rsidR="00023F5B">
        <w:tc>
          <w:tcPr>
            <w:tcW w:w="624" w:type="dxa"/>
            <w:vMerge/>
          </w:tcPr>
          <w:p w:rsidR="00023F5B" w:rsidRDefault="00023F5B"/>
        </w:tc>
        <w:tc>
          <w:tcPr>
            <w:tcW w:w="1478" w:type="dxa"/>
            <w:vMerge/>
          </w:tcPr>
          <w:p w:rsidR="00023F5B" w:rsidRDefault="00023F5B"/>
        </w:tc>
        <w:tc>
          <w:tcPr>
            <w:tcW w:w="1331" w:type="dxa"/>
            <w:vMerge/>
          </w:tcPr>
          <w:p w:rsidR="00023F5B" w:rsidRDefault="00023F5B"/>
        </w:tc>
        <w:tc>
          <w:tcPr>
            <w:tcW w:w="737" w:type="dxa"/>
            <w:vMerge/>
          </w:tcPr>
          <w:p w:rsidR="00023F5B" w:rsidRDefault="00023F5B"/>
        </w:tc>
        <w:tc>
          <w:tcPr>
            <w:tcW w:w="964" w:type="dxa"/>
            <w:vMerge/>
          </w:tcPr>
          <w:p w:rsidR="00023F5B" w:rsidRDefault="00023F5B"/>
        </w:tc>
        <w:tc>
          <w:tcPr>
            <w:tcW w:w="1134" w:type="dxa"/>
            <w:vMerge/>
          </w:tcPr>
          <w:p w:rsidR="00023F5B" w:rsidRDefault="00023F5B"/>
        </w:tc>
        <w:tc>
          <w:tcPr>
            <w:tcW w:w="1077" w:type="dxa"/>
            <w:vMerge/>
          </w:tcPr>
          <w:p w:rsidR="00023F5B" w:rsidRDefault="00023F5B"/>
        </w:tc>
        <w:tc>
          <w:tcPr>
            <w:tcW w:w="1361" w:type="dxa"/>
            <w:vMerge/>
          </w:tcPr>
          <w:p w:rsidR="00023F5B" w:rsidRDefault="00023F5B"/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29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12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6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</w:tr>
      <w:tr w:rsidR="00023F5B">
        <w:tc>
          <w:tcPr>
            <w:tcW w:w="624" w:type="dxa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8" w:type="dxa"/>
          </w:tcPr>
          <w:p w:rsidR="00023F5B" w:rsidRDefault="00023F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023F5B" w:rsidRDefault="00023F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023F5B" w:rsidRDefault="00023F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23F5B" w:rsidRDefault="00023F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23F5B" w:rsidRDefault="00023F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23F5B" w:rsidRDefault="00023F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9" w:type="dxa"/>
          </w:tcPr>
          <w:p w:rsidR="00023F5B" w:rsidRDefault="00023F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2" w:type="dxa"/>
          </w:tcPr>
          <w:p w:rsidR="00023F5B" w:rsidRDefault="00023F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60" w:type="dxa"/>
          </w:tcPr>
          <w:p w:rsidR="00023F5B" w:rsidRDefault="00023F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16</w:t>
            </w:r>
          </w:p>
        </w:tc>
      </w:tr>
      <w:tr w:rsidR="00023F5B">
        <w:tc>
          <w:tcPr>
            <w:tcW w:w="62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78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33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36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29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12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6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62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78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33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36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29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12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6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8706" w:type="dxa"/>
            <w:gridSpan w:val="8"/>
          </w:tcPr>
          <w:p w:rsidR="00023F5B" w:rsidRDefault="00023F5B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29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12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6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</w:tr>
    </w:tbl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bookmarkStart w:id="13" w:name="P1551"/>
      <w:bookmarkEnd w:id="13"/>
      <w:r>
        <w:t>Таблица 3 &lt;3&gt;</w:t>
      </w:r>
    </w:p>
    <w:p w:rsidR="00023F5B" w:rsidRDefault="00023F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84"/>
        <w:gridCol w:w="1466"/>
        <w:gridCol w:w="680"/>
        <w:gridCol w:w="940"/>
        <w:gridCol w:w="1134"/>
        <w:gridCol w:w="1191"/>
        <w:gridCol w:w="1247"/>
        <w:gridCol w:w="680"/>
        <w:gridCol w:w="737"/>
        <w:gridCol w:w="737"/>
        <w:gridCol w:w="680"/>
        <w:gridCol w:w="680"/>
        <w:gridCol w:w="737"/>
        <w:gridCol w:w="680"/>
        <w:gridCol w:w="680"/>
        <w:gridCol w:w="737"/>
        <w:gridCol w:w="737"/>
        <w:gridCol w:w="680"/>
        <w:gridCol w:w="705"/>
      </w:tblGrid>
      <w:tr w:rsidR="00023F5B">
        <w:tc>
          <w:tcPr>
            <w:tcW w:w="62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8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Направление инвестирования (строительство, проектно-изыскательские работы, реконструкция, техническое перевооружение)</w:t>
            </w:r>
          </w:p>
        </w:tc>
        <w:tc>
          <w:tcPr>
            <w:tcW w:w="1466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680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Этап</w:t>
            </w:r>
          </w:p>
        </w:tc>
        <w:tc>
          <w:tcPr>
            <w:tcW w:w="940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13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Сроки строительства</w:t>
            </w:r>
          </w:p>
        </w:tc>
        <w:tc>
          <w:tcPr>
            <w:tcW w:w="1191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Стоимость</w:t>
            </w:r>
          </w:p>
          <w:p w:rsidR="00023F5B" w:rsidRDefault="00023F5B">
            <w:pPr>
              <w:pStyle w:val="ConsPlusNormal"/>
              <w:jc w:val="center"/>
            </w:pPr>
            <w:r>
              <w:t>(тыс. рублей)/год (квартал)</w:t>
            </w:r>
          </w:p>
        </w:tc>
        <w:tc>
          <w:tcPr>
            <w:tcW w:w="124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Местонахождение (адрес)</w:t>
            </w:r>
          </w:p>
          <w:p w:rsidR="00023F5B" w:rsidRDefault="00023F5B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8470" w:type="dxa"/>
            <w:gridSpan w:val="12"/>
          </w:tcPr>
          <w:p w:rsidR="00023F5B" w:rsidRDefault="00023F5B">
            <w:pPr>
              <w:pStyle w:val="ConsPlusNormal"/>
              <w:jc w:val="center"/>
            </w:pPr>
            <w:r>
              <w:t>Объем финансового обеспечения на строительство (реконструкцию) объекта капитального строительства, тыс. рублей</w:t>
            </w:r>
          </w:p>
        </w:tc>
      </w:tr>
      <w:tr w:rsidR="00023F5B">
        <w:tc>
          <w:tcPr>
            <w:tcW w:w="624" w:type="dxa"/>
            <w:vMerge/>
          </w:tcPr>
          <w:p w:rsidR="00023F5B" w:rsidRDefault="00023F5B"/>
        </w:tc>
        <w:tc>
          <w:tcPr>
            <w:tcW w:w="1484" w:type="dxa"/>
            <w:vMerge/>
          </w:tcPr>
          <w:p w:rsidR="00023F5B" w:rsidRDefault="00023F5B"/>
        </w:tc>
        <w:tc>
          <w:tcPr>
            <w:tcW w:w="1466" w:type="dxa"/>
            <w:vMerge/>
          </w:tcPr>
          <w:p w:rsidR="00023F5B" w:rsidRDefault="00023F5B"/>
        </w:tc>
        <w:tc>
          <w:tcPr>
            <w:tcW w:w="680" w:type="dxa"/>
            <w:vMerge/>
          </w:tcPr>
          <w:p w:rsidR="00023F5B" w:rsidRDefault="00023F5B"/>
        </w:tc>
        <w:tc>
          <w:tcPr>
            <w:tcW w:w="940" w:type="dxa"/>
            <w:vMerge/>
          </w:tcPr>
          <w:p w:rsidR="00023F5B" w:rsidRDefault="00023F5B"/>
        </w:tc>
        <w:tc>
          <w:tcPr>
            <w:tcW w:w="1134" w:type="dxa"/>
            <w:vMerge/>
          </w:tcPr>
          <w:p w:rsidR="00023F5B" w:rsidRDefault="00023F5B"/>
        </w:tc>
        <w:tc>
          <w:tcPr>
            <w:tcW w:w="1191" w:type="dxa"/>
            <w:vMerge/>
          </w:tcPr>
          <w:p w:rsidR="00023F5B" w:rsidRDefault="00023F5B"/>
        </w:tc>
        <w:tc>
          <w:tcPr>
            <w:tcW w:w="1247" w:type="dxa"/>
            <w:vMerge/>
          </w:tcPr>
          <w:p w:rsidR="00023F5B" w:rsidRDefault="00023F5B"/>
        </w:tc>
        <w:tc>
          <w:tcPr>
            <w:tcW w:w="2154" w:type="dxa"/>
            <w:gridSpan w:val="3"/>
          </w:tcPr>
          <w:p w:rsidR="00023F5B" w:rsidRDefault="00023F5B">
            <w:pPr>
              <w:pStyle w:val="ConsPlusNormal"/>
              <w:jc w:val="center"/>
            </w:pPr>
            <w:r>
              <w:t>бюджет Ханты-Мансийского автономного округа - Югры</w:t>
            </w:r>
          </w:p>
        </w:tc>
        <w:tc>
          <w:tcPr>
            <w:tcW w:w="2097" w:type="dxa"/>
            <w:gridSpan w:val="3"/>
          </w:tcPr>
          <w:p w:rsidR="00023F5B" w:rsidRDefault="00023F5B">
            <w:pPr>
              <w:pStyle w:val="ConsPlusNormal"/>
              <w:jc w:val="center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(%)</w:t>
            </w:r>
          </w:p>
        </w:tc>
        <w:tc>
          <w:tcPr>
            <w:tcW w:w="2097" w:type="dxa"/>
            <w:gridSpan w:val="3"/>
          </w:tcPr>
          <w:p w:rsidR="00023F5B" w:rsidRDefault="00023F5B">
            <w:pPr>
              <w:pStyle w:val="ConsPlusNormal"/>
              <w:jc w:val="center"/>
            </w:pPr>
            <w:r>
              <w:t>бюджет городского округа или муниципального района</w:t>
            </w:r>
          </w:p>
        </w:tc>
        <w:tc>
          <w:tcPr>
            <w:tcW w:w="2122" w:type="dxa"/>
            <w:gridSpan w:val="3"/>
          </w:tcPr>
          <w:p w:rsidR="00023F5B" w:rsidRDefault="00023F5B">
            <w:pPr>
              <w:pStyle w:val="ConsPlusNormal"/>
              <w:jc w:val="center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>, %</w:t>
            </w:r>
          </w:p>
        </w:tc>
      </w:tr>
      <w:tr w:rsidR="00023F5B">
        <w:tc>
          <w:tcPr>
            <w:tcW w:w="624" w:type="dxa"/>
            <w:vMerge/>
          </w:tcPr>
          <w:p w:rsidR="00023F5B" w:rsidRDefault="00023F5B"/>
        </w:tc>
        <w:tc>
          <w:tcPr>
            <w:tcW w:w="1484" w:type="dxa"/>
            <w:vMerge/>
          </w:tcPr>
          <w:p w:rsidR="00023F5B" w:rsidRDefault="00023F5B"/>
        </w:tc>
        <w:tc>
          <w:tcPr>
            <w:tcW w:w="1466" w:type="dxa"/>
            <w:vMerge/>
          </w:tcPr>
          <w:p w:rsidR="00023F5B" w:rsidRDefault="00023F5B"/>
        </w:tc>
        <w:tc>
          <w:tcPr>
            <w:tcW w:w="680" w:type="dxa"/>
            <w:vMerge/>
          </w:tcPr>
          <w:p w:rsidR="00023F5B" w:rsidRDefault="00023F5B"/>
        </w:tc>
        <w:tc>
          <w:tcPr>
            <w:tcW w:w="940" w:type="dxa"/>
            <w:vMerge/>
          </w:tcPr>
          <w:p w:rsidR="00023F5B" w:rsidRDefault="00023F5B"/>
        </w:tc>
        <w:tc>
          <w:tcPr>
            <w:tcW w:w="1134" w:type="dxa"/>
            <w:vMerge/>
          </w:tcPr>
          <w:p w:rsidR="00023F5B" w:rsidRDefault="00023F5B"/>
        </w:tc>
        <w:tc>
          <w:tcPr>
            <w:tcW w:w="1191" w:type="dxa"/>
            <w:vMerge/>
          </w:tcPr>
          <w:p w:rsidR="00023F5B" w:rsidRDefault="00023F5B"/>
        </w:tc>
        <w:tc>
          <w:tcPr>
            <w:tcW w:w="1247" w:type="dxa"/>
            <w:vMerge/>
          </w:tcPr>
          <w:p w:rsidR="00023F5B" w:rsidRDefault="00023F5B"/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05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</w:tr>
      <w:tr w:rsidR="00023F5B">
        <w:tc>
          <w:tcPr>
            <w:tcW w:w="624" w:type="dxa"/>
          </w:tcPr>
          <w:p w:rsidR="00023F5B" w:rsidRDefault="00023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4" w:type="dxa"/>
          </w:tcPr>
          <w:p w:rsidR="00023F5B" w:rsidRDefault="00023F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6" w:type="dxa"/>
          </w:tcPr>
          <w:p w:rsidR="00023F5B" w:rsidRDefault="00023F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0" w:type="dxa"/>
          </w:tcPr>
          <w:p w:rsidR="00023F5B" w:rsidRDefault="00023F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23F5B" w:rsidRDefault="00023F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023F5B" w:rsidRDefault="00023F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23F5B" w:rsidRDefault="00023F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5" w:type="dxa"/>
          </w:tcPr>
          <w:p w:rsidR="00023F5B" w:rsidRDefault="00023F5B">
            <w:pPr>
              <w:pStyle w:val="ConsPlusNormal"/>
              <w:jc w:val="center"/>
            </w:pPr>
            <w:r>
              <w:t>20</w:t>
            </w:r>
          </w:p>
        </w:tc>
      </w:tr>
      <w:tr w:rsidR="00023F5B">
        <w:tc>
          <w:tcPr>
            <w:tcW w:w="62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8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66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4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9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05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8766" w:type="dxa"/>
            <w:gridSpan w:val="8"/>
          </w:tcPr>
          <w:p w:rsidR="00023F5B" w:rsidRDefault="00023F5B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05" w:type="dxa"/>
          </w:tcPr>
          <w:p w:rsidR="00023F5B" w:rsidRDefault="00023F5B">
            <w:pPr>
              <w:pStyle w:val="ConsPlusNormal"/>
            </w:pPr>
          </w:p>
        </w:tc>
      </w:tr>
    </w:tbl>
    <w:p w:rsidR="00023F5B" w:rsidRDefault="00023F5B">
      <w:pPr>
        <w:sectPr w:rsidR="00023F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bookmarkStart w:id="14" w:name="P1634"/>
      <w:bookmarkEnd w:id="14"/>
      <w:r>
        <w:t>Таблица 4 &lt;4&gt;</w:t>
      </w:r>
    </w:p>
    <w:p w:rsidR="00023F5B" w:rsidRDefault="00023F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84"/>
        <w:gridCol w:w="1466"/>
        <w:gridCol w:w="680"/>
        <w:gridCol w:w="940"/>
        <w:gridCol w:w="1134"/>
        <w:gridCol w:w="1191"/>
        <w:gridCol w:w="1247"/>
        <w:gridCol w:w="680"/>
        <w:gridCol w:w="737"/>
        <w:gridCol w:w="737"/>
        <w:gridCol w:w="680"/>
        <w:gridCol w:w="680"/>
        <w:gridCol w:w="737"/>
        <w:gridCol w:w="680"/>
        <w:gridCol w:w="680"/>
        <w:gridCol w:w="737"/>
        <w:gridCol w:w="737"/>
        <w:gridCol w:w="680"/>
        <w:gridCol w:w="705"/>
      </w:tblGrid>
      <w:tr w:rsidR="00023F5B">
        <w:tc>
          <w:tcPr>
            <w:tcW w:w="62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8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Направление инвестирования (строительство, проектно-изыскательские работы, реконструкция, техническое перевооружение)</w:t>
            </w:r>
          </w:p>
        </w:tc>
        <w:tc>
          <w:tcPr>
            <w:tcW w:w="1466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680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Этап</w:t>
            </w:r>
          </w:p>
        </w:tc>
        <w:tc>
          <w:tcPr>
            <w:tcW w:w="940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13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Сроки строительства</w:t>
            </w:r>
          </w:p>
        </w:tc>
        <w:tc>
          <w:tcPr>
            <w:tcW w:w="1191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Стоимость</w:t>
            </w:r>
          </w:p>
          <w:p w:rsidR="00023F5B" w:rsidRDefault="00023F5B">
            <w:pPr>
              <w:pStyle w:val="ConsPlusNormal"/>
              <w:jc w:val="center"/>
            </w:pPr>
            <w:r>
              <w:t>(тыс. рублей)/год (квартал)</w:t>
            </w:r>
          </w:p>
        </w:tc>
        <w:tc>
          <w:tcPr>
            <w:tcW w:w="124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Местонахождение (адрес)</w:t>
            </w:r>
          </w:p>
          <w:p w:rsidR="00023F5B" w:rsidRDefault="00023F5B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8470" w:type="dxa"/>
            <w:gridSpan w:val="12"/>
          </w:tcPr>
          <w:p w:rsidR="00023F5B" w:rsidRDefault="00023F5B">
            <w:pPr>
              <w:pStyle w:val="ConsPlusNormal"/>
              <w:jc w:val="center"/>
            </w:pPr>
            <w:r>
              <w:t>Объем финансового обеспечения на строительство (реконструкцию) объекта капитального строительства, тыс. рублей</w:t>
            </w:r>
          </w:p>
        </w:tc>
      </w:tr>
      <w:tr w:rsidR="00023F5B">
        <w:tc>
          <w:tcPr>
            <w:tcW w:w="624" w:type="dxa"/>
            <w:vMerge/>
          </w:tcPr>
          <w:p w:rsidR="00023F5B" w:rsidRDefault="00023F5B"/>
        </w:tc>
        <w:tc>
          <w:tcPr>
            <w:tcW w:w="1484" w:type="dxa"/>
            <w:vMerge/>
          </w:tcPr>
          <w:p w:rsidR="00023F5B" w:rsidRDefault="00023F5B"/>
        </w:tc>
        <w:tc>
          <w:tcPr>
            <w:tcW w:w="1466" w:type="dxa"/>
            <w:vMerge/>
          </w:tcPr>
          <w:p w:rsidR="00023F5B" w:rsidRDefault="00023F5B"/>
        </w:tc>
        <w:tc>
          <w:tcPr>
            <w:tcW w:w="680" w:type="dxa"/>
            <w:vMerge/>
          </w:tcPr>
          <w:p w:rsidR="00023F5B" w:rsidRDefault="00023F5B"/>
        </w:tc>
        <w:tc>
          <w:tcPr>
            <w:tcW w:w="940" w:type="dxa"/>
            <w:vMerge/>
          </w:tcPr>
          <w:p w:rsidR="00023F5B" w:rsidRDefault="00023F5B"/>
        </w:tc>
        <w:tc>
          <w:tcPr>
            <w:tcW w:w="1134" w:type="dxa"/>
            <w:vMerge/>
          </w:tcPr>
          <w:p w:rsidR="00023F5B" w:rsidRDefault="00023F5B"/>
        </w:tc>
        <w:tc>
          <w:tcPr>
            <w:tcW w:w="1191" w:type="dxa"/>
            <w:vMerge/>
          </w:tcPr>
          <w:p w:rsidR="00023F5B" w:rsidRDefault="00023F5B"/>
        </w:tc>
        <w:tc>
          <w:tcPr>
            <w:tcW w:w="1247" w:type="dxa"/>
            <w:vMerge/>
          </w:tcPr>
          <w:p w:rsidR="00023F5B" w:rsidRDefault="00023F5B"/>
        </w:tc>
        <w:tc>
          <w:tcPr>
            <w:tcW w:w="2154" w:type="dxa"/>
            <w:gridSpan w:val="3"/>
          </w:tcPr>
          <w:p w:rsidR="00023F5B" w:rsidRDefault="00023F5B">
            <w:pPr>
              <w:pStyle w:val="ConsPlusNormal"/>
              <w:jc w:val="center"/>
            </w:pPr>
            <w:r>
              <w:t>бюджет Ханты-Мансийского автономного округа - Югры</w:t>
            </w:r>
          </w:p>
        </w:tc>
        <w:tc>
          <w:tcPr>
            <w:tcW w:w="2097" w:type="dxa"/>
            <w:gridSpan w:val="3"/>
          </w:tcPr>
          <w:p w:rsidR="00023F5B" w:rsidRDefault="00023F5B">
            <w:pPr>
              <w:pStyle w:val="ConsPlusNormal"/>
              <w:jc w:val="center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(%)</w:t>
            </w:r>
          </w:p>
        </w:tc>
        <w:tc>
          <w:tcPr>
            <w:tcW w:w="2097" w:type="dxa"/>
            <w:gridSpan w:val="3"/>
          </w:tcPr>
          <w:p w:rsidR="00023F5B" w:rsidRDefault="00023F5B">
            <w:pPr>
              <w:pStyle w:val="ConsPlusNormal"/>
              <w:jc w:val="center"/>
            </w:pPr>
            <w:r>
              <w:t>бюджет городского округа или муниципального района</w:t>
            </w:r>
          </w:p>
        </w:tc>
        <w:tc>
          <w:tcPr>
            <w:tcW w:w="2122" w:type="dxa"/>
            <w:gridSpan w:val="3"/>
          </w:tcPr>
          <w:p w:rsidR="00023F5B" w:rsidRDefault="00023F5B">
            <w:pPr>
              <w:pStyle w:val="ConsPlusNormal"/>
              <w:jc w:val="center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>, %</w:t>
            </w:r>
          </w:p>
        </w:tc>
      </w:tr>
      <w:tr w:rsidR="00023F5B">
        <w:tc>
          <w:tcPr>
            <w:tcW w:w="624" w:type="dxa"/>
            <w:vMerge/>
          </w:tcPr>
          <w:p w:rsidR="00023F5B" w:rsidRDefault="00023F5B"/>
        </w:tc>
        <w:tc>
          <w:tcPr>
            <w:tcW w:w="1484" w:type="dxa"/>
            <w:vMerge/>
          </w:tcPr>
          <w:p w:rsidR="00023F5B" w:rsidRDefault="00023F5B"/>
        </w:tc>
        <w:tc>
          <w:tcPr>
            <w:tcW w:w="1466" w:type="dxa"/>
            <w:vMerge/>
          </w:tcPr>
          <w:p w:rsidR="00023F5B" w:rsidRDefault="00023F5B"/>
        </w:tc>
        <w:tc>
          <w:tcPr>
            <w:tcW w:w="680" w:type="dxa"/>
            <w:vMerge/>
          </w:tcPr>
          <w:p w:rsidR="00023F5B" w:rsidRDefault="00023F5B"/>
        </w:tc>
        <w:tc>
          <w:tcPr>
            <w:tcW w:w="940" w:type="dxa"/>
            <w:vMerge/>
          </w:tcPr>
          <w:p w:rsidR="00023F5B" w:rsidRDefault="00023F5B"/>
        </w:tc>
        <w:tc>
          <w:tcPr>
            <w:tcW w:w="1134" w:type="dxa"/>
            <w:vMerge/>
          </w:tcPr>
          <w:p w:rsidR="00023F5B" w:rsidRDefault="00023F5B"/>
        </w:tc>
        <w:tc>
          <w:tcPr>
            <w:tcW w:w="1191" w:type="dxa"/>
            <w:vMerge/>
          </w:tcPr>
          <w:p w:rsidR="00023F5B" w:rsidRDefault="00023F5B"/>
        </w:tc>
        <w:tc>
          <w:tcPr>
            <w:tcW w:w="1247" w:type="dxa"/>
            <w:vMerge/>
          </w:tcPr>
          <w:p w:rsidR="00023F5B" w:rsidRDefault="00023F5B"/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05" w:type="dxa"/>
          </w:tcPr>
          <w:p w:rsidR="00023F5B" w:rsidRDefault="00023F5B">
            <w:pPr>
              <w:pStyle w:val="ConsPlusNormal"/>
              <w:jc w:val="center"/>
            </w:pPr>
            <w:r>
              <w:t>20__ г.</w:t>
            </w:r>
          </w:p>
        </w:tc>
      </w:tr>
      <w:tr w:rsidR="00023F5B">
        <w:tc>
          <w:tcPr>
            <w:tcW w:w="624" w:type="dxa"/>
          </w:tcPr>
          <w:p w:rsidR="00023F5B" w:rsidRDefault="00023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4" w:type="dxa"/>
          </w:tcPr>
          <w:p w:rsidR="00023F5B" w:rsidRDefault="00023F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6" w:type="dxa"/>
          </w:tcPr>
          <w:p w:rsidR="00023F5B" w:rsidRDefault="00023F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0" w:type="dxa"/>
          </w:tcPr>
          <w:p w:rsidR="00023F5B" w:rsidRDefault="00023F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23F5B" w:rsidRDefault="00023F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023F5B" w:rsidRDefault="00023F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23F5B" w:rsidRDefault="00023F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5" w:type="dxa"/>
          </w:tcPr>
          <w:p w:rsidR="00023F5B" w:rsidRDefault="00023F5B">
            <w:pPr>
              <w:pStyle w:val="ConsPlusNormal"/>
              <w:jc w:val="center"/>
            </w:pPr>
            <w:r>
              <w:t>20</w:t>
            </w:r>
          </w:p>
        </w:tc>
      </w:tr>
      <w:tr w:rsidR="00023F5B">
        <w:tc>
          <w:tcPr>
            <w:tcW w:w="62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8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66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4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9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05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8766" w:type="dxa"/>
            <w:gridSpan w:val="8"/>
          </w:tcPr>
          <w:p w:rsidR="00023F5B" w:rsidRDefault="00023F5B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05" w:type="dxa"/>
          </w:tcPr>
          <w:p w:rsidR="00023F5B" w:rsidRDefault="00023F5B">
            <w:pPr>
              <w:pStyle w:val="ConsPlusNormal"/>
            </w:pPr>
          </w:p>
        </w:tc>
      </w:tr>
    </w:tbl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bookmarkStart w:id="15" w:name="P1717"/>
      <w:bookmarkEnd w:id="15"/>
      <w:r>
        <w:t>Таблица 5 &lt;5&gt;</w:t>
      </w:r>
    </w:p>
    <w:p w:rsidR="00023F5B" w:rsidRDefault="00023F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390"/>
        <w:gridCol w:w="737"/>
        <w:gridCol w:w="970"/>
        <w:gridCol w:w="1134"/>
        <w:gridCol w:w="1105"/>
        <w:gridCol w:w="1304"/>
        <w:gridCol w:w="1247"/>
        <w:gridCol w:w="1134"/>
        <w:gridCol w:w="1247"/>
        <w:gridCol w:w="1077"/>
      </w:tblGrid>
      <w:tr w:rsidR="00023F5B">
        <w:tc>
          <w:tcPr>
            <w:tcW w:w="56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Направление инвестирования (строительство, проектно-изыскательские работы, реконструкция</w:t>
            </w:r>
            <w:r>
              <w:lastRenderedPageBreak/>
              <w:t>, техническое перевооружение)</w:t>
            </w:r>
          </w:p>
        </w:tc>
        <w:tc>
          <w:tcPr>
            <w:tcW w:w="1390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>Наименование объекта капитального строительства</w:t>
            </w:r>
          </w:p>
        </w:tc>
        <w:tc>
          <w:tcPr>
            <w:tcW w:w="73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Этап</w:t>
            </w:r>
          </w:p>
        </w:tc>
        <w:tc>
          <w:tcPr>
            <w:tcW w:w="970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13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Сроки строительства</w:t>
            </w:r>
          </w:p>
        </w:tc>
        <w:tc>
          <w:tcPr>
            <w:tcW w:w="1105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Стоимость</w:t>
            </w:r>
          </w:p>
          <w:p w:rsidR="00023F5B" w:rsidRDefault="00023F5B">
            <w:pPr>
              <w:pStyle w:val="ConsPlusNormal"/>
              <w:jc w:val="center"/>
            </w:pPr>
            <w:r>
              <w:t>(тыс. рублей)/год (квартал)</w:t>
            </w:r>
          </w:p>
        </w:tc>
        <w:tc>
          <w:tcPr>
            <w:tcW w:w="130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Местонахождение (адрес)</w:t>
            </w:r>
          </w:p>
          <w:p w:rsidR="00023F5B" w:rsidRDefault="00023F5B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4705" w:type="dxa"/>
            <w:gridSpan w:val="4"/>
          </w:tcPr>
          <w:p w:rsidR="00023F5B" w:rsidRDefault="00023F5B">
            <w:pPr>
              <w:pStyle w:val="ConsPlusNormal"/>
              <w:jc w:val="center"/>
            </w:pPr>
            <w:r>
              <w:t>Объем финансового обеспечения на строительство (реконструкцию) объекта капитального строительства, тыс. рублей</w:t>
            </w:r>
          </w:p>
        </w:tc>
      </w:tr>
      <w:tr w:rsidR="00023F5B">
        <w:tc>
          <w:tcPr>
            <w:tcW w:w="567" w:type="dxa"/>
            <w:vMerge/>
          </w:tcPr>
          <w:p w:rsidR="00023F5B" w:rsidRDefault="00023F5B"/>
        </w:tc>
        <w:tc>
          <w:tcPr>
            <w:tcW w:w="1531" w:type="dxa"/>
            <w:vMerge/>
          </w:tcPr>
          <w:p w:rsidR="00023F5B" w:rsidRDefault="00023F5B"/>
        </w:tc>
        <w:tc>
          <w:tcPr>
            <w:tcW w:w="1390" w:type="dxa"/>
            <w:vMerge/>
          </w:tcPr>
          <w:p w:rsidR="00023F5B" w:rsidRDefault="00023F5B"/>
        </w:tc>
        <w:tc>
          <w:tcPr>
            <w:tcW w:w="737" w:type="dxa"/>
            <w:vMerge/>
          </w:tcPr>
          <w:p w:rsidR="00023F5B" w:rsidRDefault="00023F5B"/>
        </w:tc>
        <w:tc>
          <w:tcPr>
            <w:tcW w:w="970" w:type="dxa"/>
            <w:vMerge/>
          </w:tcPr>
          <w:p w:rsidR="00023F5B" w:rsidRDefault="00023F5B"/>
        </w:tc>
        <w:tc>
          <w:tcPr>
            <w:tcW w:w="1134" w:type="dxa"/>
            <w:vMerge/>
          </w:tcPr>
          <w:p w:rsidR="00023F5B" w:rsidRDefault="00023F5B"/>
        </w:tc>
        <w:tc>
          <w:tcPr>
            <w:tcW w:w="1105" w:type="dxa"/>
            <w:vMerge/>
          </w:tcPr>
          <w:p w:rsidR="00023F5B" w:rsidRDefault="00023F5B"/>
        </w:tc>
        <w:tc>
          <w:tcPr>
            <w:tcW w:w="1304" w:type="dxa"/>
            <w:vMerge/>
          </w:tcPr>
          <w:p w:rsidR="00023F5B" w:rsidRDefault="00023F5B"/>
        </w:tc>
        <w:tc>
          <w:tcPr>
            <w:tcW w:w="1247" w:type="dxa"/>
          </w:tcPr>
          <w:p w:rsidR="00023F5B" w:rsidRDefault="00023F5B">
            <w:pPr>
              <w:pStyle w:val="ConsPlusNormal"/>
              <w:jc w:val="center"/>
            </w:pPr>
            <w:r>
              <w:t>бюджет Ханты-Мансийского автономног</w:t>
            </w:r>
            <w:r>
              <w:lastRenderedPageBreak/>
              <w:t>о округа - Югры</w:t>
            </w:r>
          </w:p>
        </w:tc>
        <w:tc>
          <w:tcPr>
            <w:tcW w:w="1134" w:type="dxa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(%)</w:t>
            </w:r>
          </w:p>
        </w:tc>
        <w:tc>
          <w:tcPr>
            <w:tcW w:w="1247" w:type="dxa"/>
          </w:tcPr>
          <w:p w:rsidR="00023F5B" w:rsidRDefault="00023F5B">
            <w:pPr>
              <w:pStyle w:val="ConsPlusNormal"/>
              <w:jc w:val="center"/>
            </w:pPr>
            <w:r>
              <w:t xml:space="preserve">бюджет городского округа или муниципального </w:t>
            </w:r>
            <w:r>
              <w:lastRenderedPageBreak/>
              <w:t>района</w:t>
            </w:r>
          </w:p>
        </w:tc>
        <w:tc>
          <w:tcPr>
            <w:tcW w:w="1077" w:type="dxa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>, %</w:t>
            </w:r>
          </w:p>
        </w:tc>
      </w:tr>
      <w:tr w:rsidR="00023F5B">
        <w:tc>
          <w:tcPr>
            <w:tcW w:w="567" w:type="dxa"/>
            <w:vMerge/>
          </w:tcPr>
          <w:p w:rsidR="00023F5B" w:rsidRDefault="00023F5B"/>
        </w:tc>
        <w:tc>
          <w:tcPr>
            <w:tcW w:w="1531" w:type="dxa"/>
            <w:vMerge/>
          </w:tcPr>
          <w:p w:rsidR="00023F5B" w:rsidRDefault="00023F5B"/>
        </w:tc>
        <w:tc>
          <w:tcPr>
            <w:tcW w:w="1390" w:type="dxa"/>
            <w:vMerge/>
          </w:tcPr>
          <w:p w:rsidR="00023F5B" w:rsidRDefault="00023F5B"/>
        </w:tc>
        <w:tc>
          <w:tcPr>
            <w:tcW w:w="737" w:type="dxa"/>
            <w:vMerge/>
          </w:tcPr>
          <w:p w:rsidR="00023F5B" w:rsidRDefault="00023F5B"/>
        </w:tc>
        <w:tc>
          <w:tcPr>
            <w:tcW w:w="970" w:type="dxa"/>
            <w:vMerge/>
          </w:tcPr>
          <w:p w:rsidR="00023F5B" w:rsidRDefault="00023F5B"/>
        </w:tc>
        <w:tc>
          <w:tcPr>
            <w:tcW w:w="1134" w:type="dxa"/>
            <w:vMerge/>
          </w:tcPr>
          <w:p w:rsidR="00023F5B" w:rsidRDefault="00023F5B"/>
        </w:tc>
        <w:tc>
          <w:tcPr>
            <w:tcW w:w="1105" w:type="dxa"/>
            <w:vMerge/>
          </w:tcPr>
          <w:p w:rsidR="00023F5B" w:rsidRDefault="00023F5B"/>
        </w:tc>
        <w:tc>
          <w:tcPr>
            <w:tcW w:w="1304" w:type="dxa"/>
            <w:vMerge/>
          </w:tcPr>
          <w:p w:rsidR="00023F5B" w:rsidRDefault="00023F5B"/>
        </w:tc>
        <w:tc>
          <w:tcPr>
            <w:tcW w:w="1247" w:type="dxa"/>
          </w:tcPr>
          <w:p w:rsidR="00023F5B" w:rsidRDefault="00023F5B">
            <w:pPr>
              <w:pStyle w:val="ConsPlusNormal"/>
              <w:jc w:val="center"/>
            </w:pPr>
            <w:r>
              <w:t>на 20__ - 20__ г.</w:t>
            </w:r>
          </w:p>
        </w:tc>
        <w:tc>
          <w:tcPr>
            <w:tcW w:w="1134" w:type="dxa"/>
          </w:tcPr>
          <w:p w:rsidR="00023F5B" w:rsidRDefault="00023F5B">
            <w:pPr>
              <w:pStyle w:val="ConsPlusNormal"/>
              <w:jc w:val="center"/>
            </w:pPr>
            <w:r>
              <w:t>на 20__ - 20__ г..</w:t>
            </w:r>
          </w:p>
        </w:tc>
        <w:tc>
          <w:tcPr>
            <w:tcW w:w="1247" w:type="dxa"/>
          </w:tcPr>
          <w:p w:rsidR="00023F5B" w:rsidRDefault="00023F5B">
            <w:pPr>
              <w:pStyle w:val="ConsPlusNormal"/>
              <w:jc w:val="center"/>
            </w:pPr>
            <w:r>
              <w:t>на 20__ - 20__ г.</w:t>
            </w:r>
          </w:p>
        </w:tc>
        <w:tc>
          <w:tcPr>
            <w:tcW w:w="1077" w:type="dxa"/>
          </w:tcPr>
          <w:p w:rsidR="00023F5B" w:rsidRDefault="00023F5B">
            <w:pPr>
              <w:pStyle w:val="ConsPlusNormal"/>
              <w:jc w:val="center"/>
            </w:pPr>
            <w:r>
              <w:t>на 20__ - 20__ г.</w:t>
            </w:r>
          </w:p>
        </w:tc>
      </w:tr>
      <w:tr w:rsidR="00023F5B">
        <w:tc>
          <w:tcPr>
            <w:tcW w:w="567" w:type="dxa"/>
          </w:tcPr>
          <w:p w:rsidR="00023F5B" w:rsidRDefault="00023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23F5B" w:rsidRDefault="00023F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0" w:type="dxa"/>
          </w:tcPr>
          <w:p w:rsidR="00023F5B" w:rsidRDefault="00023F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023F5B" w:rsidRDefault="00023F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23F5B" w:rsidRDefault="00023F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5" w:type="dxa"/>
          </w:tcPr>
          <w:p w:rsidR="00023F5B" w:rsidRDefault="00023F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023F5B" w:rsidRDefault="00023F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23F5B" w:rsidRDefault="00023F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23F5B" w:rsidRDefault="00023F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23F5B" w:rsidRDefault="00023F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023F5B" w:rsidRDefault="00023F5B">
            <w:pPr>
              <w:pStyle w:val="ConsPlusNormal"/>
              <w:jc w:val="center"/>
            </w:pPr>
            <w:r>
              <w:t>12</w:t>
            </w:r>
          </w:p>
        </w:tc>
      </w:tr>
      <w:tr w:rsidR="00023F5B">
        <w:tc>
          <w:tcPr>
            <w:tcW w:w="56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53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39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7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05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30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8738" w:type="dxa"/>
            <w:gridSpan w:val="8"/>
          </w:tcPr>
          <w:p w:rsidR="00023F5B" w:rsidRDefault="00023F5B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24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</w:tr>
    </w:tbl>
    <w:p w:rsidR="00023F5B" w:rsidRDefault="00023F5B">
      <w:pPr>
        <w:sectPr w:rsidR="00023F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center"/>
      </w:pPr>
      <w:r>
        <w:t>Подписи сторон:</w:t>
      </w:r>
    </w:p>
    <w:p w:rsidR="00023F5B" w:rsidRDefault="00023F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721"/>
        <w:gridCol w:w="1757"/>
        <w:gridCol w:w="2721"/>
      </w:tblGrid>
      <w:tr w:rsidR="00023F5B"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  <w:jc w:val="both"/>
            </w:pPr>
            <w:r>
              <w:t>_________________________________</w:t>
            </w:r>
          </w:p>
          <w:p w:rsidR="00023F5B" w:rsidRDefault="00023F5B">
            <w:pPr>
              <w:pStyle w:val="ConsPlusNormal"/>
              <w:jc w:val="center"/>
            </w:pPr>
            <w:r>
              <w:t>(наименование Получателя)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  <w:jc w:val="both"/>
            </w:pPr>
            <w:r>
              <w:t>________________________________</w:t>
            </w:r>
          </w:p>
          <w:p w:rsidR="00023F5B" w:rsidRDefault="00023F5B">
            <w:pPr>
              <w:pStyle w:val="ConsPlusNormal"/>
              <w:jc w:val="center"/>
            </w:pPr>
            <w:r>
              <w:t>(наименование Главного распорядителя)</w:t>
            </w:r>
          </w:p>
        </w:tc>
      </w:tr>
      <w:tr w:rsidR="00023F5B"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  <w:jc w:val="both"/>
            </w:pPr>
            <w:r>
              <w:t>____________/</w:t>
            </w:r>
          </w:p>
          <w:p w:rsidR="00023F5B" w:rsidRDefault="00023F5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  <w:jc w:val="both"/>
            </w:pPr>
            <w:r>
              <w:t>___________________</w:t>
            </w:r>
          </w:p>
          <w:p w:rsidR="00023F5B" w:rsidRDefault="00023F5B">
            <w:pPr>
              <w:pStyle w:val="ConsPlusNormal"/>
            </w:pPr>
            <w:r>
              <w:t>(расшифровка подписи)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  <w:jc w:val="both"/>
            </w:pPr>
            <w:r>
              <w:t>___________/</w:t>
            </w:r>
          </w:p>
          <w:p w:rsidR="00023F5B" w:rsidRDefault="00023F5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  <w:jc w:val="both"/>
            </w:pPr>
            <w:r>
              <w:t>___________________</w:t>
            </w:r>
          </w:p>
          <w:p w:rsidR="00023F5B" w:rsidRDefault="00023F5B">
            <w:pPr>
              <w:pStyle w:val="ConsPlusNormal"/>
            </w:pPr>
            <w:r>
              <w:t>(расшифровка подписи)</w:t>
            </w:r>
          </w:p>
        </w:tc>
      </w:tr>
    </w:tbl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r>
        <w:t>--------------------------------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&lt;1&gt; В </w:t>
      </w:r>
      <w:hyperlink w:anchor="P1417" w:history="1">
        <w:r>
          <w:rPr>
            <w:color w:val="0000FF"/>
          </w:rPr>
          <w:t>таблице 1</w:t>
        </w:r>
      </w:hyperlink>
      <w:r>
        <w:t xml:space="preserve"> указываются объекты капитального строительства муниципальной собственности муниципального образования Ханты-Мансийского автономного округа - Югры, создание, реконструкция которых осуществляется в соответствии с концессионными соглашениями, соглашениями о </w:t>
      </w:r>
      <w:proofErr w:type="spellStart"/>
      <w:r>
        <w:t>муниципально</w:t>
      </w:r>
      <w:proofErr w:type="spellEnd"/>
      <w:r>
        <w:t xml:space="preserve">-частном партнерстве,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предусмотренные на текущий финансовый год.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&lt;2&gt; В </w:t>
      </w:r>
      <w:hyperlink w:anchor="P1468" w:history="1">
        <w:r>
          <w:rPr>
            <w:color w:val="0000FF"/>
          </w:rPr>
          <w:t>таблице 2</w:t>
        </w:r>
      </w:hyperlink>
      <w:r>
        <w:t xml:space="preserve"> указываются объекты капитального строительства муниципальной собственности муниципального образования Ханты-Мансийского автономного округа - Югры, создание, реконструкция которых осуществляется в соответствии с концессионными соглашениями, соглашениями о </w:t>
      </w:r>
      <w:proofErr w:type="spellStart"/>
      <w:r>
        <w:t>муниципально</w:t>
      </w:r>
      <w:proofErr w:type="spellEnd"/>
      <w:r>
        <w:t xml:space="preserve">-частном партнерстве,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предусмотренные на плановые периоды.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&lt;3&gt; В </w:t>
      </w:r>
      <w:hyperlink w:anchor="P1551" w:history="1">
        <w:r>
          <w:rPr>
            <w:color w:val="0000FF"/>
          </w:rPr>
          <w:t>таблице 3</w:t>
        </w:r>
      </w:hyperlink>
      <w:r>
        <w:t xml:space="preserve"> указываются объекты капитального строительства муниципальной собственности муниципального образования Ханты-Мансийского автономного округа - Югры создание, реконструкция которых осуществляется в соответствии с концессионными соглашениями, соглашениями о </w:t>
      </w:r>
      <w:proofErr w:type="spellStart"/>
      <w:r>
        <w:t>муниципально</w:t>
      </w:r>
      <w:proofErr w:type="spellEnd"/>
      <w:r>
        <w:t xml:space="preserve">-частном партнерстве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предусмотренные за пределами первого трехлетнего планового периода.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&lt;4&gt; В </w:t>
      </w:r>
      <w:hyperlink w:anchor="P1634" w:history="1">
        <w:r>
          <w:rPr>
            <w:color w:val="0000FF"/>
          </w:rPr>
          <w:t>таблице 4</w:t>
        </w:r>
      </w:hyperlink>
      <w:r>
        <w:t xml:space="preserve"> указываются объекты капитального строительства муниципальной собственности муниципального образования Ханты-Мансийского автономного округа - Югры, создание, реконструкция которых осуществляется в соответствии с концессионными соглашениями, соглашениями о </w:t>
      </w:r>
      <w:proofErr w:type="spellStart"/>
      <w:r>
        <w:t>муниципально</w:t>
      </w:r>
      <w:proofErr w:type="spellEnd"/>
      <w:r>
        <w:t xml:space="preserve">-частном партнерстве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предусмотренные за пределами второго трехлетнего планового периода.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&lt;5&gt; В </w:t>
      </w:r>
      <w:hyperlink w:anchor="P1717" w:history="1">
        <w:r>
          <w:rPr>
            <w:color w:val="0000FF"/>
          </w:rPr>
          <w:t>таблице 5</w:t>
        </w:r>
      </w:hyperlink>
      <w:r>
        <w:t xml:space="preserve"> указываются объекты капитального строительства муниципальной собственности муниципального образования Ханты-Мансийского автономного округа - Югры, создание, реконструкция которых осуществляется в соответствии с концессионными соглашениями, соглашениями о </w:t>
      </w:r>
      <w:proofErr w:type="spellStart"/>
      <w:r>
        <w:t>муниципально</w:t>
      </w:r>
      <w:proofErr w:type="spellEnd"/>
      <w:r>
        <w:t xml:space="preserve">-частном партнерстве,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предусмотренные за пределами оставшегося планового периода.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right"/>
        <w:outlineLvl w:val="1"/>
      </w:pPr>
      <w:r>
        <w:t>Приложение 5</w:t>
      </w:r>
    </w:p>
    <w:p w:rsidR="00023F5B" w:rsidRDefault="00023F5B">
      <w:pPr>
        <w:pStyle w:val="ConsPlusNormal"/>
        <w:jc w:val="right"/>
      </w:pPr>
      <w:r>
        <w:t>к Соглашению</w:t>
      </w:r>
    </w:p>
    <w:p w:rsidR="00023F5B" w:rsidRDefault="00023F5B">
      <w:pPr>
        <w:pStyle w:val="ConsPlusNormal"/>
        <w:jc w:val="right"/>
      </w:pPr>
      <w:r>
        <w:t>о предоставлении субсидии</w:t>
      </w:r>
    </w:p>
    <w:p w:rsidR="00023F5B" w:rsidRDefault="00023F5B">
      <w:pPr>
        <w:pStyle w:val="ConsPlusNormal"/>
        <w:jc w:val="right"/>
      </w:pPr>
      <w:r>
        <w:t>местному бюджету из бюджета</w:t>
      </w:r>
    </w:p>
    <w:p w:rsidR="00023F5B" w:rsidRDefault="00023F5B">
      <w:pPr>
        <w:pStyle w:val="ConsPlusNormal"/>
        <w:jc w:val="right"/>
      </w:pPr>
      <w:r>
        <w:lastRenderedPageBreak/>
        <w:t>Ханты-Мансийского</w:t>
      </w:r>
    </w:p>
    <w:p w:rsidR="00023F5B" w:rsidRDefault="00023F5B">
      <w:pPr>
        <w:pStyle w:val="ConsPlusNormal"/>
        <w:jc w:val="right"/>
      </w:pPr>
      <w:r>
        <w:t>автономного округа - Югры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center"/>
      </w:pPr>
      <w:bookmarkStart w:id="16" w:name="P1803"/>
      <w:bookmarkEnd w:id="16"/>
      <w:r>
        <w:t>Показатели результативности</w:t>
      </w:r>
    </w:p>
    <w:p w:rsidR="00023F5B" w:rsidRDefault="00023F5B">
      <w:pPr>
        <w:pStyle w:val="ConsPlusNormal"/>
        <w:jc w:val="center"/>
      </w:pPr>
      <w:r>
        <w:t xml:space="preserve">исполнения мероприятий, в целях </w:t>
      </w:r>
      <w:proofErr w:type="spellStart"/>
      <w:r>
        <w:t>софинансирования</w:t>
      </w:r>
      <w:proofErr w:type="spellEnd"/>
      <w:r>
        <w:t xml:space="preserve"> которых</w:t>
      </w:r>
    </w:p>
    <w:p w:rsidR="00023F5B" w:rsidRDefault="00023F5B">
      <w:pPr>
        <w:pStyle w:val="ConsPlusNormal"/>
        <w:jc w:val="center"/>
      </w:pPr>
      <w:r>
        <w:t>предоставляется Субсидия, в том числе значения результатов</w:t>
      </w:r>
    </w:p>
    <w:p w:rsidR="00023F5B" w:rsidRDefault="00023F5B">
      <w:pPr>
        <w:pStyle w:val="ConsPlusNormal"/>
        <w:jc w:val="center"/>
      </w:pPr>
      <w:r>
        <w:t>регионального проекта &lt;1&gt;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r>
        <w:t>Таблица 1</w:t>
      </w:r>
    </w:p>
    <w:p w:rsidR="00023F5B" w:rsidRDefault="00023F5B">
      <w:pPr>
        <w:pStyle w:val="ConsPlusNormal"/>
        <w:jc w:val="both"/>
      </w:pPr>
    </w:p>
    <w:p w:rsidR="00023F5B" w:rsidRDefault="00023F5B">
      <w:pPr>
        <w:sectPr w:rsidR="00023F5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22"/>
        <w:gridCol w:w="1701"/>
        <w:gridCol w:w="1419"/>
        <w:gridCol w:w="850"/>
        <w:gridCol w:w="964"/>
        <w:gridCol w:w="680"/>
        <w:gridCol w:w="1191"/>
        <w:gridCol w:w="1417"/>
      </w:tblGrid>
      <w:tr w:rsidR="00023F5B">
        <w:tc>
          <w:tcPr>
            <w:tcW w:w="56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22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Направление расходов &lt;2&gt;</w:t>
            </w:r>
          </w:p>
        </w:tc>
        <w:tc>
          <w:tcPr>
            <w:tcW w:w="1701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Наименование мероприятия (объекта) &lt;3&gt;</w:t>
            </w:r>
          </w:p>
        </w:tc>
        <w:tc>
          <w:tcPr>
            <w:tcW w:w="1419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КБК</w:t>
            </w:r>
          </w:p>
        </w:tc>
        <w:tc>
          <w:tcPr>
            <w:tcW w:w="1644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9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91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Год, на который запланировано достижение показателя &lt;4&gt;</w:t>
            </w:r>
          </w:p>
        </w:tc>
      </w:tr>
      <w:tr w:rsidR="00023F5B">
        <w:tc>
          <w:tcPr>
            <w:tcW w:w="567" w:type="dxa"/>
            <w:vMerge/>
          </w:tcPr>
          <w:p w:rsidR="00023F5B" w:rsidRDefault="00023F5B"/>
        </w:tc>
        <w:tc>
          <w:tcPr>
            <w:tcW w:w="1422" w:type="dxa"/>
            <w:vMerge/>
          </w:tcPr>
          <w:p w:rsidR="00023F5B" w:rsidRDefault="00023F5B"/>
        </w:tc>
        <w:tc>
          <w:tcPr>
            <w:tcW w:w="1701" w:type="dxa"/>
            <w:vMerge/>
          </w:tcPr>
          <w:p w:rsidR="00023F5B" w:rsidRDefault="00023F5B"/>
        </w:tc>
        <w:tc>
          <w:tcPr>
            <w:tcW w:w="1419" w:type="dxa"/>
            <w:vMerge/>
          </w:tcPr>
          <w:p w:rsidR="00023F5B" w:rsidRDefault="00023F5B"/>
        </w:tc>
        <w:tc>
          <w:tcPr>
            <w:tcW w:w="850" w:type="dxa"/>
            <w:vMerge/>
          </w:tcPr>
          <w:p w:rsidR="00023F5B" w:rsidRDefault="00023F5B"/>
        </w:tc>
        <w:tc>
          <w:tcPr>
            <w:tcW w:w="964" w:type="dxa"/>
          </w:tcPr>
          <w:p w:rsidR="00023F5B" w:rsidRDefault="00023F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91" w:type="dxa"/>
            <w:vMerge/>
          </w:tcPr>
          <w:p w:rsidR="00023F5B" w:rsidRDefault="00023F5B"/>
        </w:tc>
        <w:tc>
          <w:tcPr>
            <w:tcW w:w="1417" w:type="dxa"/>
            <w:vMerge/>
          </w:tcPr>
          <w:p w:rsidR="00023F5B" w:rsidRDefault="00023F5B"/>
        </w:tc>
      </w:tr>
      <w:tr w:rsidR="00023F5B">
        <w:tc>
          <w:tcPr>
            <w:tcW w:w="567" w:type="dxa"/>
          </w:tcPr>
          <w:p w:rsidR="00023F5B" w:rsidRDefault="00023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023F5B" w:rsidRDefault="00023F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23F5B" w:rsidRDefault="00023F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9" w:type="dxa"/>
          </w:tcPr>
          <w:p w:rsidR="00023F5B" w:rsidRDefault="00023F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23F5B" w:rsidRDefault="00023F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023F5B" w:rsidRDefault="00023F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023F5B" w:rsidRDefault="00023F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023F5B" w:rsidRDefault="00023F5B">
            <w:pPr>
              <w:pStyle w:val="ConsPlusNormal"/>
              <w:jc w:val="center"/>
            </w:pPr>
            <w:r>
              <w:t>9</w:t>
            </w:r>
          </w:p>
        </w:tc>
      </w:tr>
      <w:tr w:rsidR="00023F5B">
        <w:tc>
          <w:tcPr>
            <w:tcW w:w="56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22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70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19" w:type="dxa"/>
          </w:tcPr>
          <w:p w:rsidR="00023F5B" w:rsidRDefault="00023F5B">
            <w:pPr>
              <w:pStyle w:val="ConsPlusNormal"/>
            </w:pPr>
          </w:p>
        </w:tc>
        <w:tc>
          <w:tcPr>
            <w:tcW w:w="85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9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17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56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22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70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19" w:type="dxa"/>
          </w:tcPr>
          <w:p w:rsidR="00023F5B" w:rsidRDefault="00023F5B">
            <w:pPr>
              <w:pStyle w:val="ConsPlusNormal"/>
            </w:pPr>
          </w:p>
        </w:tc>
        <w:tc>
          <w:tcPr>
            <w:tcW w:w="85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9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17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56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22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70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19" w:type="dxa"/>
          </w:tcPr>
          <w:p w:rsidR="00023F5B" w:rsidRDefault="00023F5B">
            <w:pPr>
              <w:pStyle w:val="ConsPlusNormal"/>
            </w:pPr>
          </w:p>
        </w:tc>
        <w:tc>
          <w:tcPr>
            <w:tcW w:w="85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9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17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56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22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70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19" w:type="dxa"/>
          </w:tcPr>
          <w:p w:rsidR="00023F5B" w:rsidRDefault="00023F5B">
            <w:pPr>
              <w:pStyle w:val="ConsPlusNormal"/>
            </w:pPr>
          </w:p>
        </w:tc>
        <w:tc>
          <w:tcPr>
            <w:tcW w:w="85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9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17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56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22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70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19" w:type="dxa"/>
          </w:tcPr>
          <w:p w:rsidR="00023F5B" w:rsidRDefault="00023F5B">
            <w:pPr>
              <w:pStyle w:val="ConsPlusNormal"/>
            </w:pPr>
          </w:p>
        </w:tc>
        <w:tc>
          <w:tcPr>
            <w:tcW w:w="85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9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17" w:type="dxa"/>
          </w:tcPr>
          <w:p w:rsidR="00023F5B" w:rsidRDefault="00023F5B">
            <w:pPr>
              <w:pStyle w:val="ConsPlusNormal"/>
            </w:pPr>
          </w:p>
        </w:tc>
      </w:tr>
    </w:tbl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bookmarkStart w:id="17" w:name="P1875"/>
      <w:bookmarkEnd w:id="17"/>
      <w:r>
        <w:t>Таблица 2 &lt;5&gt;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r>
        <w:t>Наименование муниципального образования _________________________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Наименование регионального проекта ______________________________</w:t>
      </w:r>
    </w:p>
    <w:p w:rsidR="00023F5B" w:rsidRDefault="00023F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964"/>
        <w:gridCol w:w="737"/>
        <w:gridCol w:w="1191"/>
        <w:gridCol w:w="1474"/>
        <w:gridCol w:w="1247"/>
        <w:gridCol w:w="1474"/>
      </w:tblGrid>
      <w:tr w:rsidR="00023F5B">
        <w:tc>
          <w:tcPr>
            <w:tcW w:w="1701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Результат регионального проекта &lt;6&gt;</w:t>
            </w:r>
          </w:p>
        </w:tc>
        <w:tc>
          <w:tcPr>
            <w:tcW w:w="141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Тип результата &lt;7&gt;</w:t>
            </w:r>
          </w:p>
        </w:tc>
        <w:tc>
          <w:tcPr>
            <w:tcW w:w="1701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3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2665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t>Конечный результат</w:t>
            </w:r>
          </w:p>
        </w:tc>
        <w:tc>
          <w:tcPr>
            <w:tcW w:w="124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Значение результата &lt;8&gt;</w:t>
            </w:r>
          </w:p>
        </w:tc>
        <w:tc>
          <w:tcPr>
            <w:tcW w:w="147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Дата достижения результата (</w:t>
            </w:r>
            <w:proofErr w:type="spellStart"/>
            <w:r>
              <w:t>дд.мм.гг</w:t>
            </w:r>
            <w:proofErr w:type="spellEnd"/>
            <w:r>
              <w:t>)</w:t>
            </w:r>
          </w:p>
        </w:tc>
      </w:tr>
      <w:tr w:rsidR="00023F5B">
        <w:tc>
          <w:tcPr>
            <w:tcW w:w="1701" w:type="dxa"/>
            <w:vMerge/>
          </w:tcPr>
          <w:p w:rsidR="00023F5B" w:rsidRDefault="00023F5B"/>
        </w:tc>
        <w:tc>
          <w:tcPr>
            <w:tcW w:w="1417" w:type="dxa"/>
            <w:vMerge/>
          </w:tcPr>
          <w:p w:rsidR="00023F5B" w:rsidRDefault="00023F5B"/>
        </w:tc>
        <w:tc>
          <w:tcPr>
            <w:tcW w:w="964" w:type="dxa"/>
          </w:tcPr>
          <w:p w:rsidR="00023F5B" w:rsidRDefault="00023F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91" w:type="dxa"/>
          </w:tcPr>
          <w:p w:rsidR="00023F5B" w:rsidRDefault="00023F5B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474" w:type="dxa"/>
          </w:tcPr>
          <w:p w:rsidR="00023F5B" w:rsidRDefault="00023F5B">
            <w:pPr>
              <w:pStyle w:val="ConsPlusNormal"/>
              <w:jc w:val="center"/>
            </w:pPr>
            <w:r>
              <w:t>Дата достижения</w:t>
            </w:r>
          </w:p>
        </w:tc>
        <w:tc>
          <w:tcPr>
            <w:tcW w:w="1247" w:type="dxa"/>
            <w:vMerge/>
          </w:tcPr>
          <w:p w:rsidR="00023F5B" w:rsidRDefault="00023F5B"/>
        </w:tc>
        <w:tc>
          <w:tcPr>
            <w:tcW w:w="1474" w:type="dxa"/>
            <w:vMerge/>
          </w:tcPr>
          <w:p w:rsidR="00023F5B" w:rsidRDefault="00023F5B"/>
        </w:tc>
      </w:tr>
      <w:tr w:rsidR="00023F5B">
        <w:tc>
          <w:tcPr>
            <w:tcW w:w="1701" w:type="dxa"/>
          </w:tcPr>
          <w:p w:rsidR="00023F5B" w:rsidRDefault="00023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23F5B" w:rsidRDefault="00023F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023F5B" w:rsidRDefault="00023F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023F5B" w:rsidRDefault="00023F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023F5B" w:rsidRDefault="00023F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23F5B" w:rsidRDefault="00023F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023F5B" w:rsidRDefault="00023F5B">
            <w:pPr>
              <w:pStyle w:val="ConsPlusNormal"/>
              <w:jc w:val="center"/>
            </w:pPr>
            <w:r>
              <w:t>8</w:t>
            </w:r>
          </w:p>
        </w:tc>
      </w:tr>
      <w:tr w:rsidR="00023F5B">
        <w:tc>
          <w:tcPr>
            <w:tcW w:w="170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1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9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7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74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170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1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9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7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74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170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1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9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7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74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170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1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9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7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74" w:type="dxa"/>
          </w:tcPr>
          <w:p w:rsidR="00023F5B" w:rsidRDefault="00023F5B">
            <w:pPr>
              <w:pStyle w:val="ConsPlusNormal"/>
            </w:pPr>
          </w:p>
        </w:tc>
      </w:tr>
    </w:tbl>
    <w:p w:rsidR="00023F5B" w:rsidRDefault="00023F5B">
      <w:pPr>
        <w:sectPr w:rsidR="00023F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center"/>
      </w:pPr>
      <w:r>
        <w:t>Подписи сторон:</w:t>
      </w:r>
    </w:p>
    <w:p w:rsidR="00023F5B" w:rsidRDefault="00023F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721"/>
        <w:gridCol w:w="1757"/>
        <w:gridCol w:w="2721"/>
      </w:tblGrid>
      <w:tr w:rsidR="00023F5B"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  <w:jc w:val="both"/>
            </w:pPr>
            <w:r>
              <w:t>_________________________________</w:t>
            </w:r>
          </w:p>
          <w:p w:rsidR="00023F5B" w:rsidRDefault="00023F5B">
            <w:pPr>
              <w:pStyle w:val="ConsPlusNormal"/>
              <w:jc w:val="center"/>
            </w:pPr>
            <w:r>
              <w:t>(наименование Получателя)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  <w:jc w:val="both"/>
            </w:pPr>
            <w:r>
              <w:t>________________________________</w:t>
            </w:r>
          </w:p>
          <w:p w:rsidR="00023F5B" w:rsidRDefault="00023F5B">
            <w:pPr>
              <w:pStyle w:val="ConsPlusNormal"/>
              <w:jc w:val="center"/>
            </w:pPr>
            <w:r>
              <w:t>(наименование Главного распорядителя)</w:t>
            </w:r>
          </w:p>
        </w:tc>
      </w:tr>
      <w:tr w:rsidR="00023F5B"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  <w:jc w:val="both"/>
            </w:pPr>
            <w:r>
              <w:t>____________/</w:t>
            </w:r>
          </w:p>
          <w:p w:rsidR="00023F5B" w:rsidRDefault="00023F5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  <w:jc w:val="both"/>
            </w:pPr>
            <w:r>
              <w:t>___________________</w:t>
            </w:r>
          </w:p>
          <w:p w:rsidR="00023F5B" w:rsidRDefault="00023F5B">
            <w:pPr>
              <w:pStyle w:val="ConsPlusNormal"/>
            </w:pPr>
            <w:r>
              <w:t>(расшифровка подписи)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  <w:jc w:val="both"/>
            </w:pPr>
            <w:r>
              <w:t>___________/</w:t>
            </w:r>
          </w:p>
          <w:p w:rsidR="00023F5B" w:rsidRDefault="00023F5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  <w:jc w:val="both"/>
            </w:pPr>
            <w:r>
              <w:t>___________________</w:t>
            </w:r>
          </w:p>
          <w:p w:rsidR="00023F5B" w:rsidRDefault="00023F5B">
            <w:pPr>
              <w:pStyle w:val="ConsPlusNormal"/>
            </w:pPr>
            <w:r>
              <w:t>(расшифровка подписи)</w:t>
            </w:r>
          </w:p>
        </w:tc>
      </w:tr>
    </w:tbl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r>
        <w:t>--------------------------------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&lt;1&gt; Положения настоящего приложения в части реализации регионального проекта (слова в заголовке, </w:t>
      </w:r>
      <w:hyperlink w:anchor="P1875" w:history="1">
        <w:r>
          <w:rPr>
            <w:color w:val="0000FF"/>
          </w:rPr>
          <w:t>таблица 2</w:t>
        </w:r>
      </w:hyperlink>
      <w:r>
        <w:t>) предусматриваются в случае предоставления Субсидии в целях достижения результатов реализации регионального проекта по соответствующему муниципальному образованию.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&lt;2&gt; Наименование кода направления расходов должно соответствовать наименованию, указанному в графе 2 приложений 1, 4 к Соглашению, графе 4 приложений 2, 3 к Соглашению.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&lt;3&gt; Наименование мероприятия (объекта) должно соответствовать наименованию, указанному в графе 3 приложений 1, 4 к Соглашению, графе 5 приложений 2, 3 к Соглашению.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&lt;4&gt; Заполняется в случае заключения Соглашения на срок более одного года.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&lt;5&gt; </w:t>
      </w:r>
      <w:hyperlink w:anchor="P1875" w:history="1">
        <w:r>
          <w:rPr>
            <w:color w:val="0000FF"/>
          </w:rPr>
          <w:t>Таблица 2</w:t>
        </w:r>
      </w:hyperlink>
      <w:r>
        <w:t xml:space="preserve"> предусматривается в случае предоставления Субсидии в целях достижения результатов регионального проекта.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&lt;6&gt; В графе 1 указывается(</w:t>
      </w:r>
      <w:proofErr w:type="spellStart"/>
      <w:r>
        <w:t>ются</w:t>
      </w:r>
      <w:proofErr w:type="spellEnd"/>
      <w:r>
        <w:t xml:space="preserve">) результат(ы) в соответствии с </w:t>
      </w:r>
      <w:hyperlink w:anchor="P793" w:history="1">
        <w:r>
          <w:rPr>
            <w:color w:val="0000FF"/>
          </w:rPr>
          <w:t>приложением 2</w:t>
        </w:r>
      </w:hyperlink>
      <w:r>
        <w:t xml:space="preserve"> к Соглашению о реализации регионального проекта.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 xml:space="preserve">&lt;7&gt; В графе 2 указывается тип результата в соответствии с </w:t>
      </w:r>
      <w:hyperlink w:anchor="P793" w:history="1">
        <w:r>
          <w:rPr>
            <w:color w:val="0000FF"/>
          </w:rPr>
          <w:t>приложением 2</w:t>
        </w:r>
      </w:hyperlink>
      <w:r>
        <w:t xml:space="preserve"> к Соглашению о реализации регионального проекта.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&lt;8&gt; В графе 7 указывается значение конкретного результата регионального проекта по состоянию на дату его реализации.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right"/>
        <w:outlineLvl w:val="1"/>
      </w:pPr>
      <w:r>
        <w:t>Приложение 6</w:t>
      </w:r>
    </w:p>
    <w:p w:rsidR="00023F5B" w:rsidRDefault="00023F5B">
      <w:pPr>
        <w:pStyle w:val="ConsPlusNormal"/>
        <w:jc w:val="right"/>
      </w:pPr>
      <w:r>
        <w:t>к Соглашению</w:t>
      </w:r>
    </w:p>
    <w:p w:rsidR="00023F5B" w:rsidRDefault="00023F5B">
      <w:pPr>
        <w:pStyle w:val="ConsPlusNormal"/>
        <w:jc w:val="right"/>
      </w:pPr>
      <w:r>
        <w:t>о предоставлении субсидии</w:t>
      </w:r>
    </w:p>
    <w:p w:rsidR="00023F5B" w:rsidRDefault="00023F5B">
      <w:pPr>
        <w:pStyle w:val="ConsPlusNormal"/>
        <w:jc w:val="right"/>
      </w:pPr>
      <w:r>
        <w:t>местному бюджету из бюджета</w:t>
      </w:r>
    </w:p>
    <w:p w:rsidR="00023F5B" w:rsidRDefault="00023F5B">
      <w:pPr>
        <w:pStyle w:val="ConsPlusNormal"/>
        <w:jc w:val="right"/>
      </w:pPr>
      <w:r>
        <w:t>Ханты-Мансийского</w:t>
      </w:r>
    </w:p>
    <w:p w:rsidR="00023F5B" w:rsidRDefault="00023F5B">
      <w:pPr>
        <w:pStyle w:val="ConsPlusNormal"/>
        <w:jc w:val="right"/>
      </w:pPr>
      <w:r>
        <w:t>автономного округа - Югры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nformat"/>
        <w:jc w:val="both"/>
      </w:pPr>
      <w:bookmarkStart w:id="18" w:name="P1969"/>
      <w:bookmarkEnd w:id="18"/>
      <w:r>
        <w:t xml:space="preserve">                                   ОТЧЕТ</w:t>
      </w:r>
    </w:p>
    <w:p w:rsidR="00023F5B" w:rsidRDefault="00023F5B">
      <w:pPr>
        <w:pStyle w:val="ConsPlusNonformat"/>
        <w:jc w:val="both"/>
      </w:pPr>
      <w:r>
        <w:t xml:space="preserve">       о расходах ________________________________________________,</w:t>
      </w:r>
    </w:p>
    <w:p w:rsidR="00023F5B" w:rsidRDefault="00023F5B">
      <w:pPr>
        <w:pStyle w:val="ConsPlusNonformat"/>
        <w:jc w:val="both"/>
      </w:pPr>
      <w:r>
        <w:t xml:space="preserve">                        (бюджет муниципального образования</w:t>
      </w:r>
    </w:p>
    <w:p w:rsidR="00023F5B" w:rsidRDefault="00023F5B">
      <w:pPr>
        <w:pStyle w:val="ConsPlusNonformat"/>
        <w:jc w:val="both"/>
      </w:pPr>
      <w:r>
        <w:t xml:space="preserve">                    Ханты-Мансийского автономного округа - Югры)</w:t>
      </w:r>
    </w:p>
    <w:p w:rsidR="00023F5B" w:rsidRDefault="00023F5B">
      <w:pPr>
        <w:pStyle w:val="ConsPlusNonformat"/>
        <w:jc w:val="both"/>
      </w:pPr>
      <w:r>
        <w:t xml:space="preserve">       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</w:t>
      </w:r>
    </w:p>
    <w:p w:rsidR="00023F5B" w:rsidRDefault="00023F5B">
      <w:pPr>
        <w:pStyle w:val="ConsPlusNonformat"/>
        <w:jc w:val="both"/>
      </w:pPr>
      <w:r>
        <w:t xml:space="preserve">                в том числе в целях достижения результатов</w:t>
      </w:r>
    </w:p>
    <w:p w:rsidR="00023F5B" w:rsidRDefault="00023F5B">
      <w:pPr>
        <w:pStyle w:val="ConsPlusNonformat"/>
        <w:jc w:val="both"/>
      </w:pPr>
      <w:r>
        <w:t xml:space="preserve">                   реализации регионального проекта &lt;1&gt;</w:t>
      </w:r>
    </w:p>
    <w:p w:rsidR="00023F5B" w:rsidRDefault="00023F5B">
      <w:pPr>
        <w:pStyle w:val="ConsPlusNonformat"/>
        <w:jc w:val="both"/>
      </w:pPr>
      <w:r>
        <w:lastRenderedPageBreak/>
        <w:t xml:space="preserve">                по состоянию на ____ __________ 20___ года</w:t>
      </w:r>
    </w:p>
    <w:p w:rsidR="00023F5B" w:rsidRDefault="00023F5B">
      <w:pPr>
        <w:pStyle w:val="ConsPlusNonformat"/>
        <w:jc w:val="both"/>
      </w:pPr>
    </w:p>
    <w:p w:rsidR="00023F5B" w:rsidRDefault="00023F5B">
      <w:pPr>
        <w:pStyle w:val="ConsPlusNonformat"/>
        <w:jc w:val="both"/>
      </w:pPr>
      <w:r>
        <w:t xml:space="preserve">    Таблица 1</w:t>
      </w:r>
    </w:p>
    <w:p w:rsidR="00023F5B" w:rsidRDefault="00023F5B">
      <w:pPr>
        <w:pStyle w:val="ConsPlusNonformat"/>
        <w:jc w:val="both"/>
      </w:pPr>
    </w:p>
    <w:p w:rsidR="00023F5B" w:rsidRDefault="00023F5B">
      <w:pPr>
        <w:pStyle w:val="ConsPlusNonformat"/>
        <w:jc w:val="both"/>
      </w:pPr>
      <w:r>
        <w:t xml:space="preserve">    Периодичность: &lt;2&gt; ______________________________</w:t>
      </w:r>
    </w:p>
    <w:p w:rsidR="00023F5B" w:rsidRDefault="00023F5B">
      <w:pPr>
        <w:pStyle w:val="ConsPlusNormal"/>
        <w:jc w:val="both"/>
      </w:pPr>
    </w:p>
    <w:p w:rsidR="00023F5B" w:rsidRDefault="00023F5B">
      <w:pPr>
        <w:sectPr w:rsidR="00023F5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81"/>
        <w:gridCol w:w="1474"/>
        <w:gridCol w:w="1247"/>
        <w:gridCol w:w="2551"/>
        <w:gridCol w:w="1578"/>
        <w:gridCol w:w="1722"/>
        <w:gridCol w:w="1434"/>
        <w:gridCol w:w="1417"/>
      </w:tblGrid>
      <w:tr w:rsidR="00023F5B">
        <w:tc>
          <w:tcPr>
            <w:tcW w:w="567" w:type="dxa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381" w:type="dxa"/>
          </w:tcPr>
          <w:p w:rsidR="00023F5B" w:rsidRDefault="00023F5B">
            <w:pPr>
              <w:pStyle w:val="ConsPlusNormal"/>
              <w:jc w:val="center"/>
            </w:pPr>
            <w:r>
              <w:t>Направление расходов &lt;3&gt;</w:t>
            </w:r>
          </w:p>
        </w:tc>
        <w:tc>
          <w:tcPr>
            <w:tcW w:w="1474" w:type="dxa"/>
          </w:tcPr>
          <w:p w:rsidR="00023F5B" w:rsidRDefault="00023F5B">
            <w:pPr>
              <w:pStyle w:val="ConsPlusNormal"/>
              <w:jc w:val="center"/>
            </w:pPr>
            <w:r>
              <w:t>Наименование мероприятия (объекта) &lt;4&gt;</w:t>
            </w:r>
          </w:p>
        </w:tc>
        <w:tc>
          <w:tcPr>
            <w:tcW w:w="1247" w:type="dxa"/>
          </w:tcPr>
          <w:p w:rsidR="00023F5B" w:rsidRDefault="00023F5B">
            <w:pPr>
              <w:pStyle w:val="ConsPlusNormal"/>
              <w:jc w:val="center"/>
            </w:pPr>
            <w:r>
              <w:t>Сроки реализации &lt;5&gt;</w:t>
            </w:r>
          </w:p>
        </w:tc>
        <w:tc>
          <w:tcPr>
            <w:tcW w:w="2551" w:type="dxa"/>
          </w:tcPr>
          <w:p w:rsidR="00023F5B" w:rsidRDefault="00023F5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78" w:type="dxa"/>
          </w:tcPr>
          <w:p w:rsidR="00023F5B" w:rsidRDefault="00023F5B">
            <w:pPr>
              <w:pStyle w:val="ConsPlusNormal"/>
              <w:jc w:val="center"/>
            </w:pPr>
            <w:r>
              <w:t>Предусмотрено средств на реализацию мероприятия</w:t>
            </w:r>
          </w:p>
        </w:tc>
        <w:tc>
          <w:tcPr>
            <w:tcW w:w="1722" w:type="dxa"/>
          </w:tcPr>
          <w:p w:rsidR="00023F5B" w:rsidRDefault="00023F5B">
            <w:pPr>
              <w:pStyle w:val="ConsPlusNormal"/>
              <w:jc w:val="center"/>
            </w:pPr>
            <w:r>
              <w:t>Фактически поступило в бюджет муниципального образования из бюджета Ханты-Мансийского автономного округа - Югры по состоянию на отчетную дату</w:t>
            </w:r>
          </w:p>
        </w:tc>
        <w:tc>
          <w:tcPr>
            <w:tcW w:w="1434" w:type="dxa"/>
          </w:tcPr>
          <w:p w:rsidR="00023F5B" w:rsidRDefault="00023F5B">
            <w:pPr>
              <w:pStyle w:val="ConsPlusNormal"/>
              <w:jc w:val="center"/>
            </w:pPr>
            <w:r>
              <w:t>Фактически использовано средств на отчетную дату</w:t>
            </w:r>
          </w:p>
        </w:tc>
        <w:tc>
          <w:tcPr>
            <w:tcW w:w="1417" w:type="dxa"/>
          </w:tcPr>
          <w:p w:rsidR="00023F5B" w:rsidRDefault="00023F5B">
            <w:pPr>
              <w:pStyle w:val="ConsPlusNormal"/>
              <w:jc w:val="center"/>
            </w:pPr>
            <w:r>
              <w:t>Остаток средств по состоянию на отчетную дату &lt;6&gt;</w:t>
            </w:r>
          </w:p>
        </w:tc>
      </w:tr>
      <w:tr w:rsidR="00023F5B">
        <w:tc>
          <w:tcPr>
            <w:tcW w:w="567" w:type="dxa"/>
          </w:tcPr>
          <w:p w:rsidR="00023F5B" w:rsidRDefault="00023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1" w:type="dxa"/>
          </w:tcPr>
          <w:p w:rsidR="00023F5B" w:rsidRDefault="00023F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023F5B" w:rsidRDefault="00023F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23F5B" w:rsidRDefault="00023F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023F5B" w:rsidRDefault="00023F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8" w:type="dxa"/>
          </w:tcPr>
          <w:p w:rsidR="00023F5B" w:rsidRDefault="00023F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2" w:type="dxa"/>
          </w:tcPr>
          <w:p w:rsidR="00023F5B" w:rsidRDefault="00023F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34" w:type="dxa"/>
          </w:tcPr>
          <w:p w:rsidR="00023F5B" w:rsidRDefault="00023F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023F5B" w:rsidRDefault="00023F5B">
            <w:pPr>
              <w:pStyle w:val="ConsPlusNormal"/>
              <w:jc w:val="center"/>
            </w:pPr>
            <w:r>
              <w:t>9</w:t>
            </w:r>
          </w:p>
        </w:tc>
      </w:tr>
      <w:tr w:rsidR="00023F5B">
        <w:tc>
          <w:tcPr>
            <w:tcW w:w="567" w:type="dxa"/>
            <w:vMerge w:val="restart"/>
          </w:tcPr>
          <w:p w:rsidR="00023F5B" w:rsidRDefault="00023F5B">
            <w:pPr>
              <w:pStyle w:val="ConsPlusNormal"/>
            </w:pPr>
          </w:p>
        </w:tc>
        <w:tc>
          <w:tcPr>
            <w:tcW w:w="1381" w:type="dxa"/>
            <w:vMerge w:val="restart"/>
          </w:tcPr>
          <w:p w:rsidR="00023F5B" w:rsidRDefault="00023F5B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23F5B" w:rsidRDefault="00023F5B">
            <w:pPr>
              <w:pStyle w:val="ConsPlusNormal"/>
            </w:pPr>
          </w:p>
        </w:tc>
        <w:tc>
          <w:tcPr>
            <w:tcW w:w="2551" w:type="dxa"/>
          </w:tcPr>
          <w:p w:rsidR="00023F5B" w:rsidRDefault="00023F5B">
            <w:pPr>
              <w:pStyle w:val="ConsPlusNormal"/>
            </w:pPr>
            <w:r>
              <w:t>Итого по мероприятию, в том числе:</w:t>
            </w:r>
          </w:p>
        </w:tc>
        <w:tc>
          <w:tcPr>
            <w:tcW w:w="1578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722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17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567" w:type="dxa"/>
            <w:vMerge/>
          </w:tcPr>
          <w:p w:rsidR="00023F5B" w:rsidRDefault="00023F5B"/>
        </w:tc>
        <w:tc>
          <w:tcPr>
            <w:tcW w:w="1381" w:type="dxa"/>
            <w:vMerge/>
          </w:tcPr>
          <w:p w:rsidR="00023F5B" w:rsidRDefault="00023F5B"/>
        </w:tc>
        <w:tc>
          <w:tcPr>
            <w:tcW w:w="1474" w:type="dxa"/>
            <w:vMerge/>
          </w:tcPr>
          <w:p w:rsidR="00023F5B" w:rsidRDefault="00023F5B"/>
        </w:tc>
        <w:tc>
          <w:tcPr>
            <w:tcW w:w="1247" w:type="dxa"/>
            <w:vMerge/>
          </w:tcPr>
          <w:p w:rsidR="00023F5B" w:rsidRDefault="00023F5B"/>
        </w:tc>
        <w:tc>
          <w:tcPr>
            <w:tcW w:w="2551" w:type="dxa"/>
          </w:tcPr>
          <w:p w:rsidR="00023F5B" w:rsidRDefault="00023F5B">
            <w:pPr>
              <w:pStyle w:val="ConsPlusNormal"/>
            </w:pPr>
            <w:r>
              <w:t>из бюджета Ханты-Мансийского автономного округа - Югры</w:t>
            </w:r>
          </w:p>
          <w:p w:rsidR="00023F5B" w:rsidRDefault="00023F5B">
            <w:pPr>
              <w:pStyle w:val="ConsPlusNormal"/>
            </w:pPr>
            <w:r>
              <w:t>(</w:t>
            </w:r>
            <w:proofErr w:type="spellStart"/>
            <w:r>
              <w:t>справочно</w:t>
            </w:r>
            <w:proofErr w:type="spellEnd"/>
            <w:r>
              <w:t>) &lt;7&gt;</w:t>
            </w:r>
          </w:p>
        </w:tc>
        <w:tc>
          <w:tcPr>
            <w:tcW w:w="1578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722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17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567" w:type="dxa"/>
            <w:vMerge/>
          </w:tcPr>
          <w:p w:rsidR="00023F5B" w:rsidRDefault="00023F5B"/>
        </w:tc>
        <w:tc>
          <w:tcPr>
            <w:tcW w:w="1381" w:type="dxa"/>
            <w:vMerge/>
          </w:tcPr>
          <w:p w:rsidR="00023F5B" w:rsidRDefault="00023F5B"/>
        </w:tc>
        <w:tc>
          <w:tcPr>
            <w:tcW w:w="1474" w:type="dxa"/>
            <w:vMerge/>
          </w:tcPr>
          <w:p w:rsidR="00023F5B" w:rsidRDefault="00023F5B"/>
        </w:tc>
        <w:tc>
          <w:tcPr>
            <w:tcW w:w="1247" w:type="dxa"/>
            <w:vMerge/>
          </w:tcPr>
          <w:p w:rsidR="00023F5B" w:rsidRDefault="00023F5B"/>
        </w:tc>
        <w:tc>
          <w:tcPr>
            <w:tcW w:w="2551" w:type="dxa"/>
          </w:tcPr>
          <w:p w:rsidR="00023F5B" w:rsidRDefault="00023F5B">
            <w:pPr>
              <w:pStyle w:val="ConsPlusNormal"/>
            </w:pPr>
            <w:r>
              <w:t xml:space="preserve">объем </w:t>
            </w:r>
            <w:proofErr w:type="spellStart"/>
            <w:r>
              <w:t>софинансирования</w:t>
            </w:r>
            <w:proofErr w:type="spellEnd"/>
            <w:r>
              <w:t xml:space="preserve"> (%)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578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722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17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567" w:type="dxa"/>
            <w:vMerge/>
          </w:tcPr>
          <w:p w:rsidR="00023F5B" w:rsidRDefault="00023F5B"/>
        </w:tc>
        <w:tc>
          <w:tcPr>
            <w:tcW w:w="1381" w:type="dxa"/>
            <w:vMerge/>
          </w:tcPr>
          <w:p w:rsidR="00023F5B" w:rsidRDefault="00023F5B"/>
        </w:tc>
        <w:tc>
          <w:tcPr>
            <w:tcW w:w="1474" w:type="dxa"/>
            <w:vMerge/>
          </w:tcPr>
          <w:p w:rsidR="00023F5B" w:rsidRDefault="00023F5B"/>
        </w:tc>
        <w:tc>
          <w:tcPr>
            <w:tcW w:w="1247" w:type="dxa"/>
            <w:vMerge/>
          </w:tcPr>
          <w:p w:rsidR="00023F5B" w:rsidRDefault="00023F5B"/>
        </w:tc>
        <w:tc>
          <w:tcPr>
            <w:tcW w:w="2551" w:type="dxa"/>
          </w:tcPr>
          <w:p w:rsidR="00023F5B" w:rsidRDefault="00023F5B">
            <w:pPr>
              <w:pStyle w:val="ConsPlusNormal"/>
            </w:pPr>
            <w:r>
              <w:t>из бюджета городского округа или муниципального района &lt;8&gt;</w:t>
            </w:r>
          </w:p>
        </w:tc>
        <w:tc>
          <w:tcPr>
            <w:tcW w:w="1578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722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17" w:type="dxa"/>
          </w:tcPr>
          <w:p w:rsidR="00023F5B" w:rsidRDefault="00023F5B">
            <w:pPr>
              <w:pStyle w:val="ConsPlusNormal"/>
            </w:pPr>
          </w:p>
        </w:tc>
      </w:tr>
      <w:tr w:rsidR="00023F5B">
        <w:tblPrEx>
          <w:tblBorders>
            <w:left w:val="nil"/>
          </w:tblBorders>
        </w:tblPrEx>
        <w:tc>
          <w:tcPr>
            <w:tcW w:w="4669" w:type="dxa"/>
            <w:gridSpan w:val="4"/>
            <w:tcBorders>
              <w:left w:val="nil"/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4129" w:type="dxa"/>
            <w:gridSpan w:val="2"/>
          </w:tcPr>
          <w:p w:rsidR="00023F5B" w:rsidRDefault="00023F5B">
            <w:pPr>
              <w:pStyle w:val="ConsPlusNormal"/>
              <w:jc w:val="right"/>
            </w:pPr>
            <w:r>
              <w:t>Итого: по направлению расходов</w:t>
            </w:r>
          </w:p>
        </w:tc>
        <w:tc>
          <w:tcPr>
            <w:tcW w:w="1722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17" w:type="dxa"/>
          </w:tcPr>
          <w:p w:rsidR="00023F5B" w:rsidRDefault="00023F5B">
            <w:pPr>
              <w:pStyle w:val="ConsPlusNormal"/>
            </w:pPr>
          </w:p>
        </w:tc>
      </w:tr>
    </w:tbl>
    <w:p w:rsidR="00023F5B" w:rsidRDefault="00023F5B">
      <w:pPr>
        <w:sectPr w:rsidR="00023F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bookmarkStart w:id="19" w:name="P2031"/>
      <w:bookmarkEnd w:id="19"/>
      <w:r>
        <w:t>Таблица 2 &lt;9&gt;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r>
        <w:t>1. Движение денежных средств</w:t>
      </w:r>
    </w:p>
    <w:p w:rsidR="00023F5B" w:rsidRDefault="00023F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850"/>
        <w:gridCol w:w="1077"/>
        <w:gridCol w:w="1134"/>
        <w:gridCol w:w="1134"/>
        <w:gridCol w:w="1077"/>
        <w:gridCol w:w="1134"/>
      </w:tblGrid>
      <w:tr w:rsidR="00023F5B">
        <w:tc>
          <w:tcPr>
            <w:tcW w:w="2665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556" w:type="dxa"/>
            <w:gridSpan w:val="5"/>
          </w:tcPr>
          <w:p w:rsidR="00023F5B" w:rsidRDefault="00023F5B">
            <w:pPr>
              <w:pStyle w:val="ConsPlusNormal"/>
              <w:jc w:val="center"/>
            </w:pPr>
            <w:r>
              <w:t>Объем финансового обеспечения</w:t>
            </w:r>
          </w:p>
        </w:tc>
      </w:tr>
      <w:tr w:rsidR="00023F5B">
        <w:tc>
          <w:tcPr>
            <w:tcW w:w="2665" w:type="dxa"/>
            <w:vMerge/>
          </w:tcPr>
          <w:p w:rsidR="00023F5B" w:rsidRDefault="00023F5B"/>
        </w:tc>
        <w:tc>
          <w:tcPr>
            <w:tcW w:w="850" w:type="dxa"/>
            <w:vMerge/>
          </w:tcPr>
          <w:p w:rsidR="00023F5B" w:rsidRDefault="00023F5B"/>
        </w:tc>
        <w:tc>
          <w:tcPr>
            <w:tcW w:w="107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68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t>в том числе средства субсидии из федерального бюджета</w:t>
            </w:r>
          </w:p>
        </w:tc>
        <w:tc>
          <w:tcPr>
            <w:tcW w:w="2211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t>в том числе из бюджета Ханты-Мансийского автономного округа - Югры</w:t>
            </w:r>
          </w:p>
        </w:tc>
      </w:tr>
      <w:tr w:rsidR="00023F5B">
        <w:tc>
          <w:tcPr>
            <w:tcW w:w="2665" w:type="dxa"/>
            <w:vMerge/>
          </w:tcPr>
          <w:p w:rsidR="00023F5B" w:rsidRDefault="00023F5B"/>
        </w:tc>
        <w:tc>
          <w:tcPr>
            <w:tcW w:w="850" w:type="dxa"/>
            <w:vMerge/>
          </w:tcPr>
          <w:p w:rsidR="00023F5B" w:rsidRDefault="00023F5B"/>
        </w:tc>
        <w:tc>
          <w:tcPr>
            <w:tcW w:w="1077" w:type="dxa"/>
            <w:vMerge/>
          </w:tcPr>
          <w:p w:rsidR="00023F5B" w:rsidRDefault="00023F5B"/>
        </w:tc>
        <w:tc>
          <w:tcPr>
            <w:tcW w:w="1134" w:type="dxa"/>
          </w:tcPr>
          <w:p w:rsidR="00023F5B" w:rsidRDefault="00023F5B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134" w:type="dxa"/>
          </w:tcPr>
          <w:p w:rsidR="00023F5B" w:rsidRDefault="00023F5B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  <w:tc>
          <w:tcPr>
            <w:tcW w:w="1077" w:type="dxa"/>
          </w:tcPr>
          <w:p w:rsidR="00023F5B" w:rsidRDefault="00023F5B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134" w:type="dxa"/>
          </w:tcPr>
          <w:p w:rsidR="00023F5B" w:rsidRDefault="00023F5B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</w:tr>
      <w:tr w:rsidR="00023F5B">
        <w:tc>
          <w:tcPr>
            <w:tcW w:w="2665" w:type="dxa"/>
          </w:tcPr>
          <w:p w:rsidR="00023F5B" w:rsidRDefault="00023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23F5B" w:rsidRDefault="00023F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23F5B" w:rsidRDefault="00023F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23F5B" w:rsidRDefault="00023F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23F5B" w:rsidRDefault="00023F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23F5B" w:rsidRDefault="00023F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23F5B" w:rsidRDefault="00023F5B">
            <w:pPr>
              <w:pStyle w:val="ConsPlusNormal"/>
              <w:jc w:val="center"/>
            </w:pPr>
            <w:r>
              <w:t>7</w:t>
            </w:r>
          </w:p>
        </w:tc>
      </w:tr>
      <w:tr w:rsidR="00023F5B">
        <w:tc>
          <w:tcPr>
            <w:tcW w:w="2665" w:type="dxa"/>
          </w:tcPr>
          <w:p w:rsidR="00023F5B" w:rsidRDefault="00023F5B">
            <w:pPr>
              <w:pStyle w:val="ConsPlusNormal"/>
              <w:jc w:val="center"/>
            </w:pPr>
            <w:r>
              <w:t>Остаток средств Субсидии на начало года, всего</w:t>
            </w:r>
          </w:p>
        </w:tc>
        <w:tc>
          <w:tcPr>
            <w:tcW w:w="850" w:type="dxa"/>
          </w:tcPr>
          <w:p w:rsidR="00023F5B" w:rsidRDefault="00023F5B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2665" w:type="dxa"/>
          </w:tcPr>
          <w:p w:rsidR="00023F5B" w:rsidRDefault="00023F5B">
            <w:pPr>
              <w:pStyle w:val="ConsPlusNormal"/>
              <w:jc w:val="center"/>
            </w:pPr>
            <w:r>
              <w:t>из них подлежит возврату</w:t>
            </w:r>
          </w:p>
        </w:tc>
        <w:tc>
          <w:tcPr>
            <w:tcW w:w="850" w:type="dxa"/>
          </w:tcPr>
          <w:p w:rsidR="00023F5B" w:rsidRDefault="00023F5B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2665" w:type="dxa"/>
          </w:tcPr>
          <w:p w:rsidR="00023F5B" w:rsidRDefault="00023F5B">
            <w:pPr>
              <w:pStyle w:val="ConsPlusNormal"/>
              <w:jc w:val="center"/>
            </w:pPr>
            <w:r>
              <w:t>Объем Субсидии, предоставляемый бюджету городского округа или муниципального района</w:t>
            </w:r>
          </w:p>
        </w:tc>
        <w:tc>
          <w:tcPr>
            <w:tcW w:w="850" w:type="dxa"/>
          </w:tcPr>
          <w:p w:rsidR="00023F5B" w:rsidRDefault="00023F5B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2665" w:type="dxa"/>
          </w:tcPr>
          <w:p w:rsidR="00023F5B" w:rsidRDefault="00023F5B">
            <w:pPr>
              <w:pStyle w:val="ConsPlusNormal"/>
              <w:jc w:val="center"/>
            </w:pPr>
            <w:r>
              <w:t>Предусмотрено в бюджете городского округа или муниципального района</w:t>
            </w:r>
          </w:p>
        </w:tc>
        <w:tc>
          <w:tcPr>
            <w:tcW w:w="850" w:type="dxa"/>
          </w:tcPr>
          <w:p w:rsidR="00023F5B" w:rsidRDefault="00023F5B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2665" w:type="dxa"/>
          </w:tcPr>
          <w:p w:rsidR="00023F5B" w:rsidRDefault="00023F5B">
            <w:pPr>
              <w:pStyle w:val="ConsPlusNormal"/>
              <w:jc w:val="center"/>
            </w:pPr>
            <w:r>
              <w:t>Поступило средств Субсидии в бюджет городского округа или муниципального района</w:t>
            </w:r>
          </w:p>
        </w:tc>
        <w:tc>
          <w:tcPr>
            <w:tcW w:w="850" w:type="dxa"/>
          </w:tcPr>
          <w:p w:rsidR="00023F5B" w:rsidRDefault="00023F5B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2665" w:type="dxa"/>
          </w:tcPr>
          <w:p w:rsidR="00023F5B" w:rsidRDefault="00023F5B">
            <w:pPr>
              <w:pStyle w:val="ConsPlusNormal"/>
              <w:jc w:val="center"/>
            </w:pPr>
            <w:r>
              <w:t>Израсходовано средств бюджета городского округа или муниципального района (кассовый расход)</w:t>
            </w:r>
          </w:p>
        </w:tc>
        <w:tc>
          <w:tcPr>
            <w:tcW w:w="850" w:type="dxa"/>
          </w:tcPr>
          <w:p w:rsidR="00023F5B" w:rsidRDefault="00023F5B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2665" w:type="dxa"/>
          </w:tcPr>
          <w:p w:rsidR="00023F5B" w:rsidRDefault="00023F5B">
            <w:pPr>
              <w:pStyle w:val="ConsPlusNormal"/>
              <w:jc w:val="center"/>
            </w:pPr>
            <w:r>
              <w:t>Восстановлено средств Субсидии в бюджете городского округа или муниципального района:</w:t>
            </w:r>
          </w:p>
        </w:tc>
        <w:tc>
          <w:tcPr>
            <w:tcW w:w="850" w:type="dxa"/>
          </w:tcPr>
          <w:p w:rsidR="00023F5B" w:rsidRDefault="00023F5B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2665" w:type="dxa"/>
          </w:tcPr>
          <w:p w:rsidR="00023F5B" w:rsidRDefault="00023F5B">
            <w:pPr>
              <w:pStyle w:val="ConsPlusNormal"/>
              <w:jc w:val="center"/>
            </w:pPr>
            <w:r>
              <w:t>в том числе:</w:t>
            </w:r>
          </w:p>
          <w:p w:rsidR="00023F5B" w:rsidRDefault="00023F5B">
            <w:pPr>
              <w:pStyle w:val="ConsPlusNormal"/>
              <w:jc w:val="center"/>
            </w:pPr>
            <w:r>
              <w:t xml:space="preserve">использованных не по </w:t>
            </w:r>
            <w:r>
              <w:lastRenderedPageBreak/>
              <w:t>целевому назначению в текущем году</w:t>
            </w:r>
          </w:p>
        </w:tc>
        <w:tc>
          <w:tcPr>
            <w:tcW w:w="850" w:type="dxa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>061</w:t>
            </w: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2665" w:type="dxa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>использованных не по целевому назначению в предшествующие годы</w:t>
            </w:r>
          </w:p>
        </w:tc>
        <w:tc>
          <w:tcPr>
            <w:tcW w:w="850" w:type="dxa"/>
          </w:tcPr>
          <w:p w:rsidR="00023F5B" w:rsidRDefault="00023F5B">
            <w:pPr>
              <w:pStyle w:val="ConsPlusNormal"/>
              <w:jc w:val="center"/>
            </w:pPr>
            <w:r>
              <w:t>062</w:t>
            </w: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2665" w:type="dxa"/>
          </w:tcPr>
          <w:p w:rsidR="00023F5B" w:rsidRDefault="00023F5B">
            <w:pPr>
              <w:pStyle w:val="ConsPlusNormal"/>
              <w:jc w:val="center"/>
            </w:pPr>
            <w:r>
              <w:t>использованных в предшествующие годы</w:t>
            </w:r>
          </w:p>
        </w:tc>
        <w:tc>
          <w:tcPr>
            <w:tcW w:w="850" w:type="dxa"/>
          </w:tcPr>
          <w:p w:rsidR="00023F5B" w:rsidRDefault="00023F5B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2665" w:type="dxa"/>
          </w:tcPr>
          <w:p w:rsidR="00023F5B" w:rsidRDefault="00023F5B">
            <w:pPr>
              <w:pStyle w:val="ConsPlusNormal"/>
              <w:jc w:val="center"/>
            </w:pPr>
            <w:r>
              <w:t>Возвращено в бюджет, всего</w:t>
            </w:r>
          </w:p>
        </w:tc>
        <w:tc>
          <w:tcPr>
            <w:tcW w:w="850" w:type="dxa"/>
          </w:tcPr>
          <w:p w:rsidR="00023F5B" w:rsidRDefault="00023F5B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2665" w:type="dxa"/>
          </w:tcPr>
          <w:p w:rsidR="00023F5B" w:rsidRDefault="00023F5B">
            <w:pPr>
              <w:pStyle w:val="ConsPlusNormal"/>
              <w:jc w:val="center"/>
            </w:pPr>
            <w:r>
              <w:t>в том числе:</w:t>
            </w:r>
          </w:p>
          <w:p w:rsidR="00023F5B" w:rsidRDefault="00023F5B">
            <w:pPr>
              <w:pStyle w:val="ConsPlusNormal"/>
              <w:jc w:val="center"/>
            </w:pPr>
            <w:r>
              <w:t>остаток средств Субсидии на начало года</w:t>
            </w:r>
          </w:p>
        </w:tc>
        <w:tc>
          <w:tcPr>
            <w:tcW w:w="850" w:type="dxa"/>
          </w:tcPr>
          <w:p w:rsidR="00023F5B" w:rsidRDefault="00023F5B">
            <w:pPr>
              <w:pStyle w:val="ConsPlusNormal"/>
              <w:jc w:val="center"/>
            </w:pPr>
            <w:r>
              <w:t>071</w:t>
            </w: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2665" w:type="dxa"/>
          </w:tcPr>
          <w:p w:rsidR="00023F5B" w:rsidRDefault="00023F5B">
            <w:pPr>
              <w:pStyle w:val="ConsPlusNormal"/>
              <w:jc w:val="center"/>
            </w:pPr>
            <w:r>
              <w:t>использованных не по целевому назначению</w:t>
            </w:r>
          </w:p>
        </w:tc>
        <w:tc>
          <w:tcPr>
            <w:tcW w:w="850" w:type="dxa"/>
          </w:tcPr>
          <w:p w:rsidR="00023F5B" w:rsidRDefault="00023F5B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2665" w:type="dxa"/>
          </w:tcPr>
          <w:p w:rsidR="00023F5B" w:rsidRDefault="00023F5B">
            <w:pPr>
              <w:pStyle w:val="ConsPlusNormal"/>
              <w:jc w:val="center"/>
            </w:pPr>
            <w:r>
              <w:t>использованные в предшествующие годы</w:t>
            </w:r>
          </w:p>
        </w:tc>
        <w:tc>
          <w:tcPr>
            <w:tcW w:w="850" w:type="dxa"/>
          </w:tcPr>
          <w:p w:rsidR="00023F5B" w:rsidRDefault="00023F5B">
            <w:pPr>
              <w:pStyle w:val="ConsPlusNormal"/>
              <w:jc w:val="center"/>
            </w:pPr>
            <w:r>
              <w:t>073</w:t>
            </w: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2665" w:type="dxa"/>
          </w:tcPr>
          <w:p w:rsidR="00023F5B" w:rsidRDefault="00023F5B">
            <w:pPr>
              <w:pStyle w:val="ConsPlusNormal"/>
              <w:jc w:val="center"/>
            </w:pPr>
            <w:r>
              <w:t>Остаток средств Субсидии на конец отчетного периода (года), всего</w:t>
            </w:r>
          </w:p>
        </w:tc>
        <w:tc>
          <w:tcPr>
            <w:tcW w:w="850" w:type="dxa"/>
          </w:tcPr>
          <w:p w:rsidR="00023F5B" w:rsidRDefault="00023F5B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2665" w:type="dxa"/>
          </w:tcPr>
          <w:p w:rsidR="00023F5B" w:rsidRDefault="00023F5B">
            <w:pPr>
              <w:pStyle w:val="ConsPlusNormal"/>
              <w:jc w:val="center"/>
            </w:pPr>
            <w:r>
              <w:t>из них:</w:t>
            </w:r>
          </w:p>
          <w:p w:rsidR="00023F5B" w:rsidRDefault="00023F5B">
            <w:pPr>
              <w:pStyle w:val="ConsPlusNormal"/>
              <w:jc w:val="center"/>
            </w:pPr>
            <w:r>
              <w:t>подлежит возврату в бюджет</w:t>
            </w:r>
          </w:p>
        </w:tc>
        <w:tc>
          <w:tcPr>
            <w:tcW w:w="850" w:type="dxa"/>
          </w:tcPr>
          <w:p w:rsidR="00023F5B" w:rsidRDefault="00023F5B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</w:tr>
    </w:tbl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center"/>
      </w:pPr>
      <w:r>
        <w:t>2. Сведения о направлении расходов местного бюджета,</w:t>
      </w:r>
    </w:p>
    <w:p w:rsidR="00023F5B" w:rsidRDefault="00023F5B">
      <w:pPr>
        <w:pStyle w:val="ConsPlusNormal"/>
        <w:jc w:val="center"/>
      </w:pPr>
      <w:proofErr w:type="spellStart"/>
      <w:r>
        <w:t>софинансирование</w:t>
      </w:r>
      <w:proofErr w:type="spellEnd"/>
      <w:r>
        <w:t xml:space="preserve"> которых осуществляется из федерального</w:t>
      </w:r>
    </w:p>
    <w:p w:rsidR="00023F5B" w:rsidRDefault="00023F5B">
      <w:pPr>
        <w:pStyle w:val="ConsPlusNormal"/>
        <w:jc w:val="center"/>
      </w:pPr>
      <w:r>
        <w:t>бюджета и бюджета Ханты-Мансийского автономного</w:t>
      </w:r>
    </w:p>
    <w:p w:rsidR="00023F5B" w:rsidRDefault="00023F5B">
      <w:pPr>
        <w:pStyle w:val="ConsPlusNormal"/>
        <w:jc w:val="center"/>
      </w:pPr>
      <w:r>
        <w:t>округа - Югры</w:t>
      </w:r>
    </w:p>
    <w:p w:rsidR="00023F5B" w:rsidRDefault="00023F5B">
      <w:pPr>
        <w:pStyle w:val="ConsPlusNormal"/>
        <w:jc w:val="both"/>
      </w:pPr>
    </w:p>
    <w:p w:rsidR="00023F5B" w:rsidRDefault="00023F5B">
      <w:pPr>
        <w:sectPr w:rsidR="00023F5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191"/>
        <w:gridCol w:w="907"/>
        <w:gridCol w:w="1020"/>
        <w:gridCol w:w="907"/>
        <w:gridCol w:w="1020"/>
        <w:gridCol w:w="964"/>
        <w:gridCol w:w="1020"/>
        <w:gridCol w:w="964"/>
        <w:gridCol w:w="1020"/>
        <w:gridCol w:w="998"/>
        <w:gridCol w:w="907"/>
        <w:gridCol w:w="1020"/>
        <w:gridCol w:w="964"/>
        <w:gridCol w:w="1020"/>
        <w:gridCol w:w="1020"/>
        <w:gridCol w:w="907"/>
        <w:gridCol w:w="1020"/>
        <w:gridCol w:w="1020"/>
      </w:tblGrid>
      <w:tr w:rsidR="00023F5B">
        <w:tc>
          <w:tcPr>
            <w:tcW w:w="680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>Код по БК</w:t>
            </w:r>
          </w:p>
        </w:tc>
        <w:tc>
          <w:tcPr>
            <w:tcW w:w="1191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927" w:type="dxa"/>
            <w:gridSpan w:val="2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Предусмотрено бюджетных ассигнований в бюджете Ханты-Мансийского автономного округа - Югры на 20__ год</w:t>
            </w:r>
          </w:p>
        </w:tc>
        <w:tc>
          <w:tcPr>
            <w:tcW w:w="3911" w:type="dxa"/>
            <w:gridSpan w:val="4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Кассовый расход бюджета Ханты-Мансийского автономного округа - Югры</w:t>
            </w:r>
          </w:p>
        </w:tc>
        <w:tc>
          <w:tcPr>
            <w:tcW w:w="10860" w:type="dxa"/>
            <w:gridSpan w:val="11"/>
          </w:tcPr>
          <w:p w:rsidR="00023F5B" w:rsidRDefault="00023F5B">
            <w:pPr>
              <w:pStyle w:val="ConsPlusNormal"/>
              <w:jc w:val="center"/>
            </w:pPr>
            <w:r>
              <w:t>СПРАВОЧНО</w:t>
            </w:r>
          </w:p>
        </w:tc>
      </w:tr>
      <w:tr w:rsidR="00023F5B">
        <w:tc>
          <w:tcPr>
            <w:tcW w:w="680" w:type="dxa"/>
            <w:vMerge/>
          </w:tcPr>
          <w:p w:rsidR="00023F5B" w:rsidRDefault="00023F5B"/>
        </w:tc>
        <w:tc>
          <w:tcPr>
            <w:tcW w:w="1191" w:type="dxa"/>
            <w:vMerge/>
          </w:tcPr>
          <w:p w:rsidR="00023F5B" w:rsidRDefault="00023F5B"/>
        </w:tc>
        <w:tc>
          <w:tcPr>
            <w:tcW w:w="1927" w:type="dxa"/>
            <w:gridSpan w:val="2"/>
            <w:vMerge/>
          </w:tcPr>
          <w:p w:rsidR="00023F5B" w:rsidRDefault="00023F5B"/>
        </w:tc>
        <w:tc>
          <w:tcPr>
            <w:tcW w:w="3911" w:type="dxa"/>
            <w:gridSpan w:val="4"/>
            <w:vMerge/>
          </w:tcPr>
          <w:p w:rsidR="00023F5B" w:rsidRDefault="00023F5B"/>
        </w:tc>
        <w:tc>
          <w:tcPr>
            <w:tcW w:w="2982" w:type="dxa"/>
            <w:gridSpan w:val="3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предусмотрено бюджетных ассигнований в бюджете городского округа или муниципального района на 20__ г</w:t>
            </w:r>
          </w:p>
        </w:tc>
        <w:tc>
          <w:tcPr>
            <w:tcW w:w="1927" w:type="dxa"/>
            <w:gridSpan w:val="2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поступило в бюджет городского округа или муниципального района с нарастающим итогом с начала года</w:t>
            </w:r>
          </w:p>
        </w:tc>
        <w:tc>
          <w:tcPr>
            <w:tcW w:w="5951" w:type="dxa"/>
            <w:gridSpan w:val="6"/>
          </w:tcPr>
          <w:p w:rsidR="00023F5B" w:rsidRDefault="00023F5B">
            <w:pPr>
              <w:pStyle w:val="ConsPlusNormal"/>
              <w:jc w:val="center"/>
            </w:pPr>
            <w:r>
              <w:t>Кассовые расходы бюджета городского округа или муниципального района</w:t>
            </w:r>
          </w:p>
        </w:tc>
      </w:tr>
      <w:tr w:rsidR="00023F5B">
        <w:tc>
          <w:tcPr>
            <w:tcW w:w="680" w:type="dxa"/>
            <w:vMerge/>
          </w:tcPr>
          <w:p w:rsidR="00023F5B" w:rsidRDefault="00023F5B"/>
        </w:tc>
        <w:tc>
          <w:tcPr>
            <w:tcW w:w="1191" w:type="dxa"/>
            <w:vMerge/>
          </w:tcPr>
          <w:p w:rsidR="00023F5B" w:rsidRDefault="00023F5B"/>
        </w:tc>
        <w:tc>
          <w:tcPr>
            <w:tcW w:w="1927" w:type="dxa"/>
            <w:gridSpan w:val="2"/>
            <w:vMerge/>
          </w:tcPr>
          <w:p w:rsidR="00023F5B" w:rsidRDefault="00023F5B"/>
        </w:tc>
        <w:tc>
          <w:tcPr>
            <w:tcW w:w="1927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984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  <w:tc>
          <w:tcPr>
            <w:tcW w:w="2982" w:type="dxa"/>
            <w:gridSpan w:val="3"/>
            <w:vMerge/>
          </w:tcPr>
          <w:p w:rsidR="00023F5B" w:rsidRDefault="00023F5B"/>
        </w:tc>
        <w:tc>
          <w:tcPr>
            <w:tcW w:w="1927" w:type="dxa"/>
            <w:gridSpan w:val="2"/>
            <w:vMerge/>
          </w:tcPr>
          <w:p w:rsidR="00023F5B" w:rsidRDefault="00023F5B"/>
        </w:tc>
        <w:tc>
          <w:tcPr>
            <w:tcW w:w="3004" w:type="dxa"/>
            <w:gridSpan w:val="3"/>
          </w:tcPr>
          <w:p w:rsidR="00023F5B" w:rsidRDefault="00023F5B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2947" w:type="dxa"/>
            <w:gridSpan w:val="3"/>
          </w:tcPr>
          <w:p w:rsidR="00023F5B" w:rsidRDefault="00023F5B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</w:tr>
      <w:tr w:rsidR="00023F5B">
        <w:tc>
          <w:tcPr>
            <w:tcW w:w="680" w:type="dxa"/>
            <w:vMerge/>
          </w:tcPr>
          <w:p w:rsidR="00023F5B" w:rsidRDefault="00023F5B"/>
        </w:tc>
        <w:tc>
          <w:tcPr>
            <w:tcW w:w="1191" w:type="dxa"/>
            <w:vMerge/>
          </w:tcPr>
          <w:p w:rsidR="00023F5B" w:rsidRDefault="00023F5B"/>
        </w:tc>
        <w:tc>
          <w:tcPr>
            <w:tcW w:w="907" w:type="dxa"/>
          </w:tcPr>
          <w:p w:rsidR="00023F5B" w:rsidRDefault="00023F5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23F5B" w:rsidRDefault="00023F5B">
            <w:pPr>
              <w:pStyle w:val="ConsPlusNormal"/>
              <w:jc w:val="center"/>
            </w:pPr>
            <w:r>
              <w:t>бюджет Ханты-Мансийского автономного округа - Югры</w:t>
            </w:r>
          </w:p>
        </w:tc>
        <w:tc>
          <w:tcPr>
            <w:tcW w:w="907" w:type="dxa"/>
          </w:tcPr>
          <w:p w:rsidR="00023F5B" w:rsidRDefault="00023F5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23F5B" w:rsidRDefault="00023F5B">
            <w:pPr>
              <w:pStyle w:val="ConsPlusNormal"/>
              <w:jc w:val="center"/>
            </w:pPr>
            <w:r>
              <w:t>бюджет Ханты-Мансийского автономного округа - Югры</w:t>
            </w:r>
          </w:p>
        </w:tc>
        <w:tc>
          <w:tcPr>
            <w:tcW w:w="964" w:type="dxa"/>
          </w:tcPr>
          <w:p w:rsidR="00023F5B" w:rsidRDefault="00023F5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23F5B" w:rsidRDefault="00023F5B">
            <w:pPr>
              <w:pStyle w:val="ConsPlusNormal"/>
              <w:jc w:val="center"/>
            </w:pPr>
            <w:r>
              <w:t>бюджет Ханты-Мансийского автономного округа - Югры</w:t>
            </w:r>
          </w:p>
        </w:tc>
        <w:tc>
          <w:tcPr>
            <w:tcW w:w="964" w:type="dxa"/>
          </w:tcPr>
          <w:p w:rsidR="00023F5B" w:rsidRDefault="00023F5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23F5B" w:rsidRDefault="00023F5B">
            <w:pPr>
              <w:pStyle w:val="ConsPlusNormal"/>
              <w:jc w:val="center"/>
            </w:pPr>
            <w:r>
              <w:t>бюджет Ханты-Мансийского автономного округа - Югры</w:t>
            </w:r>
          </w:p>
        </w:tc>
        <w:tc>
          <w:tcPr>
            <w:tcW w:w="998" w:type="dxa"/>
          </w:tcPr>
          <w:p w:rsidR="00023F5B" w:rsidRDefault="00023F5B">
            <w:pPr>
              <w:pStyle w:val="ConsPlusNormal"/>
              <w:jc w:val="center"/>
            </w:pPr>
            <w:r>
              <w:t>бюджет городского округа или муниципального района</w:t>
            </w:r>
          </w:p>
        </w:tc>
        <w:tc>
          <w:tcPr>
            <w:tcW w:w="907" w:type="dxa"/>
          </w:tcPr>
          <w:p w:rsidR="00023F5B" w:rsidRDefault="00023F5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23F5B" w:rsidRDefault="00023F5B">
            <w:pPr>
              <w:pStyle w:val="ConsPlusNormal"/>
              <w:jc w:val="center"/>
            </w:pPr>
            <w:r>
              <w:t>бюджет Ханты-Мансийского автономного округа - Югры</w:t>
            </w:r>
          </w:p>
        </w:tc>
        <w:tc>
          <w:tcPr>
            <w:tcW w:w="964" w:type="dxa"/>
          </w:tcPr>
          <w:p w:rsidR="00023F5B" w:rsidRDefault="00023F5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23F5B" w:rsidRDefault="00023F5B">
            <w:pPr>
              <w:pStyle w:val="ConsPlusNormal"/>
              <w:jc w:val="center"/>
            </w:pPr>
            <w:r>
              <w:t>бюджет Ханты-Мансийского автономного округа - Югры</w:t>
            </w:r>
          </w:p>
        </w:tc>
        <w:tc>
          <w:tcPr>
            <w:tcW w:w="1020" w:type="dxa"/>
          </w:tcPr>
          <w:p w:rsidR="00023F5B" w:rsidRDefault="00023F5B">
            <w:pPr>
              <w:pStyle w:val="ConsPlusNormal"/>
              <w:jc w:val="center"/>
            </w:pPr>
            <w:r>
              <w:t>бюджет городского округа или муниципального района</w:t>
            </w:r>
          </w:p>
        </w:tc>
        <w:tc>
          <w:tcPr>
            <w:tcW w:w="907" w:type="dxa"/>
          </w:tcPr>
          <w:p w:rsidR="00023F5B" w:rsidRDefault="00023F5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23F5B" w:rsidRDefault="00023F5B">
            <w:pPr>
              <w:pStyle w:val="ConsPlusNormal"/>
              <w:jc w:val="center"/>
            </w:pPr>
            <w:r>
              <w:t>бюджет Ханты-Мансийского автономного округа - Югры</w:t>
            </w:r>
          </w:p>
        </w:tc>
        <w:tc>
          <w:tcPr>
            <w:tcW w:w="1020" w:type="dxa"/>
          </w:tcPr>
          <w:p w:rsidR="00023F5B" w:rsidRDefault="00023F5B">
            <w:pPr>
              <w:pStyle w:val="ConsPlusNormal"/>
              <w:jc w:val="center"/>
            </w:pPr>
            <w:r>
              <w:t>бюджет городского округа или муниципального района</w:t>
            </w:r>
          </w:p>
        </w:tc>
      </w:tr>
      <w:tr w:rsidR="00023F5B">
        <w:tc>
          <w:tcPr>
            <w:tcW w:w="680" w:type="dxa"/>
          </w:tcPr>
          <w:p w:rsidR="00023F5B" w:rsidRDefault="00023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23F5B" w:rsidRDefault="00023F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23F5B" w:rsidRDefault="00023F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23F5B" w:rsidRDefault="00023F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023F5B" w:rsidRDefault="00023F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23F5B" w:rsidRDefault="00023F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023F5B" w:rsidRDefault="00023F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023F5B" w:rsidRDefault="00023F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023F5B" w:rsidRDefault="00023F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023F5B" w:rsidRDefault="00023F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8" w:type="dxa"/>
          </w:tcPr>
          <w:p w:rsidR="00023F5B" w:rsidRDefault="00023F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023F5B" w:rsidRDefault="00023F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023F5B" w:rsidRDefault="00023F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023F5B" w:rsidRDefault="00023F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023F5B" w:rsidRDefault="00023F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023F5B" w:rsidRDefault="00023F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023F5B" w:rsidRDefault="00023F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023F5B" w:rsidRDefault="00023F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023F5B" w:rsidRDefault="00023F5B">
            <w:pPr>
              <w:pStyle w:val="ConsPlusNormal"/>
              <w:jc w:val="center"/>
            </w:pPr>
            <w:r>
              <w:t>19</w:t>
            </w:r>
          </w:p>
        </w:tc>
      </w:tr>
      <w:tr w:rsidR="00023F5B"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9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98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9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98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9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98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9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98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68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9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98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</w:tr>
    </w:tbl>
    <w:p w:rsidR="00023F5B" w:rsidRDefault="00023F5B">
      <w:pPr>
        <w:sectPr w:rsidR="00023F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nformat"/>
        <w:jc w:val="both"/>
      </w:pPr>
      <w:r>
        <w:t>Должностное лицо городского округа</w:t>
      </w:r>
    </w:p>
    <w:p w:rsidR="00023F5B" w:rsidRDefault="00023F5B">
      <w:pPr>
        <w:pStyle w:val="ConsPlusNonformat"/>
        <w:jc w:val="both"/>
      </w:pPr>
      <w:r>
        <w:t>или муниципального района</w:t>
      </w:r>
    </w:p>
    <w:p w:rsidR="00023F5B" w:rsidRDefault="00023F5B">
      <w:pPr>
        <w:pStyle w:val="ConsPlusNonformat"/>
        <w:jc w:val="both"/>
      </w:pPr>
      <w:r>
        <w:t>Ханты-Мансийского</w:t>
      </w:r>
    </w:p>
    <w:p w:rsidR="00023F5B" w:rsidRDefault="00023F5B">
      <w:pPr>
        <w:pStyle w:val="ConsPlusNonformat"/>
        <w:jc w:val="both"/>
      </w:pPr>
      <w:r>
        <w:t>автономного округа - Югры</w:t>
      </w:r>
    </w:p>
    <w:p w:rsidR="00023F5B" w:rsidRDefault="00023F5B">
      <w:pPr>
        <w:pStyle w:val="ConsPlusNonformat"/>
        <w:jc w:val="both"/>
      </w:pPr>
      <w:r>
        <w:t xml:space="preserve">(уполномоченное </w:t>
      </w:r>
      <w:proofErr w:type="gramStart"/>
      <w:r>
        <w:t xml:space="preserve">лицо)   </w:t>
      </w:r>
      <w:proofErr w:type="gramEnd"/>
      <w:r>
        <w:t xml:space="preserve">   _______________  _______________________________</w:t>
      </w:r>
    </w:p>
    <w:p w:rsidR="00023F5B" w:rsidRDefault="00023F5B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 xml:space="preserve">       (расшифровка подписи)</w:t>
      </w:r>
    </w:p>
    <w:p w:rsidR="00023F5B" w:rsidRDefault="00023F5B">
      <w:pPr>
        <w:pStyle w:val="ConsPlusNonformat"/>
        <w:jc w:val="both"/>
      </w:pPr>
    </w:p>
    <w:p w:rsidR="00023F5B" w:rsidRDefault="00023F5B">
      <w:pPr>
        <w:pStyle w:val="ConsPlusNonformat"/>
        <w:jc w:val="both"/>
      </w:pPr>
      <w:r>
        <w:t>Главный бухгалтер    ______________</w:t>
      </w:r>
      <w:proofErr w:type="gramStart"/>
      <w:r>
        <w:t>_  _</w:t>
      </w:r>
      <w:proofErr w:type="gramEnd"/>
      <w:r>
        <w:t>________________________</w:t>
      </w:r>
    </w:p>
    <w:p w:rsidR="00023F5B" w:rsidRDefault="00023F5B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:rsidR="00023F5B" w:rsidRDefault="00023F5B">
      <w:pPr>
        <w:pStyle w:val="ConsPlusNonformat"/>
        <w:jc w:val="both"/>
      </w:pPr>
      <w:r>
        <w:t>"___" __________ 20___ г.</w:t>
      </w:r>
    </w:p>
    <w:p w:rsidR="00023F5B" w:rsidRDefault="00023F5B">
      <w:pPr>
        <w:pStyle w:val="ConsPlusNonformat"/>
        <w:jc w:val="both"/>
      </w:pPr>
    </w:p>
    <w:p w:rsidR="00023F5B" w:rsidRDefault="00023F5B">
      <w:pPr>
        <w:pStyle w:val="ConsPlusNonformat"/>
        <w:jc w:val="both"/>
      </w:pPr>
      <w:r>
        <w:t xml:space="preserve">    --------------------------------</w:t>
      </w:r>
    </w:p>
    <w:p w:rsidR="00023F5B" w:rsidRDefault="00023F5B">
      <w:pPr>
        <w:pStyle w:val="ConsPlusNonformat"/>
        <w:jc w:val="both"/>
      </w:pPr>
      <w:r>
        <w:t xml:space="preserve">    &lt;1</w:t>
      </w:r>
      <w:proofErr w:type="gramStart"/>
      <w:r>
        <w:t>&gt;  Положения</w:t>
      </w:r>
      <w:proofErr w:type="gramEnd"/>
      <w:r>
        <w:t xml:space="preserve">  настоящего  приложения в части реализации регионального</w:t>
      </w:r>
    </w:p>
    <w:p w:rsidR="00023F5B" w:rsidRDefault="00023F5B">
      <w:pPr>
        <w:pStyle w:val="ConsPlusNonformat"/>
        <w:jc w:val="both"/>
      </w:pPr>
      <w:r>
        <w:t xml:space="preserve">проекта   (слова   в  заголовке,  </w:t>
      </w:r>
      <w:hyperlink w:anchor="P2031" w:history="1">
        <w:r>
          <w:rPr>
            <w:color w:val="0000FF"/>
          </w:rPr>
          <w:t>таблица  2</w:t>
        </w:r>
      </w:hyperlink>
      <w:r>
        <w:t>)  предусматриваются  в  случае</w:t>
      </w:r>
    </w:p>
    <w:p w:rsidR="00023F5B" w:rsidRDefault="00023F5B">
      <w:pPr>
        <w:pStyle w:val="ConsPlusNonformat"/>
        <w:jc w:val="both"/>
      </w:pPr>
      <w:r>
        <w:t xml:space="preserve">предоставления   Субсидии   в   целях   </w:t>
      </w:r>
      <w:proofErr w:type="gramStart"/>
      <w:r>
        <w:t>достижения  результатов</w:t>
      </w:r>
      <w:proofErr w:type="gramEnd"/>
      <w:r>
        <w:t xml:space="preserve">  реализации</w:t>
      </w:r>
    </w:p>
    <w:p w:rsidR="00023F5B" w:rsidRDefault="00023F5B">
      <w:pPr>
        <w:pStyle w:val="ConsPlusNonformat"/>
        <w:jc w:val="both"/>
      </w:pPr>
      <w:r>
        <w:t>регионального проекта по соответствующему муниципальному образованию.</w:t>
      </w:r>
    </w:p>
    <w:p w:rsidR="00023F5B" w:rsidRDefault="00023F5B">
      <w:pPr>
        <w:pStyle w:val="ConsPlusNonformat"/>
        <w:jc w:val="both"/>
      </w:pPr>
      <w:r>
        <w:t xml:space="preserve">    &lt;2</w:t>
      </w:r>
      <w:proofErr w:type="gramStart"/>
      <w:r>
        <w:t>&gt;  Устанавливается</w:t>
      </w:r>
      <w:proofErr w:type="gramEnd"/>
      <w:r>
        <w:t xml:space="preserve">  в  соответствии  с  подпунктом  4.3.7  пункта 4.3</w:t>
      </w:r>
    </w:p>
    <w:p w:rsidR="00023F5B" w:rsidRDefault="00023F5B">
      <w:pPr>
        <w:pStyle w:val="ConsPlusNonformat"/>
        <w:jc w:val="both"/>
      </w:pPr>
      <w:r>
        <w:t>Соглашения.</w:t>
      </w:r>
    </w:p>
    <w:p w:rsidR="00023F5B" w:rsidRDefault="00023F5B">
      <w:pPr>
        <w:pStyle w:val="ConsPlusNonformat"/>
        <w:jc w:val="both"/>
      </w:pPr>
      <w:r>
        <w:t xml:space="preserve">    &lt;3</w:t>
      </w:r>
      <w:proofErr w:type="gramStart"/>
      <w:r>
        <w:t>&gt;  Наименование</w:t>
      </w:r>
      <w:proofErr w:type="gramEnd"/>
      <w:r>
        <w:t xml:space="preserve">  кода  направления  расходов  должно  соответствовать</w:t>
      </w:r>
    </w:p>
    <w:p w:rsidR="00023F5B" w:rsidRDefault="00023F5B">
      <w:pPr>
        <w:pStyle w:val="ConsPlusNonformat"/>
        <w:jc w:val="both"/>
      </w:pPr>
      <w:proofErr w:type="gramStart"/>
      <w:r>
        <w:t>наименованию,  указанному</w:t>
      </w:r>
      <w:proofErr w:type="gramEnd"/>
      <w:r>
        <w:t xml:space="preserve">  в  графе 2 приложений 1, 4 к Соглашению, графе 3</w:t>
      </w:r>
    </w:p>
    <w:p w:rsidR="00023F5B" w:rsidRDefault="00023F5B">
      <w:pPr>
        <w:pStyle w:val="ConsPlusNonformat"/>
        <w:jc w:val="both"/>
      </w:pPr>
      <w:r>
        <w:t>приложений 2, 3 к Соглашению.</w:t>
      </w:r>
    </w:p>
    <w:p w:rsidR="00023F5B" w:rsidRDefault="00023F5B">
      <w:pPr>
        <w:pStyle w:val="ConsPlusNonformat"/>
        <w:jc w:val="both"/>
      </w:pPr>
      <w:r>
        <w:t xml:space="preserve">    &lt;4&gt;   </w:t>
      </w:r>
      <w:proofErr w:type="gramStart"/>
      <w:r>
        <w:t>Наименование  мероприятия</w:t>
      </w:r>
      <w:proofErr w:type="gramEnd"/>
      <w:r>
        <w:t xml:space="preserve">  должно  соответствовать  наименованию,</w:t>
      </w:r>
    </w:p>
    <w:p w:rsidR="00023F5B" w:rsidRDefault="00023F5B">
      <w:pPr>
        <w:pStyle w:val="ConsPlusNonformat"/>
        <w:jc w:val="both"/>
      </w:pPr>
      <w:proofErr w:type="gramStart"/>
      <w:r>
        <w:t>указанному  в</w:t>
      </w:r>
      <w:proofErr w:type="gramEnd"/>
      <w:r>
        <w:t xml:space="preserve"> графе 3 приложений 1, 4 к Соглашению, графе 4 приложений 2, 3</w:t>
      </w:r>
    </w:p>
    <w:p w:rsidR="00023F5B" w:rsidRDefault="00023F5B">
      <w:pPr>
        <w:pStyle w:val="ConsPlusNonformat"/>
        <w:jc w:val="both"/>
      </w:pPr>
      <w:r>
        <w:t>к Соглашению.</w:t>
      </w:r>
    </w:p>
    <w:p w:rsidR="00023F5B" w:rsidRDefault="00023F5B">
      <w:pPr>
        <w:pStyle w:val="ConsPlusNonformat"/>
        <w:jc w:val="both"/>
      </w:pPr>
      <w:r>
        <w:t xml:space="preserve">    &lt;5&gt;   Срок   реализации   </w:t>
      </w:r>
      <w:proofErr w:type="gramStart"/>
      <w:r>
        <w:t>должен  соответствовать</w:t>
      </w:r>
      <w:proofErr w:type="gramEnd"/>
      <w:r>
        <w:t xml:space="preserve">  периоду  реализации,</w:t>
      </w:r>
    </w:p>
    <w:p w:rsidR="00023F5B" w:rsidRDefault="00023F5B">
      <w:pPr>
        <w:pStyle w:val="ConsPlusNonformat"/>
        <w:jc w:val="both"/>
      </w:pPr>
      <w:proofErr w:type="gramStart"/>
      <w:r>
        <w:t>указанному  в</w:t>
      </w:r>
      <w:proofErr w:type="gramEnd"/>
      <w:r>
        <w:t xml:space="preserve">  графе  4  приложения  1 к Соглашению, графе 6 приложения 4 к</w:t>
      </w:r>
    </w:p>
    <w:p w:rsidR="00023F5B" w:rsidRDefault="00023F5B">
      <w:pPr>
        <w:pStyle w:val="ConsPlusNonformat"/>
        <w:jc w:val="both"/>
      </w:pPr>
      <w:r>
        <w:t>Соглашению, графе 8 приложений 2, 3 к Соглашению.</w:t>
      </w:r>
    </w:p>
    <w:p w:rsidR="00023F5B" w:rsidRDefault="00023F5B">
      <w:pPr>
        <w:pStyle w:val="ConsPlusNonformat"/>
        <w:jc w:val="both"/>
      </w:pPr>
      <w:r>
        <w:t xml:space="preserve">    &lt;6</w:t>
      </w:r>
      <w:proofErr w:type="gramStart"/>
      <w:r>
        <w:t>&gt;  Указывается</w:t>
      </w:r>
      <w:proofErr w:type="gramEnd"/>
      <w:r>
        <w:t xml:space="preserve">  разница  между  фактически  поступившими средствами в</w:t>
      </w:r>
    </w:p>
    <w:p w:rsidR="00023F5B" w:rsidRDefault="00023F5B">
      <w:pPr>
        <w:pStyle w:val="ConsPlusNonformat"/>
        <w:jc w:val="both"/>
      </w:pPr>
      <w:proofErr w:type="gramStart"/>
      <w:r>
        <w:t>бюджет  муниципального</w:t>
      </w:r>
      <w:proofErr w:type="gramEnd"/>
      <w:r>
        <w:t xml:space="preserve">  образования  Ханты-Мансийского автономного округа -</w:t>
      </w:r>
    </w:p>
    <w:p w:rsidR="00023F5B" w:rsidRDefault="00023F5B">
      <w:pPr>
        <w:pStyle w:val="ConsPlusNonformat"/>
        <w:jc w:val="both"/>
      </w:pPr>
      <w:proofErr w:type="gramStart"/>
      <w:r>
        <w:t>Югры  из</w:t>
      </w:r>
      <w:proofErr w:type="gramEnd"/>
      <w:r>
        <w:t xml:space="preserve">  бюджета  Ханты-Мансийского автономного округа - Югры и фактически</w:t>
      </w:r>
    </w:p>
    <w:p w:rsidR="00023F5B" w:rsidRDefault="00023F5B">
      <w:pPr>
        <w:pStyle w:val="ConsPlusNonformat"/>
        <w:jc w:val="both"/>
      </w:pPr>
      <w:r>
        <w:t>использованными средствами на отчетную дату.</w:t>
      </w:r>
    </w:p>
    <w:p w:rsidR="00023F5B" w:rsidRDefault="00023F5B">
      <w:pPr>
        <w:pStyle w:val="ConsPlusNonformat"/>
        <w:jc w:val="both"/>
      </w:pPr>
      <w:r>
        <w:t xml:space="preserve">    &lt;7</w:t>
      </w:r>
      <w:proofErr w:type="gramStart"/>
      <w:r>
        <w:t>&gt;  Общий</w:t>
      </w:r>
      <w:proofErr w:type="gramEnd"/>
      <w:r>
        <w:t xml:space="preserve">  объем  бюджетных  ассигнований, предусматриваемых в бюджете</w:t>
      </w:r>
    </w:p>
    <w:p w:rsidR="00023F5B" w:rsidRDefault="00023F5B">
      <w:pPr>
        <w:pStyle w:val="ConsPlusNonformat"/>
        <w:jc w:val="both"/>
      </w:pPr>
      <w:r>
        <w:t xml:space="preserve">Ханты-Мансийского   </w:t>
      </w:r>
      <w:proofErr w:type="gramStart"/>
      <w:r>
        <w:t>автономного  округа</w:t>
      </w:r>
      <w:proofErr w:type="gramEnd"/>
      <w:r>
        <w:t xml:space="preserve">  -  Югры  на  исполнение  расходных</w:t>
      </w:r>
    </w:p>
    <w:p w:rsidR="00023F5B" w:rsidRDefault="00023F5B">
      <w:pPr>
        <w:pStyle w:val="ConsPlusNonformat"/>
        <w:jc w:val="both"/>
      </w:pPr>
      <w:proofErr w:type="gramStart"/>
      <w:r>
        <w:t>обязательств  муниципального</w:t>
      </w:r>
      <w:proofErr w:type="gramEnd"/>
      <w:r>
        <w:t xml:space="preserve">  образования, в целях </w:t>
      </w:r>
      <w:proofErr w:type="spellStart"/>
      <w:r>
        <w:t>софинансирования</w:t>
      </w:r>
      <w:proofErr w:type="spellEnd"/>
      <w:r>
        <w:t xml:space="preserve"> которых</w:t>
      </w:r>
    </w:p>
    <w:p w:rsidR="00023F5B" w:rsidRDefault="00023F5B">
      <w:pPr>
        <w:pStyle w:val="ConsPlusNonformat"/>
        <w:jc w:val="both"/>
      </w:pPr>
      <w:r>
        <w:t>предоставляется Субсидия.</w:t>
      </w:r>
    </w:p>
    <w:p w:rsidR="00023F5B" w:rsidRDefault="00023F5B">
      <w:pPr>
        <w:pStyle w:val="ConsPlusNonformat"/>
        <w:jc w:val="both"/>
      </w:pPr>
      <w:r>
        <w:t xml:space="preserve">    &lt;8</w:t>
      </w:r>
      <w:proofErr w:type="gramStart"/>
      <w:r>
        <w:t>&gt;  Общий</w:t>
      </w:r>
      <w:proofErr w:type="gramEnd"/>
      <w:r>
        <w:t xml:space="preserve">  объем  бюджетных  ассигнований, предусматриваемых в бюджете</w:t>
      </w:r>
    </w:p>
    <w:p w:rsidR="00023F5B" w:rsidRDefault="00023F5B">
      <w:pPr>
        <w:pStyle w:val="ConsPlusNonformat"/>
        <w:jc w:val="both"/>
      </w:pPr>
      <w:proofErr w:type="gramStart"/>
      <w:r>
        <w:t>городского  округа</w:t>
      </w:r>
      <w:proofErr w:type="gramEnd"/>
      <w:r>
        <w:t xml:space="preserve">  или муниципального района Ханты-Мансийского автономного</w:t>
      </w:r>
    </w:p>
    <w:p w:rsidR="00023F5B" w:rsidRDefault="00023F5B">
      <w:pPr>
        <w:pStyle w:val="ConsPlusNonformat"/>
        <w:jc w:val="both"/>
      </w:pPr>
      <w:r>
        <w:t xml:space="preserve">округа   -   Югры   на   исполнение   расходных   </w:t>
      </w:r>
      <w:proofErr w:type="gramStart"/>
      <w:r>
        <w:t xml:space="preserve">обязательств,   </w:t>
      </w:r>
      <w:proofErr w:type="gramEnd"/>
      <w:r>
        <w:t>в   целях</w:t>
      </w:r>
    </w:p>
    <w:p w:rsidR="00023F5B" w:rsidRDefault="00023F5B">
      <w:pPr>
        <w:pStyle w:val="ConsPlusNonformat"/>
        <w:jc w:val="both"/>
      </w:pPr>
      <w:proofErr w:type="spellStart"/>
      <w:r>
        <w:t>софинансирования</w:t>
      </w:r>
      <w:proofErr w:type="spellEnd"/>
      <w:r>
        <w:t xml:space="preserve"> которых предоставляется Субсидия.</w:t>
      </w:r>
    </w:p>
    <w:p w:rsidR="00023F5B" w:rsidRDefault="00023F5B">
      <w:pPr>
        <w:pStyle w:val="ConsPlusNonformat"/>
        <w:jc w:val="both"/>
      </w:pPr>
      <w:r>
        <w:t xml:space="preserve">    &lt;9&gt;  </w:t>
      </w:r>
      <w:hyperlink w:anchor="P2031" w:history="1">
        <w:r>
          <w:rPr>
            <w:color w:val="0000FF"/>
          </w:rPr>
          <w:t>Таблица  2</w:t>
        </w:r>
      </w:hyperlink>
      <w:r>
        <w:t xml:space="preserve">  предусматривается в случае предоставления Субсидии для</w:t>
      </w:r>
    </w:p>
    <w:p w:rsidR="00023F5B" w:rsidRDefault="00023F5B">
      <w:pPr>
        <w:pStyle w:val="ConsPlusNonformat"/>
        <w:jc w:val="both"/>
      </w:pPr>
      <w:r>
        <w:t xml:space="preserve">реализации   регионального   проекта   </w:t>
      </w:r>
      <w:proofErr w:type="gramStart"/>
      <w:r>
        <w:t>по  соответствующему</w:t>
      </w:r>
      <w:proofErr w:type="gramEnd"/>
      <w:r>
        <w:t xml:space="preserve">  муниципальному</w:t>
      </w:r>
    </w:p>
    <w:p w:rsidR="00023F5B" w:rsidRDefault="00023F5B">
      <w:pPr>
        <w:pStyle w:val="ConsPlusNonformat"/>
        <w:jc w:val="both"/>
      </w:pPr>
      <w:r>
        <w:t>образованию.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right"/>
        <w:outlineLvl w:val="1"/>
      </w:pPr>
      <w:r>
        <w:t>Приложение 7</w:t>
      </w:r>
    </w:p>
    <w:p w:rsidR="00023F5B" w:rsidRDefault="00023F5B">
      <w:pPr>
        <w:pStyle w:val="ConsPlusNormal"/>
        <w:jc w:val="right"/>
      </w:pPr>
      <w:r>
        <w:t>к Соглашению</w:t>
      </w:r>
    </w:p>
    <w:p w:rsidR="00023F5B" w:rsidRDefault="00023F5B">
      <w:pPr>
        <w:pStyle w:val="ConsPlusNormal"/>
        <w:jc w:val="right"/>
      </w:pPr>
      <w:r>
        <w:t>о предоставлении субсидии</w:t>
      </w:r>
    </w:p>
    <w:p w:rsidR="00023F5B" w:rsidRDefault="00023F5B">
      <w:pPr>
        <w:pStyle w:val="ConsPlusNormal"/>
        <w:jc w:val="right"/>
      </w:pPr>
      <w:r>
        <w:t>местному бюджету из бюджета</w:t>
      </w:r>
    </w:p>
    <w:p w:rsidR="00023F5B" w:rsidRDefault="00023F5B">
      <w:pPr>
        <w:pStyle w:val="ConsPlusNormal"/>
        <w:jc w:val="right"/>
      </w:pPr>
      <w:r>
        <w:t>Ханты-Мансийского</w:t>
      </w:r>
    </w:p>
    <w:p w:rsidR="00023F5B" w:rsidRDefault="00023F5B">
      <w:pPr>
        <w:pStyle w:val="ConsPlusNormal"/>
        <w:jc w:val="right"/>
      </w:pPr>
      <w:r>
        <w:t>автономного округа - Югры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center"/>
      </w:pPr>
      <w:bookmarkStart w:id="20" w:name="P2371"/>
      <w:bookmarkEnd w:id="20"/>
      <w:r>
        <w:t>ОТЧЕТ</w:t>
      </w:r>
    </w:p>
    <w:p w:rsidR="00023F5B" w:rsidRDefault="00023F5B">
      <w:pPr>
        <w:pStyle w:val="ConsPlusNormal"/>
        <w:jc w:val="center"/>
      </w:pPr>
      <w:r>
        <w:t>о достижении значений показателей</w:t>
      </w:r>
    </w:p>
    <w:p w:rsidR="00023F5B" w:rsidRDefault="00023F5B">
      <w:pPr>
        <w:pStyle w:val="ConsPlusNormal"/>
        <w:jc w:val="center"/>
      </w:pPr>
      <w:r>
        <w:t>результативности (результатов)</w:t>
      </w:r>
    </w:p>
    <w:p w:rsidR="00023F5B" w:rsidRDefault="00023F5B">
      <w:pPr>
        <w:pStyle w:val="ConsPlusNormal"/>
        <w:jc w:val="center"/>
      </w:pPr>
      <w:r>
        <w:t>по состоянию на ___ _________ 20___ года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r>
        <w:lastRenderedPageBreak/>
        <w:t>Периодичность &lt;1&gt;: _________________________________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r>
        <w:t>Таблица 1</w:t>
      </w:r>
    </w:p>
    <w:p w:rsidR="00023F5B" w:rsidRDefault="00023F5B">
      <w:pPr>
        <w:pStyle w:val="ConsPlusNormal"/>
        <w:jc w:val="both"/>
      </w:pPr>
    </w:p>
    <w:p w:rsidR="00023F5B" w:rsidRDefault="00023F5B">
      <w:pPr>
        <w:sectPr w:rsidR="00023F5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266"/>
        <w:gridCol w:w="1247"/>
        <w:gridCol w:w="1134"/>
        <w:gridCol w:w="794"/>
        <w:gridCol w:w="964"/>
        <w:gridCol w:w="794"/>
        <w:gridCol w:w="1247"/>
        <w:gridCol w:w="1126"/>
        <w:gridCol w:w="1134"/>
        <w:gridCol w:w="1077"/>
      </w:tblGrid>
      <w:tr w:rsidR="00023F5B">
        <w:tc>
          <w:tcPr>
            <w:tcW w:w="62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266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Направление расходов &lt;2&gt;</w:t>
            </w:r>
          </w:p>
        </w:tc>
        <w:tc>
          <w:tcPr>
            <w:tcW w:w="124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Наименование мероприятия (объекта) &lt;3&gt;</w:t>
            </w:r>
          </w:p>
        </w:tc>
        <w:tc>
          <w:tcPr>
            <w:tcW w:w="113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КБК</w:t>
            </w:r>
          </w:p>
        </w:tc>
        <w:tc>
          <w:tcPr>
            <w:tcW w:w="1758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3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Год, на который запланировано достижение показателя &lt;4&gt;</w:t>
            </w:r>
          </w:p>
        </w:tc>
        <w:tc>
          <w:tcPr>
            <w:tcW w:w="1126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13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Фактическое значение показателя по состоянию на отчетную дату</w:t>
            </w:r>
          </w:p>
        </w:tc>
        <w:tc>
          <w:tcPr>
            <w:tcW w:w="107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023F5B">
        <w:tc>
          <w:tcPr>
            <w:tcW w:w="624" w:type="dxa"/>
            <w:vMerge/>
          </w:tcPr>
          <w:p w:rsidR="00023F5B" w:rsidRDefault="00023F5B"/>
        </w:tc>
        <w:tc>
          <w:tcPr>
            <w:tcW w:w="1266" w:type="dxa"/>
            <w:vMerge/>
          </w:tcPr>
          <w:p w:rsidR="00023F5B" w:rsidRDefault="00023F5B"/>
        </w:tc>
        <w:tc>
          <w:tcPr>
            <w:tcW w:w="1247" w:type="dxa"/>
            <w:vMerge/>
          </w:tcPr>
          <w:p w:rsidR="00023F5B" w:rsidRDefault="00023F5B"/>
        </w:tc>
        <w:tc>
          <w:tcPr>
            <w:tcW w:w="1134" w:type="dxa"/>
            <w:vMerge/>
          </w:tcPr>
          <w:p w:rsidR="00023F5B" w:rsidRDefault="00023F5B"/>
        </w:tc>
        <w:tc>
          <w:tcPr>
            <w:tcW w:w="794" w:type="dxa"/>
            <w:vMerge/>
          </w:tcPr>
          <w:p w:rsidR="00023F5B" w:rsidRDefault="00023F5B"/>
        </w:tc>
        <w:tc>
          <w:tcPr>
            <w:tcW w:w="964" w:type="dxa"/>
          </w:tcPr>
          <w:p w:rsidR="00023F5B" w:rsidRDefault="00023F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023F5B" w:rsidRDefault="00023F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  <w:vMerge/>
          </w:tcPr>
          <w:p w:rsidR="00023F5B" w:rsidRDefault="00023F5B"/>
        </w:tc>
        <w:tc>
          <w:tcPr>
            <w:tcW w:w="1126" w:type="dxa"/>
            <w:vMerge/>
          </w:tcPr>
          <w:p w:rsidR="00023F5B" w:rsidRDefault="00023F5B"/>
        </w:tc>
        <w:tc>
          <w:tcPr>
            <w:tcW w:w="1134" w:type="dxa"/>
            <w:vMerge/>
          </w:tcPr>
          <w:p w:rsidR="00023F5B" w:rsidRDefault="00023F5B"/>
        </w:tc>
        <w:tc>
          <w:tcPr>
            <w:tcW w:w="1077" w:type="dxa"/>
            <w:vMerge/>
          </w:tcPr>
          <w:p w:rsidR="00023F5B" w:rsidRDefault="00023F5B"/>
        </w:tc>
      </w:tr>
      <w:tr w:rsidR="00023F5B">
        <w:tc>
          <w:tcPr>
            <w:tcW w:w="624" w:type="dxa"/>
          </w:tcPr>
          <w:p w:rsidR="00023F5B" w:rsidRDefault="00023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023F5B" w:rsidRDefault="00023F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23F5B" w:rsidRDefault="00023F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23F5B" w:rsidRDefault="00023F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23F5B" w:rsidRDefault="00023F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023F5B" w:rsidRDefault="00023F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23F5B" w:rsidRDefault="00023F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23F5B" w:rsidRDefault="00023F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6" w:type="dxa"/>
          </w:tcPr>
          <w:p w:rsidR="00023F5B" w:rsidRDefault="00023F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23F5B" w:rsidRDefault="00023F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023F5B" w:rsidRDefault="00023F5B">
            <w:pPr>
              <w:pStyle w:val="ConsPlusNormal"/>
              <w:jc w:val="center"/>
            </w:pPr>
            <w:r>
              <w:t>11</w:t>
            </w:r>
          </w:p>
        </w:tc>
      </w:tr>
      <w:tr w:rsidR="00023F5B">
        <w:tc>
          <w:tcPr>
            <w:tcW w:w="62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66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26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62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66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26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62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66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26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62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66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26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62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66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26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3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</w:tr>
    </w:tbl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bookmarkStart w:id="21" w:name="P2459"/>
      <w:bookmarkEnd w:id="21"/>
      <w:r>
        <w:t>Таблица 2 &lt;5&gt;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r>
        <w:t>Наименование муниципального образования _______________________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Наименование регионального проекта ____________________________</w:t>
      </w:r>
    </w:p>
    <w:p w:rsidR="00023F5B" w:rsidRDefault="00023F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907"/>
        <w:gridCol w:w="1020"/>
        <w:gridCol w:w="737"/>
        <w:gridCol w:w="794"/>
        <w:gridCol w:w="794"/>
        <w:gridCol w:w="850"/>
        <w:gridCol w:w="850"/>
        <w:gridCol w:w="794"/>
        <w:gridCol w:w="794"/>
        <w:gridCol w:w="794"/>
        <w:gridCol w:w="794"/>
        <w:gridCol w:w="964"/>
      </w:tblGrid>
      <w:tr w:rsidR="00023F5B">
        <w:tc>
          <w:tcPr>
            <w:tcW w:w="1361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Результат регионального проекта &lt;6&gt;</w:t>
            </w:r>
          </w:p>
        </w:tc>
        <w:tc>
          <w:tcPr>
            <w:tcW w:w="90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Тип результата</w:t>
            </w:r>
          </w:p>
        </w:tc>
        <w:tc>
          <w:tcPr>
            <w:tcW w:w="1757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3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3288" w:type="dxa"/>
            <w:gridSpan w:val="4"/>
          </w:tcPr>
          <w:p w:rsidR="00023F5B" w:rsidRDefault="00023F5B">
            <w:pPr>
              <w:pStyle w:val="ConsPlusNormal"/>
              <w:jc w:val="center"/>
            </w:pPr>
            <w:r>
              <w:t>Конечный результат</w:t>
            </w:r>
          </w:p>
        </w:tc>
        <w:tc>
          <w:tcPr>
            <w:tcW w:w="1588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t>Значение результата</w:t>
            </w:r>
          </w:p>
        </w:tc>
        <w:tc>
          <w:tcPr>
            <w:tcW w:w="1588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t>Дата достижения результата (</w:t>
            </w:r>
            <w:proofErr w:type="spellStart"/>
            <w:r>
              <w:t>дд.мм.гг</w:t>
            </w:r>
            <w:proofErr w:type="spellEnd"/>
            <w:r>
              <w:t>)</w:t>
            </w:r>
          </w:p>
        </w:tc>
        <w:tc>
          <w:tcPr>
            <w:tcW w:w="964" w:type="dxa"/>
          </w:tcPr>
          <w:p w:rsidR="00023F5B" w:rsidRDefault="00023F5B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023F5B">
        <w:tc>
          <w:tcPr>
            <w:tcW w:w="1361" w:type="dxa"/>
            <w:vMerge/>
          </w:tcPr>
          <w:p w:rsidR="00023F5B" w:rsidRDefault="00023F5B"/>
        </w:tc>
        <w:tc>
          <w:tcPr>
            <w:tcW w:w="907" w:type="dxa"/>
            <w:vMerge/>
          </w:tcPr>
          <w:p w:rsidR="00023F5B" w:rsidRDefault="00023F5B"/>
        </w:tc>
        <w:tc>
          <w:tcPr>
            <w:tcW w:w="1020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наимено</w:t>
            </w:r>
            <w:r>
              <w:lastRenderedPageBreak/>
              <w:t>вание</w:t>
            </w:r>
          </w:p>
        </w:tc>
        <w:tc>
          <w:tcPr>
            <w:tcW w:w="73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588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700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t xml:space="preserve">дата </w:t>
            </w:r>
            <w:r>
              <w:lastRenderedPageBreak/>
              <w:t>достижения (</w:t>
            </w:r>
            <w:proofErr w:type="spellStart"/>
            <w:r>
              <w:t>дд.мм.гг</w:t>
            </w:r>
            <w:proofErr w:type="spellEnd"/>
            <w:r>
              <w:t>)</w:t>
            </w:r>
          </w:p>
        </w:tc>
        <w:tc>
          <w:tcPr>
            <w:tcW w:w="79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>план</w:t>
            </w:r>
          </w:p>
        </w:tc>
        <w:tc>
          <w:tcPr>
            <w:tcW w:w="79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9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9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964" w:type="dxa"/>
            <w:vMerge w:val="restart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1361" w:type="dxa"/>
            <w:vMerge/>
          </w:tcPr>
          <w:p w:rsidR="00023F5B" w:rsidRDefault="00023F5B"/>
        </w:tc>
        <w:tc>
          <w:tcPr>
            <w:tcW w:w="907" w:type="dxa"/>
            <w:vMerge/>
          </w:tcPr>
          <w:p w:rsidR="00023F5B" w:rsidRDefault="00023F5B"/>
        </w:tc>
        <w:tc>
          <w:tcPr>
            <w:tcW w:w="1020" w:type="dxa"/>
            <w:vMerge/>
          </w:tcPr>
          <w:p w:rsidR="00023F5B" w:rsidRDefault="00023F5B"/>
        </w:tc>
        <w:tc>
          <w:tcPr>
            <w:tcW w:w="737" w:type="dxa"/>
            <w:vMerge/>
          </w:tcPr>
          <w:p w:rsidR="00023F5B" w:rsidRDefault="00023F5B"/>
        </w:tc>
        <w:tc>
          <w:tcPr>
            <w:tcW w:w="794" w:type="dxa"/>
          </w:tcPr>
          <w:p w:rsidR="00023F5B" w:rsidRDefault="00023F5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94" w:type="dxa"/>
          </w:tcPr>
          <w:p w:rsidR="00023F5B" w:rsidRDefault="00023F5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0" w:type="dxa"/>
          </w:tcPr>
          <w:p w:rsidR="00023F5B" w:rsidRDefault="00023F5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0" w:type="dxa"/>
          </w:tcPr>
          <w:p w:rsidR="00023F5B" w:rsidRDefault="00023F5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94" w:type="dxa"/>
            <w:vMerge/>
          </w:tcPr>
          <w:p w:rsidR="00023F5B" w:rsidRDefault="00023F5B"/>
        </w:tc>
        <w:tc>
          <w:tcPr>
            <w:tcW w:w="794" w:type="dxa"/>
            <w:vMerge/>
          </w:tcPr>
          <w:p w:rsidR="00023F5B" w:rsidRDefault="00023F5B"/>
        </w:tc>
        <w:tc>
          <w:tcPr>
            <w:tcW w:w="794" w:type="dxa"/>
            <w:vMerge/>
          </w:tcPr>
          <w:p w:rsidR="00023F5B" w:rsidRDefault="00023F5B"/>
        </w:tc>
        <w:tc>
          <w:tcPr>
            <w:tcW w:w="794" w:type="dxa"/>
            <w:vMerge/>
          </w:tcPr>
          <w:p w:rsidR="00023F5B" w:rsidRDefault="00023F5B"/>
        </w:tc>
        <w:tc>
          <w:tcPr>
            <w:tcW w:w="964" w:type="dxa"/>
            <w:vMerge/>
          </w:tcPr>
          <w:p w:rsidR="00023F5B" w:rsidRDefault="00023F5B"/>
        </w:tc>
      </w:tr>
      <w:tr w:rsidR="00023F5B">
        <w:tc>
          <w:tcPr>
            <w:tcW w:w="1361" w:type="dxa"/>
          </w:tcPr>
          <w:p w:rsidR="00023F5B" w:rsidRDefault="00023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23F5B" w:rsidRDefault="00023F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23F5B" w:rsidRDefault="00023F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23F5B" w:rsidRDefault="00023F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23F5B" w:rsidRDefault="00023F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23F5B" w:rsidRDefault="00023F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23F5B" w:rsidRDefault="00023F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23F5B" w:rsidRDefault="00023F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23F5B" w:rsidRDefault="00023F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23F5B" w:rsidRDefault="00023F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23F5B" w:rsidRDefault="00023F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023F5B" w:rsidRDefault="00023F5B">
            <w:pPr>
              <w:pStyle w:val="ConsPlusNormal"/>
              <w:jc w:val="center"/>
            </w:pPr>
            <w:r>
              <w:t>13</w:t>
            </w:r>
          </w:p>
        </w:tc>
      </w:tr>
      <w:tr w:rsidR="00023F5B">
        <w:tc>
          <w:tcPr>
            <w:tcW w:w="136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85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85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136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85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85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136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85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85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136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85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85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</w:tr>
    </w:tbl>
    <w:p w:rsidR="00023F5B" w:rsidRDefault="00023F5B">
      <w:pPr>
        <w:sectPr w:rsidR="00023F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nformat"/>
        <w:jc w:val="both"/>
      </w:pPr>
      <w:r>
        <w:t>Должностное лицо городского округа</w:t>
      </w:r>
    </w:p>
    <w:p w:rsidR="00023F5B" w:rsidRDefault="00023F5B">
      <w:pPr>
        <w:pStyle w:val="ConsPlusNonformat"/>
        <w:jc w:val="both"/>
      </w:pPr>
      <w:r>
        <w:t>или муниципального района</w:t>
      </w:r>
    </w:p>
    <w:p w:rsidR="00023F5B" w:rsidRDefault="00023F5B">
      <w:pPr>
        <w:pStyle w:val="ConsPlusNonformat"/>
        <w:jc w:val="both"/>
      </w:pPr>
      <w:r>
        <w:t>Ханты-Мансийского</w:t>
      </w:r>
    </w:p>
    <w:p w:rsidR="00023F5B" w:rsidRDefault="00023F5B">
      <w:pPr>
        <w:pStyle w:val="ConsPlusNonformat"/>
        <w:jc w:val="both"/>
      </w:pPr>
      <w:r>
        <w:t>автономного округа - Югры</w:t>
      </w:r>
    </w:p>
    <w:p w:rsidR="00023F5B" w:rsidRDefault="00023F5B">
      <w:pPr>
        <w:pStyle w:val="ConsPlusNonformat"/>
        <w:jc w:val="both"/>
      </w:pPr>
      <w:r>
        <w:t xml:space="preserve">(уполномоченное </w:t>
      </w:r>
      <w:proofErr w:type="gramStart"/>
      <w:r>
        <w:t xml:space="preserve">лицо)   </w:t>
      </w:r>
      <w:proofErr w:type="gramEnd"/>
      <w:r>
        <w:t xml:space="preserve">   _______________  _______________________________</w:t>
      </w:r>
    </w:p>
    <w:p w:rsidR="00023F5B" w:rsidRDefault="00023F5B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 xml:space="preserve">       (расшифровка подписи)</w:t>
      </w:r>
    </w:p>
    <w:p w:rsidR="00023F5B" w:rsidRDefault="00023F5B">
      <w:pPr>
        <w:pStyle w:val="ConsPlusNonformat"/>
        <w:jc w:val="both"/>
      </w:pPr>
    </w:p>
    <w:p w:rsidR="00023F5B" w:rsidRDefault="00023F5B">
      <w:pPr>
        <w:pStyle w:val="ConsPlusNonformat"/>
        <w:jc w:val="both"/>
      </w:pPr>
      <w:r>
        <w:t>Главный бухгалтер    ______________</w:t>
      </w:r>
      <w:proofErr w:type="gramStart"/>
      <w:r>
        <w:t>_  _</w:t>
      </w:r>
      <w:proofErr w:type="gramEnd"/>
      <w:r>
        <w:t>________________________</w:t>
      </w:r>
    </w:p>
    <w:p w:rsidR="00023F5B" w:rsidRDefault="00023F5B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:rsidR="00023F5B" w:rsidRDefault="00023F5B">
      <w:pPr>
        <w:pStyle w:val="ConsPlusNonformat"/>
        <w:jc w:val="both"/>
      </w:pPr>
      <w:r>
        <w:t>"___" __________ 20___ г.</w:t>
      </w:r>
    </w:p>
    <w:p w:rsidR="00023F5B" w:rsidRDefault="00023F5B">
      <w:pPr>
        <w:pStyle w:val="ConsPlusNonformat"/>
        <w:jc w:val="both"/>
      </w:pPr>
    </w:p>
    <w:p w:rsidR="00023F5B" w:rsidRDefault="00023F5B">
      <w:pPr>
        <w:pStyle w:val="ConsPlusNonformat"/>
        <w:jc w:val="both"/>
      </w:pPr>
      <w:r>
        <w:t xml:space="preserve">    --------------------------------</w:t>
      </w:r>
    </w:p>
    <w:p w:rsidR="00023F5B" w:rsidRDefault="00023F5B">
      <w:pPr>
        <w:pStyle w:val="ConsPlusNonformat"/>
        <w:jc w:val="both"/>
      </w:pPr>
      <w:r>
        <w:t xml:space="preserve">    &lt;1</w:t>
      </w:r>
      <w:proofErr w:type="gramStart"/>
      <w:r>
        <w:t>&gt;  Устанавливается</w:t>
      </w:r>
      <w:proofErr w:type="gramEnd"/>
      <w:r>
        <w:t xml:space="preserve">  в  соответствии  с  подпунктом  4.3.7  пункта 4.3</w:t>
      </w:r>
    </w:p>
    <w:p w:rsidR="00023F5B" w:rsidRDefault="00023F5B">
      <w:pPr>
        <w:pStyle w:val="ConsPlusNonformat"/>
        <w:jc w:val="both"/>
      </w:pPr>
      <w:r>
        <w:t>Соглашения.</w:t>
      </w:r>
    </w:p>
    <w:p w:rsidR="00023F5B" w:rsidRDefault="00023F5B">
      <w:pPr>
        <w:pStyle w:val="ConsPlusNonformat"/>
        <w:jc w:val="both"/>
      </w:pPr>
      <w:r>
        <w:t xml:space="preserve">    &lt;2</w:t>
      </w:r>
      <w:proofErr w:type="gramStart"/>
      <w:r>
        <w:t>&gt;  Наименование</w:t>
      </w:r>
      <w:proofErr w:type="gramEnd"/>
      <w:r>
        <w:t xml:space="preserve">  кода  направления  расходов  должно  соответствовать</w:t>
      </w:r>
    </w:p>
    <w:p w:rsidR="00023F5B" w:rsidRDefault="00023F5B">
      <w:pPr>
        <w:pStyle w:val="ConsPlusNonformat"/>
        <w:jc w:val="both"/>
      </w:pPr>
      <w:proofErr w:type="gramStart"/>
      <w:r>
        <w:t>наименованию,  указанному</w:t>
      </w:r>
      <w:proofErr w:type="gramEnd"/>
      <w:r>
        <w:t xml:space="preserve">  в  графе 2 приложений 1, 4 к Соглашению, графе 3</w:t>
      </w:r>
    </w:p>
    <w:p w:rsidR="00023F5B" w:rsidRDefault="00023F5B">
      <w:pPr>
        <w:pStyle w:val="ConsPlusNonformat"/>
        <w:jc w:val="both"/>
      </w:pPr>
      <w:r>
        <w:t>приложений 2, 3 к Соглашению.</w:t>
      </w:r>
    </w:p>
    <w:p w:rsidR="00023F5B" w:rsidRDefault="00023F5B">
      <w:pPr>
        <w:pStyle w:val="ConsPlusNonformat"/>
        <w:jc w:val="both"/>
      </w:pPr>
      <w:r>
        <w:t xml:space="preserve">    &lt;3</w:t>
      </w:r>
      <w:proofErr w:type="gramStart"/>
      <w:r>
        <w:t>&gt;  Наименование</w:t>
      </w:r>
      <w:proofErr w:type="gramEnd"/>
      <w:r>
        <w:t xml:space="preserve">  мероприятия  указывается  в  соответствии с графой 3</w:t>
      </w:r>
    </w:p>
    <w:p w:rsidR="00023F5B" w:rsidRDefault="00023F5B">
      <w:pPr>
        <w:pStyle w:val="ConsPlusNonformat"/>
        <w:jc w:val="both"/>
      </w:pPr>
      <w:r>
        <w:t>приложений 1, 4 к Соглашению, графе 4 приложений 2, 3 к Соглашению.</w:t>
      </w:r>
    </w:p>
    <w:p w:rsidR="00023F5B" w:rsidRDefault="00023F5B">
      <w:pPr>
        <w:pStyle w:val="ConsPlusNonformat"/>
        <w:jc w:val="both"/>
      </w:pPr>
      <w:r>
        <w:t xml:space="preserve">    &lt;4</w:t>
      </w:r>
      <w:proofErr w:type="gramStart"/>
      <w:r>
        <w:t>&gt;  Заполняется</w:t>
      </w:r>
      <w:proofErr w:type="gramEnd"/>
      <w:r>
        <w:t xml:space="preserve">  в  случае  заключения Соглашения на срок более одного</w:t>
      </w:r>
    </w:p>
    <w:p w:rsidR="00023F5B" w:rsidRDefault="00023F5B">
      <w:pPr>
        <w:pStyle w:val="ConsPlusNonformat"/>
        <w:jc w:val="both"/>
      </w:pPr>
      <w:r>
        <w:t>года.</w:t>
      </w:r>
    </w:p>
    <w:p w:rsidR="00023F5B" w:rsidRDefault="00023F5B">
      <w:pPr>
        <w:pStyle w:val="ConsPlusNonformat"/>
        <w:jc w:val="both"/>
      </w:pPr>
      <w:r>
        <w:t xml:space="preserve">    &lt;5&gt;  </w:t>
      </w:r>
      <w:hyperlink w:anchor="P2459" w:history="1">
        <w:r>
          <w:rPr>
            <w:color w:val="0000FF"/>
          </w:rPr>
          <w:t>Таблица  2</w:t>
        </w:r>
      </w:hyperlink>
      <w:r>
        <w:t xml:space="preserve">  предусматриваются в случае предоставления Субсидии для</w:t>
      </w:r>
    </w:p>
    <w:p w:rsidR="00023F5B" w:rsidRDefault="00023F5B">
      <w:pPr>
        <w:pStyle w:val="ConsPlusNonformat"/>
        <w:jc w:val="both"/>
      </w:pPr>
      <w:r>
        <w:t xml:space="preserve">реализации   регионального   проекта   </w:t>
      </w:r>
      <w:proofErr w:type="gramStart"/>
      <w:r>
        <w:t>по  соответствующему</w:t>
      </w:r>
      <w:proofErr w:type="gramEnd"/>
      <w:r>
        <w:t xml:space="preserve">  муниципальному</w:t>
      </w:r>
    </w:p>
    <w:p w:rsidR="00023F5B" w:rsidRDefault="00023F5B">
      <w:pPr>
        <w:pStyle w:val="ConsPlusNonformat"/>
        <w:jc w:val="both"/>
      </w:pPr>
      <w:r>
        <w:t>образованию.</w:t>
      </w:r>
    </w:p>
    <w:p w:rsidR="00023F5B" w:rsidRDefault="00023F5B">
      <w:pPr>
        <w:pStyle w:val="ConsPlusNonformat"/>
        <w:jc w:val="both"/>
      </w:pPr>
      <w:r>
        <w:t xml:space="preserve">    &lt;6&gt;   В   </w:t>
      </w:r>
      <w:proofErr w:type="gramStart"/>
      <w:r>
        <w:t>графе  1</w:t>
      </w:r>
      <w:proofErr w:type="gramEnd"/>
      <w:r>
        <w:t xml:space="preserve">  указывается(</w:t>
      </w:r>
      <w:proofErr w:type="spellStart"/>
      <w:r>
        <w:t>ются</w:t>
      </w:r>
      <w:proofErr w:type="spellEnd"/>
      <w:r>
        <w:t>)  результат(ы)  в  соответствии  с</w:t>
      </w:r>
    </w:p>
    <w:p w:rsidR="00023F5B" w:rsidRDefault="00023F5B">
      <w:pPr>
        <w:pStyle w:val="ConsPlusNonformat"/>
        <w:jc w:val="both"/>
      </w:pPr>
      <w:hyperlink w:anchor="P793" w:history="1">
        <w:r>
          <w:rPr>
            <w:color w:val="0000FF"/>
          </w:rPr>
          <w:t>приложением 2</w:t>
        </w:r>
      </w:hyperlink>
      <w:r>
        <w:t xml:space="preserve"> к Соглашению о реализации регионального проекта.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right"/>
        <w:outlineLvl w:val="1"/>
      </w:pPr>
      <w:r>
        <w:t>Приложение 8</w:t>
      </w:r>
    </w:p>
    <w:p w:rsidR="00023F5B" w:rsidRDefault="00023F5B">
      <w:pPr>
        <w:pStyle w:val="ConsPlusNormal"/>
        <w:jc w:val="right"/>
      </w:pPr>
      <w:r>
        <w:t>к Соглашению</w:t>
      </w:r>
    </w:p>
    <w:p w:rsidR="00023F5B" w:rsidRDefault="00023F5B">
      <w:pPr>
        <w:pStyle w:val="ConsPlusNormal"/>
        <w:jc w:val="right"/>
      </w:pPr>
      <w:r>
        <w:t>о предоставлении субсидии</w:t>
      </w:r>
    </w:p>
    <w:p w:rsidR="00023F5B" w:rsidRDefault="00023F5B">
      <w:pPr>
        <w:pStyle w:val="ConsPlusNormal"/>
        <w:jc w:val="right"/>
      </w:pPr>
      <w:r>
        <w:t>местному бюджету из бюджета</w:t>
      </w:r>
    </w:p>
    <w:p w:rsidR="00023F5B" w:rsidRDefault="00023F5B">
      <w:pPr>
        <w:pStyle w:val="ConsPlusNormal"/>
        <w:jc w:val="right"/>
      </w:pPr>
      <w:r>
        <w:t>Ханты-Мансийского</w:t>
      </w:r>
    </w:p>
    <w:p w:rsidR="00023F5B" w:rsidRDefault="00023F5B">
      <w:pPr>
        <w:pStyle w:val="ConsPlusNormal"/>
        <w:jc w:val="right"/>
      </w:pPr>
      <w:r>
        <w:t>автономного округа - Югры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center"/>
      </w:pPr>
      <w:bookmarkStart w:id="22" w:name="P2588"/>
      <w:bookmarkEnd w:id="22"/>
      <w:r>
        <w:t>ОТЧЕТ</w:t>
      </w:r>
    </w:p>
    <w:p w:rsidR="00023F5B" w:rsidRDefault="00023F5B">
      <w:pPr>
        <w:pStyle w:val="ConsPlusNormal"/>
        <w:jc w:val="center"/>
      </w:pPr>
      <w:r>
        <w:t>о соблюдении сроков выполнения работ по мероприятиям,</w:t>
      </w:r>
    </w:p>
    <w:p w:rsidR="00023F5B" w:rsidRDefault="00023F5B">
      <w:pPr>
        <w:pStyle w:val="ConsPlusNormal"/>
        <w:jc w:val="center"/>
      </w:pPr>
      <w:r>
        <w:t>предусмотренным в адресной инвестиционной программе</w:t>
      </w:r>
    </w:p>
    <w:p w:rsidR="00023F5B" w:rsidRDefault="00023F5B">
      <w:pPr>
        <w:pStyle w:val="ConsPlusNormal"/>
        <w:jc w:val="center"/>
      </w:pPr>
      <w:r>
        <w:t>Ханты-Мансийского автономного округа - Югры</w:t>
      </w:r>
    </w:p>
    <w:p w:rsidR="00023F5B" w:rsidRDefault="00023F5B">
      <w:pPr>
        <w:pStyle w:val="ConsPlusNormal"/>
        <w:jc w:val="center"/>
      </w:pPr>
      <w:r>
        <w:t>на ___ ____________ 20___ года</w:t>
      </w:r>
    </w:p>
    <w:p w:rsidR="00023F5B" w:rsidRDefault="00023F5B">
      <w:pPr>
        <w:pStyle w:val="ConsPlusNormal"/>
        <w:jc w:val="both"/>
      </w:pPr>
    </w:p>
    <w:p w:rsidR="00023F5B" w:rsidRDefault="00023F5B">
      <w:pPr>
        <w:sectPr w:rsidR="00023F5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737"/>
        <w:gridCol w:w="737"/>
        <w:gridCol w:w="737"/>
        <w:gridCol w:w="737"/>
        <w:gridCol w:w="1020"/>
        <w:gridCol w:w="1191"/>
        <w:gridCol w:w="1474"/>
        <w:gridCol w:w="1077"/>
        <w:gridCol w:w="1020"/>
        <w:gridCol w:w="737"/>
        <w:gridCol w:w="850"/>
        <w:gridCol w:w="794"/>
        <w:gridCol w:w="964"/>
        <w:gridCol w:w="794"/>
        <w:gridCol w:w="1474"/>
        <w:gridCol w:w="907"/>
        <w:gridCol w:w="964"/>
        <w:gridCol w:w="737"/>
        <w:gridCol w:w="737"/>
        <w:gridCol w:w="907"/>
      </w:tblGrid>
      <w:tr w:rsidR="00023F5B">
        <w:tc>
          <w:tcPr>
            <w:tcW w:w="56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24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948" w:type="dxa"/>
            <w:gridSpan w:val="4"/>
          </w:tcPr>
          <w:p w:rsidR="00023F5B" w:rsidRDefault="00023F5B">
            <w:pPr>
              <w:pStyle w:val="ConsPlusNormal"/>
              <w:jc w:val="center"/>
            </w:pPr>
            <w:r>
              <w:t>Сроки выполнения работ по бюджетным ассигнованиям, предусмотренным в текущем финансовом году</w:t>
            </w:r>
          </w:p>
        </w:tc>
        <w:tc>
          <w:tcPr>
            <w:tcW w:w="2211" w:type="dxa"/>
            <w:gridSpan w:val="2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 xml:space="preserve">Лимит бюджетных ассигнований на текущий финансовый год по Соглашению о </w:t>
            </w:r>
            <w:proofErr w:type="spellStart"/>
            <w:r>
              <w:t>софинансировании</w:t>
            </w:r>
            <w:proofErr w:type="spellEnd"/>
            <w:r>
              <w:t xml:space="preserve"> объектов, тыс. рублей</w:t>
            </w:r>
          </w:p>
        </w:tc>
        <w:tc>
          <w:tcPr>
            <w:tcW w:w="147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Не исполненные городским округом или муниципальным районом Ханты-Мансийского автономного округа - Югры обязательства по финансированию объектов по состоянию на 01.01. __ г., подлежащие исполнению в текущем году, тыс. рублей</w:t>
            </w:r>
          </w:p>
        </w:tc>
        <w:tc>
          <w:tcPr>
            <w:tcW w:w="107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Утверждение задания на проектирование (дата утверждения)</w:t>
            </w:r>
          </w:p>
        </w:tc>
        <w:tc>
          <w:tcPr>
            <w:tcW w:w="1020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Утверждение проектной документации (дата утверждения)</w:t>
            </w:r>
          </w:p>
        </w:tc>
        <w:tc>
          <w:tcPr>
            <w:tcW w:w="1587" w:type="dxa"/>
            <w:gridSpan w:val="2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Стоимость объекта в текущих ценах по заключенным контрактам, тыс. рублей</w:t>
            </w:r>
          </w:p>
        </w:tc>
        <w:tc>
          <w:tcPr>
            <w:tcW w:w="2552" w:type="dxa"/>
            <w:gridSpan w:val="3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Профинансировано с начала строительства, тыс. рублей</w:t>
            </w:r>
          </w:p>
        </w:tc>
        <w:tc>
          <w:tcPr>
            <w:tcW w:w="147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 xml:space="preserve">Исполнение городским округом или муниципальным районом Ханты-Мансийского автономного округа - Югры обязательств по </w:t>
            </w:r>
            <w:proofErr w:type="spellStart"/>
            <w:r>
              <w:t>софинансированию</w:t>
            </w:r>
            <w:proofErr w:type="spellEnd"/>
            <w:r>
              <w:t xml:space="preserve"> объекта за предшествующий период (графа 9), тыс. рублей</w:t>
            </w:r>
          </w:p>
        </w:tc>
        <w:tc>
          <w:tcPr>
            <w:tcW w:w="90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Остаток стоимости объекта по контрактам, тыс. рублей</w:t>
            </w:r>
          </w:p>
        </w:tc>
        <w:tc>
          <w:tcPr>
            <w:tcW w:w="96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Наличие заключенного соглашения</w:t>
            </w:r>
          </w:p>
          <w:p w:rsidR="00023F5B" w:rsidRDefault="00023F5B">
            <w:pPr>
              <w:pStyle w:val="ConsPlusNormal"/>
              <w:jc w:val="center"/>
            </w:pPr>
            <w:r>
              <w:t>(N и дата)</w:t>
            </w:r>
          </w:p>
        </w:tc>
        <w:tc>
          <w:tcPr>
            <w:tcW w:w="1474" w:type="dxa"/>
            <w:gridSpan w:val="2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Техническая готовность объекта капитального строительства на конец текущего финансового года, %</w:t>
            </w:r>
          </w:p>
        </w:tc>
        <w:tc>
          <w:tcPr>
            <w:tcW w:w="90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23F5B">
        <w:trPr>
          <w:trHeight w:val="450"/>
        </w:trPr>
        <w:tc>
          <w:tcPr>
            <w:tcW w:w="567" w:type="dxa"/>
            <w:vMerge/>
          </w:tcPr>
          <w:p w:rsidR="00023F5B" w:rsidRDefault="00023F5B"/>
        </w:tc>
        <w:tc>
          <w:tcPr>
            <w:tcW w:w="1247" w:type="dxa"/>
            <w:vMerge/>
          </w:tcPr>
          <w:p w:rsidR="00023F5B" w:rsidRDefault="00023F5B"/>
        </w:tc>
        <w:tc>
          <w:tcPr>
            <w:tcW w:w="1474" w:type="dxa"/>
            <w:gridSpan w:val="2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Проектно-изыскательские работы (начало - завершение)</w:t>
            </w:r>
          </w:p>
        </w:tc>
        <w:tc>
          <w:tcPr>
            <w:tcW w:w="1474" w:type="dxa"/>
            <w:gridSpan w:val="2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Строительно-монтажные работы (начало - завершение)</w:t>
            </w:r>
          </w:p>
        </w:tc>
        <w:tc>
          <w:tcPr>
            <w:tcW w:w="2211" w:type="dxa"/>
            <w:gridSpan w:val="2"/>
            <w:vMerge/>
          </w:tcPr>
          <w:p w:rsidR="00023F5B" w:rsidRDefault="00023F5B"/>
        </w:tc>
        <w:tc>
          <w:tcPr>
            <w:tcW w:w="1474" w:type="dxa"/>
            <w:vMerge/>
          </w:tcPr>
          <w:p w:rsidR="00023F5B" w:rsidRDefault="00023F5B"/>
        </w:tc>
        <w:tc>
          <w:tcPr>
            <w:tcW w:w="1077" w:type="dxa"/>
            <w:vMerge/>
          </w:tcPr>
          <w:p w:rsidR="00023F5B" w:rsidRDefault="00023F5B"/>
        </w:tc>
        <w:tc>
          <w:tcPr>
            <w:tcW w:w="1020" w:type="dxa"/>
            <w:vMerge/>
          </w:tcPr>
          <w:p w:rsidR="00023F5B" w:rsidRDefault="00023F5B"/>
        </w:tc>
        <w:tc>
          <w:tcPr>
            <w:tcW w:w="1587" w:type="dxa"/>
            <w:gridSpan w:val="2"/>
            <w:vMerge/>
          </w:tcPr>
          <w:p w:rsidR="00023F5B" w:rsidRDefault="00023F5B"/>
        </w:tc>
        <w:tc>
          <w:tcPr>
            <w:tcW w:w="2552" w:type="dxa"/>
            <w:gridSpan w:val="3"/>
            <w:vMerge/>
          </w:tcPr>
          <w:p w:rsidR="00023F5B" w:rsidRDefault="00023F5B"/>
        </w:tc>
        <w:tc>
          <w:tcPr>
            <w:tcW w:w="1474" w:type="dxa"/>
            <w:vMerge/>
          </w:tcPr>
          <w:p w:rsidR="00023F5B" w:rsidRDefault="00023F5B"/>
        </w:tc>
        <w:tc>
          <w:tcPr>
            <w:tcW w:w="907" w:type="dxa"/>
            <w:vMerge/>
          </w:tcPr>
          <w:p w:rsidR="00023F5B" w:rsidRDefault="00023F5B"/>
        </w:tc>
        <w:tc>
          <w:tcPr>
            <w:tcW w:w="964" w:type="dxa"/>
            <w:vMerge/>
          </w:tcPr>
          <w:p w:rsidR="00023F5B" w:rsidRDefault="00023F5B"/>
        </w:tc>
        <w:tc>
          <w:tcPr>
            <w:tcW w:w="1474" w:type="dxa"/>
            <w:gridSpan w:val="2"/>
            <w:vMerge/>
          </w:tcPr>
          <w:p w:rsidR="00023F5B" w:rsidRDefault="00023F5B"/>
        </w:tc>
        <w:tc>
          <w:tcPr>
            <w:tcW w:w="907" w:type="dxa"/>
            <w:vMerge/>
          </w:tcPr>
          <w:p w:rsidR="00023F5B" w:rsidRDefault="00023F5B"/>
        </w:tc>
      </w:tr>
      <w:tr w:rsidR="00023F5B">
        <w:tc>
          <w:tcPr>
            <w:tcW w:w="567" w:type="dxa"/>
            <w:vMerge/>
          </w:tcPr>
          <w:p w:rsidR="00023F5B" w:rsidRDefault="00023F5B"/>
        </w:tc>
        <w:tc>
          <w:tcPr>
            <w:tcW w:w="1247" w:type="dxa"/>
            <w:vMerge/>
          </w:tcPr>
          <w:p w:rsidR="00023F5B" w:rsidRDefault="00023F5B"/>
        </w:tc>
        <w:tc>
          <w:tcPr>
            <w:tcW w:w="1474" w:type="dxa"/>
            <w:gridSpan w:val="2"/>
            <w:vMerge/>
          </w:tcPr>
          <w:p w:rsidR="00023F5B" w:rsidRDefault="00023F5B"/>
        </w:tc>
        <w:tc>
          <w:tcPr>
            <w:tcW w:w="1474" w:type="dxa"/>
            <w:gridSpan w:val="2"/>
            <w:vMerge/>
          </w:tcPr>
          <w:p w:rsidR="00023F5B" w:rsidRDefault="00023F5B"/>
        </w:tc>
        <w:tc>
          <w:tcPr>
            <w:tcW w:w="2211" w:type="dxa"/>
            <w:gridSpan w:val="2"/>
            <w:vMerge/>
          </w:tcPr>
          <w:p w:rsidR="00023F5B" w:rsidRDefault="00023F5B"/>
        </w:tc>
        <w:tc>
          <w:tcPr>
            <w:tcW w:w="1474" w:type="dxa"/>
            <w:vMerge/>
          </w:tcPr>
          <w:p w:rsidR="00023F5B" w:rsidRDefault="00023F5B"/>
        </w:tc>
        <w:tc>
          <w:tcPr>
            <w:tcW w:w="1077" w:type="dxa"/>
            <w:vMerge/>
          </w:tcPr>
          <w:p w:rsidR="00023F5B" w:rsidRDefault="00023F5B"/>
        </w:tc>
        <w:tc>
          <w:tcPr>
            <w:tcW w:w="1020" w:type="dxa"/>
            <w:vMerge/>
          </w:tcPr>
          <w:p w:rsidR="00023F5B" w:rsidRDefault="00023F5B"/>
        </w:tc>
        <w:tc>
          <w:tcPr>
            <w:tcW w:w="1587" w:type="dxa"/>
            <w:gridSpan w:val="2"/>
            <w:vMerge/>
          </w:tcPr>
          <w:p w:rsidR="00023F5B" w:rsidRDefault="00023F5B"/>
        </w:tc>
        <w:tc>
          <w:tcPr>
            <w:tcW w:w="79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58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t>в том числе из бюджета муниципального образования</w:t>
            </w:r>
          </w:p>
        </w:tc>
        <w:tc>
          <w:tcPr>
            <w:tcW w:w="1474" w:type="dxa"/>
            <w:vMerge/>
          </w:tcPr>
          <w:p w:rsidR="00023F5B" w:rsidRDefault="00023F5B"/>
        </w:tc>
        <w:tc>
          <w:tcPr>
            <w:tcW w:w="907" w:type="dxa"/>
            <w:vMerge/>
          </w:tcPr>
          <w:p w:rsidR="00023F5B" w:rsidRDefault="00023F5B"/>
        </w:tc>
        <w:tc>
          <w:tcPr>
            <w:tcW w:w="964" w:type="dxa"/>
            <w:vMerge/>
          </w:tcPr>
          <w:p w:rsidR="00023F5B" w:rsidRDefault="00023F5B"/>
        </w:tc>
        <w:tc>
          <w:tcPr>
            <w:tcW w:w="1474" w:type="dxa"/>
            <w:gridSpan w:val="2"/>
            <w:vMerge/>
          </w:tcPr>
          <w:p w:rsidR="00023F5B" w:rsidRDefault="00023F5B"/>
        </w:tc>
        <w:tc>
          <w:tcPr>
            <w:tcW w:w="907" w:type="dxa"/>
            <w:vMerge/>
          </w:tcPr>
          <w:p w:rsidR="00023F5B" w:rsidRDefault="00023F5B"/>
        </w:tc>
      </w:tr>
      <w:tr w:rsidR="00023F5B">
        <w:trPr>
          <w:trHeight w:val="450"/>
        </w:trPr>
        <w:tc>
          <w:tcPr>
            <w:tcW w:w="567" w:type="dxa"/>
            <w:vMerge/>
          </w:tcPr>
          <w:p w:rsidR="00023F5B" w:rsidRDefault="00023F5B"/>
        </w:tc>
        <w:tc>
          <w:tcPr>
            <w:tcW w:w="1247" w:type="dxa"/>
            <w:vMerge/>
          </w:tcPr>
          <w:p w:rsidR="00023F5B" w:rsidRDefault="00023F5B"/>
        </w:tc>
        <w:tc>
          <w:tcPr>
            <w:tcW w:w="1474" w:type="dxa"/>
            <w:gridSpan w:val="2"/>
            <w:vMerge/>
          </w:tcPr>
          <w:p w:rsidR="00023F5B" w:rsidRDefault="00023F5B"/>
        </w:tc>
        <w:tc>
          <w:tcPr>
            <w:tcW w:w="1474" w:type="dxa"/>
            <w:gridSpan w:val="2"/>
            <w:vMerge/>
          </w:tcPr>
          <w:p w:rsidR="00023F5B" w:rsidRDefault="00023F5B"/>
        </w:tc>
        <w:tc>
          <w:tcPr>
            <w:tcW w:w="1020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из бюджета Ханты-Мансийского автономного округа - Югры</w:t>
            </w:r>
          </w:p>
        </w:tc>
        <w:tc>
          <w:tcPr>
            <w:tcW w:w="1191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из бюджета городского округа или муниципального района Ханты-Мансийского автономного округа - Югры</w:t>
            </w:r>
          </w:p>
        </w:tc>
        <w:tc>
          <w:tcPr>
            <w:tcW w:w="1474" w:type="dxa"/>
            <w:vMerge/>
          </w:tcPr>
          <w:p w:rsidR="00023F5B" w:rsidRDefault="00023F5B"/>
        </w:tc>
        <w:tc>
          <w:tcPr>
            <w:tcW w:w="1077" w:type="dxa"/>
            <w:vMerge/>
          </w:tcPr>
          <w:p w:rsidR="00023F5B" w:rsidRDefault="00023F5B"/>
        </w:tc>
        <w:tc>
          <w:tcPr>
            <w:tcW w:w="1020" w:type="dxa"/>
            <w:vMerge/>
          </w:tcPr>
          <w:p w:rsidR="00023F5B" w:rsidRDefault="00023F5B"/>
        </w:tc>
        <w:tc>
          <w:tcPr>
            <w:tcW w:w="73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в том числе стоимость проектных работ</w:t>
            </w:r>
          </w:p>
        </w:tc>
        <w:tc>
          <w:tcPr>
            <w:tcW w:w="794" w:type="dxa"/>
            <w:vMerge/>
          </w:tcPr>
          <w:p w:rsidR="00023F5B" w:rsidRDefault="00023F5B"/>
        </w:tc>
        <w:tc>
          <w:tcPr>
            <w:tcW w:w="96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строительно-монтажные работы</w:t>
            </w:r>
          </w:p>
        </w:tc>
        <w:tc>
          <w:tcPr>
            <w:tcW w:w="79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проектные работы</w:t>
            </w:r>
          </w:p>
        </w:tc>
        <w:tc>
          <w:tcPr>
            <w:tcW w:w="1474" w:type="dxa"/>
            <w:vMerge/>
          </w:tcPr>
          <w:p w:rsidR="00023F5B" w:rsidRDefault="00023F5B"/>
        </w:tc>
        <w:tc>
          <w:tcPr>
            <w:tcW w:w="907" w:type="dxa"/>
            <w:vMerge/>
          </w:tcPr>
          <w:p w:rsidR="00023F5B" w:rsidRDefault="00023F5B"/>
        </w:tc>
        <w:tc>
          <w:tcPr>
            <w:tcW w:w="964" w:type="dxa"/>
            <w:vMerge/>
          </w:tcPr>
          <w:p w:rsidR="00023F5B" w:rsidRDefault="00023F5B"/>
        </w:tc>
        <w:tc>
          <w:tcPr>
            <w:tcW w:w="73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907" w:type="dxa"/>
            <w:vMerge/>
          </w:tcPr>
          <w:p w:rsidR="00023F5B" w:rsidRDefault="00023F5B"/>
        </w:tc>
      </w:tr>
      <w:tr w:rsidR="00023F5B">
        <w:tc>
          <w:tcPr>
            <w:tcW w:w="567" w:type="dxa"/>
            <w:vMerge/>
          </w:tcPr>
          <w:p w:rsidR="00023F5B" w:rsidRDefault="00023F5B"/>
        </w:tc>
        <w:tc>
          <w:tcPr>
            <w:tcW w:w="1247" w:type="dxa"/>
            <w:vMerge/>
          </w:tcPr>
          <w:p w:rsidR="00023F5B" w:rsidRDefault="00023F5B"/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20" w:type="dxa"/>
            <w:vMerge/>
          </w:tcPr>
          <w:p w:rsidR="00023F5B" w:rsidRDefault="00023F5B"/>
        </w:tc>
        <w:tc>
          <w:tcPr>
            <w:tcW w:w="1191" w:type="dxa"/>
            <w:vMerge/>
          </w:tcPr>
          <w:p w:rsidR="00023F5B" w:rsidRDefault="00023F5B"/>
        </w:tc>
        <w:tc>
          <w:tcPr>
            <w:tcW w:w="1474" w:type="dxa"/>
            <w:vMerge/>
          </w:tcPr>
          <w:p w:rsidR="00023F5B" w:rsidRDefault="00023F5B"/>
        </w:tc>
        <w:tc>
          <w:tcPr>
            <w:tcW w:w="1077" w:type="dxa"/>
            <w:vMerge/>
          </w:tcPr>
          <w:p w:rsidR="00023F5B" w:rsidRDefault="00023F5B"/>
        </w:tc>
        <w:tc>
          <w:tcPr>
            <w:tcW w:w="1020" w:type="dxa"/>
            <w:vMerge/>
          </w:tcPr>
          <w:p w:rsidR="00023F5B" w:rsidRDefault="00023F5B"/>
        </w:tc>
        <w:tc>
          <w:tcPr>
            <w:tcW w:w="737" w:type="dxa"/>
            <w:vMerge/>
          </w:tcPr>
          <w:p w:rsidR="00023F5B" w:rsidRDefault="00023F5B"/>
        </w:tc>
        <w:tc>
          <w:tcPr>
            <w:tcW w:w="850" w:type="dxa"/>
            <w:vMerge/>
          </w:tcPr>
          <w:p w:rsidR="00023F5B" w:rsidRDefault="00023F5B"/>
        </w:tc>
        <w:tc>
          <w:tcPr>
            <w:tcW w:w="794" w:type="dxa"/>
            <w:vMerge/>
          </w:tcPr>
          <w:p w:rsidR="00023F5B" w:rsidRDefault="00023F5B"/>
        </w:tc>
        <w:tc>
          <w:tcPr>
            <w:tcW w:w="964" w:type="dxa"/>
            <w:vMerge/>
          </w:tcPr>
          <w:p w:rsidR="00023F5B" w:rsidRDefault="00023F5B"/>
        </w:tc>
        <w:tc>
          <w:tcPr>
            <w:tcW w:w="794" w:type="dxa"/>
            <w:vMerge/>
          </w:tcPr>
          <w:p w:rsidR="00023F5B" w:rsidRDefault="00023F5B"/>
        </w:tc>
        <w:tc>
          <w:tcPr>
            <w:tcW w:w="1474" w:type="dxa"/>
            <w:vMerge/>
          </w:tcPr>
          <w:p w:rsidR="00023F5B" w:rsidRDefault="00023F5B"/>
        </w:tc>
        <w:tc>
          <w:tcPr>
            <w:tcW w:w="907" w:type="dxa"/>
            <w:vMerge/>
          </w:tcPr>
          <w:p w:rsidR="00023F5B" w:rsidRDefault="00023F5B"/>
        </w:tc>
        <w:tc>
          <w:tcPr>
            <w:tcW w:w="964" w:type="dxa"/>
            <w:vMerge/>
          </w:tcPr>
          <w:p w:rsidR="00023F5B" w:rsidRDefault="00023F5B"/>
        </w:tc>
        <w:tc>
          <w:tcPr>
            <w:tcW w:w="737" w:type="dxa"/>
            <w:vMerge/>
          </w:tcPr>
          <w:p w:rsidR="00023F5B" w:rsidRDefault="00023F5B"/>
        </w:tc>
        <w:tc>
          <w:tcPr>
            <w:tcW w:w="737" w:type="dxa"/>
            <w:vMerge/>
          </w:tcPr>
          <w:p w:rsidR="00023F5B" w:rsidRDefault="00023F5B"/>
        </w:tc>
        <w:tc>
          <w:tcPr>
            <w:tcW w:w="907" w:type="dxa"/>
            <w:vMerge/>
          </w:tcPr>
          <w:p w:rsidR="00023F5B" w:rsidRDefault="00023F5B"/>
        </w:tc>
      </w:tr>
      <w:tr w:rsidR="00023F5B">
        <w:tc>
          <w:tcPr>
            <w:tcW w:w="567" w:type="dxa"/>
          </w:tcPr>
          <w:p w:rsidR="00023F5B" w:rsidRDefault="00023F5B">
            <w:pPr>
              <w:pStyle w:val="ConsPlusNormal"/>
            </w:pPr>
            <w:r>
              <w:t>1</w:t>
            </w:r>
          </w:p>
        </w:tc>
        <w:tc>
          <w:tcPr>
            <w:tcW w:w="1247" w:type="dxa"/>
          </w:tcPr>
          <w:p w:rsidR="00023F5B" w:rsidRDefault="00023F5B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  <w:r>
              <w:t>3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  <w:r>
              <w:t>4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  <w:r>
              <w:t>6</w:t>
            </w: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023F5B" w:rsidRDefault="00023F5B">
            <w:pPr>
              <w:pStyle w:val="ConsPlusNormal"/>
            </w:pPr>
            <w:r>
              <w:t>8</w:t>
            </w:r>
          </w:p>
        </w:tc>
        <w:tc>
          <w:tcPr>
            <w:tcW w:w="1474" w:type="dxa"/>
          </w:tcPr>
          <w:p w:rsidR="00023F5B" w:rsidRDefault="00023F5B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  <w:r>
              <w:t>10</w:t>
            </w: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  <w:r>
              <w:t>11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23F5B" w:rsidRDefault="00023F5B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  <w:r>
              <w:t>14</w:t>
            </w: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  <w:r>
              <w:t>16</w:t>
            </w:r>
          </w:p>
        </w:tc>
        <w:tc>
          <w:tcPr>
            <w:tcW w:w="1474" w:type="dxa"/>
          </w:tcPr>
          <w:p w:rsidR="00023F5B" w:rsidRDefault="00023F5B">
            <w:pPr>
              <w:pStyle w:val="ConsPlusNormal"/>
            </w:pPr>
            <w:r>
              <w:t>17</w:t>
            </w: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  <w:r>
              <w:t>18</w:t>
            </w: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  <w:r>
              <w:t>19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  <w:r>
              <w:t>20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  <w:r>
              <w:t>21</w:t>
            </w: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  <w:r>
              <w:t>22</w:t>
            </w:r>
          </w:p>
        </w:tc>
      </w:tr>
      <w:tr w:rsidR="00023F5B">
        <w:tc>
          <w:tcPr>
            <w:tcW w:w="56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9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7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85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7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</w:tr>
      <w:tr w:rsidR="00023F5B">
        <w:tc>
          <w:tcPr>
            <w:tcW w:w="56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24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191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7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7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02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85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47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6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907" w:type="dxa"/>
          </w:tcPr>
          <w:p w:rsidR="00023F5B" w:rsidRDefault="00023F5B">
            <w:pPr>
              <w:pStyle w:val="ConsPlusNormal"/>
            </w:pPr>
          </w:p>
        </w:tc>
      </w:tr>
    </w:tbl>
    <w:p w:rsidR="00023F5B" w:rsidRDefault="00023F5B">
      <w:pPr>
        <w:pStyle w:val="ConsPlusNormal"/>
        <w:jc w:val="both"/>
      </w:pPr>
    </w:p>
    <w:p w:rsidR="00023F5B" w:rsidRDefault="00023F5B">
      <w:pPr>
        <w:pStyle w:val="ConsPlusNonformat"/>
        <w:jc w:val="both"/>
      </w:pPr>
      <w:r>
        <w:t>Должностное лицо городского округа</w:t>
      </w:r>
    </w:p>
    <w:p w:rsidR="00023F5B" w:rsidRDefault="00023F5B">
      <w:pPr>
        <w:pStyle w:val="ConsPlusNonformat"/>
        <w:jc w:val="both"/>
      </w:pPr>
      <w:r>
        <w:t>или муниципального района</w:t>
      </w:r>
    </w:p>
    <w:p w:rsidR="00023F5B" w:rsidRDefault="00023F5B">
      <w:pPr>
        <w:pStyle w:val="ConsPlusNonformat"/>
        <w:jc w:val="both"/>
      </w:pPr>
      <w:r>
        <w:t>Ханты-Мансийского</w:t>
      </w:r>
    </w:p>
    <w:p w:rsidR="00023F5B" w:rsidRDefault="00023F5B">
      <w:pPr>
        <w:pStyle w:val="ConsPlusNonformat"/>
        <w:jc w:val="both"/>
      </w:pPr>
      <w:r>
        <w:lastRenderedPageBreak/>
        <w:t>автономного округа - Югры</w:t>
      </w:r>
    </w:p>
    <w:p w:rsidR="00023F5B" w:rsidRDefault="00023F5B">
      <w:pPr>
        <w:pStyle w:val="ConsPlusNonformat"/>
        <w:jc w:val="both"/>
      </w:pPr>
      <w:r>
        <w:t xml:space="preserve">(уполномоченное </w:t>
      </w:r>
      <w:proofErr w:type="gramStart"/>
      <w:r>
        <w:t xml:space="preserve">лицо)   </w:t>
      </w:r>
      <w:proofErr w:type="gramEnd"/>
      <w:r>
        <w:t xml:space="preserve">   _______________  _______________________________</w:t>
      </w:r>
    </w:p>
    <w:p w:rsidR="00023F5B" w:rsidRDefault="00023F5B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 xml:space="preserve">       (расшифровка подписи)</w:t>
      </w:r>
    </w:p>
    <w:p w:rsidR="00023F5B" w:rsidRDefault="00023F5B">
      <w:pPr>
        <w:pStyle w:val="ConsPlusNonformat"/>
        <w:jc w:val="both"/>
      </w:pPr>
    </w:p>
    <w:p w:rsidR="00023F5B" w:rsidRDefault="00023F5B">
      <w:pPr>
        <w:pStyle w:val="ConsPlusNonformat"/>
        <w:jc w:val="both"/>
      </w:pPr>
      <w:r>
        <w:t>Главный бухгалтер    ______________</w:t>
      </w:r>
      <w:proofErr w:type="gramStart"/>
      <w:r>
        <w:t>_  _</w:t>
      </w:r>
      <w:proofErr w:type="gramEnd"/>
      <w:r>
        <w:t>________________________</w:t>
      </w:r>
    </w:p>
    <w:p w:rsidR="00023F5B" w:rsidRDefault="00023F5B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:rsidR="00023F5B" w:rsidRDefault="00023F5B">
      <w:pPr>
        <w:pStyle w:val="ConsPlusNonformat"/>
        <w:jc w:val="both"/>
      </w:pPr>
      <w:r>
        <w:t>"___" __________ 20___ г.</w:t>
      </w:r>
    </w:p>
    <w:p w:rsidR="00023F5B" w:rsidRDefault="00023F5B">
      <w:pPr>
        <w:sectPr w:rsidR="00023F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right"/>
        <w:outlineLvl w:val="1"/>
      </w:pPr>
      <w:r>
        <w:t>Приложение 9</w:t>
      </w:r>
    </w:p>
    <w:p w:rsidR="00023F5B" w:rsidRDefault="00023F5B">
      <w:pPr>
        <w:pStyle w:val="ConsPlusNormal"/>
        <w:jc w:val="right"/>
      </w:pPr>
      <w:r>
        <w:t>к Соглашению</w:t>
      </w:r>
    </w:p>
    <w:p w:rsidR="00023F5B" w:rsidRDefault="00023F5B">
      <w:pPr>
        <w:pStyle w:val="ConsPlusNormal"/>
        <w:jc w:val="right"/>
      </w:pPr>
      <w:r>
        <w:t>о предоставлении субсидии</w:t>
      </w:r>
    </w:p>
    <w:p w:rsidR="00023F5B" w:rsidRDefault="00023F5B">
      <w:pPr>
        <w:pStyle w:val="ConsPlusNormal"/>
        <w:jc w:val="right"/>
      </w:pPr>
      <w:r>
        <w:t>местному бюджету из бюджета</w:t>
      </w:r>
    </w:p>
    <w:p w:rsidR="00023F5B" w:rsidRDefault="00023F5B">
      <w:pPr>
        <w:pStyle w:val="ConsPlusNormal"/>
        <w:jc w:val="right"/>
      </w:pPr>
      <w:r>
        <w:t>Ханты-Мансийского</w:t>
      </w:r>
    </w:p>
    <w:p w:rsidR="00023F5B" w:rsidRDefault="00023F5B">
      <w:pPr>
        <w:pStyle w:val="ConsPlusNormal"/>
        <w:jc w:val="right"/>
      </w:pPr>
      <w:r>
        <w:t>автономного округа - Югры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center"/>
      </w:pPr>
      <w:bookmarkStart w:id="23" w:name="P2714"/>
      <w:bookmarkEnd w:id="23"/>
      <w:r>
        <w:t>ОТЧЕТ</w:t>
      </w:r>
    </w:p>
    <w:p w:rsidR="00023F5B" w:rsidRDefault="00023F5B">
      <w:pPr>
        <w:pStyle w:val="ConsPlusNormal"/>
        <w:jc w:val="center"/>
      </w:pPr>
      <w:r>
        <w:t>об исполнении графика выполнения мероприятий по приобретению</w:t>
      </w:r>
    </w:p>
    <w:p w:rsidR="00023F5B" w:rsidRDefault="00023F5B">
      <w:pPr>
        <w:pStyle w:val="ConsPlusNormal"/>
        <w:jc w:val="center"/>
      </w:pPr>
      <w:r>
        <w:t>объектов недвижимого имущества, в том числе в целях</w:t>
      </w:r>
    </w:p>
    <w:p w:rsidR="00023F5B" w:rsidRDefault="00023F5B">
      <w:pPr>
        <w:pStyle w:val="ConsPlusNormal"/>
        <w:jc w:val="center"/>
      </w:pPr>
      <w:r>
        <w:t>достижения результатов реализации регионального проекта &lt;1&gt;</w:t>
      </w:r>
    </w:p>
    <w:p w:rsidR="00023F5B" w:rsidRDefault="00023F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023F5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  <w:r>
              <w:t>Наименование муниципального образования Ханты-Мансийского автономного округа - Югры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F5B" w:rsidRDefault="00023F5B">
            <w:pPr>
              <w:pStyle w:val="ConsPlusNormal"/>
            </w:pPr>
            <w:r>
              <w:t>__________________________________</w:t>
            </w:r>
          </w:p>
        </w:tc>
      </w:tr>
      <w:tr w:rsidR="00023F5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  <w:r>
              <w:t>Наименование органа исполнительной власти Ханты-Мансийского автономного округа - Югры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F5B" w:rsidRDefault="00023F5B">
            <w:pPr>
              <w:pStyle w:val="ConsPlusNormal"/>
            </w:pPr>
            <w:r>
              <w:t>__________________________________</w:t>
            </w:r>
          </w:p>
        </w:tc>
      </w:tr>
      <w:tr w:rsidR="00023F5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  <w:r>
              <w:t>Наименование государственного/муниципального заказчика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F5B" w:rsidRDefault="00023F5B">
            <w:pPr>
              <w:pStyle w:val="ConsPlusNormal"/>
            </w:pPr>
            <w:r>
              <w:t>__________________________________</w:t>
            </w:r>
          </w:p>
        </w:tc>
      </w:tr>
      <w:tr w:rsidR="00023F5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  <w:r>
              <w:t>Наименование государственной программы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F5B" w:rsidRDefault="00023F5B">
            <w:pPr>
              <w:pStyle w:val="ConsPlusNormal"/>
            </w:pPr>
            <w:r>
              <w:t>__________________________________</w:t>
            </w:r>
          </w:p>
        </w:tc>
      </w:tr>
      <w:tr w:rsidR="00023F5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  <w:r>
              <w:t>Непрограммное направление деятельности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F5B" w:rsidRDefault="00023F5B">
            <w:pPr>
              <w:pStyle w:val="ConsPlusNormal"/>
            </w:pPr>
            <w:r>
              <w:t>__________________________________</w:t>
            </w:r>
          </w:p>
        </w:tc>
      </w:tr>
      <w:tr w:rsidR="00023F5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  <w:r>
              <w:t>Наименование субсидии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F5B" w:rsidRDefault="00023F5B">
            <w:pPr>
              <w:pStyle w:val="ConsPlusNormal"/>
            </w:pPr>
            <w:r>
              <w:t>__________________________________</w:t>
            </w:r>
          </w:p>
        </w:tc>
      </w:tr>
      <w:tr w:rsidR="00023F5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23F5B" w:rsidRDefault="00023F5B">
            <w:pPr>
              <w:pStyle w:val="ConsPlusNormal"/>
            </w:pPr>
            <w:r>
              <w:t>Наименование регионального проекта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F5B" w:rsidRDefault="00023F5B">
            <w:pPr>
              <w:pStyle w:val="ConsPlusNormal"/>
            </w:pPr>
            <w:r>
              <w:t>__________________________________</w:t>
            </w:r>
          </w:p>
        </w:tc>
      </w:tr>
    </w:tbl>
    <w:p w:rsidR="00023F5B" w:rsidRDefault="00023F5B">
      <w:pPr>
        <w:pStyle w:val="ConsPlusNormal"/>
        <w:jc w:val="both"/>
      </w:pPr>
    </w:p>
    <w:p w:rsidR="00023F5B" w:rsidRDefault="00023F5B">
      <w:pPr>
        <w:sectPr w:rsidR="00023F5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24"/>
        <w:gridCol w:w="737"/>
        <w:gridCol w:w="737"/>
        <w:gridCol w:w="737"/>
        <w:gridCol w:w="737"/>
        <w:gridCol w:w="737"/>
        <w:gridCol w:w="737"/>
        <w:gridCol w:w="689"/>
        <w:gridCol w:w="737"/>
        <w:gridCol w:w="693"/>
        <w:gridCol w:w="737"/>
        <w:gridCol w:w="690"/>
        <w:gridCol w:w="737"/>
        <w:gridCol w:w="737"/>
        <w:gridCol w:w="737"/>
        <w:gridCol w:w="737"/>
        <w:gridCol w:w="794"/>
      </w:tblGrid>
      <w:tr w:rsidR="00023F5B">
        <w:tc>
          <w:tcPr>
            <w:tcW w:w="567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24" w:type="dxa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Наименование объекта капитального строительства &lt;2&gt;</w:t>
            </w:r>
          </w:p>
        </w:tc>
        <w:tc>
          <w:tcPr>
            <w:tcW w:w="2948" w:type="dxa"/>
            <w:gridSpan w:val="4"/>
          </w:tcPr>
          <w:p w:rsidR="00023F5B" w:rsidRDefault="00023F5B">
            <w:pPr>
              <w:pStyle w:val="ConsPlusNormal"/>
              <w:jc w:val="center"/>
            </w:pPr>
            <w:r>
              <w:t>Объем финансового обеспечения приобретения объекта недвижимого имущества, тыс. рублей</w:t>
            </w:r>
          </w:p>
        </w:tc>
        <w:tc>
          <w:tcPr>
            <w:tcW w:w="1474" w:type="dxa"/>
            <w:gridSpan w:val="2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Способ определения поставщика по контракту на приобретение объекта недвижимого имущества</w:t>
            </w:r>
          </w:p>
        </w:tc>
        <w:tc>
          <w:tcPr>
            <w:tcW w:w="1426" w:type="dxa"/>
            <w:gridSpan w:val="2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Дата заключения контракта на приобретение объекта недвижимого имущества</w:t>
            </w:r>
          </w:p>
        </w:tc>
        <w:tc>
          <w:tcPr>
            <w:tcW w:w="2857" w:type="dxa"/>
            <w:gridSpan w:val="4"/>
          </w:tcPr>
          <w:p w:rsidR="00023F5B" w:rsidRDefault="00023F5B">
            <w:pPr>
              <w:pStyle w:val="ConsPlusNormal"/>
              <w:jc w:val="center"/>
            </w:pPr>
            <w:r>
              <w:t>Стоимость приобретения объекта недвижимого имущества в соответствии с заключенным контрактом, тыс. рублей</w:t>
            </w:r>
          </w:p>
        </w:tc>
        <w:tc>
          <w:tcPr>
            <w:tcW w:w="1474" w:type="dxa"/>
            <w:gridSpan w:val="2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Дата подписания акта приемки объекта недвижимого имущества</w:t>
            </w:r>
          </w:p>
        </w:tc>
        <w:tc>
          <w:tcPr>
            <w:tcW w:w="1531" w:type="dxa"/>
            <w:gridSpan w:val="2"/>
            <w:vMerge w:val="restart"/>
          </w:tcPr>
          <w:p w:rsidR="00023F5B" w:rsidRDefault="00023F5B">
            <w:pPr>
              <w:pStyle w:val="ConsPlusNormal"/>
              <w:jc w:val="center"/>
            </w:pPr>
            <w:r>
              <w:t>Срок государственной регистрации права собственности на объект недвижимого имущества</w:t>
            </w:r>
          </w:p>
        </w:tc>
      </w:tr>
      <w:tr w:rsidR="00023F5B">
        <w:tc>
          <w:tcPr>
            <w:tcW w:w="567" w:type="dxa"/>
            <w:vMerge/>
          </w:tcPr>
          <w:p w:rsidR="00023F5B" w:rsidRDefault="00023F5B"/>
        </w:tc>
        <w:tc>
          <w:tcPr>
            <w:tcW w:w="1624" w:type="dxa"/>
            <w:vMerge/>
          </w:tcPr>
          <w:p w:rsidR="00023F5B" w:rsidRDefault="00023F5B"/>
        </w:tc>
        <w:tc>
          <w:tcPr>
            <w:tcW w:w="1474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t>бюджет Ханты-Мансийского автономного округа - Югры</w:t>
            </w:r>
          </w:p>
        </w:tc>
        <w:tc>
          <w:tcPr>
            <w:tcW w:w="1474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t>бюджет городского округа или муниципального района</w:t>
            </w:r>
          </w:p>
        </w:tc>
        <w:tc>
          <w:tcPr>
            <w:tcW w:w="1474" w:type="dxa"/>
            <w:gridSpan w:val="2"/>
            <w:vMerge/>
          </w:tcPr>
          <w:p w:rsidR="00023F5B" w:rsidRDefault="00023F5B"/>
        </w:tc>
        <w:tc>
          <w:tcPr>
            <w:tcW w:w="1426" w:type="dxa"/>
            <w:gridSpan w:val="2"/>
            <w:vMerge/>
          </w:tcPr>
          <w:p w:rsidR="00023F5B" w:rsidRDefault="00023F5B"/>
        </w:tc>
        <w:tc>
          <w:tcPr>
            <w:tcW w:w="1430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t>бюджет Ханты-Мансийского автономного округа - Югры</w:t>
            </w:r>
          </w:p>
        </w:tc>
        <w:tc>
          <w:tcPr>
            <w:tcW w:w="1427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t>бюджет городского округа или муниципального района</w:t>
            </w:r>
          </w:p>
        </w:tc>
        <w:tc>
          <w:tcPr>
            <w:tcW w:w="1474" w:type="dxa"/>
            <w:gridSpan w:val="2"/>
            <w:vMerge/>
          </w:tcPr>
          <w:p w:rsidR="00023F5B" w:rsidRDefault="00023F5B"/>
        </w:tc>
        <w:tc>
          <w:tcPr>
            <w:tcW w:w="1531" w:type="dxa"/>
            <w:gridSpan w:val="2"/>
            <w:vMerge/>
          </w:tcPr>
          <w:p w:rsidR="00023F5B" w:rsidRDefault="00023F5B"/>
        </w:tc>
      </w:tr>
      <w:tr w:rsidR="00023F5B">
        <w:tc>
          <w:tcPr>
            <w:tcW w:w="567" w:type="dxa"/>
            <w:vMerge/>
          </w:tcPr>
          <w:p w:rsidR="00023F5B" w:rsidRDefault="00023F5B"/>
        </w:tc>
        <w:tc>
          <w:tcPr>
            <w:tcW w:w="1624" w:type="dxa"/>
            <w:vMerge/>
          </w:tcPr>
          <w:p w:rsidR="00023F5B" w:rsidRDefault="00023F5B"/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89" w:type="dxa"/>
          </w:tcPr>
          <w:p w:rsidR="00023F5B" w:rsidRDefault="00023F5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93" w:type="dxa"/>
          </w:tcPr>
          <w:p w:rsidR="00023F5B" w:rsidRDefault="00023F5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90" w:type="dxa"/>
          </w:tcPr>
          <w:p w:rsidR="00023F5B" w:rsidRDefault="00023F5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94" w:type="dxa"/>
          </w:tcPr>
          <w:p w:rsidR="00023F5B" w:rsidRDefault="00023F5B">
            <w:pPr>
              <w:pStyle w:val="ConsPlusNormal"/>
              <w:jc w:val="center"/>
            </w:pPr>
            <w:r>
              <w:t>факт</w:t>
            </w:r>
          </w:p>
        </w:tc>
      </w:tr>
      <w:tr w:rsidR="00023F5B">
        <w:tc>
          <w:tcPr>
            <w:tcW w:w="567" w:type="dxa"/>
          </w:tcPr>
          <w:p w:rsidR="00023F5B" w:rsidRDefault="00023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4" w:type="dxa"/>
          </w:tcPr>
          <w:p w:rsidR="00023F5B" w:rsidRDefault="00023F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9" w:type="dxa"/>
          </w:tcPr>
          <w:p w:rsidR="00023F5B" w:rsidRDefault="00023F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3" w:type="dxa"/>
          </w:tcPr>
          <w:p w:rsidR="00023F5B" w:rsidRDefault="00023F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0" w:type="dxa"/>
          </w:tcPr>
          <w:p w:rsidR="00023F5B" w:rsidRDefault="00023F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23F5B" w:rsidRDefault="00023F5B">
            <w:pPr>
              <w:pStyle w:val="ConsPlusNormal"/>
              <w:jc w:val="center"/>
            </w:pPr>
            <w:r>
              <w:t>18</w:t>
            </w:r>
          </w:p>
        </w:tc>
      </w:tr>
      <w:tr w:rsidR="00023F5B">
        <w:tc>
          <w:tcPr>
            <w:tcW w:w="56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1624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9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93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9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</w:tr>
      <w:tr w:rsidR="00023F5B">
        <w:tblPrEx>
          <w:tblBorders>
            <w:left w:val="nil"/>
          </w:tblBorders>
        </w:tblPrEx>
        <w:tc>
          <w:tcPr>
            <w:tcW w:w="567" w:type="dxa"/>
            <w:tcBorders>
              <w:left w:val="nil"/>
              <w:bottom w:val="nil"/>
            </w:tcBorders>
          </w:tcPr>
          <w:p w:rsidR="00023F5B" w:rsidRDefault="00023F5B">
            <w:pPr>
              <w:pStyle w:val="ConsPlusNormal"/>
            </w:pPr>
          </w:p>
        </w:tc>
        <w:tc>
          <w:tcPr>
            <w:tcW w:w="1624" w:type="dxa"/>
          </w:tcPr>
          <w:p w:rsidR="00023F5B" w:rsidRDefault="00023F5B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89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93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690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37" w:type="dxa"/>
          </w:tcPr>
          <w:p w:rsidR="00023F5B" w:rsidRDefault="00023F5B">
            <w:pPr>
              <w:pStyle w:val="ConsPlusNormal"/>
            </w:pPr>
          </w:p>
        </w:tc>
        <w:tc>
          <w:tcPr>
            <w:tcW w:w="794" w:type="dxa"/>
          </w:tcPr>
          <w:p w:rsidR="00023F5B" w:rsidRDefault="00023F5B">
            <w:pPr>
              <w:pStyle w:val="ConsPlusNormal"/>
            </w:pPr>
          </w:p>
        </w:tc>
      </w:tr>
    </w:tbl>
    <w:p w:rsidR="00023F5B" w:rsidRDefault="00023F5B">
      <w:pPr>
        <w:sectPr w:rsidR="00023F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nformat"/>
        <w:jc w:val="both"/>
      </w:pPr>
      <w:r>
        <w:t>Должностное лицо городского округа</w:t>
      </w:r>
    </w:p>
    <w:p w:rsidR="00023F5B" w:rsidRDefault="00023F5B">
      <w:pPr>
        <w:pStyle w:val="ConsPlusNonformat"/>
        <w:jc w:val="both"/>
      </w:pPr>
      <w:r>
        <w:t>или муниципального района</w:t>
      </w:r>
    </w:p>
    <w:p w:rsidR="00023F5B" w:rsidRDefault="00023F5B">
      <w:pPr>
        <w:pStyle w:val="ConsPlusNonformat"/>
        <w:jc w:val="both"/>
      </w:pPr>
      <w:r>
        <w:t>Ханты-Мансийского</w:t>
      </w:r>
    </w:p>
    <w:p w:rsidR="00023F5B" w:rsidRDefault="00023F5B">
      <w:pPr>
        <w:pStyle w:val="ConsPlusNonformat"/>
        <w:jc w:val="both"/>
      </w:pPr>
      <w:r>
        <w:t>автономного округа - Югры</w:t>
      </w:r>
    </w:p>
    <w:p w:rsidR="00023F5B" w:rsidRDefault="00023F5B">
      <w:pPr>
        <w:pStyle w:val="ConsPlusNonformat"/>
        <w:jc w:val="both"/>
      </w:pPr>
      <w:r>
        <w:t xml:space="preserve">(уполномоченное </w:t>
      </w:r>
      <w:proofErr w:type="gramStart"/>
      <w:r>
        <w:t xml:space="preserve">лицо)   </w:t>
      </w:r>
      <w:proofErr w:type="gramEnd"/>
      <w:r>
        <w:t xml:space="preserve">   _______________  _______________________________</w:t>
      </w:r>
    </w:p>
    <w:p w:rsidR="00023F5B" w:rsidRDefault="00023F5B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 xml:space="preserve">       (расшифровка подписи)</w:t>
      </w:r>
    </w:p>
    <w:p w:rsidR="00023F5B" w:rsidRDefault="00023F5B">
      <w:pPr>
        <w:pStyle w:val="ConsPlusNonformat"/>
        <w:jc w:val="both"/>
      </w:pPr>
    </w:p>
    <w:p w:rsidR="00023F5B" w:rsidRDefault="00023F5B">
      <w:pPr>
        <w:pStyle w:val="ConsPlusNonformat"/>
        <w:jc w:val="both"/>
      </w:pPr>
      <w:r>
        <w:t>Главный бухгалтер    ______________</w:t>
      </w:r>
      <w:proofErr w:type="gramStart"/>
      <w:r>
        <w:t>_  _</w:t>
      </w:r>
      <w:proofErr w:type="gramEnd"/>
      <w:r>
        <w:t>________________________</w:t>
      </w:r>
    </w:p>
    <w:p w:rsidR="00023F5B" w:rsidRDefault="00023F5B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:rsidR="00023F5B" w:rsidRDefault="00023F5B">
      <w:pPr>
        <w:pStyle w:val="ConsPlusNonformat"/>
        <w:jc w:val="both"/>
      </w:pPr>
      <w:r>
        <w:t>"___" __________ 20___ г.</w:t>
      </w:r>
    </w:p>
    <w:p w:rsidR="00023F5B" w:rsidRDefault="00023F5B">
      <w:pPr>
        <w:pStyle w:val="ConsPlusNonformat"/>
        <w:jc w:val="both"/>
      </w:pPr>
    </w:p>
    <w:p w:rsidR="00023F5B" w:rsidRDefault="00023F5B">
      <w:pPr>
        <w:pStyle w:val="ConsPlusNonformat"/>
        <w:jc w:val="both"/>
      </w:pPr>
      <w:r>
        <w:t xml:space="preserve">    --------------------------------</w:t>
      </w:r>
    </w:p>
    <w:p w:rsidR="00023F5B" w:rsidRDefault="00023F5B">
      <w:pPr>
        <w:pStyle w:val="ConsPlusNonformat"/>
        <w:jc w:val="both"/>
      </w:pPr>
      <w:r>
        <w:t xml:space="preserve">    &lt;1</w:t>
      </w:r>
      <w:proofErr w:type="gramStart"/>
      <w:r>
        <w:t>&gt;  Положения</w:t>
      </w:r>
      <w:proofErr w:type="gramEnd"/>
      <w:r>
        <w:t xml:space="preserve">  настоящего  приложения в части реализации регионального</w:t>
      </w:r>
    </w:p>
    <w:p w:rsidR="00023F5B" w:rsidRDefault="00023F5B">
      <w:pPr>
        <w:pStyle w:val="ConsPlusNonformat"/>
        <w:jc w:val="both"/>
      </w:pPr>
      <w:r>
        <w:t xml:space="preserve">проекта   предусматриваются   </w:t>
      </w:r>
      <w:proofErr w:type="gramStart"/>
      <w:r>
        <w:t>в  случае</w:t>
      </w:r>
      <w:proofErr w:type="gramEnd"/>
      <w:r>
        <w:t xml:space="preserve">  предоставления  Субсидии  в  целях</w:t>
      </w:r>
    </w:p>
    <w:p w:rsidR="00023F5B" w:rsidRDefault="00023F5B">
      <w:pPr>
        <w:pStyle w:val="ConsPlusNonformat"/>
        <w:jc w:val="both"/>
      </w:pPr>
      <w:r>
        <w:t>достижения результатов реализации регионального проекта по соответствующему</w:t>
      </w:r>
    </w:p>
    <w:p w:rsidR="00023F5B" w:rsidRDefault="00023F5B">
      <w:pPr>
        <w:pStyle w:val="ConsPlusNonformat"/>
        <w:jc w:val="both"/>
      </w:pPr>
      <w:r>
        <w:t>муниципальному образованию.</w:t>
      </w:r>
    </w:p>
    <w:p w:rsidR="00023F5B" w:rsidRDefault="00023F5B">
      <w:pPr>
        <w:pStyle w:val="ConsPlusNonformat"/>
        <w:jc w:val="both"/>
      </w:pPr>
      <w:r>
        <w:t xml:space="preserve">    &lt;2&gt;    Наименование   объекта   капитального   </w:t>
      </w:r>
      <w:proofErr w:type="gramStart"/>
      <w:r>
        <w:t xml:space="preserve">строительства,   </w:t>
      </w:r>
      <w:proofErr w:type="gramEnd"/>
      <w:r>
        <w:t>объекта</w:t>
      </w:r>
    </w:p>
    <w:p w:rsidR="00023F5B" w:rsidRDefault="00023F5B">
      <w:pPr>
        <w:pStyle w:val="ConsPlusNonformat"/>
        <w:jc w:val="both"/>
      </w:pPr>
      <w:proofErr w:type="gramStart"/>
      <w:r>
        <w:t>недвижимого  имущества</w:t>
      </w:r>
      <w:proofErr w:type="gramEnd"/>
      <w:r>
        <w:t xml:space="preserve">  должно  соответствовать  наименованию, указанному в</w:t>
      </w:r>
    </w:p>
    <w:p w:rsidR="00023F5B" w:rsidRDefault="00023F5B">
      <w:pPr>
        <w:pStyle w:val="ConsPlusNonformat"/>
        <w:jc w:val="both"/>
      </w:pPr>
      <w:r>
        <w:t>графе 4 приложения 3 к Соглашению.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right"/>
        <w:outlineLvl w:val="1"/>
      </w:pPr>
      <w:r>
        <w:t>Приложение 10</w:t>
      </w:r>
    </w:p>
    <w:p w:rsidR="00023F5B" w:rsidRDefault="00023F5B">
      <w:pPr>
        <w:pStyle w:val="ConsPlusNormal"/>
        <w:jc w:val="right"/>
      </w:pPr>
      <w:r>
        <w:t>к Соглашению</w:t>
      </w:r>
    </w:p>
    <w:p w:rsidR="00023F5B" w:rsidRDefault="00023F5B">
      <w:pPr>
        <w:pStyle w:val="ConsPlusNormal"/>
        <w:jc w:val="right"/>
      </w:pPr>
      <w:r>
        <w:t>о предоставлении субсидии</w:t>
      </w:r>
    </w:p>
    <w:p w:rsidR="00023F5B" w:rsidRDefault="00023F5B">
      <w:pPr>
        <w:pStyle w:val="ConsPlusNormal"/>
        <w:jc w:val="right"/>
      </w:pPr>
      <w:r>
        <w:t>местному бюджету из бюджета</w:t>
      </w:r>
    </w:p>
    <w:p w:rsidR="00023F5B" w:rsidRDefault="00023F5B">
      <w:pPr>
        <w:pStyle w:val="ConsPlusNormal"/>
        <w:jc w:val="right"/>
      </w:pPr>
      <w:r>
        <w:t>Ханты-Мансийского</w:t>
      </w:r>
    </w:p>
    <w:p w:rsidR="00023F5B" w:rsidRDefault="00023F5B">
      <w:pPr>
        <w:pStyle w:val="ConsPlusNormal"/>
        <w:jc w:val="right"/>
      </w:pPr>
      <w:r>
        <w:t>автономного округа - Югры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nformat"/>
        <w:jc w:val="both"/>
      </w:pPr>
      <w:bookmarkStart w:id="24" w:name="P2848"/>
      <w:bookmarkEnd w:id="24"/>
      <w:r>
        <w:t xml:space="preserve">                         Дополнительное соглашение</w:t>
      </w:r>
    </w:p>
    <w:p w:rsidR="00023F5B" w:rsidRDefault="00023F5B">
      <w:pPr>
        <w:pStyle w:val="ConsPlusNonformat"/>
        <w:jc w:val="both"/>
      </w:pPr>
      <w:r>
        <w:t xml:space="preserve">            о расторжении Соглашения о предоставлении субсидии</w:t>
      </w:r>
    </w:p>
    <w:p w:rsidR="00023F5B" w:rsidRDefault="00023F5B">
      <w:pPr>
        <w:pStyle w:val="ConsPlusNonformat"/>
        <w:jc w:val="both"/>
      </w:pPr>
      <w:r>
        <w:t xml:space="preserve">               местному бюджету из бюджета Ханты-Мансийского</w:t>
      </w:r>
    </w:p>
    <w:p w:rsidR="00023F5B" w:rsidRDefault="00023F5B">
      <w:pPr>
        <w:pStyle w:val="ConsPlusNonformat"/>
        <w:jc w:val="both"/>
      </w:pPr>
      <w:r>
        <w:t xml:space="preserve">                         автономного округа - Югры</w:t>
      </w:r>
    </w:p>
    <w:p w:rsidR="00023F5B" w:rsidRDefault="00023F5B">
      <w:pPr>
        <w:pStyle w:val="ConsPlusNonformat"/>
        <w:jc w:val="both"/>
      </w:pPr>
      <w:r>
        <w:t xml:space="preserve">                   N __________________________________</w:t>
      </w:r>
    </w:p>
    <w:p w:rsidR="00023F5B" w:rsidRDefault="00023F5B">
      <w:pPr>
        <w:pStyle w:val="ConsPlusNonformat"/>
        <w:jc w:val="both"/>
      </w:pPr>
      <w:r>
        <w:t xml:space="preserve">                     (номер дополнительного соглашения)</w:t>
      </w:r>
    </w:p>
    <w:p w:rsidR="00023F5B" w:rsidRDefault="00023F5B">
      <w:pPr>
        <w:pStyle w:val="ConsPlusNonformat"/>
        <w:jc w:val="both"/>
      </w:pPr>
    </w:p>
    <w:p w:rsidR="00023F5B" w:rsidRDefault="00023F5B">
      <w:pPr>
        <w:pStyle w:val="ConsPlusNonformat"/>
        <w:jc w:val="both"/>
      </w:pPr>
      <w:r>
        <w:t>г. _____________________________                  "___" __________ 20___ г.</w:t>
      </w:r>
    </w:p>
    <w:p w:rsidR="00023F5B" w:rsidRDefault="00023F5B">
      <w:pPr>
        <w:pStyle w:val="ConsPlusNonformat"/>
        <w:jc w:val="both"/>
      </w:pPr>
      <w:r>
        <w:t xml:space="preserve">   (место заключения соглашения)</w:t>
      </w:r>
    </w:p>
    <w:p w:rsidR="00023F5B" w:rsidRDefault="00023F5B">
      <w:pPr>
        <w:pStyle w:val="ConsPlusNonformat"/>
        <w:jc w:val="both"/>
      </w:pPr>
    </w:p>
    <w:p w:rsidR="00023F5B" w:rsidRDefault="00023F5B">
      <w:pPr>
        <w:pStyle w:val="ConsPlusNonformat"/>
        <w:jc w:val="both"/>
      </w:pPr>
      <w:r>
        <w:t>__________________________________________________________________________,</w:t>
      </w:r>
    </w:p>
    <w:p w:rsidR="00023F5B" w:rsidRDefault="00023F5B">
      <w:pPr>
        <w:pStyle w:val="ConsPlusNonformat"/>
        <w:jc w:val="both"/>
      </w:pPr>
      <w:r>
        <w:t xml:space="preserve">        (наименование исполнительного органа государственной власти</w:t>
      </w:r>
    </w:p>
    <w:p w:rsidR="00023F5B" w:rsidRDefault="00023F5B">
      <w:pPr>
        <w:pStyle w:val="ConsPlusNonformat"/>
        <w:jc w:val="both"/>
      </w:pPr>
      <w:r>
        <w:t xml:space="preserve">             Ханты-Мансийского автономного округа - Югры) &lt;1&gt;</w:t>
      </w:r>
    </w:p>
    <w:p w:rsidR="00023F5B" w:rsidRDefault="00023F5B">
      <w:pPr>
        <w:pStyle w:val="ConsPlusNonformat"/>
        <w:jc w:val="both"/>
      </w:pPr>
      <w:r>
        <w:t>именуемый     в     дальнейшем     "Главный     распорядитель</w:t>
      </w:r>
      <w:proofErr w:type="gramStart"/>
      <w:r>
        <w:t xml:space="preserve">",   </w:t>
      </w:r>
      <w:proofErr w:type="gramEnd"/>
      <w:r>
        <w:t>в    лице</w:t>
      </w:r>
    </w:p>
    <w:p w:rsidR="00023F5B" w:rsidRDefault="00023F5B">
      <w:pPr>
        <w:pStyle w:val="ConsPlusNonformat"/>
        <w:jc w:val="both"/>
      </w:pPr>
      <w:r>
        <w:t>__________________________________________________________________________,</w:t>
      </w:r>
    </w:p>
    <w:p w:rsidR="00023F5B" w:rsidRDefault="00023F5B">
      <w:pPr>
        <w:pStyle w:val="ConsPlusNonformat"/>
        <w:jc w:val="both"/>
      </w:pPr>
      <w:r>
        <w:t>(наименование должности руководителя исполнительного органа государственной</w:t>
      </w:r>
    </w:p>
    <w:p w:rsidR="00023F5B" w:rsidRDefault="00023F5B">
      <w:pPr>
        <w:pStyle w:val="ConsPlusNonformat"/>
        <w:jc w:val="both"/>
      </w:pPr>
      <w:r>
        <w:t xml:space="preserve">     власти Ханты-Мансийского автономного округа - Югры, фамилия, имя,</w:t>
      </w:r>
    </w:p>
    <w:p w:rsidR="00023F5B" w:rsidRDefault="00023F5B">
      <w:pPr>
        <w:pStyle w:val="ConsPlusNonformat"/>
        <w:jc w:val="both"/>
      </w:pPr>
      <w:r>
        <w:t xml:space="preserve">      отчество (последнее - при наличии) или уполномоченного им лица)</w:t>
      </w:r>
    </w:p>
    <w:p w:rsidR="00023F5B" w:rsidRDefault="00023F5B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023F5B" w:rsidRDefault="00023F5B">
      <w:pPr>
        <w:pStyle w:val="ConsPlusNonformat"/>
        <w:jc w:val="both"/>
      </w:pPr>
      <w:r>
        <w:t xml:space="preserve">                               (положение об исполнительном органе</w:t>
      </w:r>
    </w:p>
    <w:p w:rsidR="00023F5B" w:rsidRDefault="00023F5B">
      <w:pPr>
        <w:pStyle w:val="ConsPlusNonformat"/>
        <w:jc w:val="both"/>
      </w:pPr>
      <w:r>
        <w:t xml:space="preserve">                             государственной власти Ханты-Мансийского</w:t>
      </w:r>
    </w:p>
    <w:p w:rsidR="00023F5B" w:rsidRDefault="00023F5B">
      <w:pPr>
        <w:pStyle w:val="ConsPlusNonformat"/>
        <w:jc w:val="both"/>
      </w:pPr>
      <w:r>
        <w:t xml:space="preserve">                          автономного округа - Югры, доверенность, приказ</w:t>
      </w:r>
    </w:p>
    <w:p w:rsidR="00023F5B" w:rsidRDefault="00023F5B">
      <w:pPr>
        <w:pStyle w:val="ConsPlusNonformat"/>
        <w:jc w:val="both"/>
      </w:pPr>
      <w:r>
        <w:t xml:space="preserve">                                        или иной документ)</w:t>
      </w:r>
    </w:p>
    <w:p w:rsidR="00023F5B" w:rsidRDefault="00023F5B">
      <w:pPr>
        <w:pStyle w:val="ConsPlusNonformat"/>
        <w:jc w:val="both"/>
      </w:pPr>
      <w:r>
        <w:t>и ________________________________________________________________________,</w:t>
      </w:r>
    </w:p>
    <w:p w:rsidR="00023F5B" w:rsidRDefault="00023F5B">
      <w:pPr>
        <w:pStyle w:val="ConsPlusNonformat"/>
        <w:jc w:val="both"/>
      </w:pPr>
      <w:r>
        <w:t xml:space="preserve">        (наименование органа местного самоуправления муниципального</w:t>
      </w:r>
    </w:p>
    <w:p w:rsidR="00023F5B" w:rsidRDefault="00023F5B">
      <w:pPr>
        <w:pStyle w:val="ConsPlusNonformat"/>
        <w:jc w:val="both"/>
      </w:pPr>
      <w:r>
        <w:t xml:space="preserve">         образования Ханты-Мансийского автономного округа - Югры)</w:t>
      </w:r>
    </w:p>
    <w:p w:rsidR="00023F5B" w:rsidRDefault="00023F5B">
      <w:pPr>
        <w:pStyle w:val="ConsPlusNonformat"/>
        <w:jc w:val="both"/>
      </w:pPr>
      <w:r>
        <w:t>именуемый в дальнейшем "Получатель", в лице _______________________________</w:t>
      </w:r>
    </w:p>
    <w:p w:rsidR="00023F5B" w:rsidRDefault="00023F5B">
      <w:pPr>
        <w:pStyle w:val="ConsPlusNonformat"/>
        <w:jc w:val="both"/>
      </w:pPr>
      <w:r>
        <w:t xml:space="preserve">                                                (наименование должности</w:t>
      </w:r>
    </w:p>
    <w:p w:rsidR="00023F5B" w:rsidRDefault="00023F5B">
      <w:pPr>
        <w:pStyle w:val="ConsPlusNonformat"/>
        <w:jc w:val="both"/>
      </w:pPr>
      <w:r>
        <w:t xml:space="preserve">                                                      руководителя</w:t>
      </w:r>
    </w:p>
    <w:p w:rsidR="00023F5B" w:rsidRDefault="00023F5B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023F5B" w:rsidRDefault="00023F5B">
      <w:pPr>
        <w:pStyle w:val="ConsPlusNonformat"/>
        <w:jc w:val="both"/>
      </w:pPr>
      <w:r>
        <w:t xml:space="preserve">         органа местного самоуправления муниципального образования</w:t>
      </w:r>
    </w:p>
    <w:p w:rsidR="00023F5B" w:rsidRDefault="00023F5B">
      <w:pPr>
        <w:pStyle w:val="ConsPlusNonformat"/>
        <w:jc w:val="both"/>
      </w:pPr>
      <w:r>
        <w:t xml:space="preserve">    Ханты-Мансийского автономного округа - Югры, фамилия, имя, отчество</w:t>
      </w:r>
    </w:p>
    <w:p w:rsidR="00023F5B" w:rsidRDefault="00023F5B">
      <w:pPr>
        <w:pStyle w:val="ConsPlusNonformat"/>
        <w:jc w:val="both"/>
      </w:pPr>
      <w:r>
        <w:t xml:space="preserve">          (последнее - при наличии) или уполномоченного им лица)</w:t>
      </w:r>
    </w:p>
    <w:p w:rsidR="00023F5B" w:rsidRDefault="00023F5B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023F5B" w:rsidRDefault="00023F5B">
      <w:pPr>
        <w:pStyle w:val="ConsPlusNonformat"/>
        <w:jc w:val="both"/>
      </w:pPr>
      <w:r>
        <w:t xml:space="preserve">                              (реквизиты, наименование муниципального</w:t>
      </w:r>
    </w:p>
    <w:p w:rsidR="00023F5B" w:rsidRDefault="00023F5B">
      <w:pPr>
        <w:pStyle w:val="ConsPlusNonformat"/>
        <w:jc w:val="both"/>
      </w:pPr>
      <w:r>
        <w:t xml:space="preserve">                                          правового акта)</w:t>
      </w:r>
    </w:p>
    <w:p w:rsidR="00023F5B" w:rsidRDefault="00023F5B">
      <w:pPr>
        <w:pStyle w:val="ConsPlusNonformat"/>
        <w:jc w:val="both"/>
      </w:pPr>
      <w:proofErr w:type="gramStart"/>
      <w:r>
        <w:t>далее  вместе</w:t>
      </w:r>
      <w:proofErr w:type="gramEnd"/>
      <w:r>
        <w:t xml:space="preserve">  именуемые "Стороны", в соответствии с пункт 7.5 Соглашения о</w:t>
      </w:r>
    </w:p>
    <w:p w:rsidR="00023F5B" w:rsidRDefault="00023F5B">
      <w:pPr>
        <w:pStyle w:val="ConsPlusNonformat"/>
        <w:jc w:val="both"/>
      </w:pPr>
      <w:proofErr w:type="gramStart"/>
      <w:r>
        <w:t>предоставлении  субсидии</w:t>
      </w:r>
      <w:proofErr w:type="gramEnd"/>
      <w:r>
        <w:t xml:space="preserve">  местному  бюджету  из  бюджета  Ханты-Мансийского</w:t>
      </w:r>
    </w:p>
    <w:p w:rsidR="00023F5B" w:rsidRDefault="00023F5B">
      <w:pPr>
        <w:pStyle w:val="ConsPlusNonformat"/>
        <w:jc w:val="both"/>
      </w:pPr>
      <w:proofErr w:type="gramStart"/>
      <w:r>
        <w:t>автономного  округа</w:t>
      </w:r>
      <w:proofErr w:type="gramEnd"/>
      <w:r>
        <w:t xml:space="preserve">  -  Югры  от  "___"  ________  20___ г. N ____ (далее -</w:t>
      </w:r>
    </w:p>
    <w:p w:rsidR="00023F5B" w:rsidRDefault="00023F5B">
      <w:pPr>
        <w:pStyle w:val="ConsPlusNonformat"/>
        <w:jc w:val="both"/>
      </w:pPr>
      <w:proofErr w:type="gramStart"/>
      <w:r>
        <w:t>Соглашение)  заключили</w:t>
      </w:r>
      <w:proofErr w:type="gramEnd"/>
      <w:r>
        <w:t xml:space="preserve">  настоящее  Дополнительное  соглашение о расторжении</w:t>
      </w:r>
    </w:p>
    <w:p w:rsidR="00023F5B" w:rsidRDefault="00023F5B">
      <w:pPr>
        <w:pStyle w:val="ConsPlusNonformat"/>
        <w:jc w:val="both"/>
      </w:pPr>
      <w:r>
        <w:t>Соглашения (далее - Дополнительное соглашение).</w:t>
      </w:r>
    </w:p>
    <w:p w:rsidR="00023F5B" w:rsidRDefault="00023F5B">
      <w:pPr>
        <w:pStyle w:val="ConsPlusNonformat"/>
        <w:jc w:val="both"/>
      </w:pPr>
      <w:r>
        <w:t xml:space="preserve">    1.  </w:t>
      </w:r>
      <w:proofErr w:type="gramStart"/>
      <w:r>
        <w:t>Соглашение  расторгается</w:t>
      </w:r>
      <w:proofErr w:type="gramEnd"/>
      <w:r>
        <w:t xml:space="preserve">  с  момента  вступления  в силу настоящего</w:t>
      </w:r>
    </w:p>
    <w:p w:rsidR="00023F5B" w:rsidRDefault="00023F5B">
      <w:pPr>
        <w:pStyle w:val="ConsPlusNonformat"/>
        <w:jc w:val="both"/>
      </w:pPr>
      <w:r>
        <w:t>Дополнительного соглашения.</w:t>
      </w:r>
    </w:p>
    <w:p w:rsidR="00023F5B" w:rsidRDefault="00023F5B">
      <w:pPr>
        <w:pStyle w:val="ConsPlusNonformat"/>
        <w:jc w:val="both"/>
      </w:pPr>
      <w:r>
        <w:t xml:space="preserve">    2.  Настоящее Дополнительное соглашение вступает в силу с даты внесения</w:t>
      </w:r>
    </w:p>
    <w:p w:rsidR="00023F5B" w:rsidRDefault="00023F5B">
      <w:pPr>
        <w:pStyle w:val="ConsPlusNonformat"/>
        <w:jc w:val="both"/>
      </w:pPr>
      <w:proofErr w:type="gramStart"/>
      <w:r>
        <w:t>сведений  о</w:t>
      </w:r>
      <w:proofErr w:type="gramEnd"/>
      <w:r>
        <w:t xml:space="preserve">  нем  в  реестр  соглашений,  ведение  которого  осуществляется</w:t>
      </w:r>
    </w:p>
    <w:p w:rsidR="00023F5B" w:rsidRDefault="00023F5B">
      <w:pPr>
        <w:pStyle w:val="ConsPlusNonformat"/>
        <w:jc w:val="both"/>
      </w:pPr>
      <w:r>
        <w:t>Департаментом финансов Ханты-Мансийского автономного округа - Югры.</w:t>
      </w:r>
    </w:p>
    <w:p w:rsidR="00023F5B" w:rsidRDefault="00023F5B">
      <w:pPr>
        <w:pStyle w:val="ConsPlusNonformat"/>
        <w:jc w:val="both"/>
      </w:pPr>
      <w:r>
        <w:t xml:space="preserve">    3. Обязательства Сторон по Соглашению прекращаются с момента вступления</w:t>
      </w:r>
    </w:p>
    <w:p w:rsidR="00023F5B" w:rsidRDefault="00023F5B">
      <w:pPr>
        <w:pStyle w:val="ConsPlusNonformat"/>
        <w:jc w:val="both"/>
      </w:pPr>
      <w:proofErr w:type="gramStart"/>
      <w:r>
        <w:t>в  силу</w:t>
      </w:r>
      <w:proofErr w:type="gramEnd"/>
      <w:r>
        <w:t xml:space="preserve"> настоящего Дополнительного соглашения, за исключением обязательств,</w:t>
      </w:r>
    </w:p>
    <w:p w:rsidR="00023F5B" w:rsidRDefault="00023F5B">
      <w:pPr>
        <w:pStyle w:val="ConsPlusNonformat"/>
        <w:jc w:val="both"/>
      </w:pPr>
      <w:proofErr w:type="gramStart"/>
      <w:r>
        <w:t>предусмотренных  пунктами</w:t>
      </w:r>
      <w:proofErr w:type="gramEnd"/>
      <w:r>
        <w:t xml:space="preserve">  _____  Соглашения  &lt;2&gt;,  которые прекращают свое</w:t>
      </w:r>
    </w:p>
    <w:p w:rsidR="00023F5B" w:rsidRDefault="00023F5B">
      <w:pPr>
        <w:pStyle w:val="ConsPlusNonformat"/>
        <w:jc w:val="both"/>
      </w:pPr>
      <w:r>
        <w:t>действие после полного их исполнения.</w:t>
      </w:r>
    </w:p>
    <w:p w:rsidR="00023F5B" w:rsidRDefault="00023F5B">
      <w:pPr>
        <w:pStyle w:val="ConsPlusNonformat"/>
        <w:jc w:val="both"/>
      </w:pPr>
      <w:r>
        <w:t xml:space="preserve">    4. Иные положения настоящего Дополнительного соглашения:</w:t>
      </w:r>
    </w:p>
    <w:p w:rsidR="00023F5B" w:rsidRDefault="00023F5B">
      <w:pPr>
        <w:pStyle w:val="ConsPlusNonformat"/>
        <w:jc w:val="both"/>
      </w:pPr>
      <w:r>
        <w:t xml:space="preserve">    4.1. _____________________________________________________________ &lt;3&gt;.</w:t>
      </w:r>
    </w:p>
    <w:p w:rsidR="00023F5B" w:rsidRDefault="00023F5B">
      <w:pPr>
        <w:pStyle w:val="ConsPlusNonformat"/>
        <w:jc w:val="both"/>
      </w:pPr>
      <w:r>
        <w:t xml:space="preserve">    5.  </w:t>
      </w:r>
      <w:proofErr w:type="gramStart"/>
      <w:r>
        <w:t>Настоящее  Дополнительное</w:t>
      </w:r>
      <w:proofErr w:type="gramEnd"/>
      <w:r>
        <w:t xml:space="preserve">  соглашение  заключено  Сторонами в форме</w:t>
      </w:r>
    </w:p>
    <w:p w:rsidR="00023F5B" w:rsidRDefault="00023F5B">
      <w:pPr>
        <w:pStyle w:val="ConsPlusNonformat"/>
        <w:jc w:val="both"/>
      </w:pPr>
      <w:r>
        <w:t>электронного    документа   и   подписано   усиленными   квалифицированными</w:t>
      </w:r>
    </w:p>
    <w:p w:rsidR="00023F5B" w:rsidRDefault="00023F5B">
      <w:pPr>
        <w:pStyle w:val="ConsPlusNonformat"/>
        <w:jc w:val="both"/>
      </w:pPr>
      <w:proofErr w:type="gramStart"/>
      <w:r>
        <w:t>электронными  подписями</w:t>
      </w:r>
      <w:proofErr w:type="gramEnd"/>
      <w:r>
        <w:t xml:space="preserve">  лиц,  имеющих право действовать от имени каждой из</w:t>
      </w:r>
    </w:p>
    <w:p w:rsidR="00023F5B" w:rsidRDefault="00023F5B">
      <w:pPr>
        <w:pStyle w:val="ConsPlusNonformat"/>
        <w:jc w:val="both"/>
      </w:pPr>
      <w:r>
        <w:t>Сторон Дополнительного соглашения.</w:t>
      </w:r>
    </w:p>
    <w:p w:rsidR="00023F5B" w:rsidRDefault="00023F5B">
      <w:pPr>
        <w:pStyle w:val="ConsPlusNonformat"/>
        <w:jc w:val="both"/>
      </w:pPr>
    </w:p>
    <w:p w:rsidR="00023F5B" w:rsidRDefault="00023F5B">
      <w:pPr>
        <w:pStyle w:val="ConsPlusNonformat"/>
        <w:jc w:val="both"/>
      </w:pPr>
      <w:r>
        <w:t xml:space="preserve">                      6. Платежные реквизиты Сторон:</w:t>
      </w:r>
    </w:p>
    <w:p w:rsidR="00023F5B" w:rsidRDefault="00023F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023F5B">
        <w:tc>
          <w:tcPr>
            <w:tcW w:w="4479" w:type="dxa"/>
          </w:tcPr>
          <w:p w:rsidR="00023F5B" w:rsidRDefault="00023F5B">
            <w:pPr>
              <w:pStyle w:val="ConsPlusNormal"/>
              <w:jc w:val="center"/>
            </w:pPr>
            <w:r>
              <w:t>Наименование</w:t>
            </w:r>
          </w:p>
          <w:p w:rsidR="00023F5B" w:rsidRDefault="00023F5B">
            <w:pPr>
              <w:pStyle w:val="ConsPlusNormal"/>
              <w:jc w:val="center"/>
            </w:pPr>
            <w:r>
              <w:t>Главного распорядителя</w:t>
            </w:r>
          </w:p>
        </w:tc>
        <w:tc>
          <w:tcPr>
            <w:tcW w:w="4592" w:type="dxa"/>
          </w:tcPr>
          <w:p w:rsidR="00023F5B" w:rsidRDefault="00023F5B">
            <w:pPr>
              <w:pStyle w:val="ConsPlusNormal"/>
              <w:jc w:val="center"/>
            </w:pPr>
            <w:r>
              <w:t>Наименование</w:t>
            </w:r>
          </w:p>
          <w:p w:rsidR="00023F5B" w:rsidRDefault="00023F5B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023F5B">
        <w:tc>
          <w:tcPr>
            <w:tcW w:w="4479" w:type="dxa"/>
          </w:tcPr>
          <w:p w:rsidR="00023F5B" w:rsidRDefault="00023F5B">
            <w:pPr>
              <w:pStyle w:val="ConsPlusNormal"/>
            </w:pPr>
            <w:r>
              <w:t>Место нахождения Главного распорядителя:</w:t>
            </w:r>
          </w:p>
        </w:tc>
        <w:tc>
          <w:tcPr>
            <w:tcW w:w="4592" w:type="dxa"/>
          </w:tcPr>
          <w:p w:rsidR="00023F5B" w:rsidRDefault="00023F5B">
            <w:pPr>
              <w:pStyle w:val="ConsPlusNormal"/>
            </w:pPr>
            <w:r>
              <w:t>Место нахождения Получателя:</w:t>
            </w:r>
          </w:p>
        </w:tc>
      </w:tr>
      <w:tr w:rsidR="00023F5B">
        <w:tc>
          <w:tcPr>
            <w:tcW w:w="4479" w:type="dxa"/>
          </w:tcPr>
          <w:p w:rsidR="00023F5B" w:rsidRDefault="00023F5B">
            <w:pPr>
              <w:pStyle w:val="ConsPlusNormal"/>
            </w:pPr>
            <w:r>
              <w:t>Банковские реквизиты:</w:t>
            </w:r>
          </w:p>
        </w:tc>
        <w:tc>
          <w:tcPr>
            <w:tcW w:w="4592" w:type="dxa"/>
          </w:tcPr>
          <w:p w:rsidR="00023F5B" w:rsidRDefault="00023F5B">
            <w:pPr>
              <w:pStyle w:val="ConsPlusNormal"/>
            </w:pPr>
            <w:r>
              <w:t>Банковские реквизиты:</w:t>
            </w:r>
          </w:p>
        </w:tc>
      </w:tr>
      <w:tr w:rsidR="00023F5B">
        <w:tblPrEx>
          <w:tblBorders>
            <w:insideH w:val="nil"/>
          </w:tblBorders>
        </w:tblPrEx>
        <w:tc>
          <w:tcPr>
            <w:tcW w:w="4479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  <w:r>
              <w:t>УФК по Ханты-Мансийскому автономному округу - Югре (главный распорядитель средств бюджета Ханты-Мансийского автономного округа - Югры, лицевой счет) в РКЦ Ханты-Мансийск</w:t>
            </w:r>
          </w:p>
        </w:tc>
        <w:tc>
          <w:tcPr>
            <w:tcW w:w="4592" w:type="dxa"/>
            <w:tcBorders>
              <w:bottom w:val="nil"/>
            </w:tcBorders>
          </w:tcPr>
          <w:p w:rsidR="00023F5B" w:rsidRDefault="00023F5B">
            <w:pPr>
              <w:pStyle w:val="ConsPlusNormal"/>
            </w:pPr>
            <w:r>
              <w:t>УФК по Ханты-Мансийскому автономному округу - Югре (главный администратор доходов бюджета муниципального образования Ханты-Мансийского автономного округа - Югры, лицевой счет) в РКЦ Ханты-Мансийск</w:t>
            </w:r>
          </w:p>
        </w:tc>
      </w:tr>
      <w:tr w:rsidR="00023F5B">
        <w:tblPrEx>
          <w:tblBorders>
            <w:insideH w:val="nil"/>
          </w:tblBorders>
        </w:tblPrEx>
        <w:tc>
          <w:tcPr>
            <w:tcW w:w="4479" w:type="dxa"/>
            <w:tcBorders>
              <w:top w:val="nil"/>
            </w:tcBorders>
          </w:tcPr>
          <w:p w:rsidR="00023F5B" w:rsidRDefault="00023F5B">
            <w:pPr>
              <w:pStyle w:val="ConsPlusNormal"/>
            </w:pPr>
            <w:r>
              <w:t>БИК</w:t>
            </w:r>
          </w:p>
          <w:p w:rsidR="00023F5B" w:rsidRDefault="00023F5B">
            <w:pPr>
              <w:pStyle w:val="ConsPlusNormal"/>
            </w:pPr>
            <w:r>
              <w:t>р/с N</w:t>
            </w:r>
          </w:p>
          <w:p w:rsidR="00023F5B" w:rsidRDefault="00023F5B">
            <w:pPr>
              <w:pStyle w:val="ConsPlusNormal"/>
            </w:pPr>
            <w:r>
              <w:t>ИНН</w:t>
            </w:r>
          </w:p>
          <w:p w:rsidR="00023F5B" w:rsidRDefault="00023F5B">
            <w:pPr>
              <w:pStyle w:val="ConsPlusNormal"/>
            </w:pPr>
            <w:r>
              <w:t>КПП</w:t>
            </w:r>
          </w:p>
          <w:p w:rsidR="00023F5B" w:rsidRDefault="00023F5B">
            <w:pPr>
              <w:pStyle w:val="ConsPlusNormal"/>
            </w:pPr>
            <w:r>
              <w:t>ОГРН</w:t>
            </w:r>
          </w:p>
          <w:p w:rsidR="00023F5B" w:rsidRDefault="00023F5B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592" w:type="dxa"/>
            <w:tcBorders>
              <w:top w:val="nil"/>
            </w:tcBorders>
          </w:tcPr>
          <w:p w:rsidR="00023F5B" w:rsidRDefault="00023F5B">
            <w:pPr>
              <w:pStyle w:val="ConsPlusNormal"/>
            </w:pPr>
            <w:r>
              <w:t>БИК</w:t>
            </w:r>
          </w:p>
          <w:p w:rsidR="00023F5B" w:rsidRDefault="00023F5B">
            <w:pPr>
              <w:pStyle w:val="ConsPlusNormal"/>
            </w:pPr>
            <w:r>
              <w:t>р/с N</w:t>
            </w:r>
          </w:p>
          <w:p w:rsidR="00023F5B" w:rsidRDefault="00023F5B">
            <w:pPr>
              <w:pStyle w:val="ConsPlusNormal"/>
            </w:pPr>
            <w:r>
              <w:t>ИНН</w:t>
            </w:r>
          </w:p>
          <w:p w:rsidR="00023F5B" w:rsidRDefault="00023F5B">
            <w:pPr>
              <w:pStyle w:val="ConsPlusNormal"/>
            </w:pPr>
            <w:r>
              <w:t>КПП</w:t>
            </w:r>
          </w:p>
          <w:p w:rsidR="00023F5B" w:rsidRDefault="00023F5B">
            <w:pPr>
              <w:pStyle w:val="ConsPlusNormal"/>
            </w:pPr>
            <w:r>
              <w:t>ОГРН</w:t>
            </w:r>
          </w:p>
          <w:p w:rsidR="00023F5B" w:rsidRDefault="00023F5B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ОКТМО</w:t>
              </w:r>
            </w:hyperlink>
          </w:p>
        </w:tc>
      </w:tr>
    </w:tbl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center"/>
      </w:pPr>
      <w:r>
        <w:t>7. Подписи Сторон</w:t>
      </w:r>
    </w:p>
    <w:p w:rsidR="00023F5B" w:rsidRDefault="00023F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12"/>
        <w:gridCol w:w="2267"/>
        <w:gridCol w:w="2325"/>
      </w:tblGrid>
      <w:tr w:rsidR="00023F5B">
        <w:tc>
          <w:tcPr>
            <w:tcW w:w="4479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023F5B" w:rsidRDefault="00023F5B">
            <w:pPr>
              <w:pStyle w:val="ConsPlusNormal"/>
              <w:jc w:val="center"/>
            </w:pPr>
            <w:r>
              <w:t>Главного распорядителя</w:t>
            </w:r>
          </w:p>
        </w:tc>
        <w:tc>
          <w:tcPr>
            <w:tcW w:w="4592" w:type="dxa"/>
            <w:gridSpan w:val="2"/>
          </w:tcPr>
          <w:p w:rsidR="00023F5B" w:rsidRDefault="00023F5B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023F5B" w:rsidRDefault="00023F5B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023F5B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023F5B" w:rsidRDefault="00023F5B">
            <w:pPr>
              <w:pStyle w:val="ConsPlusNormal"/>
            </w:pPr>
            <w:r>
              <w:t>_______________/</w:t>
            </w:r>
          </w:p>
          <w:p w:rsidR="00023F5B" w:rsidRDefault="00023F5B">
            <w:pPr>
              <w:pStyle w:val="ConsPlusNormal"/>
            </w:pPr>
            <w:r>
              <w:t>(подпись)</w:t>
            </w:r>
          </w:p>
        </w:tc>
        <w:tc>
          <w:tcPr>
            <w:tcW w:w="2212" w:type="dxa"/>
            <w:tcBorders>
              <w:left w:val="nil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  <w:r>
              <w:t>_______________</w:t>
            </w:r>
          </w:p>
          <w:p w:rsidR="00023F5B" w:rsidRDefault="00023F5B">
            <w:pPr>
              <w:pStyle w:val="ConsPlusNormal"/>
              <w:ind w:firstLine="283"/>
              <w:jc w:val="both"/>
            </w:pPr>
            <w:r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023F5B" w:rsidRDefault="00023F5B">
            <w:pPr>
              <w:pStyle w:val="ConsPlusNormal"/>
            </w:pPr>
            <w:r>
              <w:t>_______________/</w:t>
            </w:r>
          </w:p>
          <w:p w:rsidR="00023F5B" w:rsidRDefault="00023F5B">
            <w:pPr>
              <w:pStyle w:val="ConsPlusNormal"/>
            </w:pPr>
            <w:r>
              <w:t>(подпись)</w:t>
            </w:r>
          </w:p>
        </w:tc>
        <w:tc>
          <w:tcPr>
            <w:tcW w:w="2325" w:type="dxa"/>
            <w:tcBorders>
              <w:left w:val="nil"/>
              <w:right w:val="single" w:sz="4" w:space="0" w:color="auto"/>
            </w:tcBorders>
          </w:tcPr>
          <w:p w:rsidR="00023F5B" w:rsidRDefault="00023F5B">
            <w:pPr>
              <w:pStyle w:val="ConsPlusNormal"/>
            </w:pPr>
            <w:r>
              <w:t>________________</w:t>
            </w:r>
          </w:p>
          <w:p w:rsidR="00023F5B" w:rsidRDefault="00023F5B">
            <w:pPr>
              <w:pStyle w:val="ConsPlusNormal"/>
              <w:ind w:firstLine="283"/>
              <w:jc w:val="both"/>
            </w:pPr>
            <w:r>
              <w:t>(ФИО)</w:t>
            </w:r>
          </w:p>
        </w:tc>
      </w:tr>
    </w:tbl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ind w:firstLine="540"/>
        <w:jc w:val="both"/>
      </w:pPr>
      <w:r>
        <w:t>--------------------------------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&lt;1&gt; Указывается наименование исполнительного органа государственной власти Ханты-Мансийского автономного округа - Югры, осуществляющего в соответствии с бюджетным законодательством Российской Федерации функции главного распорядителя средств бюджета Ханты-Мансийского автономного округа - Югры.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&lt;2&gt;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023F5B" w:rsidRDefault="00023F5B">
      <w:pPr>
        <w:pStyle w:val="ConsPlusNormal"/>
        <w:spacing w:before="220"/>
        <w:ind w:firstLine="540"/>
        <w:jc w:val="both"/>
      </w:pPr>
      <w:r>
        <w:t>&lt;3&gt; Указываются иные положения.</w:t>
      </w: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jc w:val="both"/>
      </w:pPr>
    </w:p>
    <w:p w:rsidR="00023F5B" w:rsidRDefault="00023F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3CC2" w:rsidRDefault="00023F5B">
      <w:bookmarkStart w:id="25" w:name="_GoBack"/>
      <w:bookmarkEnd w:id="25"/>
    </w:p>
    <w:sectPr w:rsidR="00363CC2" w:rsidSect="00FF54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5B"/>
    <w:rsid w:val="00023F5B"/>
    <w:rsid w:val="00695840"/>
    <w:rsid w:val="008A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B7BB7-75BF-4238-BD28-BA503058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F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3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3F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3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3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3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3F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FBC9833D7038CC4661BAE64F52BF5F0E18BFAE72FCFC2737A487F7A2AE193ED2F1FF960370CE016E2FC195F38FFFF8822404740BE47471FDC424BR5t6L" TargetMode="External"/><Relationship Id="rId13" Type="http://schemas.openxmlformats.org/officeDocument/2006/relationships/hyperlink" Target="consultantplus://offline/ref=467FBC9833D7038CC4661BAE64F52BF5F0E18BFAE425C7C27377487F7A2AE193ED2F1FF960370CE016E2FC1C5C38FFFF8822404740BE47471FDC424BR5t6L" TargetMode="External"/><Relationship Id="rId18" Type="http://schemas.openxmlformats.org/officeDocument/2006/relationships/hyperlink" Target="consultantplus://offline/ref=467FBC9833D7038CC46605A372997CFAF7EEDCFEE42CC497292A4E28257AE7C6BF6F41A0227A1FE017FCFE1C5BR3t3L" TargetMode="External"/><Relationship Id="rId26" Type="http://schemas.openxmlformats.org/officeDocument/2006/relationships/hyperlink" Target="consultantplus://offline/ref=467FBC9833D7038CC4661BAE64F52BF5F0E18BFAE425C7C27377487F7A2AE193ED2F1FF960370CE016E2FC1D5838FFFF8822404740BE47471FDC424BR5t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7FBC9833D7038CC46605A372997CFAF5EFDDF7E72BC497292A4E28257AE7C6BF6F41A0227A1FE017FCFE1C5BR3t3L" TargetMode="External"/><Relationship Id="rId34" Type="http://schemas.openxmlformats.org/officeDocument/2006/relationships/hyperlink" Target="consultantplus://offline/ref=467FBC9833D7038CC46605A372997CFAF7EFD5F0E72BC497292A4E28257AE7C6BF6F41A0227A1FE017FCFE1C5BR3t3L" TargetMode="External"/><Relationship Id="rId7" Type="http://schemas.openxmlformats.org/officeDocument/2006/relationships/hyperlink" Target="consultantplus://offline/ref=467FBC9833D7038CC4661BAE64F52BF5F0E18BFAE72CC6C27D7F487F7A2AE193ED2F1FF960370CE016E2FC1B5E38FFFF8822404740BE47471FDC424BR5t6L" TargetMode="External"/><Relationship Id="rId12" Type="http://schemas.openxmlformats.org/officeDocument/2006/relationships/hyperlink" Target="consultantplus://offline/ref=467FBC9833D7038CC4661BAE64F52BF5F0E18BFAE42BC7C27276487F7A2AE193ED2F1FF9723754EC17EBE21D582DA9AECER7t7L" TargetMode="External"/><Relationship Id="rId17" Type="http://schemas.openxmlformats.org/officeDocument/2006/relationships/hyperlink" Target="consultantplus://offline/ref=467FBC9833D7038CC4661BAE64F52BF5F0E18BFAE42ACCC87D7F487F7A2AE193ED2F1FF960370CE016E2FD155B38FFFF8822404740BE47471FDC424BR5t6L" TargetMode="External"/><Relationship Id="rId25" Type="http://schemas.openxmlformats.org/officeDocument/2006/relationships/hyperlink" Target="consultantplus://offline/ref=467FBC9833D7038CC4661BAE64F52BF5F0E18BFAE72CCCC47D7A487F7A2AE193ED2F1FF960370CE016E2FD1B5A38FFFF8822404740BE47471FDC424BR5t6L" TargetMode="External"/><Relationship Id="rId33" Type="http://schemas.openxmlformats.org/officeDocument/2006/relationships/hyperlink" Target="consultantplus://offline/ref=467FBC9833D7038CC46605A372997CFAF7EFD5F0E72BC497292A4E28257AE7C6BF6F41A0227A1FE017FCFE1C5BR3t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7FBC9833D7038CC4661BAE64F52BF5F0E18BFAE72DCDC6737D487F7A2AE193ED2F1FF960370CE016E2FC1D5838FFFF8822404740BE47471FDC424BR5t6L" TargetMode="External"/><Relationship Id="rId20" Type="http://schemas.openxmlformats.org/officeDocument/2006/relationships/hyperlink" Target="consultantplus://offline/ref=467FBC9833D7038CC46605A372997CFAF5EFDDF7E72BC497292A4E28257AE7C6BF6F41A0227A1FE017FCFE1C5BR3t3L" TargetMode="External"/><Relationship Id="rId29" Type="http://schemas.openxmlformats.org/officeDocument/2006/relationships/hyperlink" Target="consultantplus://offline/ref=467FBC9833D7038CC46605A372997CFAF5ECD4F2E028C497292A4E28257AE7C6BF6F41A0227A1FE017FCFE1C5BR3t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7FBC9833D7038CC4661BAE64F52BF5F0E18BFAE72DCDC6737D487F7A2AE193ED2F1FF960370CE016E2FC1C5C38FFFF8822404740BE47471FDC424BR5t6L" TargetMode="External"/><Relationship Id="rId11" Type="http://schemas.openxmlformats.org/officeDocument/2006/relationships/hyperlink" Target="consultantplus://offline/ref=467FBC9833D7038CC4661BAE64F52BF5F0E18BFAE72CC6C27D7F487F7A2AE193ED2F1FF960370CE016E2FC145938FFFF8822404740BE47471FDC424BR5t6L" TargetMode="External"/><Relationship Id="rId24" Type="http://schemas.openxmlformats.org/officeDocument/2006/relationships/hyperlink" Target="consultantplus://offline/ref=467FBC9833D7038CC4661BAE64F52BF5F0E18BFAE72CC6C27D7F487F7A2AE193ED2F1FF960370CE016E2FC145B38FFFF8822404740BE47471FDC424BR5t6L" TargetMode="External"/><Relationship Id="rId32" Type="http://schemas.openxmlformats.org/officeDocument/2006/relationships/hyperlink" Target="consultantplus://offline/ref=467FBC9833D7038CC46605A372997CFAF5ECD4F2E028C497292A4E28257AE7C6BF6F41A0227A1FE017FCFE1C5BR3t3L" TargetMode="External"/><Relationship Id="rId5" Type="http://schemas.openxmlformats.org/officeDocument/2006/relationships/hyperlink" Target="consultantplus://offline/ref=467FBC9833D7038CC4661BAE64F52BF5F0E18BFAE425C7C27377487F7A2AE193ED2F1FF960370CE016E2FC1C5C38FFFF8822404740BE47471FDC424BR5t6L" TargetMode="External"/><Relationship Id="rId15" Type="http://schemas.openxmlformats.org/officeDocument/2006/relationships/hyperlink" Target="consultantplus://offline/ref=467FBC9833D7038CC4661BAE64F52BF5F0E18BFAE72CC6C27D7F487F7A2AE193ED2F1FF960370CE016E2FC145B38FFFF8822404740BE47471FDC424BR5t6L" TargetMode="External"/><Relationship Id="rId23" Type="http://schemas.openxmlformats.org/officeDocument/2006/relationships/hyperlink" Target="consultantplus://offline/ref=467FBC9833D7038CC4661BAE64F52BF5F0E18BFAE425C7C27377487F7A2AE193ED2F1FF960370CE016E2FC1D5938FFFF8822404740BE47471FDC424BR5t6L" TargetMode="External"/><Relationship Id="rId28" Type="http://schemas.openxmlformats.org/officeDocument/2006/relationships/hyperlink" Target="consultantplus://offline/ref=467FBC9833D7038CC4661BAE64F52BF5F0E18BFAE72CC6C27D7F487F7A2AE193ED2F1FF960370CE016E2FC145C38FFFF8822404740BE47471FDC424BR5t6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67FBC9833D7038CC4661BAE64F52BF5F0E18BFAE72CC6C27D7F487F7A2AE193ED2F1FF960370CE016E2FC1B5038FFFF8822404740BE47471FDC424BR5t6L" TargetMode="External"/><Relationship Id="rId19" Type="http://schemas.openxmlformats.org/officeDocument/2006/relationships/hyperlink" Target="consultantplus://offline/ref=467FBC9833D7038CC46605A372997CFAF7EEDCFEE42CC497292A4E28257AE7C6BF6F41A0227A1FE017FCFE1C5BR3t3L" TargetMode="External"/><Relationship Id="rId31" Type="http://schemas.openxmlformats.org/officeDocument/2006/relationships/hyperlink" Target="consultantplus://offline/ref=467FBC9833D7038CC46605A372997CFAF5ECD4F2E028C497292A4E28257AE7C6BF6F41A0227A1FE017FCFE1C5BR3t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7FBC9833D7038CC4661BAE64F52BF5F0E18BFAE72DCDC6737D487F7A2AE193ED2F1FF960370CE016E2FC1C5F38FFFF8822404740BE47471FDC424BR5t6L" TargetMode="External"/><Relationship Id="rId14" Type="http://schemas.openxmlformats.org/officeDocument/2006/relationships/hyperlink" Target="consultantplus://offline/ref=467FBC9833D7038CC4661BAE64F52BF5F0E18BFAE72DCDC6737D487F7A2AE193ED2F1FF960370CE016E2FC1C5138FFFF8822404740BE47471FDC424BR5t6L" TargetMode="External"/><Relationship Id="rId22" Type="http://schemas.openxmlformats.org/officeDocument/2006/relationships/hyperlink" Target="consultantplus://offline/ref=467FBC9833D7038CC46605A372997CFAF7EDD0F5E325C497292A4E28257AE7C6AD6F19AC237300E712E9A84D1D66A6AFC5694C4757A24644R0t1L" TargetMode="External"/><Relationship Id="rId27" Type="http://schemas.openxmlformats.org/officeDocument/2006/relationships/hyperlink" Target="consultantplus://offline/ref=467FBC9833D7038CC4661BAE64F52BF5F0E18BFAE72CCCC47D7A487F7A2AE193ED2F1FF960370CE016E2FD1B5E38FFFF8822404740BE47471FDC424BR5t6L" TargetMode="External"/><Relationship Id="rId30" Type="http://schemas.openxmlformats.org/officeDocument/2006/relationships/hyperlink" Target="consultantplus://offline/ref=467FBC9833D7038CC46605A372997CFAF5ECD4F2E028C497292A4E28257AE7C6BF6F41A0227A1FE017FCFE1C5BR3t3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16830</Words>
  <Characters>95936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Татьяна Васильевна</dc:creator>
  <cp:keywords/>
  <dc:description/>
  <cp:lastModifiedBy>Сидорова Татьяна Васильевна</cp:lastModifiedBy>
  <cp:revision>1</cp:revision>
  <dcterms:created xsi:type="dcterms:W3CDTF">2020-11-19T11:45:00Z</dcterms:created>
  <dcterms:modified xsi:type="dcterms:W3CDTF">2020-11-19T11:46:00Z</dcterms:modified>
</cp:coreProperties>
</file>