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C4" w:rsidRPr="00206AC4" w:rsidRDefault="00206AC4" w:rsidP="00206AC4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eastAsia="ru-RU"/>
        </w:rPr>
      </w:pPr>
    </w:p>
    <w:p w:rsidR="00206AC4" w:rsidRPr="00206AC4" w:rsidRDefault="00206AC4" w:rsidP="00206AC4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AC4" w:rsidRPr="00206AC4" w:rsidRDefault="00206AC4" w:rsidP="00206AC4">
      <w:pPr>
        <w:autoSpaceDE w:val="0"/>
        <w:autoSpaceDN w:val="0"/>
        <w:adjustRightInd w:val="0"/>
        <w:rPr>
          <w:sz w:val="32"/>
          <w:szCs w:val="32"/>
          <w:lang w:eastAsia="ru-RU"/>
        </w:rPr>
      </w:pPr>
    </w:p>
    <w:p w:rsidR="00206AC4" w:rsidRPr="00206AC4" w:rsidRDefault="00206AC4" w:rsidP="00206AC4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206AC4" w:rsidRPr="00206AC4" w:rsidRDefault="00206AC4" w:rsidP="00206AC4">
      <w:pPr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r w:rsidRPr="00206AC4">
        <w:rPr>
          <w:b/>
          <w:sz w:val="32"/>
          <w:szCs w:val="32"/>
          <w:lang w:eastAsia="ru-RU"/>
        </w:rPr>
        <w:t>АДМИНИСТРАЦИЯ ГОРОДА НЕФТЕЮГАНСКА</w:t>
      </w:r>
    </w:p>
    <w:p w:rsidR="00206AC4" w:rsidRPr="00206AC4" w:rsidRDefault="00206AC4" w:rsidP="00206AC4">
      <w:pPr>
        <w:autoSpaceDE w:val="0"/>
        <w:autoSpaceDN w:val="0"/>
        <w:adjustRightInd w:val="0"/>
        <w:jc w:val="center"/>
        <w:rPr>
          <w:b/>
          <w:sz w:val="10"/>
          <w:szCs w:val="10"/>
          <w:lang w:eastAsia="ru-RU"/>
        </w:rPr>
      </w:pPr>
    </w:p>
    <w:p w:rsidR="00206AC4" w:rsidRPr="00206AC4" w:rsidRDefault="00206AC4" w:rsidP="00206AC4">
      <w:pPr>
        <w:autoSpaceDE w:val="0"/>
        <w:autoSpaceDN w:val="0"/>
        <w:adjustRightInd w:val="0"/>
        <w:jc w:val="center"/>
        <w:rPr>
          <w:b/>
          <w:sz w:val="40"/>
          <w:szCs w:val="40"/>
          <w:lang w:eastAsia="ru-RU"/>
        </w:rPr>
      </w:pPr>
      <w:r w:rsidRPr="00206AC4">
        <w:rPr>
          <w:b/>
          <w:sz w:val="40"/>
          <w:szCs w:val="40"/>
          <w:lang w:eastAsia="ru-RU"/>
        </w:rPr>
        <w:t>ПОСТАНОВЛЕНИЕ</w:t>
      </w:r>
    </w:p>
    <w:p w:rsidR="00206AC4" w:rsidRPr="00206AC4" w:rsidRDefault="00206AC4" w:rsidP="00206AC4">
      <w:pPr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206AC4" w:rsidRPr="00206AC4" w:rsidRDefault="00206AC4" w:rsidP="00206AC4">
      <w:pPr>
        <w:jc w:val="both"/>
        <w:rPr>
          <w:sz w:val="28"/>
          <w:szCs w:val="28"/>
          <w:lang w:eastAsia="ru-RU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D05FED" w:rsidRPr="00876F53" w:rsidTr="00391A6A">
        <w:trPr>
          <w:cantSplit/>
          <w:trHeight w:val="271"/>
        </w:trPr>
        <w:tc>
          <w:tcPr>
            <w:tcW w:w="2411" w:type="dxa"/>
            <w:hideMark/>
          </w:tcPr>
          <w:p w:rsidR="00D05FED" w:rsidRPr="00AD7186" w:rsidRDefault="00D05FED" w:rsidP="00391A6A">
            <w:pPr>
              <w:spacing w:line="256" w:lineRule="auto"/>
              <w:rPr>
                <w:sz w:val="28"/>
                <w:szCs w:val="28"/>
              </w:rPr>
            </w:pPr>
            <w:r w:rsidRPr="00AD7186">
              <w:rPr>
                <w:sz w:val="28"/>
                <w:szCs w:val="28"/>
              </w:rPr>
              <w:t>07.12.2020</w:t>
            </w:r>
          </w:p>
        </w:tc>
        <w:tc>
          <w:tcPr>
            <w:tcW w:w="5404" w:type="dxa"/>
          </w:tcPr>
          <w:p w:rsidR="00D05FED" w:rsidRPr="00AD7186" w:rsidRDefault="00D05FED" w:rsidP="00391A6A">
            <w:pPr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D05FED" w:rsidRPr="00AD7186" w:rsidRDefault="00D05FED" w:rsidP="00391A6A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D7186">
              <w:t xml:space="preserve">  № 213</w:t>
            </w:r>
            <w:r>
              <w:t>3</w:t>
            </w:r>
            <w:r w:rsidRPr="00AD7186">
              <w:rPr>
                <w:sz w:val="28"/>
                <w:szCs w:val="28"/>
              </w:rPr>
              <w:t>-п</w:t>
            </w:r>
          </w:p>
        </w:tc>
      </w:tr>
    </w:tbl>
    <w:p w:rsidR="00206AC4" w:rsidRPr="002C0EBF" w:rsidRDefault="00206AC4" w:rsidP="00206AC4">
      <w:pPr>
        <w:jc w:val="center"/>
        <w:rPr>
          <w:szCs w:val="20"/>
          <w:lang w:eastAsia="ru-RU"/>
        </w:rPr>
      </w:pPr>
      <w:r w:rsidRPr="002C0EBF">
        <w:rPr>
          <w:szCs w:val="20"/>
          <w:lang w:eastAsia="ru-RU"/>
        </w:rPr>
        <w:t>г.Нефтеюганск</w:t>
      </w:r>
    </w:p>
    <w:p w:rsidR="003742C7" w:rsidRDefault="003742C7" w:rsidP="002C0EBF">
      <w:pPr>
        <w:rPr>
          <w:rFonts w:eastAsia="Calibri" w:cs="Courier New"/>
          <w:b/>
          <w:color w:val="000000"/>
          <w:sz w:val="28"/>
          <w:szCs w:val="28"/>
          <w:lang w:eastAsia="ru-RU"/>
        </w:rPr>
      </w:pPr>
    </w:p>
    <w:p w:rsidR="00206AC4" w:rsidRDefault="00206AC4" w:rsidP="00206AC4">
      <w:pPr>
        <w:ind w:firstLine="709"/>
        <w:jc w:val="center"/>
        <w:rPr>
          <w:rFonts w:eastAsia="Calibri" w:cs="Courier New"/>
          <w:b/>
          <w:color w:val="000000"/>
          <w:sz w:val="28"/>
          <w:szCs w:val="28"/>
          <w:lang w:eastAsia="ru-RU"/>
        </w:rPr>
      </w:pPr>
      <w:r w:rsidRPr="00206AC4">
        <w:rPr>
          <w:rFonts w:eastAsia="Calibri" w:cs="Courier New"/>
          <w:b/>
          <w:color w:val="000000"/>
          <w:sz w:val="28"/>
          <w:szCs w:val="28"/>
          <w:lang w:eastAsia="ru-RU"/>
        </w:rPr>
        <w:t xml:space="preserve">Об утверждении </w:t>
      </w:r>
      <w:r w:rsidR="00794ABA" w:rsidRPr="00794ABA">
        <w:rPr>
          <w:rFonts w:eastAsia="Calibri" w:cs="Courier New"/>
          <w:b/>
          <w:color w:val="000000"/>
          <w:sz w:val="28"/>
          <w:szCs w:val="28"/>
          <w:lang w:eastAsia="ru-RU"/>
        </w:rPr>
        <w:t>проекта планировки территории и проекта межевания территории для размещения линейного объекта «КНС-3а, Коллектор напорного трубопровода» (реконструкция)</w:t>
      </w:r>
    </w:p>
    <w:p w:rsidR="00206AC4" w:rsidRPr="00206AC4" w:rsidRDefault="00206AC4" w:rsidP="00206AC4">
      <w:pPr>
        <w:ind w:firstLine="709"/>
        <w:jc w:val="center"/>
        <w:rPr>
          <w:sz w:val="28"/>
          <w:szCs w:val="28"/>
          <w:lang w:eastAsia="ru-RU"/>
        </w:rPr>
      </w:pPr>
    </w:p>
    <w:p w:rsidR="00D56632" w:rsidRPr="00F41B64" w:rsidRDefault="00206AC4" w:rsidP="00206AC4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  <w:lang w:eastAsia="ru-RU"/>
        </w:rPr>
      </w:pPr>
      <w:r w:rsidRPr="00206AC4">
        <w:rPr>
          <w:rFonts w:cs="Courier New" w:hint="eastAsia"/>
          <w:sz w:val="28"/>
          <w:szCs w:val="28"/>
          <w:lang w:eastAsia="ru-RU"/>
        </w:rPr>
        <w:t>В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соответствии</w:t>
      </w:r>
      <w:r w:rsidRPr="00206AC4">
        <w:rPr>
          <w:rFonts w:cs="Courier New"/>
          <w:sz w:val="28"/>
          <w:szCs w:val="28"/>
          <w:lang w:eastAsia="ru-RU"/>
        </w:rPr>
        <w:t xml:space="preserve"> со </w:t>
      </w:r>
      <w:r w:rsidR="00D56632">
        <w:rPr>
          <w:rFonts w:cs="Courier New"/>
          <w:sz w:val="28"/>
          <w:szCs w:val="28"/>
          <w:lang w:eastAsia="ru-RU"/>
        </w:rPr>
        <w:t>статьями 8, 45, 46</w:t>
      </w:r>
      <w:r w:rsidRPr="00206AC4">
        <w:rPr>
          <w:rFonts w:cs="Courier New"/>
          <w:sz w:val="28"/>
          <w:szCs w:val="28"/>
          <w:lang w:eastAsia="ru-RU"/>
        </w:rPr>
        <w:t xml:space="preserve"> Г</w:t>
      </w:r>
      <w:r w:rsidRPr="00206AC4">
        <w:rPr>
          <w:rFonts w:cs="Courier New" w:hint="eastAsia"/>
          <w:sz w:val="28"/>
          <w:szCs w:val="28"/>
          <w:lang w:eastAsia="ru-RU"/>
        </w:rPr>
        <w:t>радостроительн</w:t>
      </w:r>
      <w:r w:rsidRPr="00206AC4">
        <w:rPr>
          <w:rFonts w:cs="Courier New"/>
          <w:sz w:val="28"/>
          <w:szCs w:val="28"/>
          <w:lang w:eastAsia="ru-RU"/>
        </w:rPr>
        <w:t xml:space="preserve">ого </w:t>
      </w:r>
      <w:r w:rsidRPr="00206AC4">
        <w:rPr>
          <w:rFonts w:cs="Courier New" w:hint="eastAsia"/>
          <w:sz w:val="28"/>
          <w:szCs w:val="28"/>
          <w:lang w:eastAsia="ru-RU"/>
        </w:rPr>
        <w:t>кодекс</w:t>
      </w:r>
      <w:r w:rsidRPr="00206AC4">
        <w:rPr>
          <w:rFonts w:cs="Courier New"/>
          <w:sz w:val="28"/>
          <w:szCs w:val="28"/>
          <w:lang w:eastAsia="ru-RU"/>
        </w:rPr>
        <w:t xml:space="preserve">а </w:t>
      </w:r>
      <w:r w:rsidRPr="00206AC4">
        <w:rPr>
          <w:rFonts w:cs="Courier New" w:hint="eastAsia"/>
          <w:sz w:val="28"/>
          <w:szCs w:val="28"/>
          <w:lang w:eastAsia="ru-RU"/>
        </w:rPr>
        <w:t>Российской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Федерации</w:t>
      </w:r>
      <w:r w:rsidRPr="00206AC4">
        <w:rPr>
          <w:rFonts w:cs="Courier New"/>
          <w:sz w:val="28"/>
          <w:szCs w:val="28"/>
          <w:lang w:eastAsia="ru-RU"/>
        </w:rPr>
        <w:t xml:space="preserve">, статьёй 16 </w:t>
      </w:r>
      <w:r w:rsidRPr="00206AC4">
        <w:rPr>
          <w:rFonts w:cs="Courier New" w:hint="eastAsia"/>
          <w:sz w:val="28"/>
          <w:szCs w:val="28"/>
          <w:lang w:eastAsia="ru-RU"/>
        </w:rPr>
        <w:t>Федеральн</w:t>
      </w:r>
      <w:r w:rsidRPr="00206AC4">
        <w:rPr>
          <w:rFonts w:cs="Courier New"/>
          <w:sz w:val="28"/>
          <w:szCs w:val="28"/>
          <w:lang w:eastAsia="ru-RU"/>
        </w:rPr>
        <w:t xml:space="preserve">ого </w:t>
      </w:r>
      <w:r w:rsidRPr="00206AC4">
        <w:rPr>
          <w:rFonts w:cs="Courier New" w:hint="eastAsia"/>
          <w:sz w:val="28"/>
          <w:szCs w:val="28"/>
          <w:lang w:eastAsia="ru-RU"/>
        </w:rPr>
        <w:t>закон</w:t>
      </w:r>
      <w:r w:rsidRPr="00206AC4">
        <w:rPr>
          <w:rFonts w:cs="Courier New"/>
          <w:sz w:val="28"/>
          <w:szCs w:val="28"/>
          <w:lang w:eastAsia="ru-RU"/>
        </w:rPr>
        <w:t xml:space="preserve">а Российской Федерации </w:t>
      </w:r>
      <w:r w:rsidRPr="00206AC4">
        <w:rPr>
          <w:rFonts w:cs="Courier New" w:hint="eastAsia"/>
          <w:sz w:val="28"/>
          <w:szCs w:val="28"/>
          <w:lang w:eastAsia="ru-RU"/>
        </w:rPr>
        <w:t>от</w:t>
      </w:r>
      <w:r w:rsidRPr="00206AC4">
        <w:rPr>
          <w:rFonts w:cs="Courier New"/>
          <w:sz w:val="28"/>
          <w:szCs w:val="28"/>
          <w:lang w:eastAsia="ru-RU"/>
        </w:rPr>
        <w:t xml:space="preserve"> 06.10.2003 </w:t>
      </w:r>
      <w:r w:rsidRPr="00206AC4">
        <w:rPr>
          <w:rFonts w:cs="Courier New" w:hint="eastAsia"/>
          <w:sz w:val="28"/>
          <w:szCs w:val="28"/>
          <w:lang w:eastAsia="ru-RU"/>
        </w:rPr>
        <w:t>№</w:t>
      </w:r>
      <w:r w:rsidRPr="00206AC4">
        <w:rPr>
          <w:rFonts w:cs="Courier New"/>
          <w:sz w:val="28"/>
          <w:szCs w:val="28"/>
          <w:lang w:eastAsia="ru-RU"/>
        </w:rPr>
        <w:t xml:space="preserve"> 131-</w:t>
      </w:r>
      <w:r w:rsidRPr="00206AC4">
        <w:rPr>
          <w:rFonts w:cs="Courier New" w:hint="eastAsia"/>
          <w:sz w:val="28"/>
          <w:szCs w:val="28"/>
          <w:lang w:eastAsia="ru-RU"/>
        </w:rPr>
        <w:t>ФЗ</w:t>
      </w:r>
      <w:r w:rsidRPr="00206AC4">
        <w:rPr>
          <w:rFonts w:cs="Courier New"/>
          <w:sz w:val="28"/>
          <w:szCs w:val="28"/>
          <w:lang w:eastAsia="ru-RU"/>
        </w:rPr>
        <w:t xml:space="preserve"> «</w:t>
      </w:r>
      <w:r w:rsidRPr="00206AC4">
        <w:rPr>
          <w:rFonts w:cs="Courier New" w:hint="eastAsia"/>
          <w:sz w:val="28"/>
          <w:szCs w:val="28"/>
          <w:lang w:eastAsia="ru-RU"/>
        </w:rPr>
        <w:t>Об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общих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принципах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организации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местного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самоуправления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в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Российской</w:t>
      </w:r>
      <w:r w:rsidRPr="00206AC4">
        <w:rPr>
          <w:rFonts w:cs="Courier New"/>
          <w:sz w:val="28"/>
          <w:szCs w:val="28"/>
          <w:lang w:eastAsia="ru-RU"/>
        </w:rPr>
        <w:t xml:space="preserve"> </w:t>
      </w:r>
      <w:r w:rsidRPr="00206AC4">
        <w:rPr>
          <w:rFonts w:cs="Courier New" w:hint="eastAsia"/>
          <w:sz w:val="28"/>
          <w:szCs w:val="28"/>
          <w:lang w:eastAsia="ru-RU"/>
        </w:rPr>
        <w:t>Федерации»</w:t>
      </w:r>
      <w:r w:rsidRPr="00206AC4">
        <w:rPr>
          <w:rFonts w:cs="Courier New"/>
          <w:sz w:val="28"/>
          <w:szCs w:val="28"/>
          <w:lang w:eastAsia="ru-RU"/>
        </w:rPr>
        <w:t>,</w:t>
      </w:r>
      <w:r w:rsidRPr="00206AC4">
        <w:rPr>
          <w:rFonts w:cs="Courier New"/>
          <w:b/>
          <w:sz w:val="28"/>
          <w:szCs w:val="28"/>
          <w:lang w:eastAsia="ru-RU"/>
        </w:rPr>
        <w:t xml:space="preserve"> </w:t>
      </w:r>
      <w:r w:rsidR="00AD12A9" w:rsidRPr="00BE0087">
        <w:rPr>
          <w:sz w:val="28"/>
          <w:szCs w:val="28"/>
        </w:rPr>
        <w:t xml:space="preserve">Уставом города Нефтеюганска, </w:t>
      </w:r>
      <w:r w:rsidR="00D74917" w:rsidRPr="00BE0087">
        <w:rPr>
          <w:sz w:val="28"/>
          <w:szCs w:val="28"/>
        </w:rPr>
        <w:t>П</w:t>
      </w:r>
      <w:r w:rsidR="00AD12A9" w:rsidRPr="00BE0087">
        <w:rPr>
          <w:sz w:val="28"/>
          <w:szCs w:val="28"/>
        </w:rPr>
        <w:t>оложением о порядке организации и проведения публичных слушаний в городе Нефтеюганске, утверждённым решением Думы города от 29.03.2017 № 104-</w:t>
      </w:r>
      <w:r w:rsidR="00AD12A9" w:rsidRPr="00BE0087">
        <w:rPr>
          <w:sz w:val="28"/>
          <w:szCs w:val="28"/>
          <w:lang w:val="en-US"/>
        </w:rPr>
        <w:t>VI</w:t>
      </w:r>
      <w:r w:rsidR="00AD12A9" w:rsidRPr="00BE0087">
        <w:rPr>
          <w:sz w:val="28"/>
          <w:szCs w:val="28"/>
        </w:rPr>
        <w:t xml:space="preserve">, с учётом протокола </w:t>
      </w:r>
      <w:r w:rsidR="00F41B64">
        <w:rPr>
          <w:rFonts w:cs="Courier New"/>
          <w:sz w:val="28"/>
          <w:szCs w:val="28"/>
          <w:lang w:eastAsia="ru-RU"/>
        </w:rPr>
        <w:t>и заключени</w:t>
      </w:r>
      <w:r w:rsidR="00D74917">
        <w:rPr>
          <w:rFonts w:cs="Courier New"/>
          <w:sz w:val="28"/>
          <w:szCs w:val="28"/>
          <w:lang w:eastAsia="ru-RU"/>
        </w:rPr>
        <w:t>я</w:t>
      </w:r>
      <w:r w:rsidR="00F41B64">
        <w:rPr>
          <w:rFonts w:cs="Courier New"/>
          <w:sz w:val="28"/>
          <w:szCs w:val="28"/>
          <w:lang w:eastAsia="ru-RU"/>
        </w:rPr>
        <w:t xml:space="preserve"> о результатах общественных обсуждений по проекту планировки и проекту межевания территории для размещения линейного объекта «КНС-3а, Коллектор напорного трубопровода» (ре</w:t>
      </w:r>
      <w:r w:rsidR="002C0EBF">
        <w:rPr>
          <w:rFonts w:cs="Courier New"/>
          <w:sz w:val="28"/>
          <w:szCs w:val="28"/>
          <w:lang w:eastAsia="ru-RU"/>
        </w:rPr>
        <w:t>конструкция) от 27.11.2020</w:t>
      </w:r>
      <w:r w:rsidR="00F41B64">
        <w:rPr>
          <w:rFonts w:cs="Courier New"/>
          <w:sz w:val="28"/>
          <w:szCs w:val="28"/>
          <w:lang w:eastAsia="ru-RU"/>
        </w:rPr>
        <w:t xml:space="preserve"> </w:t>
      </w:r>
      <w:r w:rsidR="00903540" w:rsidRPr="00F41B64">
        <w:rPr>
          <w:rFonts w:cs="Courier New"/>
          <w:sz w:val="28"/>
          <w:szCs w:val="28"/>
          <w:lang w:eastAsia="ru-RU"/>
        </w:rPr>
        <w:t>администрация города Нефтеюганска постановляет:</w:t>
      </w:r>
    </w:p>
    <w:p w:rsidR="00903540" w:rsidRDefault="00206AC4" w:rsidP="0090354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06AC4">
        <w:rPr>
          <w:rFonts w:eastAsia="Calibri"/>
          <w:color w:val="000000"/>
          <w:sz w:val="28"/>
          <w:szCs w:val="28"/>
          <w:lang w:eastAsia="ru-RU"/>
        </w:rPr>
        <w:t>1.</w:t>
      </w:r>
      <w:r w:rsidR="00903540" w:rsidRPr="00903540">
        <w:rPr>
          <w:sz w:val="28"/>
          <w:szCs w:val="28"/>
          <w:lang w:eastAsia="ru-RU"/>
        </w:rPr>
        <w:t xml:space="preserve">Утвердить </w:t>
      </w:r>
      <w:r w:rsidR="00794ABA">
        <w:rPr>
          <w:sz w:val="28"/>
          <w:szCs w:val="28"/>
          <w:lang w:eastAsia="ru-RU"/>
        </w:rPr>
        <w:t>проект</w:t>
      </w:r>
      <w:r w:rsidR="00794ABA" w:rsidRPr="00794ABA">
        <w:rPr>
          <w:sz w:val="28"/>
          <w:szCs w:val="28"/>
          <w:lang w:eastAsia="ru-RU"/>
        </w:rPr>
        <w:t xml:space="preserve"> планировки территории и проект межевания территории для размещения линейного объекта «КНС-3а, Коллектор напорного трубопровода» (реконструкция)</w:t>
      </w:r>
      <w:r w:rsidR="00903540" w:rsidRPr="00903540">
        <w:rPr>
          <w:sz w:val="28"/>
          <w:szCs w:val="28"/>
          <w:lang w:eastAsia="ru-RU"/>
        </w:rPr>
        <w:t xml:space="preserve"> согласно приложению к постановлению</w:t>
      </w:r>
      <w:r w:rsidR="00903540">
        <w:rPr>
          <w:sz w:val="28"/>
          <w:szCs w:val="28"/>
          <w:lang w:eastAsia="ru-RU"/>
        </w:rPr>
        <w:t>.</w:t>
      </w:r>
    </w:p>
    <w:p w:rsidR="00206AC4" w:rsidRPr="00206AC4" w:rsidRDefault="00206AC4" w:rsidP="0090354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06AC4">
        <w:rPr>
          <w:color w:val="000000"/>
          <w:spacing w:val="3"/>
          <w:sz w:val="28"/>
          <w:szCs w:val="28"/>
          <w:lang w:eastAsia="ru-RU"/>
        </w:rPr>
        <w:t>2.</w:t>
      </w:r>
      <w:r w:rsidRPr="00206AC4">
        <w:rPr>
          <w:sz w:val="28"/>
          <w:szCs w:val="20"/>
          <w:lang w:eastAsia="ru-RU"/>
        </w:rPr>
        <w:t>Обнародовать (опубликовать) постановление в газете «Здравствуйте, нефтеюганцы!».</w:t>
      </w:r>
    </w:p>
    <w:p w:rsidR="00206AC4" w:rsidRPr="00206AC4" w:rsidRDefault="00206AC4" w:rsidP="00206AC4">
      <w:pPr>
        <w:ind w:firstLine="709"/>
        <w:jc w:val="both"/>
        <w:rPr>
          <w:color w:val="000000"/>
          <w:spacing w:val="3"/>
          <w:sz w:val="28"/>
          <w:szCs w:val="28"/>
          <w:lang w:eastAsia="ru-RU"/>
        </w:rPr>
      </w:pPr>
      <w:r w:rsidRPr="00206AC4">
        <w:rPr>
          <w:sz w:val="28"/>
          <w:szCs w:val="20"/>
          <w:lang w:eastAsia="ru-RU"/>
        </w:rPr>
        <w:t>3.</w:t>
      </w:r>
      <w:r w:rsidRPr="00206AC4">
        <w:rPr>
          <w:sz w:val="28"/>
          <w:szCs w:val="28"/>
          <w:lang w:eastAsia="ru-RU"/>
        </w:rPr>
        <w:t>Департаменту по делам администрации горо</w:t>
      </w:r>
      <w:r w:rsidR="003742C7">
        <w:rPr>
          <w:sz w:val="28"/>
          <w:szCs w:val="28"/>
          <w:lang w:eastAsia="ru-RU"/>
        </w:rPr>
        <w:t xml:space="preserve">да (Прокопович П.А.) разместить </w:t>
      </w:r>
      <w:r w:rsidRPr="00206AC4">
        <w:rPr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206AC4" w:rsidRPr="00206AC4" w:rsidRDefault="00206AC4" w:rsidP="00206AC4">
      <w:pPr>
        <w:tabs>
          <w:tab w:val="left" w:pos="1418"/>
        </w:tabs>
        <w:ind w:firstLine="709"/>
        <w:jc w:val="both"/>
        <w:rPr>
          <w:rFonts w:ascii="Times New Roman CYR" w:hAnsi="Times New Roman CYR"/>
          <w:sz w:val="28"/>
          <w:szCs w:val="20"/>
          <w:lang w:eastAsia="ru-RU"/>
        </w:rPr>
      </w:pPr>
      <w:r w:rsidRPr="00206AC4">
        <w:rPr>
          <w:sz w:val="28"/>
          <w:szCs w:val="20"/>
          <w:lang w:eastAsia="ru-RU"/>
        </w:rPr>
        <w:t>4.</w:t>
      </w:r>
      <w:r w:rsidRPr="00206AC4">
        <w:rPr>
          <w:rFonts w:ascii="Times New Roman CYR" w:hAnsi="Times New Roman CYR"/>
          <w:sz w:val="28"/>
          <w:szCs w:val="20"/>
          <w:lang w:eastAsia="ru-RU"/>
        </w:rPr>
        <w:t>Контроль исполнения постановления возложить на заместителя главы города Е.А.Абрамову.</w:t>
      </w:r>
    </w:p>
    <w:p w:rsidR="00206AC4" w:rsidRPr="00206AC4" w:rsidRDefault="00206AC4" w:rsidP="00206AC4">
      <w:pPr>
        <w:ind w:firstLine="709"/>
        <w:jc w:val="both"/>
        <w:rPr>
          <w:sz w:val="28"/>
          <w:szCs w:val="28"/>
          <w:lang w:eastAsia="ru-RU"/>
        </w:rPr>
      </w:pPr>
    </w:p>
    <w:p w:rsidR="00206AC4" w:rsidRPr="00206AC4" w:rsidRDefault="00206AC4" w:rsidP="00206AC4">
      <w:pPr>
        <w:jc w:val="both"/>
        <w:rPr>
          <w:sz w:val="28"/>
          <w:szCs w:val="20"/>
          <w:lang w:eastAsia="ru-RU"/>
        </w:rPr>
      </w:pPr>
    </w:p>
    <w:p w:rsidR="00206AC4" w:rsidRPr="00206AC4" w:rsidRDefault="00206AC4" w:rsidP="00206AC4">
      <w:pPr>
        <w:rPr>
          <w:sz w:val="28"/>
          <w:szCs w:val="28"/>
          <w:lang w:eastAsia="ru-RU"/>
        </w:rPr>
      </w:pPr>
      <w:r w:rsidRPr="00206AC4">
        <w:rPr>
          <w:rFonts w:hint="eastAsia"/>
          <w:sz w:val="28"/>
          <w:szCs w:val="28"/>
          <w:lang w:eastAsia="ru-RU"/>
        </w:rPr>
        <w:t>Глава</w:t>
      </w:r>
      <w:r w:rsidRPr="00206AC4">
        <w:rPr>
          <w:sz w:val="28"/>
          <w:szCs w:val="28"/>
          <w:lang w:eastAsia="ru-RU"/>
        </w:rPr>
        <w:t xml:space="preserve"> </w:t>
      </w:r>
      <w:r w:rsidRPr="00206AC4">
        <w:rPr>
          <w:rFonts w:hint="eastAsia"/>
          <w:sz w:val="28"/>
          <w:szCs w:val="28"/>
          <w:lang w:eastAsia="ru-RU"/>
        </w:rPr>
        <w:t>города</w:t>
      </w:r>
      <w:r w:rsidRPr="00206AC4">
        <w:rPr>
          <w:sz w:val="28"/>
          <w:szCs w:val="28"/>
          <w:lang w:eastAsia="ru-RU"/>
        </w:rPr>
        <w:t xml:space="preserve"> </w:t>
      </w:r>
      <w:r w:rsidRPr="00206AC4">
        <w:rPr>
          <w:rFonts w:hint="eastAsia"/>
          <w:sz w:val="28"/>
          <w:szCs w:val="28"/>
          <w:lang w:eastAsia="ru-RU"/>
        </w:rPr>
        <w:t>Нефтеюганска</w:t>
      </w:r>
      <w:r w:rsidRPr="00206AC4">
        <w:rPr>
          <w:sz w:val="28"/>
          <w:szCs w:val="28"/>
          <w:lang w:eastAsia="ru-RU"/>
        </w:rPr>
        <w:t xml:space="preserve">  </w:t>
      </w:r>
      <w:r w:rsidRPr="00206AC4">
        <w:rPr>
          <w:sz w:val="28"/>
          <w:szCs w:val="28"/>
          <w:lang w:eastAsia="ru-RU"/>
        </w:rPr>
        <w:tab/>
      </w:r>
      <w:r w:rsidRPr="00206AC4">
        <w:rPr>
          <w:sz w:val="28"/>
          <w:szCs w:val="28"/>
          <w:lang w:eastAsia="ru-RU"/>
        </w:rPr>
        <w:tab/>
      </w:r>
      <w:r w:rsidRPr="00206AC4">
        <w:rPr>
          <w:sz w:val="28"/>
          <w:szCs w:val="28"/>
          <w:lang w:eastAsia="ru-RU"/>
        </w:rPr>
        <w:tab/>
      </w:r>
      <w:r w:rsidRPr="00206AC4">
        <w:rPr>
          <w:sz w:val="28"/>
          <w:szCs w:val="28"/>
          <w:lang w:eastAsia="ru-RU"/>
        </w:rPr>
        <w:tab/>
      </w:r>
      <w:r w:rsidRPr="00206AC4">
        <w:rPr>
          <w:sz w:val="28"/>
          <w:szCs w:val="28"/>
          <w:lang w:eastAsia="ru-RU"/>
        </w:rPr>
        <w:tab/>
      </w:r>
      <w:r w:rsidRPr="00206AC4">
        <w:rPr>
          <w:sz w:val="28"/>
          <w:szCs w:val="28"/>
          <w:lang w:eastAsia="ru-RU"/>
        </w:rPr>
        <w:tab/>
        <w:t xml:space="preserve">            </w:t>
      </w:r>
      <w:r w:rsidRPr="00206AC4">
        <w:rPr>
          <w:rFonts w:hint="eastAsia"/>
          <w:sz w:val="28"/>
          <w:szCs w:val="28"/>
          <w:lang w:eastAsia="ru-RU"/>
        </w:rPr>
        <w:t>С</w:t>
      </w:r>
      <w:r w:rsidRPr="00206AC4">
        <w:rPr>
          <w:sz w:val="28"/>
          <w:szCs w:val="28"/>
          <w:lang w:eastAsia="ru-RU"/>
        </w:rPr>
        <w:t>.</w:t>
      </w:r>
      <w:r w:rsidRPr="00206AC4">
        <w:rPr>
          <w:rFonts w:hint="eastAsia"/>
          <w:sz w:val="28"/>
          <w:szCs w:val="28"/>
          <w:lang w:eastAsia="ru-RU"/>
        </w:rPr>
        <w:t>Ю</w:t>
      </w:r>
      <w:r w:rsidRPr="00206AC4">
        <w:rPr>
          <w:sz w:val="28"/>
          <w:szCs w:val="28"/>
          <w:lang w:eastAsia="ru-RU"/>
        </w:rPr>
        <w:t>.</w:t>
      </w:r>
      <w:r w:rsidRPr="00206AC4">
        <w:rPr>
          <w:rFonts w:hint="eastAsia"/>
          <w:sz w:val="28"/>
          <w:szCs w:val="28"/>
          <w:lang w:eastAsia="ru-RU"/>
        </w:rPr>
        <w:t>Дегтярев</w:t>
      </w:r>
    </w:p>
    <w:p w:rsidR="00206AC4" w:rsidRPr="00206AC4" w:rsidRDefault="00206AC4" w:rsidP="00206AC4">
      <w:pPr>
        <w:rPr>
          <w:sz w:val="28"/>
          <w:szCs w:val="28"/>
          <w:lang w:eastAsia="ru-RU"/>
        </w:rPr>
      </w:pPr>
    </w:p>
    <w:p w:rsidR="00206AC4" w:rsidRPr="00206AC4" w:rsidRDefault="00206AC4" w:rsidP="00206AC4">
      <w:pPr>
        <w:rPr>
          <w:b/>
          <w:sz w:val="28"/>
          <w:szCs w:val="28"/>
          <w:lang w:eastAsia="ru-RU"/>
        </w:rPr>
      </w:pPr>
    </w:p>
    <w:p w:rsidR="00903540" w:rsidRDefault="00903540" w:rsidP="00F41B64">
      <w:pPr>
        <w:rPr>
          <w:b/>
          <w:sz w:val="28"/>
          <w:szCs w:val="28"/>
          <w:lang w:eastAsia="ru-RU"/>
        </w:rPr>
      </w:pPr>
    </w:p>
    <w:p w:rsidR="00F41B64" w:rsidRDefault="00F41B64" w:rsidP="00F41B64">
      <w:pPr>
        <w:rPr>
          <w:b/>
          <w:sz w:val="28"/>
          <w:szCs w:val="28"/>
          <w:lang w:eastAsia="ru-RU"/>
        </w:rPr>
      </w:pPr>
    </w:p>
    <w:p w:rsidR="002C0EBF" w:rsidRDefault="002C0EBF" w:rsidP="00903540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</w:p>
    <w:p w:rsidR="00903540" w:rsidRDefault="00903540" w:rsidP="00903540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03540" w:rsidRDefault="00903540" w:rsidP="00903540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903540" w:rsidRDefault="00903540" w:rsidP="00903540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5FED" w:rsidRPr="00AD7186">
        <w:rPr>
          <w:rFonts w:ascii="Times New Roman" w:hAnsi="Times New Roman"/>
          <w:sz w:val="28"/>
          <w:szCs w:val="28"/>
          <w:lang w:eastAsia="en-US"/>
        </w:rPr>
        <w:t>07.12.2020</w:t>
      </w:r>
      <w:r w:rsidR="00D05FE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05FED">
        <w:rPr>
          <w:rFonts w:ascii="Times New Roman" w:hAnsi="Times New Roman" w:cs="Times New Roman"/>
          <w:sz w:val="28"/>
          <w:szCs w:val="28"/>
        </w:rPr>
        <w:t>2133-п</w:t>
      </w:r>
    </w:p>
    <w:p w:rsidR="00903540" w:rsidRDefault="00903540" w:rsidP="0090354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03540" w:rsidRPr="00903540" w:rsidRDefault="00903540" w:rsidP="0090354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03540">
        <w:rPr>
          <w:sz w:val="28"/>
          <w:szCs w:val="28"/>
          <w:lang w:eastAsia="ru-RU"/>
        </w:rPr>
        <w:t xml:space="preserve">Состав </w:t>
      </w:r>
    </w:p>
    <w:p w:rsidR="003742C7" w:rsidRDefault="00794ABA" w:rsidP="00794ABA">
      <w:pPr>
        <w:ind w:firstLine="709"/>
        <w:jc w:val="center"/>
        <w:rPr>
          <w:rFonts w:cs="Courier New"/>
          <w:sz w:val="28"/>
          <w:szCs w:val="28"/>
          <w:lang w:eastAsia="ru-RU"/>
        </w:rPr>
      </w:pPr>
      <w:r w:rsidRPr="00794ABA">
        <w:rPr>
          <w:rFonts w:cs="Courier New"/>
          <w:sz w:val="28"/>
          <w:szCs w:val="28"/>
          <w:lang w:eastAsia="ru-RU"/>
        </w:rPr>
        <w:t>проекта планировки территории и проекта межевания территории для размещения линейного объекта «КНС-3а, Коллектор напорного трубопровода» (реконструкция)</w:t>
      </w:r>
    </w:p>
    <w:p w:rsidR="00794ABA" w:rsidRDefault="00794ABA" w:rsidP="00794ABA">
      <w:pPr>
        <w:ind w:firstLine="709"/>
        <w:jc w:val="center"/>
        <w:rPr>
          <w:sz w:val="28"/>
          <w:szCs w:val="28"/>
          <w:lang w:eastAsia="ru-RU"/>
        </w:rPr>
      </w:pPr>
    </w:p>
    <w:p w:rsidR="00903540" w:rsidRPr="00903540" w:rsidRDefault="00903540" w:rsidP="00E745CB">
      <w:pPr>
        <w:jc w:val="both"/>
        <w:rPr>
          <w:sz w:val="28"/>
          <w:szCs w:val="28"/>
          <w:lang w:eastAsia="ru-RU"/>
        </w:rPr>
      </w:pPr>
      <w:r w:rsidRPr="00903540">
        <w:rPr>
          <w:sz w:val="28"/>
          <w:szCs w:val="28"/>
          <w:lang w:val="en-US" w:eastAsia="ru-RU"/>
        </w:rPr>
        <w:t>I</w:t>
      </w:r>
      <w:r w:rsidRPr="00903540">
        <w:rPr>
          <w:sz w:val="28"/>
          <w:szCs w:val="28"/>
          <w:lang w:eastAsia="ru-RU"/>
        </w:rPr>
        <w:t>.Проект планировки территории.</w:t>
      </w:r>
    </w:p>
    <w:p w:rsidR="00903540" w:rsidRPr="00903540" w:rsidRDefault="00903540" w:rsidP="00E745CB">
      <w:pPr>
        <w:jc w:val="both"/>
        <w:rPr>
          <w:sz w:val="28"/>
          <w:szCs w:val="28"/>
          <w:lang w:eastAsia="ru-RU"/>
        </w:rPr>
      </w:pPr>
      <w:r w:rsidRPr="00903540">
        <w:rPr>
          <w:sz w:val="28"/>
          <w:szCs w:val="28"/>
          <w:lang w:eastAsia="ru-RU"/>
        </w:rPr>
        <w:t>1.Основная (утверждаемая) часть:</w:t>
      </w:r>
    </w:p>
    <w:p w:rsidR="00903540" w:rsidRPr="00903540" w:rsidRDefault="00BE0087" w:rsidP="00E745CB">
      <w:pPr>
        <w:jc w:val="both"/>
        <w:rPr>
          <w:sz w:val="28"/>
          <w:szCs w:val="28"/>
          <w:lang w:eastAsia="ru-RU"/>
        </w:rPr>
      </w:pPr>
      <w:r w:rsidRPr="00BE0087">
        <w:rPr>
          <w:sz w:val="28"/>
          <w:szCs w:val="28"/>
          <w:lang w:eastAsia="ru-RU"/>
        </w:rPr>
        <w:t>Раздел 1</w:t>
      </w:r>
      <w:r>
        <w:rPr>
          <w:sz w:val="28"/>
          <w:szCs w:val="28"/>
          <w:lang w:eastAsia="ru-RU"/>
        </w:rPr>
        <w:t>.</w:t>
      </w:r>
      <w:r w:rsidR="008E08F9" w:rsidRPr="008E08F9">
        <w:t xml:space="preserve"> </w:t>
      </w:r>
      <w:r w:rsidR="008E08F9" w:rsidRPr="008E08F9">
        <w:rPr>
          <w:sz w:val="28"/>
          <w:szCs w:val="28"/>
          <w:lang w:eastAsia="ru-RU"/>
        </w:rPr>
        <w:t>Г</w:t>
      </w:r>
      <w:r w:rsidR="008E08F9" w:rsidRPr="00D81438">
        <w:rPr>
          <w:sz w:val="28"/>
          <w:szCs w:val="28"/>
          <w:lang w:eastAsia="ru-RU"/>
        </w:rPr>
        <w:t>рафическ</w:t>
      </w:r>
      <w:r w:rsidRPr="00D81438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я часть.</w:t>
      </w:r>
    </w:p>
    <w:p w:rsidR="00903540" w:rsidRDefault="00BE0087" w:rsidP="00E745CB">
      <w:pPr>
        <w:jc w:val="both"/>
        <w:rPr>
          <w:sz w:val="28"/>
          <w:szCs w:val="28"/>
          <w:lang w:eastAsia="ru-RU"/>
        </w:rPr>
      </w:pPr>
      <w:r w:rsidRPr="00BE0087">
        <w:rPr>
          <w:sz w:val="28"/>
          <w:szCs w:val="28"/>
          <w:lang w:eastAsia="ru-RU"/>
        </w:rPr>
        <w:t>Раздел 2</w:t>
      </w:r>
      <w:r>
        <w:rPr>
          <w:sz w:val="28"/>
          <w:szCs w:val="28"/>
          <w:lang w:eastAsia="ru-RU"/>
        </w:rPr>
        <w:t xml:space="preserve">. </w:t>
      </w:r>
      <w:r w:rsidR="008E08F9" w:rsidRPr="008E08F9">
        <w:rPr>
          <w:sz w:val="28"/>
          <w:szCs w:val="28"/>
          <w:lang w:eastAsia="ru-RU"/>
        </w:rPr>
        <w:t xml:space="preserve">Положение </w:t>
      </w:r>
      <w:r>
        <w:rPr>
          <w:sz w:val="28"/>
          <w:szCs w:val="28"/>
          <w:lang w:eastAsia="ru-RU"/>
        </w:rPr>
        <w:t>о размещении линейного объекта.</w:t>
      </w:r>
    </w:p>
    <w:p w:rsidR="00BE0087" w:rsidRPr="00BE0087" w:rsidRDefault="00BE0087" w:rsidP="00BE008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</w:t>
      </w:r>
      <w:r w:rsidRPr="00BE0087">
        <w:rPr>
          <w:sz w:val="28"/>
          <w:szCs w:val="28"/>
          <w:lang w:eastAsia="ru-RU"/>
        </w:rPr>
        <w:t>Чертеж красных линий.</w:t>
      </w:r>
    </w:p>
    <w:p w:rsidR="00BE0087" w:rsidRPr="00903540" w:rsidRDefault="00BE0087" w:rsidP="00BE008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Pr="00BE0087">
        <w:rPr>
          <w:sz w:val="28"/>
          <w:szCs w:val="28"/>
          <w:lang w:eastAsia="ru-RU"/>
        </w:rPr>
        <w:t>Чертеж границ зоны планируемого размещения линейного объекта</w:t>
      </w:r>
      <w:r>
        <w:rPr>
          <w:sz w:val="28"/>
          <w:szCs w:val="28"/>
          <w:lang w:eastAsia="ru-RU"/>
        </w:rPr>
        <w:t>.</w:t>
      </w:r>
    </w:p>
    <w:p w:rsidR="00903540" w:rsidRPr="00903540" w:rsidRDefault="00903540" w:rsidP="00E745CB">
      <w:pPr>
        <w:jc w:val="both"/>
        <w:rPr>
          <w:sz w:val="28"/>
          <w:szCs w:val="28"/>
          <w:lang w:eastAsia="ru-RU"/>
        </w:rPr>
      </w:pPr>
      <w:r w:rsidRPr="00903540">
        <w:rPr>
          <w:sz w:val="28"/>
          <w:szCs w:val="28"/>
          <w:lang w:val="en-US" w:eastAsia="ru-RU"/>
        </w:rPr>
        <w:t>II</w:t>
      </w:r>
      <w:r w:rsidRPr="00903540">
        <w:rPr>
          <w:sz w:val="28"/>
          <w:szCs w:val="28"/>
          <w:lang w:eastAsia="ru-RU"/>
        </w:rPr>
        <w:t>.Проект межевания территории.</w:t>
      </w:r>
    </w:p>
    <w:p w:rsidR="00BE0087" w:rsidRDefault="00BE0087" w:rsidP="00E745CB">
      <w:pPr>
        <w:jc w:val="both"/>
        <w:rPr>
          <w:sz w:val="28"/>
          <w:szCs w:val="28"/>
          <w:lang w:eastAsia="ru-RU"/>
        </w:rPr>
      </w:pPr>
      <w:r w:rsidRPr="00BE0087">
        <w:rPr>
          <w:sz w:val="28"/>
          <w:szCs w:val="28"/>
          <w:lang w:eastAsia="ru-RU"/>
        </w:rPr>
        <w:t>1.Основная (утверждаемая) часть:</w:t>
      </w:r>
    </w:p>
    <w:p w:rsidR="00D81438" w:rsidRPr="00D81438" w:rsidRDefault="00D81438" w:rsidP="00D81438">
      <w:pPr>
        <w:jc w:val="both"/>
        <w:rPr>
          <w:sz w:val="28"/>
          <w:szCs w:val="28"/>
          <w:lang w:eastAsia="ru-RU"/>
        </w:rPr>
      </w:pPr>
      <w:r w:rsidRPr="00D81438">
        <w:rPr>
          <w:sz w:val="28"/>
          <w:szCs w:val="28"/>
          <w:lang w:eastAsia="ru-RU"/>
        </w:rPr>
        <w:t>1.1.Пояснительная записка.</w:t>
      </w:r>
    </w:p>
    <w:p w:rsidR="00D81438" w:rsidRPr="00D81438" w:rsidRDefault="00D81438" w:rsidP="00D81438">
      <w:pPr>
        <w:jc w:val="both"/>
        <w:rPr>
          <w:sz w:val="28"/>
          <w:szCs w:val="28"/>
          <w:lang w:eastAsia="ru-RU"/>
        </w:rPr>
      </w:pPr>
      <w:r w:rsidRPr="00D81438">
        <w:rPr>
          <w:sz w:val="28"/>
          <w:szCs w:val="28"/>
          <w:lang w:eastAsia="ru-RU"/>
        </w:rPr>
        <w:t>1.2.Графические материалы:</w:t>
      </w:r>
    </w:p>
    <w:p w:rsidR="00E745CB" w:rsidRPr="00206AC4" w:rsidRDefault="00D81438" w:rsidP="00D81438">
      <w:pPr>
        <w:jc w:val="both"/>
        <w:rPr>
          <w:sz w:val="28"/>
          <w:szCs w:val="28"/>
          <w:lang w:eastAsia="ru-RU"/>
        </w:rPr>
      </w:pPr>
      <w:r w:rsidRPr="00D81438">
        <w:rPr>
          <w:sz w:val="28"/>
          <w:szCs w:val="28"/>
          <w:lang w:eastAsia="ru-RU"/>
        </w:rPr>
        <w:t>1.2.1.Чертеж межевания территории.</w:t>
      </w:r>
    </w:p>
    <w:p w:rsidR="00206AC4" w:rsidRDefault="00206AC4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D81438" w:rsidRDefault="00D81438" w:rsidP="00206AC4">
      <w:pPr>
        <w:jc w:val="center"/>
        <w:rPr>
          <w:b/>
          <w:sz w:val="28"/>
          <w:szCs w:val="28"/>
          <w:lang w:eastAsia="ru-RU"/>
        </w:rPr>
      </w:pPr>
    </w:p>
    <w:p w:rsidR="002C0EBF" w:rsidRDefault="002C0EBF" w:rsidP="00206AC4">
      <w:pPr>
        <w:jc w:val="center"/>
        <w:rPr>
          <w:b/>
          <w:sz w:val="28"/>
          <w:szCs w:val="28"/>
          <w:lang w:eastAsia="ru-RU"/>
        </w:rPr>
      </w:pPr>
    </w:p>
    <w:p w:rsidR="00D81438" w:rsidRPr="00206AC4" w:rsidRDefault="00D81438" w:rsidP="00206AC4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sectPr w:rsidR="00D81438" w:rsidRPr="00206AC4" w:rsidSect="00206AC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D7" w:rsidRDefault="008977D7" w:rsidP="00E745CB">
      <w:r>
        <w:separator/>
      </w:r>
    </w:p>
  </w:endnote>
  <w:endnote w:type="continuationSeparator" w:id="0">
    <w:p w:rsidR="008977D7" w:rsidRDefault="008977D7" w:rsidP="00E7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D7" w:rsidRDefault="008977D7" w:rsidP="00E745CB">
      <w:r>
        <w:separator/>
      </w:r>
    </w:p>
  </w:footnote>
  <w:footnote w:type="continuationSeparator" w:id="0">
    <w:p w:rsidR="008977D7" w:rsidRDefault="008977D7" w:rsidP="00E7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87" w:rsidRDefault="00BE0087" w:rsidP="00BE00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0087" w:rsidRDefault="00BE00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339059"/>
      <w:docPartObj>
        <w:docPartGallery w:val="Page Numbers (Top of Page)"/>
        <w:docPartUnique/>
      </w:docPartObj>
    </w:sdtPr>
    <w:sdtEndPr/>
    <w:sdtContent>
      <w:p w:rsidR="00BE0087" w:rsidRDefault="00BE00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CF5" w:rsidRPr="00CA1CF5">
          <w:rPr>
            <w:noProof/>
            <w:lang w:val="ru-RU"/>
          </w:rPr>
          <w:t>2</w:t>
        </w:r>
        <w:r>
          <w:fldChar w:fldCharType="end"/>
        </w:r>
      </w:p>
    </w:sdtContent>
  </w:sdt>
  <w:p w:rsidR="00BE0087" w:rsidRDefault="00BE00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E7"/>
    <w:rsid w:val="000A2F8B"/>
    <w:rsid w:val="00206AC4"/>
    <w:rsid w:val="002B079F"/>
    <w:rsid w:val="002C0EBF"/>
    <w:rsid w:val="003742C7"/>
    <w:rsid w:val="0073424E"/>
    <w:rsid w:val="00794ABA"/>
    <w:rsid w:val="008977D7"/>
    <w:rsid w:val="008E08F9"/>
    <w:rsid w:val="00903540"/>
    <w:rsid w:val="00930B61"/>
    <w:rsid w:val="009C23B5"/>
    <w:rsid w:val="00AD12A9"/>
    <w:rsid w:val="00BE0087"/>
    <w:rsid w:val="00CA1CF5"/>
    <w:rsid w:val="00CB1336"/>
    <w:rsid w:val="00CC7887"/>
    <w:rsid w:val="00CE1D56"/>
    <w:rsid w:val="00D045E7"/>
    <w:rsid w:val="00D05FED"/>
    <w:rsid w:val="00D56632"/>
    <w:rsid w:val="00D74917"/>
    <w:rsid w:val="00D81438"/>
    <w:rsid w:val="00E00660"/>
    <w:rsid w:val="00E745CB"/>
    <w:rsid w:val="00ED2EEB"/>
    <w:rsid w:val="00F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FFB88-1BF0-435A-8B83-CFCA9E6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EEB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D2EEB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D2EEB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EB"/>
    <w:rPr>
      <w:sz w:val="28"/>
    </w:rPr>
  </w:style>
  <w:style w:type="character" w:customStyle="1" w:styleId="50">
    <w:name w:val="Заголовок 5 Знак"/>
    <w:basedOn w:val="a0"/>
    <w:link w:val="5"/>
    <w:rsid w:val="00ED2EEB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D2EEB"/>
    <w:rPr>
      <w:rFonts w:ascii="Arial" w:hAnsi="Arial"/>
      <w:b/>
      <w:sz w:val="16"/>
    </w:rPr>
  </w:style>
  <w:style w:type="paragraph" w:styleId="a3">
    <w:name w:val="List Paragraph"/>
    <w:basedOn w:val="a"/>
    <w:uiPriority w:val="34"/>
    <w:qFormat/>
    <w:rsid w:val="00ED2EEB"/>
    <w:pPr>
      <w:ind w:left="720"/>
      <w:contextualSpacing/>
    </w:pPr>
  </w:style>
  <w:style w:type="paragraph" w:styleId="a4">
    <w:name w:val="header"/>
    <w:basedOn w:val="a"/>
    <w:link w:val="a5"/>
    <w:uiPriority w:val="99"/>
    <w:rsid w:val="00206AC4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06AC4"/>
    <w:rPr>
      <w:rFonts w:ascii="Pragmatica" w:hAnsi="Pragmatica"/>
      <w:b/>
      <w:lang w:val="x-none" w:eastAsia="x-none"/>
    </w:rPr>
  </w:style>
  <w:style w:type="character" w:styleId="a6">
    <w:name w:val="page number"/>
    <w:basedOn w:val="a0"/>
    <w:rsid w:val="00206AC4"/>
  </w:style>
  <w:style w:type="paragraph" w:customStyle="1" w:styleId="ConsPlusNonformat">
    <w:name w:val="ConsPlusNonformat"/>
    <w:uiPriority w:val="99"/>
    <w:rsid w:val="0090354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footer"/>
    <w:basedOn w:val="a"/>
    <w:link w:val="a8"/>
    <w:uiPriority w:val="99"/>
    <w:unhideWhenUsed/>
    <w:rsid w:val="00E745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4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Glava1</cp:lastModifiedBy>
  <cp:revision>10</cp:revision>
  <dcterms:created xsi:type="dcterms:W3CDTF">2020-11-30T11:11:00Z</dcterms:created>
  <dcterms:modified xsi:type="dcterms:W3CDTF">2020-12-09T07:58:00Z</dcterms:modified>
</cp:coreProperties>
</file>