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EE" w:rsidRPr="00234AEE" w:rsidRDefault="00234AEE" w:rsidP="00234AEE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</w:p>
    <w:p w:rsidR="00234AEE" w:rsidRPr="00234AEE" w:rsidRDefault="00234AEE" w:rsidP="00234AEE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  <w:r w:rsidRPr="00234AEE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2124C85A" wp14:editId="1B26D746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Square wrapText="bothSides"/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4AEE" w:rsidRPr="00234AEE" w:rsidRDefault="00234AEE" w:rsidP="00234AE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234AEE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АДМИНИСТРАЦИя ГОРОДА нЕФТЕЮГАНСКА</w:t>
      </w: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0"/>
          <w:szCs w:val="10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234AEE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234AEE" w:rsidRPr="00CF490E" w:rsidRDefault="00234AEE" w:rsidP="00234AE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A5AEF" w:rsidRPr="00A375DD" w:rsidRDefault="004A5AEF" w:rsidP="004A5AEF">
      <w:pPr>
        <w:pStyle w:val="2"/>
        <w:jc w:val="both"/>
      </w:pPr>
      <w:r>
        <w:t>19.10.2020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266-р</w:t>
      </w:r>
    </w:p>
    <w:p w:rsidR="00234AEE" w:rsidRDefault="00234AEE" w:rsidP="00CF490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65F1D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:rsidR="00CF490E" w:rsidRPr="00CF490E" w:rsidRDefault="00CF490E" w:rsidP="00CF490E">
      <w:pPr>
        <w:pStyle w:val="ConsPlusNonformat"/>
        <w:jc w:val="center"/>
        <w:rPr>
          <w:sz w:val="28"/>
          <w:szCs w:val="28"/>
        </w:rPr>
      </w:pPr>
    </w:p>
    <w:p w:rsidR="00234AEE" w:rsidRDefault="00234AEE" w:rsidP="00CF490E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изменения в Устав </w:t>
      </w:r>
      <w:r w:rsidR="00035B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униципального бюджетного учреждения центр физической культуры и спорта «Жемчужина Югры»</w:t>
      </w:r>
    </w:p>
    <w:p w:rsidR="00CF490E" w:rsidRDefault="00CF490E" w:rsidP="00CF490E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4AEE" w:rsidRDefault="00234AEE" w:rsidP="00CF490E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EDE">
        <w:rPr>
          <w:rFonts w:ascii="Times New Roman" w:hAnsi="Times New Roman"/>
          <w:sz w:val="28"/>
          <w:szCs w:val="28"/>
          <w:lang w:eastAsia="zh-CN"/>
        </w:rPr>
        <w:t>В соответствии со статьёй 52 Гражданског</w:t>
      </w:r>
      <w:r>
        <w:rPr>
          <w:rFonts w:ascii="Times New Roman" w:hAnsi="Times New Roman"/>
          <w:sz w:val="28"/>
          <w:szCs w:val="28"/>
          <w:lang w:eastAsia="zh-CN"/>
        </w:rPr>
        <w:t xml:space="preserve">о кодекса Российской Федерации,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от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12.01.1996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№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7-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ФЗ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О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некоммерческих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организациях»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CF490E" w:rsidRPr="00CF490E">
        <w:rPr>
          <w:rFonts w:ascii="Times New Roman" w:hAnsi="Times New Roman"/>
          <w:sz w:val="28"/>
          <w:szCs w:val="28"/>
          <w:lang w:eastAsia="zh-CN"/>
        </w:rPr>
        <w:t xml:space="preserve">                                  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от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04.12.2007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№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329-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ФЗ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О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физической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культуре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и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спорте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в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Российской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Федерации»</w:t>
      </w:r>
      <w:r>
        <w:rPr>
          <w:rFonts w:ascii="Times New Roman" w:hAnsi="Times New Roman"/>
          <w:sz w:val="28"/>
          <w:szCs w:val="28"/>
          <w:lang w:eastAsia="zh-CN"/>
        </w:rPr>
        <w:t xml:space="preserve">, Уставом </w:t>
      </w:r>
      <w:r w:rsidRPr="00D24147">
        <w:rPr>
          <w:rFonts w:ascii="Times New Roman" w:hAnsi="Times New Roman"/>
          <w:sz w:val="28"/>
          <w:szCs w:val="28"/>
          <w:lang w:eastAsia="zh-CN"/>
        </w:rPr>
        <w:t>города Нефтеюганска, руководствуясь постановлениями администрации города Нефтеюганска от 18.02.2011 № 433 «Об утверждении Порядка создания, реорганизации, изменения типа и ликвидации муниципальных учреждений города Нефтеюганска, а также утверждения уставов муниципальных учреждений города Нефтеюганска и внесения в них изменений», от 03.08.2017 № 126-нп «О порядке осуществления функций</w:t>
      </w:r>
      <w:r>
        <w:rPr>
          <w:rFonts w:ascii="Times New Roman" w:hAnsi="Times New Roman"/>
          <w:sz w:val="28"/>
          <w:szCs w:val="28"/>
          <w:lang w:eastAsia="zh-CN"/>
        </w:rPr>
        <w:t xml:space="preserve"> и полномочий учредителя муниципальных учреждений города Нефтеюганска»</w:t>
      </w:r>
      <w:r w:rsidR="00035B45">
        <w:rPr>
          <w:rFonts w:ascii="Times New Roman" w:hAnsi="Times New Roman"/>
          <w:sz w:val="28"/>
          <w:szCs w:val="28"/>
          <w:lang w:eastAsia="zh-CN"/>
        </w:rPr>
        <w:t>:</w:t>
      </w:r>
    </w:p>
    <w:p w:rsidR="00234AEE" w:rsidRDefault="00234AEE" w:rsidP="00035B45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1.Утвердить изменени</w:t>
      </w:r>
      <w:r w:rsidR="00E674D9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в Устав </w:t>
      </w:r>
      <w:r w:rsidR="00035B45">
        <w:rPr>
          <w:rFonts w:ascii="Times New Roman" w:hAnsi="Times New Roman"/>
          <w:sz w:val="28"/>
          <w:szCs w:val="28"/>
          <w:lang w:eastAsia="zh-CN"/>
        </w:rPr>
        <w:t>м</w:t>
      </w:r>
      <w:r>
        <w:rPr>
          <w:rFonts w:ascii="Times New Roman" w:hAnsi="Times New Roman"/>
          <w:sz w:val="28"/>
          <w:szCs w:val="28"/>
          <w:lang w:eastAsia="zh-CN"/>
        </w:rPr>
        <w:t>униципального бюджетного учреждения центр физической культуры и спорта «Жемчужина Югры»</w:t>
      </w:r>
      <w:r w:rsidR="00C2258C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C2258C" w:rsidRPr="00C2258C">
        <w:rPr>
          <w:rFonts w:ascii="Times New Roman" w:hAnsi="Times New Roman"/>
          <w:sz w:val="28"/>
          <w:szCs w:val="28"/>
          <w:lang w:eastAsia="zh-CN"/>
        </w:rPr>
        <w:t>утвержденный распоряжением администрации города Нефтеюганска от 22.12.2015 № 344-р</w:t>
      </w:r>
      <w:r w:rsidR="00C2258C">
        <w:rPr>
          <w:rFonts w:ascii="Times New Roman" w:hAnsi="Times New Roman"/>
          <w:sz w:val="28"/>
          <w:szCs w:val="28"/>
          <w:lang w:eastAsia="zh-CN"/>
        </w:rPr>
        <w:t>,</w:t>
      </w:r>
      <w:r>
        <w:rPr>
          <w:rFonts w:ascii="Times New Roman" w:hAnsi="Times New Roman"/>
          <w:sz w:val="28"/>
          <w:szCs w:val="28"/>
          <w:lang w:eastAsia="zh-CN"/>
        </w:rPr>
        <w:t xml:space="preserve"> согласно приложению к распоряжению.</w:t>
      </w:r>
    </w:p>
    <w:p w:rsidR="00234AEE" w:rsidRDefault="00035B45" w:rsidP="00035B45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</w:t>
      </w:r>
      <w:r w:rsidR="00234AEE">
        <w:rPr>
          <w:rFonts w:ascii="Times New Roman" w:hAnsi="Times New Roman"/>
          <w:sz w:val="28"/>
          <w:szCs w:val="28"/>
          <w:lang w:eastAsia="zh-CN"/>
        </w:rPr>
        <w:t xml:space="preserve">Директору </w:t>
      </w:r>
      <w:r>
        <w:rPr>
          <w:rFonts w:ascii="Times New Roman" w:hAnsi="Times New Roman"/>
          <w:sz w:val="28"/>
          <w:szCs w:val="28"/>
          <w:lang w:eastAsia="zh-CN"/>
        </w:rPr>
        <w:t>м</w:t>
      </w:r>
      <w:r w:rsidR="00234AEE" w:rsidRPr="00234AEE">
        <w:rPr>
          <w:rFonts w:ascii="Times New Roman" w:hAnsi="Times New Roman"/>
          <w:sz w:val="28"/>
          <w:szCs w:val="28"/>
          <w:lang w:eastAsia="zh-CN"/>
        </w:rPr>
        <w:t>униципального бюджетного учреждения центр физической культуры и спорта «Жемчужина Югры»</w:t>
      </w:r>
      <w:r w:rsidR="00C843CC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C843CC">
        <w:rPr>
          <w:rFonts w:ascii="Times New Roman" w:hAnsi="Times New Roman"/>
          <w:sz w:val="28"/>
          <w:szCs w:val="28"/>
          <w:lang w:eastAsia="zh-CN"/>
        </w:rPr>
        <w:t>К.С.Маматханову</w:t>
      </w:r>
      <w:proofErr w:type="spellEnd"/>
      <w:r w:rsidR="00234AEE">
        <w:rPr>
          <w:rFonts w:ascii="Times New Roman" w:hAnsi="Times New Roman"/>
          <w:sz w:val="28"/>
          <w:szCs w:val="28"/>
          <w:lang w:eastAsia="zh-CN"/>
        </w:rPr>
        <w:t xml:space="preserve"> в </w:t>
      </w:r>
      <w:r w:rsidR="00C843CC" w:rsidRPr="00C843CC">
        <w:rPr>
          <w:rFonts w:ascii="Times New Roman" w:hAnsi="Times New Roman"/>
          <w:sz w:val="28"/>
          <w:szCs w:val="28"/>
          <w:lang w:eastAsia="zh-CN"/>
        </w:rPr>
        <w:t>течение трех рабочих дней представить в уполномоченный федеральный орган исполнительной власти соответствующие документы для государственной регистрации изменений, вносимых в учредительные документы юридического лица.</w:t>
      </w:r>
    </w:p>
    <w:p w:rsidR="00C843CC" w:rsidRDefault="00C843CC" w:rsidP="00035B45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3.</w:t>
      </w:r>
      <w:r w:rsidRPr="00C843CC">
        <w:rPr>
          <w:rFonts w:ascii="Times New Roman" w:hAnsi="Times New Roman"/>
          <w:sz w:val="28"/>
          <w:szCs w:val="28"/>
          <w:lang w:eastAsia="zh-CN"/>
        </w:rPr>
        <w:t>Обнародовать (опубликовать) распоряжение в газете «Здравствуйте, нефтеюганцы!».</w:t>
      </w:r>
    </w:p>
    <w:p w:rsidR="00C843CC" w:rsidRPr="00C843CC" w:rsidRDefault="00035B45" w:rsidP="00035B45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="00C843CC" w:rsidRPr="00C843CC">
        <w:rPr>
          <w:rFonts w:ascii="Times New Roman" w:hAnsi="Times New Roman"/>
          <w:sz w:val="28"/>
          <w:szCs w:val="28"/>
          <w:lang w:eastAsia="zh-CN"/>
        </w:rPr>
        <w:t>Департаменту по делам администрации города (Прокопович П.А.) разместить распоряжение на официальном сайте органов местного самоуправления города Нефтеюганска в сети Интернет.</w:t>
      </w:r>
    </w:p>
    <w:p w:rsidR="00C843CC" w:rsidRPr="00234AEE" w:rsidRDefault="00C843CC" w:rsidP="00035B45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5</w:t>
      </w:r>
      <w:r w:rsidRPr="00C843CC">
        <w:rPr>
          <w:rFonts w:ascii="Times New Roman" w:hAnsi="Times New Roman"/>
          <w:sz w:val="28"/>
          <w:szCs w:val="28"/>
          <w:lang w:eastAsia="zh-CN"/>
        </w:rPr>
        <w:t xml:space="preserve">.Контроль исполнения распоряжения возложить на заместителя главы города </w:t>
      </w:r>
      <w:proofErr w:type="spellStart"/>
      <w:r w:rsidRPr="00C843CC">
        <w:rPr>
          <w:rFonts w:ascii="Times New Roman" w:hAnsi="Times New Roman"/>
          <w:sz w:val="28"/>
          <w:szCs w:val="28"/>
          <w:lang w:eastAsia="zh-CN"/>
        </w:rPr>
        <w:t>А.В.Пастухова</w:t>
      </w:r>
      <w:proofErr w:type="spellEnd"/>
      <w:r w:rsidRPr="00C843CC">
        <w:rPr>
          <w:rFonts w:ascii="Times New Roman" w:hAnsi="Times New Roman"/>
          <w:sz w:val="28"/>
          <w:szCs w:val="28"/>
          <w:lang w:eastAsia="zh-CN"/>
        </w:rPr>
        <w:t>.</w:t>
      </w:r>
    </w:p>
    <w:p w:rsidR="00234AEE" w:rsidRDefault="00234AEE" w:rsidP="002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EE" w:rsidRPr="00C843CC" w:rsidRDefault="00C843CC" w:rsidP="00C843CC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Нефтеюганска                                     </w:t>
      </w:r>
      <w:r w:rsidR="00CF49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CF490E">
        <w:rPr>
          <w:rFonts w:ascii="Times New Roman" w:hAnsi="Times New Roman" w:cs="Times New Roman"/>
          <w:sz w:val="28"/>
          <w:szCs w:val="28"/>
        </w:rPr>
        <w:t>С.Ю.Дегтяре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234AEE" w:rsidRDefault="00234AEE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4AEE" w:rsidRDefault="00234AEE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234AEE" w:rsidRDefault="00234AEE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234AEE" w:rsidRPr="004A5AEF" w:rsidRDefault="00CF490E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4A5AEF">
        <w:rPr>
          <w:rFonts w:ascii="Times New Roman" w:hAnsi="Times New Roman" w:cs="Times New Roman"/>
          <w:sz w:val="28"/>
          <w:szCs w:val="28"/>
        </w:rPr>
        <w:t xml:space="preserve">от </w:t>
      </w:r>
      <w:r w:rsidR="004A5AEF" w:rsidRPr="004A5AEF">
        <w:rPr>
          <w:rFonts w:ascii="Times New Roman" w:hAnsi="Times New Roman" w:cs="Times New Roman"/>
          <w:sz w:val="28"/>
          <w:szCs w:val="28"/>
        </w:rPr>
        <w:t xml:space="preserve">19.10.2020 </w:t>
      </w:r>
      <w:r w:rsidR="00234AEE" w:rsidRPr="004A5AEF">
        <w:rPr>
          <w:rFonts w:ascii="Times New Roman" w:hAnsi="Times New Roman" w:cs="Times New Roman"/>
          <w:sz w:val="28"/>
          <w:szCs w:val="28"/>
        </w:rPr>
        <w:t>№</w:t>
      </w:r>
      <w:r w:rsidR="004A5AEF" w:rsidRPr="004A5AEF">
        <w:rPr>
          <w:rFonts w:ascii="Times New Roman" w:hAnsi="Times New Roman" w:cs="Times New Roman"/>
          <w:sz w:val="28"/>
          <w:szCs w:val="28"/>
        </w:rPr>
        <w:t xml:space="preserve"> 266-р</w:t>
      </w:r>
    </w:p>
    <w:p w:rsidR="00234AEE" w:rsidRDefault="00234AEE" w:rsidP="00234A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09AA" w:rsidRPr="00461E87" w:rsidRDefault="00234AEE" w:rsidP="00CF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</w:t>
      </w:r>
    </w:p>
    <w:p w:rsidR="00D109AA" w:rsidRPr="00461E87" w:rsidRDefault="00D109AA" w:rsidP="00CF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E87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035B45">
        <w:rPr>
          <w:rFonts w:ascii="Times New Roman" w:hAnsi="Times New Roman" w:cs="Times New Roman"/>
          <w:sz w:val="28"/>
          <w:szCs w:val="28"/>
        </w:rPr>
        <w:t>м</w:t>
      </w:r>
      <w:r w:rsidRPr="00461E87">
        <w:rPr>
          <w:rFonts w:ascii="Times New Roman" w:hAnsi="Times New Roman" w:cs="Times New Roman"/>
          <w:sz w:val="28"/>
          <w:szCs w:val="28"/>
        </w:rPr>
        <w:t>униципального бюджетного учреждения</w:t>
      </w:r>
    </w:p>
    <w:p w:rsidR="00D109AA" w:rsidRPr="00461E87" w:rsidRDefault="00D109AA" w:rsidP="00CF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E87">
        <w:rPr>
          <w:rFonts w:ascii="Times New Roman" w:hAnsi="Times New Roman" w:cs="Times New Roman"/>
          <w:sz w:val="28"/>
          <w:szCs w:val="28"/>
        </w:rPr>
        <w:t>центр физической культуры и спорта</w:t>
      </w:r>
      <w:r w:rsidR="00234AEE">
        <w:rPr>
          <w:rFonts w:ascii="Times New Roman" w:hAnsi="Times New Roman" w:cs="Times New Roman"/>
          <w:sz w:val="28"/>
          <w:szCs w:val="28"/>
        </w:rPr>
        <w:t xml:space="preserve"> </w:t>
      </w:r>
      <w:r w:rsidRPr="00461E87">
        <w:rPr>
          <w:rFonts w:ascii="Times New Roman" w:hAnsi="Times New Roman" w:cs="Times New Roman"/>
          <w:sz w:val="28"/>
          <w:szCs w:val="28"/>
        </w:rPr>
        <w:t>«Жемчужина Югры»</w:t>
      </w:r>
    </w:p>
    <w:p w:rsidR="00D109AA" w:rsidRPr="00461E87" w:rsidRDefault="00D109AA" w:rsidP="00CF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79B" w:rsidRPr="005F679B" w:rsidRDefault="00D109AA" w:rsidP="00CF4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E87">
        <w:rPr>
          <w:rFonts w:ascii="Times New Roman" w:hAnsi="Times New Roman" w:cs="Times New Roman"/>
          <w:sz w:val="28"/>
          <w:szCs w:val="28"/>
        </w:rPr>
        <w:t>1.</w:t>
      </w:r>
      <w:r w:rsidR="005F679B">
        <w:rPr>
          <w:rFonts w:ascii="Times New Roman" w:hAnsi="Times New Roman" w:cs="Times New Roman"/>
          <w:sz w:val="28"/>
          <w:szCs w:val="28"/>
        </w:rPr>
        <w:t>П</w:t>
      </w:r>
      <w:r w:rsidR="00377582">
        <w:rPr>
          <w:rFonts w:ascii="Times New Roman" w:hAnsi="Times New Roman" w:cs="Times New Roman"/>
          <w:sz w:val="28"/>
          <w:szCs w:val="28"/>
        </w:rPr>
        <w:t>одп</w:t>
      </w:r>
      <w:r w:rsidR="005F679B">
        <w:rPr>
          <w:rFonts w:ascii="Times New Roman" w:hAnsi="Times New Roman" w:cs="Times New Roman"/>
          <w:sz w:val="28"/>
          <w:szCs w:val="28"/>
        </w:rPr>
        <w:t xml:space="preserve">ункт </w:t>
      </w:r>
      <w:r w:rsidR="00377582">
        <w:rPr>
          <w:rFonts w:ascii="Times New Roman" w:hAnsi="Times New Roman" w:cs="Times New Roman"/>
          <w:sz w:val="28"/>
          <w:szCs w:val="28"/>
        </w:rPr>
        <w:t>2.4</w:t>
      </w:r>
      <w:r w:rsidR="005F679B" w:rsidRPr="005F679B">
        <w:rPr>
          <w:rFonts w:ascii="Times New Roman" w:hAnsi="Times New Roman" w:cs="Times New Roman"/>
          <w:sz w:val="28"/>
          <w:szCs w:val="28"/>
        </w:rPr>
        <w:t>.</w:t>
      </w:r>
      <w:r w:rsidR="00873E6C">
        <w:rPr>
          <w:rFonts w:ascii="Times New Roman" w:hAnsi="Times New Roman" w:cs="Times New Roman"/>
          <w:sz w:val="28"/>
          <w:szCs w:val="28"/>
        </w:rPr>
        <w:t>2 пункта 2.4</w:t>
      </w:r>
      <w:r w:rsidR="005F679B">
        <w:rPr>
          <w:rFonts w:ascii="Times New Roman" w:hAnsi="Times New Roman" w:cs="Times New Roman"/>
          <w:sz w:val="28"/>
          <w:szCs w:val="28"/>
        </w:rPr>
        <w:t xml:space="preserve"> </w:t>
      </w:r>
      <w:r w:rsidR="00873E6C">
        <w:rPr>
          <w:rFonts w:ascii="Times New Roman" w:hAnsi="Times New Roman" w:cs="Times New Roman"/>
          <w:sz w:val="28"/>
          <w:szCs w:val="28"/>
        </w:rPr>
        <w:t>дополнить подпунктом о) следующего содержания</w:t>
      </w:r>
      <w:r w:rsidR="005F679B" w:rsidRPr="005F679B">
        <w:rPr>
          <w:rFonts w:ascii="Times New Roman" w:hAnsi="Times New Roman" w:cs="Times New Roman"/>
          <w:sz w:val="28"/>
          <w:szCs w:val="28"/>
        </w:rPr>
        <w:t>:</w:t>
      </w:r>
    </w:p>
    <w:p w:rsidR="005F679B" w:rsidRPr="005F679B" w:rsidRDefault="00873E6C" w:rsidP="00CF4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679B" w:rsidRPr="005F679B">
        <w:rPr>
          <w:rFonts w:ascii="Times New Roman" w:hAnsi="Times New Roman" w:cs="Times New Roman"/>
          <w:sz w:val="28"/>
          <w:szCs w:val="28"/>
        </w:rPr>
        <w:t>о) торговля розничная в нестационарных торговых объектах прочими товарами.</w:t>
      </w:r>
      <w:r w:rsidR="005F679B">
        <w:rPr>
          <w:rFonts w:ascii="Times New Roman" w:hAnsi="Times New Roman" w:cs="Times New Roman"/>
          <w:sz w:val="28"/>
          <w:szCs w:val="28"/>
        </w:rPr>
        <w:t>».</w:t>
      </w:r>
    </w:p>
    <w:p w:rsidR="001C0264" w:rsidRPr="00461E87" w:rsidRDefault="001C0264" w:rsidP="00CF4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068" w:rsidRDefault="004A4068" w:rsidP="004A4068">
      <w:pPr>
        <w:rPr>
          <w:rFonts w:ascii="Times New Roman" w:hAnsi="Times New Roman" w:cs="Times New Roman"/>
          <w:sz w:val="24"/>
          <w:szCs w:val="24"/>
        </w:rPr>
      </w:pPr>
    </w:p>
    <w:p w:rsidR="004A4068" w:rsidRDefault="004A4068" w:rsidP="004A4068">
      <w:pPr>
        <w:rPr>
          <w:rFonts w:ascii="Times New Roman" w:hAnsi="Times New Roman" w:cs="Times New Roman"/>
          <w:sz w:val="24"/>
          <w:szCs w:val="24"/>
        </w:rPr>
      </w:pPr>
    </w:p>
    <w:p w:rsidR="004A4068" w:rsidRDefault="004A4068" w:rsidP="004A4068">
      <w:pPr>
        <w:rPr>
          <w:rFonts w:ascii="Times New Roman" w:hAnsi="Times New Roman" w:cs="Times New Roman"/>
          <w:sz w:val="24"/>
          <w:szCs w:val="24"/>
        </w:rPr>
      </w:pPr>
    </w:p>
    <w:p w:rsidR="004A4068" w:rsidRDefault="004A4068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4942" w:type="dxa"/>
        <w:tblInd w:w="4839" w:type="dxa"/>
        <w:tblLook w:val="0000" w:firstRow="0" w:lastRow="0" w:firstColumn="0" w:lastColumn="0" w:noHBand="0" w:noVBand="0"/>
      </w:tblPr>
      <w:tblGrid>
        <w:gridCol w:w="4942"/>
      </w:tblGrid>
      <w:tr w:rsidR="00855CFE" w:rsidRPr="00855CFE" w:rsidTr="0088243E">
        <w:trPr>
          <w:trHeight w:val="1677"/>
        </w:trPr>
        <w:tc>
          <w:tcPr>
            <w:tcW w:w="4942" w:type="dxa"/>
          </w:tcPr>
          <w:p w:rsidR="00855CFE" w:rsidRPr="00855CFE" w:rsidRDefault="00855CFE" w:rsidP="00855CFE">
            <w:pPr>
              <w:spacing w:after="0" w:line="240" w:lineRule="auto"/>
              <w:ind w:left="72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5C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Утверждено</w:t>
            </w:r>
          </w:p>
          <w:p w:rsidR="00855CFE" w:rsidRPr="00855CFE" w:rsidRDefault="00855CFE" w:rsidP="00855CFE">
            <w:pPr>
              <w:spacing w:after="0" w:line="240" w:lineRule="auto"/>
              <w:ind w:left="72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5C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распоряжением</w:t>
            </w:r>
          </w:p>
          <w:p w:rsidR="00855CFE" w:rsidRPr="00855CFE" w:rsidRDefault="00855CFE" w:rsidP="00855CFE">
            <w:pPr>
              <w:spacing w:after="0" w:line="240" w:lineRule="auto"/>
              <w:ind w:left="72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5C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855CFE" w:rsidRPr="00855CFE" w:rsidRDefault="00855CFE" w:rsidP="00855CFE">
            <w:pPr>
              <w:spacing w:after="0" w:line="240" w:lineRule="auto"/>
              <w:ind w:left="72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5C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 № _____</w:t>
            </w:r>
          </w:p>
          <w:p w:rsidR="00855CFE" w:rsidRPr="00855CFE" w:rsidRDefault="00855CFE" w:rsidP="00855CF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55CFE" w:rsidRPr="00855CFE" w:rsidRDefault="00855CFE" w:rsidP="00855CF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5C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города Нефтеюганска</w:t>
            </w:r>
          </w:p>
          <w:p w:rsidR="00855CFE" w:rsidRPr="00855CFE" w:rsidRDefault="00855CFE" w:rsidP="00855CF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55CFE" w:rsidRPr="00855CFE" w:rsidRDefault="00855CFE" w:rsidP="00855CF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5C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_______________ </w:t>
            </w:r>
            <w:proofErr w:type="spellStart"/>
            <w:r w:rsidRPr="00855C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С.Ю.Дегтярев</w:t>
            </w:r>
            <w:proofErr w:type="spellEnd"/>
          </w:p>
          <w:p w:rsidR="00855CFE" w:rsidRPr="00855CFE" w:rsidRDefault="00855CFE" w:rsidP="00855CF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55CFE" w:rsidRPr="00855CFE" w:rsidRDefault="00855CFE" w:rsidP="00855CF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55CFE" w:rsidRPr="00855CFE" w:rsidRDefault="00855CFE" w:rsidP="00855CF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55CFE" w:rsidRPr="00855CFE" w:rsidRDefault="00855CFE" w:rsidP="00855CF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CFE" w:rsidRPr="00855CFE" w:rsidTr="0088243E">
        <w:trPr>
          <w:trHeight w:val="1994"/>
        </w:trPr>
        <w:tc>
          <w:tcPr>
            <w:tcW w:w="4942" w:type="dxa"/>
          </w:tcPr>
          <w:p w:rsidR="00855CFE" w:rsidRPr="00855CFE" w:rsidRDefault="00855CFE" w:rsidP="00855CF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F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Изменени</w:t>
      </w:r>
      <w:r w:rsidR="000E742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 w:rsidRPr="008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CF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CF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Устав</w:t>
      </w:r>
      <w:r w:rsidRPr="008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CF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Pr="008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CF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бюджетного</w:t>
      </w:r>
      <w:r w:rsidRPr="008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CF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учреждения</w:t>
      </w:r>
      <w:r w:rsidRPr="008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CF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центр</w:t>
      </w:r>
      <w:r w:rsidRPr="008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CF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физической</w:t>
      </w:r>
      <w:r w:rsidRPr="008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CF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культуры</w:t>
      </w:r>
      <w:r w:rsidRPr="008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CF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CF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спорта</w:t>
      </w:r>
      <w:r w:rsidRPr="008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55CF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Жемчужина</w:t>
      </w:r>
      <w:r w:rsidRPr="008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CF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Югры»</w:t>
      </w: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CFE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</w:t>
      </w:r>
    </w:p>
    <w:p w:rsidR="00855CFE" w:rsidRDefault="00855CFE" w:rsidP="000E742A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5CF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0E742A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</w:p>
    <w:sectPr w:rsidR="00855CFE" w:rsidSect="00CF490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5D" w:rsidRDefault="0073245D" w:rsidP="00CF490E">
      <w:pPr>
        <w:spacing w:after="0" w:line="240" w:lineRule="auto"/>
      </w:pPr>
      <w:r>
        <w:separator/>
      </w:r>
    </w:p>
  </w:endnote>
  <w:endnote w:type="continuationSeparator" w:id="0">
    <w:p w:rsidR="0073245D" w:rsidRDefault="0073245D" w:rsidP="00CF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5D" w:rsidRDefault="0073245D" w:rsidP="00CF490E">
      <w:pPr>
        <w:spacing w:after="0" w:line="240" w:lineRule="auto"/>
      </w:pPr>
      <w:r>
        <w:separator/>
      </w:r>
    </w:p>
  </w:footnote>
  <w:footnote w:type="continuationSeparator" w:id="0">
    <w:p w:rsidR="0073245D" w:rsidRDefault="0073245D" w:rsidP="00CF4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0E" w:rsidRDefault="00CF49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A6"/>
    <w:rsid w:val="00013E1A"/>
    <w:rsid w:val="00035B45"/>
    <w:rsid w:val="000E742A"/>
    <w:rsid w:val="000F3EF4"/>
    <w:rsid w:val="001C0264"/>
    <w:rsid w:val="001E2138"/>
    <w:rsid w:val="00234AEE"/>
    <w:rsid w:val="00377582"/>
    <w:rsid w:val="00461E87"/>
    <w:rsid w:val="004A4068"/>
    <w:rsid w:val="004A5AEF"/>
    <w:rsid w:val="005F679B"/>
    <w:rsid w:val="00620045"/>
    <w:rsid w:val="0073245D"/>
    <w:rsid w:val="00855CFE"/>
    <w:rsid w:val="00873E6C"/>
    <w:rsid w:val="008828CA"/>
    <w:rsid w:val="00950F23"/>
    <w:rsid w:val="00953C13"/>
    <w:rsid w:val="00A03B7C"/>
    <w:rsid w:val="00A97749"/>
    <w:rsid w:val="00BE7CAC"/>
    <w:rsid w:val="00C2258C"/>
    <w:rsid w:val="00C843CC"/>
    <w:rsid w:val="00CF490E"/>
    <w:rsid w:val="00D109AA"/>
    <w:rsid w:val="00DB36A2"/>
    <w:rsid w:val="00E305A6"/>
    <w:rsid w:val="00E65111"/>
    <w:rsid w:val="00E6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2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50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34A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90E"/>
  </w:style>
  <w:style w:type="paragraph" w:styleId="a8">
    <w:name w:val="footer"/>
    <w:basedOn w:val="a"/>
    <w:link w:val="a9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90E"/>
  </w:style>
  <w:style w:type="paragraph" w:styleId="2">
    <w:name w:val="Body Text 2"/>
    <w:basedOn w:val="a"/>
    <w:link w:val="20"/>
    <w:uiPriority w:val="99"/>
    <w:rsid w:val="004A5A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A5AE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2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50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34A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90E"/>
  </w:style>
  <w:style w:type="paragraph" w:styleId="a8">
    <w:name w:val="footer"/>
    <w:basedOn w:val="a"/>
    <w:link w:val="a9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90E"/>
  </w:style>
  <w:style w:type="paragraph" w:styleId="2">
    <w:name w:val="Body Text 2"/>
    <w:basedOn w:val="a"/>
    <w:link w:val="20"/>
    <w:uiPriority w:val="99"/>
    <w:rsid w:val="004A5A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A5AE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 ОЦОПБ</dc:creator>
  <cp:keywords/>
  <dc:description/>
  <cp:lastModifiedBy>Duma</cp:lastModifiedBy>
  <cp:revision>10</cp:revision>
  <cp:lastPrinted>2020-10-07T08:28:00Z</cp:lastPrinted>
  <dcterms:created xsi:type="dcterms:W3CDTF">2020-10-01T05:26:00Z</dcterms:created>
  <dcterms:modified xsi:type="dcterms:W3CDTF">2020-10-19T12:18:00Z</dcterms:modified>
</cp:coreProperties>
</file>