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941" w:rsidRDefault="007F5941"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14:anchorId="2E5BD545" wp14:editId="141192F5">
            <wp:simplePos x="0" y="0"/>
            <wp:positionH relativeFrom="margin">
              <wp:posOffset>2727325</wp:posOffset>
            </wp:positionH>
            <wp:positionV relativeFrom="paragraph">
              <wp:posOffset>535</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jc w:val="center"/>
        <w:rPr>
          <w:rFonts w:ascii="Times New Roman" w:hAnsi="Times New Roman" w:cs="Times New Roman"/>
          <w:sz w:val="28"/>
          <w:szCs w:val="28"/>
        </w:rPr>
      </w:pPr>
    </w:p>
    <w:p w:rsidR="00B3333C" w:rsidRPr="007F5941" w:rsidRDefault="00B3333C" w:rsidP="00B3333C">
      <w:pPr>
        <w:rPr>
          <w:rFonts w:ascii="Times New Roman" w:hAnsi="Times New Roman" w:cs="Times New Roman"/>
          <w:sz w:val="20"/>
          <w:szCs w:val="20"/>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185FAE" w:rsidRPr="002E5C8C" w:rsidRDefault="00185FAE" w:rsidP="00B3333C">
      <w:pPr>
        <w:spacing w:after="0" w:line="240" w:lineRule="auto"/>
        <w:jc w:val="center"/>
        <w:rPr>
          <w:rFonts w:ascii="Times New Roman" w:eastAsia="Times New Roman" w:hAnsi="Times New Roman" w:cs="Times New Roman"/>
          <w:b/>
          <w:caps/>
          <w:lang w:eastAsia="ru-RU"/>
        </w:rPr>
      </w:pPr>
    </w:p>
    <w:tbl>
      <w:tblPr>
        <w:tblW w:w="9495" w:type="dxa"/>
        <w:tblInd w:w="70" w:type="dxa"/>
        <w:tblLayout w:type="fixed"/>
        <w:tblCellMar>
          <w:left w:w="70" w:type="dxa"/>
          <w:right w:w="70" w:type="dxa"/>
        </w:tblCellMar>
        <w:tblLook w:val="04A0" w:firstRow="1" w:lastRow="0" w:firstColumn="1" w:lastColumn="0" w:noHBand="0" w:noVBand="1"/>
      </w:tblPr>
      <w:tblGrid>
        <w:gridCol w:w="3118"/>
        <w:gridCol w:w="4774"/>
        <w:gridCol w:w="1603"/>
      </w:tblGrid>
      <w:tr w:rsidR="00F11030" w:rsidTr="00F11030">
        <w:trPr>
          <w:cantSplit/>
          <w:trHeight w:val="232"/>
        </w:trPr>
        <w:tc>
          <w:tcPr>
            <w:tcW w:w="3118" w:type="dxa"/>
            <w:hideMark/>
          </w:tcPr>
          <w:p w:rsidR="00F11030" w:rsidRDefault="00F11030">
            <w:pPr>
              <w:rPr>
                <w:rFonts w:ascii="Times New Roman" w:hAnsi="Times New Roman"/>
                <w:sz w:val="28"/>
                <w:szCs w:val="28"/>
              </w:rPr>
            </w:pPr>
            <w:r>
              <w:rPr>
                <w:rFonts w:ascii="Times New Roman" w:hAnsi="Times New Roman"/>
                <w:sz w:val="28"/>
                <w:szCs w:val="28"/>
              </w:rPr>
              <w:t>05.10.2020</w:t>
            </w:r>
          </w:p>
        </w:tc>
        <w:tc>
          <w:tcPr>
            <w:tcW w:w="4774" w:type="dxa"/>
          </w:tcPr>
          <w:p w:rsidR="00F11030" w:rsidRDefault="00F11030">
            <w:pPr>
              <w:rPr>
                <w:rFonts w:ascii="Times New Roman" w:hAnsi="Times New Roman"/>
                <w:sz w:val="28"/>
                <w:szCs w:val="28"/>
              </w:rPr>
            </w:pPr>
          </w:p>
        </w:tc>
        <w:tc>
          <w:tcPr>
            <w:tcW w:w="1603" w:type="dxa"/>
            <w:hideMark/>
          </w:tcPr>
          <w:p w:rsidR="00F11030" w:rsidRDefault="00F11030">
            <w:pPr>
              <w:rPr>
                <w:rFonts w:ascii="Times New Roman" w:hAnsi="Times New Roman"/>
                <w:sz w:val="28"/>
                <w:szCs w:val="28"/>
              </w:rPr>
            </w:pPr>
            <w:r>
              <w:rPr>
                <w:rFonts w:ascii="Times New Roman" w:hAnsi="Times New Roman"/>
                <w:sz w:val="28"/>
                <w:szCs w:val="28"/>
              </w:rPr>
              <w:t xml:space="preserve">    № 1684-п</w:t>
            </w:r>
          </w:p>
        </w:tc>
      </w:tr>
    </w:tbl>
    <w:p w:rsidR="00B3333C" w:rsidRDefault="00B3333C" w:rsidP="007202FC">
      <w:pPr>
        <w:autoSpaceDE w:val="0"/>
        <w:autoSpaceDN w:val="0"/>
        <w:adjustRightInd w:val="0"/>
        <w:spacing w:after="0" w:line="240" w:lineRule="auto"/>
        <w:jc w:val="center"/>
        <w:rPr>
          <w:rFonts w:ascii="Times New Roman CYR" w:eastAsia="Times New Roman" w:hAnsi="Times New Roman CYR" w:cs="Times New Roman"/>
          <w:sz w:val="24"/>
          <w:szCs w:val="24"/>
        </w:rPr>
      </w:pPr>
      <w:proofErr w:type="spellStart"/>
      <w:r w:rsidRPr="002C1F52">
        <w:rPr>
          <w:rFonts w:ascii="Times New Roman CYR" w:eastAsia="Times New Roman" w:hAnsi="Times New Roman CYR" w:cs="Times New Roman"/>
          <w:sz w:val="24"/>
          <w:szCs w:val="24"/>
        </w:rPr>
        <w:t>г.Нефтеюганск</w:t>
      </w:r>
      <w:proofErr w:type="spellEnd"/>
    </w:p>
    <w:p w:rsidR="007202FC" w:rsidRDefault="007202FC" w:rsidP="00C231B8">
      <w:pPr>
        <w:spacing w:after="0" w:line="240" w:lineRule="auto"/>
        <w:jc w:val="center"/>
        <w:rPr>
          <w:rFonts w:ascii="Times New Roman" w:hAnsi="Times New Roman" w:cs="Times New Roman"/>
          <w:b/>
          <w:sz w:val="28"/>
          <w:szCs w:val="28"/>
          <w:lang w:eastAsia="ru-RU"/>
        </w:rPr>
      </w:pPr>
    </w:p>
    <w:p w:rsidR="001A3655" w:rsidRDefault="00881D1F" w:rsidP="00C231B8">
      <w:pPr>
        <w:spacing w:after="0" w:line="240" w:lineRule="auto"/>
        <w:jc w:val="center"/>
        <w:rPr>
          <w:rFonts w:ascii="Times New Roman" w:hAnsi="Times New Roman" w:cs="Times New Roman"/>
          <w:b/>
          <w:sz w:val="28"/>
          <w:szCs w:val="28"/>
          <w:lang w:eastAsia="ru-RU"/>
        </w:rPr>
      </w:pPr>
      <w:r w:rsidRPr="00864CC6">
        <w:rPr>
          <w:rFonts w:ascii="Times New Roman" w:hAnsi="Times New Roman" w:cs="Times New Roman"/>
          <w:b/>
          <w:sz w:val="28"/>
          <w:szCs w:val="28"/>
          <w:lang w:eastAsia="ru-RU"/>
        </w:rPr>
        <w:t>О внесении изменений в постановление администрации города</w:t>
      </w:r>
      <w:r w:rsidR="008B7B00" w:rsidRPr="00864CC6">
        <w:rPr>
          <w:rFonts w:ascii="Times New Roman" w:hAnsi="Times New Roman" w:cs="Times New Roman"/>
          <w:b/>
          <w:sz w:val="28"/>
          <w:szCs w:val="28"/>
          <w:lang w:eastAsia="ru-RU"/>
        </w:rPr>
        <w:t xml:space="preserve"> Нефтеюганска от 15.11.2018 № 603-п «</w:t>
      </w:r>
      <w:r w:rsidR="002872E2" w:rsidRPr="00864CC6">
        <w:rPr>
          <w:rFonts w:ascii="Times New Roman" w:hAnsi="Times New Roman" w:cs="Times New Roman"/>
          <w:b/>
          <w:sz w:val="28"/>
          <w:szCs w:val="28"/>
          <w:lang w:eastAsia="ru-RU"/>
        </w:rPr>
        <w:t>О</w:t>
      </w:r>
      <w:r w:rsidR="00001757" w:rsidRPr="00864CC6">
        <w:rPr>
          <w:rFonts w:ascii="Times New Roman" w:hAnsi="Times New Roman" w:cs="Times New Roman"/>
          <w:b/>
          <w:sz w:val="28"/>
          <w:szCs w:val="28"/>
          <w:lang w:eastAsia="ru-RU"/>
        </w:rPr>
        <w:t>б утверждении</w:t>
      </w:r>
      <w:r w:rsidR="002872E2" w:rsidRPr="00864CC6">
        <w:rPr>
          <w:rFonts w:ascii="Times New Roman" w:hAnsi="Times New Roman" w:cs="Times New Roman"/>
          <w:b/>
          <w:sz w:val="28"/>
          <w:szCs w:val="28"/>
          <w:lang w:eastAsia="ru-RU"/>
        </w:rPr>
        <w:t xml:space="preserve"> муниципальной программ</w:t>
      </w:r>
      <w:r w:rsidR="00001757" w:rsidRPr="00864CC6">
        <w:rPr>
          <w:rFonts w:ascii="Times New Roman" w:hAnsi="Times New Roman" w:cs="Times New Roman"/>
          <w:b/>
          <w:sz w:val="28"/>
          <w:szCs w:val="28"/>
          <w:lang w:eastAsia="ru-RU"/>
        </w:rPr>
        <w:t>ы</w:t>
      </w:r>
      <w:r w:rsidR="00402B98" w:rsidRPr="00864CC6">
        <w:rPr>
          <w:rFonts w:ascii="Times New Roman" w:hAnsi="Times New Roman" w:cs="Times New Roman"/>
          <w:b/>
          <w:sz w:val="28"/>
          <w:szCs w:val="28"/>
          <w:lang w:eastAsia="ru-RU"/>
        </w:rPr>
        <w:t xml:space="preserve"> города </w:t>
      </w:r>
      <w:r w:rsidR="008B7B00" w:rsidRPr="00864CC6">
        <w:rPr>
          <w:rFonts w:ascii="Times New Roman" w:hAnsi="Times New Roman" w:cs="Times New Roman"/>
          <w:b/>
          <w:sz w:val="28"/>
          <w:szCs w:val="28"/>
          <w:lang w:eastAsia="ru-RU"/>
        </w:rPr>
        <w:t>Н</w:t>
      </w:r>
      <w:r w:rsidR="00402B98" w:rsidRPr="00864CC6">
        <w:rPr>
          <w:rFonts w:ascii="Times New Roman" w:hAnsi="Times New Roman" w:cs="Times New Roman"/>
          <w:b/>
          <w:sz w:val="28"/>
          <w:szCs w:val="28"/>
          <w:lang w:eastAsia="ru-RU"/>
        </w:rPr>
        <w:t>ефтеюганска</w:t>
      </w:r>
      <w:r w:rsidR="008B7B00" w:rsidRPr="00864CC6">
        <w:rPr>
          <w:rFonts w:ascii="Times New Roman" w:hAnsi="Times New Roman" w:cs="Times New Roman"/>
          <w:b/>
          <w:sz w:val="28"/>
          <w:szCs w:val="28"/>
          <w:lang w:eastAsia="ru-RU"/>
        </w:rPr>
        <w:t xml:space="preserve"> </w:t>
      </w:r>
      <w:r w:rsidR="00E37430" w:rsidRPr="00864CC6">
        <w:rPr>
          <w:rFonts w:ascii="Times New Roman" w:hAnsi="Times New Roman" w:cs="Times New Roman"/>
          <w:b/>
          <w:sz w:val="28"/>
          <w:szCs w:val="28"/>
          <w:lang w:eastAsia="ru-RU"/>
        </w:rPr>
        <w:t>«</w:t>
      </w:r>
      <w:r w:rsidR="00550E36" w:rsidRPr="00864CC6">
        <w:rPr>
          <w:rFonts w:ascii="Times New Roman" w:hAnsi="Times New Roman" w:cs="Times New Roman"/>
          <w:b/>
          <w:sz w:val="28"/>
          <w:szCs w:val="28"/>
          <w:lang w:eastAsia="ru-RU"/>
        </w:rPr>
        <w:t>Социально-экономическое развитие города Нефтеюганска</w:t>
      </w:r>
      <w:r w:rsidR="00E37430" w:rsidRPr="00864CC6">
        <w:rPr>
          <w:rFonts w:ascii="Times New Roman" w:hAnsi="Times New Roman" w:cs="Times New Roman"/>
          <w:b/>
          <w:sz w:val="28"/>
          <w:szCs w:val="28"/>
          <w:lang w:eastAsia="ru-RU"/>
        </w:rPr>
        <w:t>»</w:t>
      </w:r>
    </w:p>
    <w:p w:rsidR="00C231B8" w:rsidRPr="007F5941" w:rsidRDefault="00C231B8" w:rsidP="00C231B8">
      <w:pPr>
        <w:spacing w:after="0" w:line="240" w:lineRule="auto"/>
        <w:jc w:val="center"/>
        <w:rPr>
          <w:rFonts w:ascii="Times New Roman" w:hAnsi="Times New Roman" w:cs="Times New Roman"/>
          <w:b/>
          <w:sz w:val="28"/>
          <w:szCs w:val="28"/>
          <w:lang w:eastAsia="ru-RU"/>
        </w:rPr>
      </w:pPr>
    </w:p>
    <w:p w:rsidR="008B7B00" w:rsidRDefault="001E3BAA" w:rsidP="00D21DD6">
      <w:pPr>
        <w:spacing w:after="0" w:line="240" w:lineRule="auto"/>
        <w:ind w:firstLine="709"/>
        <w:jc w:val="both"/>
        <w:rPr>
          <w:rFonts w:ascii="Times New Roman" w:hAnsi="Times New Roman" w:cs="Times New Roman"/>
          <w:sz w:val="28"/>
          <w:szCs w:val="28"/>
        </w:rPr>
      </w:pPr>
      <w:r w:rsidRPr="001E3BAA">
        <w:rPr>
          <w:rFonts w:ascii="Times New Roman" w:hAnsi="Times New Roman" w:cs="Times New Roman"/>
          <w:sz w:val="28"/>
          <w:szCs w:val="28"/>
        </w:rPr>
        <w:t>В</w:t>
      </w:r>
      <w:r w:rsidR="00044CE6">
        <w:rPr>
          <w:rFonts w:ascii="Times New Roman" w:hAnsi="Times New Roman" w:cs="Times New Roman"/>
          <w:sz w:val="28"/>
          <w:szCs w:val="28"/>
        </w:rPr>
        <w:t xml:space="preserve"> </w:t>
      </w:r>
      <w:r w:rsidR="00044CE6" w:rsidRPr="001E3BAA">
        <w:rPr>
          <w:rFonts w:ascii="Times New Roman" w:hAnsi="Times New Roman" w:cs="Times New Roman"/>
          <w:sz w:val="28"/>
          <w:szCs w:val="28"/>
        </w:rPr>
        <w:t>связи</w:t>
      </w:r>
      <w:r w:rsidRPr="001E3BAA">
        <w:rPr>
          <w:rFonts w:ascii="Times New Roman" w:hAnsi="Times New Roman" w:cs="Times New Roman"/>
          <w:sz w:val="28"/>
          <w:szCs w:val="28"/>
        </w:rPr>
        <w:t xml:space="preserve"> с уточнением объемов бюджетных ассигнований, изменением лимитов бюджетных обязательств на 20</w:t>
      </w:r>
      <w:r w:rsidR="00DE6210">
        <w:rPr>
          <w:rFonts w:ascii="Times New Roman" w:hAnsi="Times New Roman" w:cs="Times New Roman"/>
          <w:sz w:val="28"/>
          <w:szCs w:val="28"/>
        </w:rPr>
        <w:t>20</w:t>
      </w:r>
      <w:r w:rsidRPr="001E3BAA">
        <w:rPr>
          <w:rFonts w:ascii="Times New Roman" w:hAnsi="Times New Roman" w:cs="Times New Roman"/>
          <w:sz w:val="28"/>
          <w:szCs w:val="28"/>
        </w:rPr>
        <w:t xml:space="preserve"> год</w:t>
      </w:r>
      <w:r w:rsidR="000F3B3D">
        <w:rPr>
          <w:rFonts w:ascii="Times New Roman" w:hAnsi="Times New Roman" w:cs="Times New Roman"/>
          <w:sz w:val="28"/>
          <w:szCs w:val="28"/>
        </w:rPr>
        <w:t xml:space="preserve">, </w:t>
      </w:r>
      <w:r w:rsidRPr="001E3BAA">
        <w:rPr>
          <w:rFonts w:ascii="Times New Roman" w:hAnsi="Times New Roman" w:cs="Times New Roman"/>
          <w:sz w:val="28"/>
          <w:szCs w:val="28"/>
        </w:rPr>
        <w:t xml:space="preserve">в соответствии с постановлением администрации города Нефтеюганска от 18.04.2019 № 77-нп «О модельной муниципальной программе города Нефтеюганска, порядке принятия решения </w:t>
      </w:r>
      <w:r w:rsidR="009716DD" w:rsidRPr="009716DD">
        <w:rPr>
          <w:rFonts w:ascii="Times New Roman" w:hAnsi="Times New Roman" w:cs="Times New Roman"/>
          <w:sz w:val="28"/>
          <w:szCs w:val="28"/>
        </w:rPr>
        <w:t xml:space="preserve">                  </w:t>
      </w:r>
      <w:r w:rsidRPr="001E3BAA">
        <w:rPr>
          <w:rFonts w:ascii="Times New Roman" w:hAnsi="Times New Roman" w:cs="Times New Roman"/>
          <w:sz w:val="28"/>
          <w:szCs w:val="28"/>
        </w:rPr>
        <w:t>о разработке муниципальных программ города Нефтеюганска, их формирования, утверждения и реализации» администрация города Нефтеюганска постановляет:</w:t>
      </w:r>
    </w:p>
    <w:p w:rsidR="00D40CC6" w:rsidRDefault="00D40CC6" w:rsidP="00D40C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D40CC6">
        <w:rPr>
          <w:rFonts w:ascii="Times New Roman" w:hAnsi="Times New Roman" w:cs="Times New Roman"/>
          <w:sz w:val="28"/>
          <w:szCs w:val="28"/>
        </w:rPr>
        <w:t xml:space="preserve">Внести в постановление администрации города Нефтеюганска </w:t>
      </w:r>
      <w:r w:rsidR="00AB4366" w:rsidRPr="00D40CC6">
        <w:rPr>
          <w:rFonts w:ascii="Times New Roman" w:hAnsi="Times New Roman" w:cs="Times New Roman"/>
          <w:sz w:val="28"/>
          <w:szCs w:val="28"/>
        </w:rPr>
        <w:t>от 15.11.2018</w:t>
      </w:r>
      <w:r w:rsidR="00AB4366">
        <w:rPr>
          <w:rFonts w:ascii="Times New Roman" w:hAnsi="Times New Roman" w:cs="Times New Roman"/>
          <w:sz w:val="28"/>
          <w:szCs w:val="28"/>
        </w:rPr>
        <w:t xml:space="preserve"> № 603-п </w:t>
      </w:r>
      <w:r w:rsidRPr="00D40CC6">
        <w:rPr>
          <w:rFonts w:ascii="Times New Roman" w:hAnsi="Times New Roman" w:cs="Times New Roman"/>
          <w:sz w:val="28"/>
          <w:szCs w:val="28"/>
        </w:rPr>
        <w:t>«</w:t>
      </w:r>
      <w:r w:rsidR="00AB4366" w:rsidRPr="00AB4366">
        <w:rPr>
          <w:rFonts w:ascii="Times New Roman" w:hAnsi="Times New Roman" w:cs="Times New Roman"/>
          <w:sz w:val="28"/>
          <w:szCs w:val="28"/>
        </w:rPr>
        <w:t>Об утверждении муниципальной программы города Нефтеюганска «Социально-экономическое развитие города Нефтеюганска</w:t>
      </w:r>
      <w:r w:rsidRPr="00D40CC6">
        <w:rPr>
          <w:rFonts w:ascii="Times New Roman" w:hAnsi="Times New Roman" w:cs="Times New Roman"/>
          <w:sz w:val="28"/>
          <w:szCs w:val="28"/>
        </w:rPr>
        <w:t>»</w:t>
      </w:r>
      <w:r w:rsidR="00AE2D52">
        <w:rPr>
          <w:rFonts w:ascii="Times New Roman" w:hAnsi="Times New Roman" w:cs="Times New Roman"/>
          <w:sz w:val="28"/>
          <w:szCs w:val="28"/>
        </w:rPr>
        <w:t xml:space="preserve"> </w:t>
      </w:r>
      <w:r w:rsidR="006C212F">
        <w:rPr>
          <w:rFonts w:ascii="Times New Roman" w:hAnsi="Times New Roman" w:cs="Times New Roman"/>
          <w:sz w:val="28"/>
          <w:szCs w:val="28"/>
        </w:rPr>
        <w:t xml:space="preserve">    </w:t>
      </w:r>
      <w:r w:rsidR="009E6091">
        <w:t xml:space="preserve"> </w:t>
      </w:r>
      <w:r w:rsidR="00EA5425">
        <w:t xml:space="preserve">                 </w:t>
      </w:r>
      <w:r w:rsidR="008219D2" w:rsidRPr="008219D2">
        <w:rPr>
          <w:rFonts w:ascii="Times New Roman" w:hAnsi="Times New Roman" w:cs="Times New Roman"/>
          <w:sz w:val="28"/>
          <w:szCs w:val="28"/>
        </w:rPr>
        <w:t>(с изменениями, внесенными постановлени</w:t>
      </w:r>
      <w:r w:rsidR="009E6091">
        <w:rPr>
          <w:rFonts w:ascii="Times New Roman" w:hAnsi="Times New Roman" w:cs="Times New Roman"/>
          <w:sz w:val="28"/>
          <w:szCs w:val="28"/>
        </w:rPr>
        <w:t>ями</w:t>
      </w:r>
      <w:r w:rsidR="008219D2" w:rsidRPr="008219D2">
        <w:rPr>
          <w:rFonts w:ascii="Times New Roman" w:hAnsi="Times New Roman" w:cs="Times New Roman"/>
          <w:sz w:val="28"/>
          <w:szCs w:val="28"/>
        </w:rPr>
        <w:t xml:space="preserve"> администрации город</w:t>
      </w:r>
      <w:r w:rsidR="004504AB">
        <w:rPr>
          <w:rFonts w:ascii="Times New Roman" w:hAnsi="Times New Roman" w:cs="Times New Roman"/>
          <w:sz w:val="28"/>
          <w:szCs w:val="28"/>
        </w:rPr>
        <w:t>а Нефтеюганска от 14.02.2019 № 66</w:t>
      </w:r>
      <w:r w:rsidR="008219D2" w:rsidRPr="008219D2">
        <w:rPr>
          <w:rFonts w:ascii="Times New Roman" w:hAnsi="Times New Roman" w:cs="Times New Roman"/>
          <w:sz w:val="28"/>
          <w:szCs w:val="28"/>
        </w:rPr>
        <w:t>-п</w:t>
      </w:r>
      <w:r w:rsidR="00E64403">
        <w:rPr>
          <w:rFonts w:ascii="Times New Roman" w:hAnsi="Times New Roman" w:cs="Times New Roman"/>
          <w:sz w:val="28"/>
          <w:szCs w:val="28"/>
        </w:rPr>
        <w:t>, от 27.03.2019 №</w:t>
      </w:r>
      <w:r w:rsidR="009E6091">
        <w:rPr>
          <w:rFonts w:ascii="Times New Roman" w:hAnsi="Times New Roman" w:cs="Times New Roman"/>
          <w:sz w:val="28"/>
          <w:szCs w:val="28"/>
        </w:rPr>
        <w:t xml:space="preserve"> </w:t>
      </w:r>
      <w:r w:rsidR="00E64403">
        <w:rPr>
          <w:rFonts w:ascii="Times New Roman" w:hAnsi="Times New Roman" w:cs="Times New Roman"/>
          <w:sz w:val="28"/>
          <w:szCs w:val="28"/>
        </w:rPr>
        <w:t>136-п</w:t>
      </w:r>
      <w:r w:rsidR="005E74EB">
        <w:rPr>
          <w:rFonts w:ascii="Times New Roman" w:hAnsi="Times New Roman" w:cs="Times New Roman"/>
          <w:sz w:val="28"/>
          <w:szCs w:val="28"/>
        </w:rPr>
        <w:t xml:space="preserve">, от 18.04.2019  </w:t>
      </w:r>
      <w:r w:rsidR="00EA5425">
        <w:rPr>
          <w:rFonts w:ascii="Times New Roman" w:hAnsi="Times New Roman" w:cs="Times New Roman"/>
          <w:sz w:val="28"/>
          <w:szCs w:val="28"/>
        </w:rPr>
        <w:t xml:space="preserve">                        </w:t>
      </w:r>
      <w:r w:rsidR="005E74EB">
        <w:rPr>
          <w:rFonts w:ascii="Times New Roman" w:hAnsi="Times New Roman" w:cs="Times New Roman"/>
          <w:sz w:val="28"/>
          <w:szCs w:val="28"/>
        </w:rPr>
        <w:t>№ 177-п</w:t>
      </w:r>
      <w:r w:rsidR="006C212F">
        <w:rPr>
          <w:rFonts w:ascii="Times New Roman" w:hAnsi="Times New Roman" w:cs="Times New Roman"/>
          <w:sz w:val="28"/>
          <w:szCs w:val="28"/>
        </w:rPr>
        <w:t xml:space="preserve">, от 15.05.2019 № 246-п, </w:t>
      </w:r>
      <w:r w:rsidR="0074312C">
        <w:rPr>
          <w:rFonts w:ascii="Times New Roman" w:hAnsi="Times New Roman" w:cs="Times New Roman"/>
          <w:sz w:val="28"/>
          <w:szCs w:val="28"/>
        </w:rPr>
        <w:t xml:space="preserve">от </w:t>
      </w:r>
      <w:r w:rsidR="006C212F">
        <w:rPr>
          <w:rFonts w:ascii="Times New Roman" w:hAnsi="Times New Roman" w:cs="Times New Roman"/>
          <w:sz w:val="28"/>
          <w:szCs w:val="28"/>
        </w:rPr>
        <w:t>12.08.2019 № 737-п</w:t>
      </w:r>
      <w:r w:rsidR="003933E3">
        <w:rPr>
          <w:rFonts w:ascii="Times New Roman" w:hAnsi="Times New Roman" w:cs="Times New Roman"/>
          <w:sz w:val="28"/>
          <w:szCs w:val="28"/>
        </w:rPr>
        <w:t>, от 11.10.2019 № 1091-п</w:t>
      </w:r>
      <w:r w:rsidR="001E3BAA">
        <w:rPr>
          <w:rFonts w:ascii="Times New Roman" w:hAnsi="Times New Roman" w:cs="Times New Roman"/>
          <w:sz w:val="28"/>
          <w:szCs w:val="28"/>
        </w:rPr>
        <w:t xml:space="preserve">, </w:t>
      </w:r>
      <w:r w:rsidR="007F5941" w:rsidRPr="007F5941">
        <w:rPr>
          <w:rFonts w:ascii="Times New Roman" w:hAnsi="Times New Roman" w:cs="Times New Roman"/>
          <w:sz w:val="28"/>
          <w:szCs w:val="28"/>
        </w:rPr>
        <w:t xml:space="preserve">   </w:t>
      </w:r>
      <w:r w:rsidR="00185FAE" w:rsidRPr="00185FAE">
        <w:rPr>
          <w:rFonts w:ascii="Times New Roman" w:hAnsi="Times New Roman" w:cs="Times New Roman"/>
          <w:sz w:val="28"/>
          <w:szCs w:val="28"/>
        </w:rPr>
        <w:t xml:space="preserve">                                                </w:t>
      </w:r>
      <w:r w:rsidR="001E3BAA">
        <w:rPr>
          <w:rFonts w:ascii="Times New Roman" w:hAnsi="Times New Roman" w:cs="Times New Roman"/>
          <w:sz w:val="28"/>
          <w:szCs w:val="28"/>
        </w:rPr>
        <w:t>от 12.11.2019 № 1257-п</w:t>
      </w:r>
      <w:r w:rsidR="00F5474E">
        <w:rPr>
          <w:rFonts w:ascii="Times New Roman" w:hAnsi="Times New Roman" w:cs="Times New Roman"/>
          <w:sz w:val="28"/>
          <w:szCs w:val="28"/>
        </w:rPr>
        <w:t>,</w:t>
      </w:r>
      <w:r w:rsidR="00F5474E" w:rsidRPr="00F5474E">
        <w:t xml:space="preserve"> </w:t>
      </w:r>
      <w:r w:rsidR="00F5474E" w:rsidRPr="00F5474E">
        <w:rPr>
          <w:rFonts w:ascii="Times New Roman" w:hAnsi="Times New Roman" w:cs="Times New Roman"/>
          <w:sz w:val="28"/>
          <w:szCs w:val="28"/>
        </w:rPr>
        <w:t>от 17.12.2019 № 1421-п</w:t>
      </w:r>
      <w:r w:rsidR="00F5474E">
        <w:rPr>
          <w:rFonts w:ascii="Times New Roman" w:hAnsi="Times New Roman" w:cs="Times New Roman"/>
          <w:sz w:val="28"/>
          <w:szCs w:val="28"/>
        </w:rPr>
        <w:t>, от 24.12.2019 № 1471-п</w:t>
      </w:r>
      <w:r w:rsidR="00CD33B3">
        <w:rPr>
          <w:rFonts w:ascii="Times New Roman" w:hAnsi="Times New Roman" w:cs="Times New Roman"/>
          <w:sz w:val="28"/>
          <w:szCs w:val="28"/>
        </w:rPr>
        <w:t xml:space="preserve">, </w:t>
      </w:r>
      <w:r w:rsidR="007F5941" w:rsidRPr="007F5941">
        <w:rPr>
          <w:rFonts w:ascii="Times New Roman" w:hAnsi="Times New Roman" w:cs="Times New Roman"/>
          <w:sz w:val="28"/>
          <w:szCs w:val="28"/>
        </w:rPr>
        <w:t xml:space="preserve">                      </w:t>
      </w:r>
      <w:r w:rsidR="00CD33B3">
        <w:rPr>
          <w:rFonts w:ascii="Times New Roman" w:hAnsi="Times New Roman" w:cs="Times New Roman"/>
          <w:sz w:val="28"/>
          <w:szCs w:val="28"/>
        </w:rPr>
        <w:t>от 06.02.2020 №</w:t>
      </w:r>
      <w:r w:rsidR="007F5941" w:rsidRPr="007F5941">
        <w:rPr>
          <w:rFonts w:ascii="Times New Roman" w:hAnsi="Times New Roman" w:cs="Times New Roman"/>
          <w:sz w:val="28"/>
          <w:szCs w:val="28"/>
        </w:rPr>
        <w:t xml:space="preserve"> </w:t>
      </w:r>
      <w:r w:rsidR="00CD33B3">
        <w:rPr>
          <w:rFonts w:ascii="Times New Roman" w:hAnsi="Times New Roman" w:cs="Times New Roman"/>
          <w:sz w:val="28"/>
          <w:szCs w:val="28"/>
        </w:rPr>
        <w:t>133-п</w:t>
      </w:r>
      <w:r w:rsidR="00E30663">
        <w:rPr>
          <w:rFonts w:ascii="Times New Roman" w:hAnsi="Times New Roman" w:cs="Times New Roman"/>
          <w:sz w:val="28"/>
          <w:szCs w:val="28"/>
        </w:rPr>
        <w:t>, от 11.03.2020 № 381-п</w:t>
      </w:r>
      <w:r w:rsidR="00520DCE">
        <w:rPr>
          <w:rFonts w:ascii="Times New Roman" w:hAnsi="Times New Roman" w:cs="Times New Roman"/>
          <w:sz w:val="28"/>
          <w:szCs w:val="28"/>
        </w:rPr>
        <w:t>, от 18.05.2020 № 748-п</w:t>
      </w:r>
      <w:r w:rsidR="00044CE6">
        <w:rPr>
          <w:rFonts w:ascii="Times New Roman" w:hAnsi="Times New Roman" w:cs="Times New Roman"/>
          <w:sz w:val="28"/>
          <w:szCs w:val="28"/>
        </w:rPr>
        <w:t xml:space="preserve">, от 18.06.2020 № </w:t>
      </w:r>
      <w:r w:rsidR="00044CE6" w:rsidRPr="00942BC4">
        <w:rPr>
          <w:rFonts w:ascii="Times New Roman" w:hAnsi="Times New Roman" w:cs="Times New Roman"/>
          <w:sz w:val="28"/>
          <w:szCs w:val="28"/>
        </w:rPr>
        <w:t>935-п</w:t>
      </w:r>
      <w:r w:rsidR="00942BC4">
        <w:rPr>
          <w:rFonts w:ascii="Times New Roman" w:hAnsi="Times New Roman" w:cs="Times New Roman"/>
          <w:sz w:val="28"/>
          <w:szCs w:val="28"/>
        </w:rPr>
        <w:t>, от 22.09.2020 № 1574-п</w:t>
      </w:r>
      <w:r w:rsidR="008B7F6F" w:rsidRPr="00942BC4">
        <w:rPr>
          <w:rFonts w:ascii="Times New Roman" w:hAnsi="Times New Roman" w:cs="Times New Roman"/>
          <w:sz w:val="28"/>
          <w:szCs w:val="28"/>
        </w:rPr>
        <w:t>)</w:t>
      </w:r>
      <w:r w:rsidRPr="00D40CC6">
        <w:t xml:space="preserve"> </w:t>
      </w:r>
      <w:r w:rsidR="00864CC6" w:rsidRPr="00864CC6">
        <w:rPr>
          <w:rFonts w:ascii="Times New Roman" w:hAnsi="Times New Roman" w:cs="Times New Roman"/>
          <w:sz w:val="28"/>
          <w:szCs w:val="28"/>
        </w:rPr>
        <w:t>следующ</w:t>
      </w:r>
      <w:r w:rsidR="00864CC6">
        <w:rPr>
          <w:rFonts w:ascii="Times New Roman" w:hAnsi="Times New Roman" w:cs="Times New Roman"/>
          <w:sz w:val="28"/>
          <w:szCs w:val="28"/>
        </w:rPr>
        <w:t>и</w:t>
      </w:r>
      <w:r w:rsidR="00864CC6" w:rsidRPr="00864CC6">
        <w:rPr>
          <w:rFonts w:ascii="Times New Roman" w:hAnsi="Times New Roman" w:cs="Times New Roman"/>
          <w:sz w:val="28"/>
          <w:szCs w:val="28"/>
        </w:rPr>
        <w:t>е изменени</w:t>
      </w:r>
      <w:r w:rsidR="00864CC6">
        <w:rPr>
          <w:rFonts w:ascii="Times New Roman" w:hAnsi="Times New Roman" w:cs="Times New Roman"/>
          <w:sz w:val="28"/>
          <w:szCs w:val="28"/>
        </w:rPr>
        <w:t>я</w:t>
      </w:r>
      <w:r w:rsidR="003933E3">
        <w:rPr>
          <w:rFonts w:ascii="Times New Roman" w:hAnsi="Times New Roman" w:cs="Times New Roman"/>
          <w:sz w:val="28"/>
          <w:szCs w:val="28"/>
        </w:rPr>
        <w:t>,</w:t>
      </w:r>
      <w:r w:rsidR="005D3583">
        <w:rPr>
          <w:rFonts w:ascii="Times New Roman" w:hAnsi="Times New Roman" w:cs="Times New Roman"/>
          <w:sz w:val="28"/>
          <w:szCs w:val="28"/>
        </w:rPr>
        <w:t xml:space="preserve"> </w:t>
      </w:r>
      <w:r w:rsidR="00864CC6" w:rsidRPr="00864CC6">
        <w:rPr>
          <w:rFonts w:ascii="Times New Roman" w:hAnsi="Times New Roman" w:cs="Times New Roman"/>
          <w:sz w:val="28"/>
          <w:szCs w:val="28"/>
        </w:rPr>
        <w:t>а именно:</w:t>
      </w:r>
    </w:p>
    <w:p w:rsidR="00B00C0D" w:rsidRDefault="00942BC4" w:rsidP="00D40C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1.1.В Паспорте муниципальной программы</w:t>
      </w:r>
      <w:r w:rsidR="00B00C0D">
        <w:rPr>
          <w:rFonts w:ascii="Times New Roman" w:hAnsi="Times New Roman" w:cs="Times New Roman"/>
          <w:sz w:val="28"/>
          <w:szCs w:val="28"/>
        </w:rPr>
        <w:t>:</w:t>
      </w:r>
    </w:p>
    <w:p w:rsidR="00942BC4" w:rsidRDefault="00B00C0D" w:rsidP="00D40C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1.1.1.С</w:t>
      </w:r>
      <w:r w:rsidR="00942BC4">
        <w:rPr>
          <w:rFonts w:ascii="Times New Roman" w:hAnsi="Times New Roman" w:cs="Times New Roman"/>
          <w:sz w:val="28"/>
          <w:szCs w:val="28"/>
        </w:rPr>
        <w:t xml:space="preserve">троку «Дата утверждения муниципальной программы» </w:t>
      </w:r>
      <w:r w:rsidRPr="002C1F52">
        <w:rPr>
          <w:rFonts w:ascii="Times New Roman" w:hAnsi="Times New Roman" w:cs="Times New Roman"/>
          <w:sz w:val="28"/>
          <w:szCs w:val="28"/>
        </w:rPr>
        <w:t>изложить в следующей редакции:</w:t>
      </w:r>
    </w:p>
    <w:p w:rsidR="00B00C0D" w:rsidRDefault="00B00C0D" w:rsidP="00B00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6095"/>
      </w:tblGrid>
      <w:tr w:rsidR="00B00C0D" w:rsidRPr="00800ECD" w:rsidTr="009D1430">
        <w:tc>
          <w:tcPr>
            <w:tcW w:w="3544" w:type="dxa"/>
            <w:shd w:val="clear" w:color="auto" w:fill="auto"/>
          </w:tcPr>
          <w:p w:rsidR="00B00C0D" w:rsidRPr="002C1F52" w:rsidRDefault="00B00C0D" w:rsidP="009D1430">
            <w:pPr>
              <w:spacing w:after="0" w:line="240" w:lineRule="auto"/>
              <w:rPr>
                <w:rFonts w:ascii="Times New Roman" w:hAnsi="Times New Roman" w:cs="Times New Roman"/>
                <w:sz w:val="28"/>
                <w:szCs w:val="28"/>
              </w:rPr>
            </w:pPr>
            <w:r>
              <w:rPr>
                <w:rFonts w:ascii="Times New Roman" w:hAnsi="Times New Roman" w:cs="Times New Roman"/>
                <w:sz w:val="28"/>
                <w:szCs w:val="28"/>
              </w:rPr>
              <w:t>Дата утверждения муниципальной программы</w:t>
            </w:r>
          </w:p>
        </w:tc>
        <w:tc>
          <w:tcPr>
            <w:tcW w:w="6095" w:type="dxa"/>
            <w:shd w:val="clear" w:color="auto" w:fill="auto"/>
          </w:tcPr>
          <w:p w:rsidR="00B00C0D" w:rsidRDefault="00B00C0D" w:rsidP="00B00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15.11.2018</w:t>
            </w:r>
          </w:p>
          <w:p w:rsidR="00B00C0D" w:rsidRPr="00800ECD" w:rsidRDefault="00B00C0D" w:rsidP="00B00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603-п</w:t>
            </w:r>
            <w:r w:rsidRPr="00800ECD">
              <w:rPr>
                <w:rFonts w:ascii="Times New Roman" w:hAnsi="Times New Roman" w:cs="Times New Roman"/>
                <w:sz w:val="28"/>
                <w:szCs w:val="28"/>
              </w:rPr>
              <w:t xml:space="preserve">       </w:t>
            </w:r>
          </w:p>
        </w:tc>
      </w:tr>
    </w:tbl>
    <w:p w:rsidR="00B00C0D" w:rsidRPr="00B00C0D" w:rsidRDefault="00B00C0D" w:rsidP="00B00C0D">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w:t>
      </w:r>
    </w:p>
    <w:p w:rsidR="003E6985" w:rsidRPr="002C1F52" w:rsidRDefault="003E6985" w:rsidP="003E69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1D6307">
        <w:rPr>
          <w:rFonts w:ascii="Times New Roman" w:hAnsi="Times New Roman" w:cs="Times New Roman"/>
          <w:sz w:val="28"/>
          <w:szCs w:val="28"/>
        </w:rPr>
        <w:t>2</w:t>
      </w:r>
      <w:r>
        <w:rPr>
          <w:rFonts w:ascii="Times New Roman" w:hAnsi="Times New Roman" w:cs="Times New Roman"/>
          <w:sz w:val="28"/>
          <w:szCs w:val="28"/>
        </w:rPr>
        <w:t>.</w:t>
      </w:r>
      <w:r w:rsidRPr="002C1F52">
        <w:rPr>
          <w:rFonts w:ascii="Times New Roman" w:hAnsi="Times New Roman" w:cs="Times New Roman"/>
          <w:sz w:val="28"/>
          <w:szCs w:val="28"/>
        </w:rPr>
        <w:t xml:space="preserve">Строку «Параметры финансового обеспечения муниципальной программы» </w:t>
      </w:r>
    </w:p>
    <w:p w:rsidR="003E6985" w:rsidRPr="002C1F52" w:rsidRDefault="003E6985" w:rsidP="003E6985">
      <w:pPr>
        <w:spacing w:after="0" w:line="240" w:lineRule="auto"/>
        <w:jc w:val="both"/>
        <w:rPr>
          <w:rFonts w:ascii="Times New Roman" w:hAnsi="Times New Roman" w:cs="Times New Roman"/>
          <w:sz w:val="28"/>
          <w:szCs w:val="28"/>
        </w:rPr>
      </w:pPr>
      <w:r w:rsidRPr="002C1F52">
        <w:rPr>
          <w:rFonts w:ascii="Times New Roman" w:hAnsi="Times New Roman" w:cs="Times New Roman"/>
          <w:sz w:val="28"/>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6095"/>
      </w:tblGrid>
      <w:tr w:rsidR="003E6985" w:rsidRPr="00800ECD" w:rsidTr="00942BC4">
        <w:tc>
          <w:tcPr>
            <w:tcW w:w="3544" w:type="dxa"/>
            <w:shd w:val="clear" w:color="auto" w:fill="auto"/>
          </w:tcPr>
          <w:p w:rsidR="003E6985" w:rsidRPr="002E5A9D" w:rsidRDefault="003E6985" w:rsidP="00942BC4">
            <w:pPr>
              <w:spacing w:after="0" w:line="240" w:lineRule="auto"/>
              <w:rPr>
                <w:rFonts w:ascii="Times New Roman" w:hAnsi="Times New Roman" w:cs="Times New Roman"/>
                <w:sz w:val="28"/>
                <w:szCs w:val="28"/>
              </w:rPr>
            </w:pPr>
            <w:r w:rsidRPr="002E5A9D">
              <w:rPr>
                <w:rFonts w:ascii="Times New Roman" w:hAnsi="Times New Roman" w:cs="Times New Roman"/>
                <w:sz w:val="28"/>
                <w:szCs w:val="28"/>
              </w:rPr>
              <w:t xml:space="preserve">Параметры финансового обеспечения </w:t>
            </w:r>
            <w:r w:rsidRPr="002E5A9D">
              <w:rPr>
                <w:rFonts w:ascii="Times New Roman" w:hAnsi="Times New Roman" w:cs="Times New Roman"/>
                <w:sz w:val="28"/>
                <w:szCs w:val="28"/>
              </w:rPr>
              <w:lastRenderedPageBreak/>
              <w:t>муниципальной программы</w:t>
            </w:r>
          </w:p>
        </w:tc>
        <w:tc>
          <w:tcPr>
            <w:tcW w:w="6095" w:type="dxa"/>
            <w:shd w:val="clear" w:color="auto" w:fill="auto"/>
          </w:tcPr>
          <w:p w:rsidR="003E6985" w:rsidRPr="002E5A9D" w:rsidRDefault="003E6985" w:rsidP="00942BC4">
            <w:pPr>
              <w:spacing w:after="0" w:line="240" w:lineRule="auto"/>
              <w:jc w:val="both"/>
              <w:rPr>
                <w:rFonts w:ascii="Times New Roman" w:hAnsi="Times New Roman" w:cs="Times New Roman"/>
                <w:sz w:val="28"/>
                <w:szCs w:val="28"/>
              </w:rPr>
            </w:pPr>
            <w:r w:rsidRPr="002E5A9D">
              <w:rPr>
                <w:rFonts w:ascii="Times New Roman" w:hAnsi="Times New Roman" w:cs="Times New Roman"/>
                <w:sz w:val="28"/>
                <w:szCs w:val="28"/>
              </w:rPr>
              <w:lastRenderedPageBreak/>
              <w:t xml:space="preserve">Объем финансирования муниципальной программы на 2019-2030 годы составит                      </w:t>
            </w:r>
            <w:r w:rsidRPr="002E5A9D">
              <w:rPr>
                <w:rFonts w:ascii="Times New Roman" w:hAnsi="Times New Roman" w:cs="Times New Roman"/>
                <w:sz w:val="28"/>
                <w:szCs w:val="28"/>
              </w:rPr>
              <w:lastRenderedPageBreak/>
              <w:t>5 4</w:t>
            </w:r>
            <w:r w:rsidR="002E5A9D" w:rsidRPr="002E5A9D">
              <w:rPr>
                <w:rFonts w:ascii="Times New Roman" w:hAnsi="Times New Roman" w:cs="Times New Roman"/>
                <w:sz w:val="28"/>
                <w:szCs w:val="28"/>
              </w:rPr>
              <w:t>36</w:t>
            </w:r>
            <w:r w:rsidRPr="002E5A9D">
              <w:rPr>
                <w:rFonts w:ascii="Times New Roman" w:hAnsi="Times New Roman" w:cs="Times New Roman"/>
                <w:sz w:val="28"/>
                <w:szCs w:val="28"/>
              </w:rPr>
              <w:t> </w:t>
            </w:r>
            <w:r w:rsidR="002E5A9D" w:rsidRPr="002E5A9D">
              <w:rPr>
                <w:rFonts w:ascii="Times New Roman" w:hAnsi="Times New Roman" w:cs="Times New Roman"/>
                <w:sz w:val="28"/>
                <w:szCs w:val="28"/>
              </w:rPr>
              <w:t>545</w:t>
            </w:r>
            <w:r w:rsidRPr="002E5A9D">
              <w:rPr>
                <w:rFonts w:ascii="Times New Roman" w:hAnsi="Times New Roman" w:cs="Times New Roman"/>
                <w:sz w:val="28"/>
                <w:szCs w:val="28"/>
              </w:rPr>
              <w:t>,</w:t>
            </w:r>
            <w:r w:rsidR="002E5A9D" w:rsidRPr="002E5A9D">
              <w:rPr>
                <w:rFonts w:ascii="Times New Roman" w:hAnsi="Times New Roman" w:cs="Times New Roman"/>
                <w:sz w:val="28"/>
                <w:szCs w:val="28"/>
              </w:rPr>
              <w:t>073</w:t>
            </w:r>
            <w:r w:rsidRPr="002E5A9D">
              <w:rPr>
                <w:rFonts w:ascii="Times New Roman" w:hAnsi="Times New Roman" w:cs="Times New Roman"/>
                <w:sz w:val="28"/>
                <w:szCs w:val="28"/>
              </w:rPr>
              <w:t xml:space="preserve"> тыс. руб.:</w:t>
            </w:r>
          </w:p>
          <w:p w:rsidR="003E6985" w:rsidRPr="002E5A9D" w:rsidRDefault="003E6985" w:rsidP="00942BC4">
            <w:pPr>
              <w:spacing w:after="0" w:line="240" w:lineRule="auto"/>
              <w:jc w:val="both"/>
              <w:rPr>
                <w:rFonts w:ascii="Times New Roman" w:hAnsi="Times New Roman" w:cs="Times New Roman"/>
                <w:sz w:val="28"/>
                <w:szCs w:val="28"/>
              </w:rPr>
            </w:pPr>
            <w:r w:rsidRPr="002E5A9D">
              <w:rPr>
                <w:rFonts w:ascii="Times New Roman" w:hAnsi="Times New Roman" w:cs="Times New Roman"/>
                <w:sz w:val="28"/>
                <w:szCs w:val="28"/>
              </w:rPr>
              <w:t xml:space="preserve">          2019 год – 470 183,997 тыс. руб.;</w:t>
            </w:r>
          </w:p>
          <w:p w:rsidR="003E6985" w:rsidRPr="002E5A9D" w:rsidRDefault="003E6985" w:rsidP="00942BC4">
            <w:pPr>
              <w:spacing w:after="0" w:line="240" w:lineRule="auto"/>
              <w:jc w:val="both"/>
              <w:rPr>
                <w:rFonts w:ascii="Times New Roman" w:hAnsi="Times New Roman" w:cs="Times New Roman"/>
                <w:sz w:val="28"/>
                <w:szCs w:val="28"/>
              </w:rPr>
            </w:pPr>
            <w:r w:rsidRPr="002E5A9D">
              <w:rPr>
                <w:rFonts w:ascii="Times New Roman" w:hAnsi="Times New Roman" w:cs="Times New Roman"/>
                <w:sz w:val="28"/>
                <w:szCs w:val="28"/>
              </w:rPr>
              <w:t xml:space="preserve">          2020 год – </w:t>
            </w:r>
            <w:r w:rsidR="002E5A9D" w:rsidRPr="002E5A9D">
              <w:rPr>
                <w:rFonts w:ascii="Times New Roman" w:hAnsi="Times New Roman" w:cs="Times New Roman"/>
                <w:sz w:val="28"/>
                <w:szCs w:val="28"/>
              </w:rPr>
              <w:t>470</w:t>
            </w:r>
            <w:r w:rsidRPr="002E5A9D">
              <w:rPr>
                <w:rFonts w:ascii="Times New Roman" w:hAnsi="Times New Roman" w:cs="Times New Roman"/>
                <w:sz w:val="28"/>
                <w:szCs w:val="28"/>
              </w:rPr>
              <w:t> </w:t>
            </w:r>
            <w:r w:rsidR="002E5A9D" w:rsidRPr="002E5A9D">
              <w:rPr>
                <w:rFonts w:ascii="Times New Roman" w:hAnsi="Times New Roman" w:cs="Times New Roman"/>
                <w:sz w:val="28"/>
                <w:szCs w:val="28"/>
              </w:rPr>
              <w:t>056</w:t>
            </w:r>
            <w:r w:rsidRPr="002E5A9D">
              <w:rPr>
                <w:rFonts w:ascii="Times New Roman" w:hAnsi="Times New Roman" w:cs="Times New Roman"/>
                <w:sz w:val="28"/>
                <w:szCs w:val="28"/>
              </w:rPr>
              <w:t>,</w:t>
            </w:r>
            <w:r w:rsidR="002E5A9D" w:rsidRPr="002E5A9D">
              <w:rPr>
                <w:rFonts w:ascii="Times New Roman" w:hAnsi="Times New Roman" w:cs="Times New Roman"/>
                <w:sz w:val="28"/>
                <w:szCs w:val="28"/>
              </w:rPr>
              <w:t>376</w:t>
            </w:r>
            <w:r w:rsidRPr="002E5A9D">
              <w:rPr>
                <w:rFonts w:ascii="Times New Roman" w:hAnsi="Times New Roman" w:cs="Times New Roman"/>
                <w:sz w:val="28"/>
                <w:szCs w:val="28"/>
              </w:rPr>
              <w:t xml:space="preserve"> тыс. руб.;</w:t>
            </w:r>
          </w:p>
          <w:p w:rsidR="003E6985" w:rsidRPr="002E5A9D" w:rsidRDefault="003E6985" w:rsidP="00942BC4">
            <w:pPr>
              <w:spacing w:after="0" w:line="240" w:lineRule="auto"/>
              <w:jc w:val="both"/>
              <w:rPr>
                <w:rFonts w:ascii="Times New Roman" w:hAnsi="Times New Roman" w:cs="Times New Roman"/>
                <w:sz w:val="28"/>
                <w:szCs w:val="28"/>
              </w:rPr>
            </w:pPr>
            <w:r w:rsidRPr="002E5A9D">
              <w:rPr>
                <w:rFonts w:ascii="Times New Roman" w:hAnsi="Times New Roman" w:cs="Times New Roman"/>
                <w:sz w:val="28"/>
                <w:szCs w:val="28"/>
              </w:rPr>
              <w:t xml:space="preserve">          2021 год – 449 397,100 тыс. руб.;</w:t>
            </w:r>
          </w:p>
          <w:p w:rsidR="003E6985" w:rsidRPr="002E5A9D" w:rsidRDefault="003E6985" w:rsidP="00942BC4">
            <w:pPr>
              <w:spacing w:after="0" w:line="240" w:lineRule="auto"/>
              <w:jc w:val="both"/>
              <w:rPr>
                <w:rFonts w:ascii="Times New Roman" w:hAnsi="Times New Roman" w:cs="Times New Roman"/>
                <w:sz w:val="28"/>
                <w:szCs w:val="28"/>
              </w:rPr>
            </w:pPr>
            <w:r w:rsidRPr="002E5A9D">
              <w:rPr>
                <w:rFonts w:ascii="Times New Roman" w:hAnsi="Times New Roman" w:cs="Times New Roman"/>
                <w:sz w:val="28"/>
                <w:szCs w:val="28"/>
              </w:rPr>
              <w:t xml:space="preserve">          2022 год – 449 656,400 тыс. руб.;</w:t>
            </w:r>
          </w:p>
          <w:p w:rsidR="003E6985" w:rsidRPr="002E5A9D" w:rsidRDefault="003E6985" w:rsidP="00942BC4">
            <w:pPr>
              <w:spacing w:after="0" w:line="240" w:lineRule="auto"/>
              <w:jc w:val="both"/>
              <w:rPr>
                <w:rFonts w:ascii="Times New Roman" w:hAnsi="Times New Roman" w:cs="Times New Roman"/>
                <w:sz w:val="28"/>
                <w:szCs w:val="28"/>
              </w:rPr>
            </w:pPr>
            <w:r w:rsidRPr="002E5A9D">
              <w:rPr>
                <w:rFonts w:ascii="Times New Roman" w:hAnsi="Times New Roman" w:cs="Times New Roman"/>
                <w:sz w:val="28"/>
                <w:szCs w:val="28"/>
              </w:rPr>
              <w:t xml:space="preserve">          2023 год – 449 656,400 тыс. руб.;</w:t>
            </w:r>
          </w:p>
          <w:p w:rsidR="003E6985" w:rsidRPr="002E5A9D" w:rsidRDefault="003E6985" w:rsidP="00942BC4">
            <w:pPr>
              <w:spacing w:after="0" w:line="240" w:lineRule="auto"/>
              <w:jc w:val="both"/>
              <w:rPr>
                <w:rFonts w:ascii="Times New Roman" w:hAnsi="Times New Roman" w:cs="Times New Roman"/>
                <w:sz w:val="28"/>
                <w:szCs w:val="28"/>
              </w:rPr>
            </w:pPr>
            <w:r w:rsidRPr="002E5A9D">
              <w:rPr>
                <w:rFonts w:ascii="Times New Roman" w:hAnsi="Times New Roman" w:cs="Times New Roman"/>
                <w:sz w:val="28"/>
                <w:szCs w:val="28"/>
              </w:rPr>
              <w:t xml:space="preserve">          2024 год – 449 656,400 тыс. руб.;</w:t>
            </w:r>
          </w:p>
          <w:p w:rsidR="003E6985" w:rsidRPr="002E5A9D" w:rsidRDefault="003E6985" w:rsidP="00942BC4">
            <w:pPr>
              <w:spacing w:after="0" w:line="240" w:lineRule="auto"/>
              <w:jc w:val="both"/>
              <w:rPr>
                <w:rFonts w:ascii="Times New Roman" w:hAnsi="Times New Roman" w:cs="Times New Roman"/>
                <w:sz w:val="28"/>
                <w:szCs w:val="28"/>
              </w:rPr>
            </w:pPr>
            <w:r w:rsidRPr="002E5A9D">
              <w:rPr>
                <w:rFonts w:ascii="Times New Roman" w:hAnsi="Times New Roman" w:cs="Times New Roman"/>
                <w:sz w:val="28"/>
                <w:szCs w:val="28"/>
              </w:rPr>
              <w:t xml:space="preserve">          2025 год – 449 656,400 тыс. руб.;</w:t>
            </w:r>
          </w:p>
          <w:p w:rsidR="003E6985" w:rsidRPr="00800ECD" w:rsidRDefault="003E6985" w:rsidP="00942BC4">
            <w:pPr>
              <w:spacing w:after="0" w:line="240" w:lineRule="auto"/>
              <w:ind w:firstLine="709"/>
              <w:jc w:val="both"/>
              <w:rPr>
                <w:rFonts w:ascii="Times New Roman" w:hAnsi="Times New Roman" w:cs="Times New Roman"/>
                <w:sz w:val="28"/>
                <w:szCs w:val="28"/>
              </w:rPr>
            </w:pPr>
            <w:r w:rsidRPr="002E5A9D">
              <w:rPr>
                <w:rFonts w:ascii="Times New Roman" w:hAnsi="Times New Roman" w:cs="Times New Roman"/>
                <w:sz w:val="28"/>
                <w:szCs w:val="28"/>
              </w:rPr>
              <w:t>2026-2030 годы – 2 248 282,000 тыс. руб.</w:t>
            </w:r>
          </w:p>
        </w:tc>
      </w:tr>
    </w:tbl>
    <w:p w:rsidR="003E6985" w:rsidRDefault="003E6985" w:rsidP="003E6985">
      <w:pPr>
        <w:spacing w:after="0" w:line="240" w:lineRule="auto"/>
        <w:ind w:firstLine="709"/>
        <w:jc w:val="right"/>
        <w:rPr>
          <w:rFonts w:ascii="Times New Roman" w:hAnsi="Times New Roman" w:cs="Times New Roman"/>
          <w:sz w:val="28"/>
          <w:szCs w:val="28"/>
        </w:rPr>
      </w:pPr>
      <w:r w:rsidRPr="002C1F52">
        <w:rPr>
          <w:rFonts w:ascii="Times New Roman" w:hAnsi="Times New Roman" w:cs="Times New Roman"/>
          <w:sz w:val="28"/>
          <w:szCs w:val="28"/>
        </w:rPr>
        <w:lastRenderedPageBreak/>
        <w:t xml:space="preserve">                                                      ».</w:t>
      </w:r>
    </w:p>
    <w:p w:rsidR="00B00C0D" w:rsidRDefault="00B00C0D" w:rsidP="00B00C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1.2.Наименование столбца №</w:t>
      </w:r>
      <w:r w:rsidR="009716DD" w:rsidRPr="009716DD">
        <w:rPr>
          <w:rFonts w:ascii="Times New Roman" w:hAnsi="Times New Roman" w:cs="Times New Roman"/>
          <w:sz w:val="28"/>
          <w:szCs w:val="28"/>
        </w:rPr>
        <w:t xml:space="preserve"> </w:t>
      </w:r>
      <w:r>
        <w:rPr>
          <w:rFonts w:ascii="Times New Roman" w:hAnsi="Times New Roman" w:cs="Times New Roman"/>
          <w:sz w:val="28"/>
          <w:szCs w:val="28"/>
        </w:rPr>
        <w:t>2 Таблицы 1 изложить в следующей редакции: «Наименование целевых показателей».</w:t>
      </w:r>
    </w:p>
    <w:p w:rsidR="00B25423" w:rsidRDefault="00B25423" w:rsidP="007A6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D6307">
        <w:rPr>
          <w:rFonts w:ascii="Times New Roman" w:hAnsi="Times New Roman" w:cs="Times New Roman"/>
          <w:sz w:val="28"/>
          <w:szCs w:val="28"/>
        </w:rPr>
        <w:t>3</w:t>
      </w:r>
      <w:r>
        <w:rPr>
          <w:rFonts w:ascii="Times New Roman" w:hAnsi="Times New Roman" w:cs="Times New Roman"/>
          <w:sz w:val="28"/>
          <w:szCs w:val="28"/>
        </w:rPr>
        <w:t>.</w:t>
      </w:r>
      <w:r w:rsidR="00185FAE">
        <w:rPr>
          <w:rFonts w:ascii="Times New Roman" w:hAnsi="Times New Roman" w:cs="Times New Roman"/>
          <w:sz w:val="28"/>
          <w:szCs w:val="28"/>
        </w:rPr>
        <w:t>Таблицы</w:t>
      </w:r>
      <w:r w:rsidRPr="00B25423">
        <w:rPr>
          <w:rFonts w:ascii="Times New Roman" w:hAnsi="Times New Roman" w:cs="Times New Roman"/>
          <w:sz w:val="28"/>
          <w:szCs w:val="28"/>
        </w:rPr>
        <w:t xml:space="preserve"> </w:t>
      </w:r>
      <w:r w:rsidR="00944181">
        <w:rPr>
          <w:rFonts w:ascii="Times New Roman" w:hAnsi="Times New Roman" w:cs="Times New Roman"/>
          <w:sz w:val="28"/>
          <w:szCs w:val="28"/>
        </w:rPr>
        <w:t>2</w:t>
      </w:r>
      <w:r w:rsidR="00FF0842">
        <w:rPr>
          <w:rFonts w:ascii="Times New Roman" w:hAnsi="Times New Roman" w:cs="Times New Roman"/>
          <w:sz w:val="28"/>
          <w:szCs w:val="28"/>
        </w:rPr>
        <w:t>,</w:t>
      </w:r>
      <w:r w:rsidR="001D6307">
        <w:rPr>
          <w:rFonts w:ascii="Times New Roman" w:hAnsi="Times New Roman" w:cs="Times New Roman"/>
          <w:sz w:val="28"/>
          <w:szCs w:val="28"/>
        </w:rPr>
        <w:t xml:space="preserve"> 3, 4</w:t>
      </w:r>
      <w:r w:rsidR="003E6985">
        <w:rPr>
          <w:rFonts w:ascii="Times New Roman" w:hAnsi="Times New Roman" w:cs="Times New Roman"/>
          <w:sz w:val="28"/>
          <w:szCs w:val="28"/>
        </w:rPr>
        <w:t xml:space="preserve"> </w:t>
      </w:r>
      <w:r w:rsidRPr="00B25423">
        <w:rPr>
          <w:rFonts w:ascii="Times New Roman" w:hAnsi="Times New Roman" w:cs="Times New Roman"/>
          <w:sz w:val="28"/>
          <w:szCs w:val="28"/>
        </w:rPr>
        <w:t>муниципальной программы изложить согласно приложени</w:t>
      </w:r>
      <w:r w:rsidR="00F87362">
        <w:rPr>
          <w:rFonts w:ascii="Times New Roman" w:hAnsi="Times New Roman" w:cs="Times New Roman"/>
          <w:sz w:val="28"/>
          <w:szCs w:val="28"/>
        </w:rPr>
        <w:t>ям 1,</w:t>
      </w:r>
      <w:r w:rsidR="009716DD" w:rsidRPr="009716DD">
        <w:rPr>
          <w:rFonts w:ascii="Times New Roman" w:hAnsi="Times New Roman" w:cs="Times New Roman"/>
          <w:sz w:val="28"/>
          <w:szCs w:val="28"/>
        </w:rPr>
        <w:t xml:space="preserve"> </w:t>
      </w:r>
      <w:r w:rsidR="00F87362">
        <w:rPr>
          <w:rFonts w:ascii="Times New Roman" w:hAnsi="Times New Roman" w:cs="Times New Roman"/>
          <w:sz w:val="28"/>
          <w:szCs w:val="28"/>
        </w:rPr>
        <w:t>2,</w:t>
      </w:r>
      <w:r w:rsidR="009716DD" w:rsidRPr="009716DD">
        <w:rPr>
          <w:rFonts w:ascii="Times New Roman" w:hAnsi="Times New Roman" w:cs="Times New Roman"/>
          <w:sz w:val="28"/>
          <w:szCs w:val="28"/>
        </w:rPr>
        <w:t xml:space="preserve"> </w:t>
      </w:r>
      <w:r w:rsidR="00F87362">
        <w:rPr>
          <w:rFonts w:ascii="Times New Roman" w:hAnsi="Times New Roman" w:cs="Times New Roman"/>
          <w:sz w:val="28"/>
          <w:szCs w:val="28"/>
        </w:rPr>
        <w:t xml:space="preserve">3 </w:t>
      </w:r>
      <w:r w:rsidRPr="00B25423">
        <w:rPr>
          <w:rFonts w:ascii="Times New Roman" w:hAnsi="Times New Roman" w:cs="Times New Roman"/>
          <w:sz w:val="28"/>
          <w:szCs w:val="28"/>
        </w:rPr>
        <w:t xml:space="preserve"> к настоящему постановлению.</w:t>
      </w:r>
    </w:p>
    <w:p w:rsidR="00515979" w:rsidRDefault="00034679" w:rsidP="007A6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15979" w:rsidRPr="002C1F52">
        <w:rPr>
          <w:rFonts w:ascii="Times New Roman" w:hAnsi="Times New Roman" w:cs="Times New Roman"/>
          <w:sz w:val="28"/>
          <w:szCs w:val="28"/>
        </w:rPr>
        <w:t>.Департаменту по делам администрации города (</w:t>
      </w:r>
      <w:r w:rsidR="005F00B1">
        <w:rPr>
          <w:rFonts w:ascii="Times New Roman" w:hAnsi="Times New Roman" w:cs="Times New Roman"/>
          <w:sz w:val="28"/>
          <w:szCs w:val="28"/>
        </w:rPr>
        <w:t>Прокопович П.А.</w:t>
      </w:r>
      <w:r w:rsidR="00515979" w:rsidRPr="002C1F52">
        <w:rPr>
          <w:rFonts w:ascii="Times New Roman" w:hAnsi="Times New Roman" w:cs="Times New Roman"/>
          <w:sz w:val="28"/>
          <w:szCs w:val="28"/>
        </w:rPr>
        <w:t>) разместить постановление на официальном сайте органов местного самоуправления города Нефтеюганска в сети Интернет.</w:t>
      </w:r>
    </w:p>
    <w:p w:rsidR="005811AD" w:rsidRPr="00F122AD" w:rsidRDefault="005811AD" w:rsidP="0055459A">
      <w:pPr>
        <w:spacing w:after="0" w:line="240" w:lineRule="auto"/>
        <w:rPr>
          <w:rFonts w:ascii="Times New Roman" w:hAnsi="Times New Roman" w:cs="Times New Roman"/>
          <w:sz w:val="28"/>
          <w:szCs w:val="28"/>
        </w:rPr>
      </w:pPr>
    </w:p>
    <w:p w:rsidR="005811AD" w:rsidRPr="00F122AD" w:rsidRDefault="005811AD" w:rsidP="0055459A">
      <w:pPr>
        <w:spacing w:after="0" w:line="240" w:lineRule="auto"/>
        <w:rPr>
          <w:rFonts w:ascii="Times New Roman" w:hAnsi="Times New Roman" w:cs="Times New Roman"/>
          <w:sz w:val="28"/>
          <w:szCs w:val="28"/>
        </w:rPr>
      </w:pPr>
    </w:p>
    <w:tbl>
      <w:tblPr>
        <w:tblW w:w="9639" w:type="dxa"/>
        <w:tblInd w:w="108" w:type="dxa"/>
        <w:tblLook w:val="04A0" w:firstRow="1" w:lastRow="0" w:firstColumn="1" w:lastColumn="0" w:noHBand="0" w:noVBand="1"/>
      </w:tblPr>
      <w:tblGrid>
        <w:gridCol w:w="5349"/>
        <w:gridCol w:w="4290"/>
      </w:tblGrid>
      <w:tr w:rsidR="006A17A6" w:rsidTr="006A17A6">
        <w:tc>
          <w:tcPr>
            <w:tcW w:w="5349" w:type="dxa"/>
            <w:hideMark/>
          </w:tcPr>
          <w:p w:rsidR="006A17A6" w:rsidRDefault="006A17A6">
            <w:pPr>
              <w:pStyle w:val="ConsPlusNormal"/>
              <w:tabs>
                <w:tab w:val="left" w:pos="6700"/>
              </w:tabs>
              <w:ind w:left="-73" w:firstLine="0"/>
              <w:jc w:val="both"/>
              <w:rPr>
                <w:rFonts w:ascii="Times New Roman" w:hAnsi="Times New Roman" w:cs="Times New Roman"/>
                <w:sz w:val="28"/>
                <w:szCs w:val="28"/>
              </w:rPr>
            </w:pPr>
            <w:r>
              <w:rPr>
                <w:rFonts w:ascii="Times New Roman" w:hAnsi="Times New Roman" w:cs="Times New Roman"/>
                <w:sz w:val="28"/>
                <w:szCs w:val="28"/>
              </w:rPr>
              <w:t xml:space="preserve">Исполняющий обязанности </w:t>
            </w:r>
          </w:p>
          <w:p w:rsidR="006A17A6" w:rsidRDefault="006A17A6">
            <w:pPr>
              <w:pStyle w:val="ConsPlusNormal"/>
              <w:tabs>
                <w:tab w:val="left" w:pos="6700"/>
              </w:tabs>
              <w:ind w:left="-73" w:firstLine="0"/>
              <w:jc w:val="both"/>
              <w:rPr>
                <w:rFonts w:ascii="Times New Roman" w:hAnsi="Times New Roman" w:cs="Times New Roman"/>
                <w:sz w:val="28"/>
                <w:szCs w:val="28"/>
              </w:rPr>
            </w:pPr>
            <w:r>
              <w:rPr>
                <w:rFonts w:ascii="Times New Roman" w:hAnsi="Times New Roman" w:cs="Times New Roman"/>
                <w:sz w:val="28"/>
                <w:szCs w:val="28"/>
              </w:rPr>
              <w:t xml:space="preserve">главы города Нефтеюганска                                           </w:t>
            </w:r>
          </w:p>
        </w:tc>
        <w:tc>
          <w:tcPr>
            <w:tcW w:w="4290" w:type="dxa"/>
            <w:hideMark/>
          </w:tcPr>
          <w:p w:rsidR="006A17A6" w:rsidRDefault="006A17A6">
            <w:pPr>
              <w:pStyle w:val="ConsPlusNormal"/>
              <w:tabs>
                <w:tab w:val="left" w:pos="6700"/>
              </w:tabs>
              <w:ind w:left="-73"/>
              <w:jc w:val="both"/>
              <w:rPr>
                <w:rFonts w:ascii="Times New Roman" w:hAnsi="Times New Roman" w:cs="Times New Roman"/>
                <w:sz w:val="28"/>
                <w:szCs w:val="28"/>
              </w:rPr>
            </w:pPr>
            <w:r>
              <w:rPr>
                <w:rFonts w:ascii="Times New Roman" w:hAnsi="Times New Roman" w:cs="Times New Roman"/>
                <w:sz w:val="28"/>
                <w:szCs w:val="28"/>
              </w:rPr>
              <w:t xml:space="preserve">                       </w:t>
            </w:r>
          </w:p>
          <w:p w:rsidR="006A17A6" w:rsidRDefault="006A17A6">
            <w:pPr>
              <w:pStyle w:val="ConsPlusNormal"/>
              <w:tabs>
                <w:tab w:val="left" w:pos="6700"/>
              </w:tabs>
              <w:ind w:left="-73"/>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А.В.Пастухов</w:t>
            </w:r>
            <w:proofErr w:type="spellEnd"/>
          </w:p>
        </w:tc>
      </w:tr>
    </w:tbl>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712849" w:rsidRDefault="00712849"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Pr="00BE555D" w:rsidRDefault="00E27A8A" w:rsidP="00E27A8A">
      <w:pPr>
        <w:spacing w:after="0" w:line="240" w:lineRule="auto"/>
        <w:rPr>
          <w:rFonts w:ascii="Times New Roman" w:hAnsi="Times New Roman" w:cs="Times New Roman"/>
          <w:sz w:val="28"/>
          <w:szCs w:val="28"/>
        </w:rPr>
        <w:sectPr w:rsidR="00E27A8A" w:rsidRPr="00BE555D" w:rsidSect="009716DD">
          <w:headerReference w:type="default" r:id="rId10"/>
          <w:pgSz w:w="11906" w:h="16838"/>
          <w:pgMar w:top="1134" w:right="567" w:bottom="1134" w:left="1701" w:header="709" w:footer="709" w:gutter="0"/>
          <w:cols w:space="708"/>
          <w:titlePg/>
          <w:docGrid w:linePitch="360"/>
        </w:sectPr>
      </w:pPr>
    </w:p>
    <w:p w:rsidR="00626F66" w:rsidRDefault="00626F66" w:rsidP="00626F66">
      <w:pPr>
        <w:autoSpaceDE w:val="0"/>
        <w:autoSpaceDN w:val="0"/>
        <w:adjustRightInd w:val="0"/>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                                                                                                                                                         </w:t>
      </w:r>
      <w:r w:rsidR="009D1430">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Приложение</w:t>
      </w:r>
      <w:r w:rsidR="009D1430">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1</w:t>
      </w:r>
    </w:p>
    <w:p w:rsidR="00626F66" w:rsidRDefault="00626F66" w:rsidP="00626F66">
      <w:pPr>
        <w:autoSpaceDE w:val="0"/>
        <w:autoSpaceDN w:val="0"/>
        <w:adjustRightInd w:val="0"/>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к постановлению</w:t>
      </w:r>
    </w:p>
    <w:p w:rsidR="00626F66" w:rsidRDefault="00626F66"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администрации города</w:t>
      </w:r>
    </w:p>
    <w:p w:rsidR="00626F66" w:rsidRDefault="00626F66" w:rsidP="00626F66">
      <w:pPr>
        <w:autoSpaceDE w:val="0"/>
        <w:autoSpaceDN w:val="0"/>
        <w:adjustRightInd w:val="0"/>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11030">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от</w:t>
      </w:r>
      <w:r w:rsidR="00F11030">
        <w:rPr>
          <w:rFonts w:ascii="Times New Roman" w:eastAsia="Calibri" w:hAnsi="Times New Roman" w:cs="Times New Roman"/>
          <w:sz w:val="28"/>
          <w:szCs w:val="28"/>
          <w:lang w:eastAsia="ru-RU"/>
        </w:rPr>
        <w:t xml:space="preserve"> </w:t>
      </w:r>
      <w:r w:rsidR="00F11030">
        <w:rPr>
          <w:rFonts w:ascii="Times New Roman" w:hAnsi="Times New Roman"/>
          <w:sz w:val="28"/>
          <w:szCs w:val="28"/>
        </w:rPr>
        <w:t xml:space="preserve">05.10.2020 </w:t>
      </w:r>
      <w:r>
        <w:rPr>
          <w:rFonts w:ascii="Times New Roman" w:eastAsia="Calibri" w:hAnsi="Times New Roman" w:cs="Times New Roman"/>
          <w:sz w:val="28"/>
          <w:szCs w:val="28"/>
          <w:lang w:eastAsia="ru-RU"/>
        </w:rPr>
        <w:t>№</w:t>
      </w:r>
      <w:r w:rsidR="00F11030">
        <w:rPr>
          <w:rFonts w:ascii="Times New Roman" w:eastAsia="Calibri" w:hAnsi="Times New Roman" w:cs="Times New Roman"/>
          <w:sz w:val="28"/>
          <w:szCs w:val="28"/>
          <w:lang w:eastAsia="ru-RU"/>
        </w:rPr>
        <w:t>1684-п</w:t>
      </w:r>
    </w:p>
    <w:p w:rsidR="00626F66" w:rsidRDefault="00626F66"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
    <w:p w:rsidR="00626F66" w:rsidRDefault="00626F66"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w:t>
      </w:r>
      <w:r w:rsidRPr="005E47AF">
        <w:rPr>
          <w:rFonts w:ascii="Times New Roman" w:eastAsia="Calibri" w:hAnsi="Times New Roman" w:cs="Times New Roman"/>
          <w:sz w:val="28"/>
          <w:szCs w:val="28"/>
          <w:lang w:eastAsia="ru-RU"/>
        </w:rPr>
        <w:t xml:space="preserve">аблица </w:t>
      </w:r>
      <w:r>
        <w:rPr>
          <w:rFonts w:ascii="Times New Roman" w:eastAsia="Calibri" w:hAnsi="Times New Roman" w:cs="Times New Roman"/>
          <w:sz w:val="28"/>
          <w:szCs w:val="28"/>
          <w:lang w:eastAsia="ru-RU"/>
        </w:rPr>
        <w:t>2</w:t>
      </w:r>
      <w:r w:rsidRPr="005E47AF">
        <w:rPr>
          <w:rFonts w:ascii="Times New Roman" w:eastAsia="Calibri" w:hAnsi="Times New Roman" w:cs="Times New Roman"/>
          <w:sz w:val="28"/>
          <w:szCs w:val="28"/>
          <w:lang w:eastAsia="ru-RU"/>
        </w:rPr>
        <w:t xml:space="preserve"> </w:t>
      </w:r>
    </w:p>
    <w:p w:rsidR="003F17CD" w:rsidRDefault="00F87362" w:rsidP="00F87362">
      <w:pPr>
        <w:autoSpaceDE w:val="0"/>
        <w:autoSpaceDN w:val="0"/>
        <w:adjustRightInd w:val="0"/>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Перечень основных мероприятий программы</w:t>
      </w:r>
    </w:p>
    <w:tbl>
      <w:tblPr>
        <w:tblW w:w="15021" w:type="dxa"/>
        <w:tblLayout w:type="fixed"/>
        <w:tblLook w:val="04A0" w:firstRow="1" w:lastRow="0" w:firstColumn="1" w:lastColumn="0" w:noHBand="0" w:noVBand="1"/>
      </w:tblPr>
      <w:tblGrid>
        <w:gridCol w:w="702"/>
        <w:gridCol w:w="2270"/>
        <w:gridCol w:w="1559"/>
        <w:gridCol w:w="1355"/>
        <w:gridCol w:w="914"/>
        <w:gridCol w:w="850"/>
        <w:gridCol w:w="992"/>
        <w:gridCol w:w="993"/>
        <w:gridCol w:w="992"/>
        <w:gridCol w:w="850"/>
        <w:gridCol w:w="992"/>
        <w:gridCol w:w="985"/>
        <w:gridCol w:w="1567"/>
      </w:tblGrid>
      <w:tr w:rsidR="004B3ADA" w:rsidRPr="004B3ADA" w:rsidTr="00626F66">
        <w:trPr>
          <w:trHeight w:val="33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bookmarkStart w:id="0" w:name="RANGE!A1:M98"/>
            <w:r w:rsidRPr="004B3ADA">
              <w:rPr>
                <w:rFonts w:ascii="Times New Roman" w:eastAsia="Times New Roman" w:hAnsi="Times New Roman" w:cs="Times New Roman"/>
                <w:color w:val="000000"/>
                <w:sz w:val="16"/>
                <w:szCs w:val="16"/>
                <w:lang w:eastAsia="ru-RU"/>
              </w:rPr>
              <w:t>№ основного мероприятия</w:t>
            </w:r>
            <w:bookmarkEnd w:id="0"/>
          </w:p>
        </w:tc>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Основные мероприятия муниципальной программы (их связь с целевыми показателями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ADA" w:rsidRPr="004B3ADA" w:rsidRDefault="00D52B31" w:rsidP="004B3AD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w:t>
            </w:r>
            <w:r w:rsidR="004B3ADA" w:rsidRPr="004B3ADA">
              <w:rPr>
                <w:rFonts w:ascii="Times New Roman" w:eastAsia="Times New Roman" w:hAnsi="Times New Roman" w:cs="Times New Roman"/>
                <w:color w:val="000000"/>
                <w:sz w:val="16"/>
                <w:szCs w:val="16"/>
                <w:lang w:eastAsia="ru-RU"/>
              </w:rPr>
              <w:t>тветственный исполнитель/ соисполнитель</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Источники финансирования</w:t>
            </w:r>
          </w:p>
        </w:tc>
        <w:tc>
          <w:tcPr>
            <w:tcW w:w="9135" w:type="dxa"/>
            <w:gridSpan w:val="9"/>
            <w:tcBorders>
              <w:top w:val="single" w:sz="4" w:space="0" w:color="auto"/>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Финансовые затраты на реализацию (тыс. рублей)</w:t>
            </w:r>
          </w:p>
        </w:tc>
      </w:tr>
      <w:tr w:rsidR="004B3ADA" w:rsidRPr="004B3ADA" w:rsidTr="00626F66">
        <w:trPr>
          <w:trHeight w:val="315"/>
        </w:trPr>
        <w:tc>
          <w:tcPr>
            <w:tcW w:w="702" w:type="dxa"/>
            <w:vMerge/>
            <w:tcBorders>
              <w:top w:val="single" w:sz="4" w:space="0" w:color="auto"/>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914" w:type="dxa"/>
            <w:vMerge w:val="restart"/>
            <w:tcBorders>
              <w:top w:val="nil"/>
              <w:left w:val="single" w:sz="4" w:space="0" w:color="auto"/>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всего</w:t>
            </w:r>
          </w:p>
        </w:tc>
        <w:tc>
          <w:tcPr>
            <w:tcW w:w="8221" w:type="dxa"/>
            <w:gridSpan w:val="8"/>
            <w:tcBorders>
              <w:top w:val="single" w:sz="4" w:space="0" w:color="auto"/>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в том числе</w:t>
            </w:r>
          </w:p>
        </w:tc>
      </w:tr>
      <w:tr w:rsidR="00626F66" w:rsidRPr="004B3ADA" w:rsidTr="00626F66">
        <w:trPr>
          <w:trHeight w:val="945"/>
        </w:trPr>
        <w:tc>
          <w:tcPr>
            <w:tcW w:w="702" w:type="dxa"/>
            <w:vMerge/>
            <w:tcBorders>
              <w:top w:val="single" w:sz="4" w:space="0" w:color="auto"/>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914"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2019 год</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2020 год</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2021 год</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2022 год</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2023 год</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2024 год</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2025 год</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За период с 2026 по 2030 год</w:t>
            </w:r>
          </w:p>
        </w:tc>
      </w:tr>
      <w:tr w:rsidR="00626F66" w:rsidRPr="004B3ADA" w:rsidTr="00626F66">
        <w:trPr>
          <w:trHeight w:val="315"/>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1</w:t>
            </w:r>
          </w:p>
        </w:tc>
        <w:tc>
          <w:tcPr>
            <w:tcW w:w="227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2</w:t>
            </w:r>
          </w:p>
        </w:tc>
        <w:tc>
          <w:tcPr>
            <w:tcW w:w="1559"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3</w:t>
            </w: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4</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7</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8</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9</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11</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12</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13</w:t>
            </w:r>
          </w:p>
        </w:tc>
      </w:tr>
      <w:tr w:rsidR="004B3ADA" w:rsidRPr="004B3ADA" w:rsidTr="00626F66">
        <w:trPr>
          <w:trHeight w:val="330"/>
        </w:trPr>
        <w:tc>
          <w:tcPr>
            <w:tcW w:w="15021"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b/>
                <w:bCs/>
                <w:color w:val="000000"/>
                <w:sz w:val="16"/>
                <w:szCs w:val="16"/>
                <w:lang w:eastAsia="ru-RU"/>
              </w:rPr>
            </w:pPr>
            <w:r w:rsidRPr="004B3ADA">
              <w:rPr>
                <w:rFonts w:ascii="Times New Roman" w:eastAsia="Times New Roman" w:hAnsi="Times New Roman" w:cs="Times New Roman"/>
                <w:b/>
                <w:bCs/>
                <w:color w:val="000000"/>
                <w:sz w:val="16"/>
                <w:szCs w:val="16"/>
                <w:lang w:eastAsia="ru-RU"/>
              </w:rPr>
              <w:t>Подпрограмма 1. «Совершенствов</w:t>
            </w:r>
            <w:r w:rsidR="00D1556C">
              <w:rPr>
                <w:rFonts w:ascii="Times New Roman" w:eastAsia="Times New Roman" w:hAnsi="Times New Roman" w:cs="Times New Roman"/>
                <w:b/>
                <w:bCs/>
                <w:color w:val="000000"/>
                <w:sz w:val="16"/>
                <w:szCs w:val="16"/>
                <w:lang w:eastAsia="ru-RU"/>
              </w:rPr>
              <w:t>ание муниципального управления»</w:t>
            </w:r>
          </w:p>
        </w:tc>
      </w:tr>
      <w:tr w:rsidR="00626F66" w:rsidRPr="004B3ADA" w:rsidTr="00D52B31">
        <w:trPr>
          <w:trHeight w:val="1960"/>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1.1</w:t>
            </w:r>
          </w:p>
        </w:tc>
        <w:tc>
          <w:tcPr>
            <w:tcW w:w="227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w:t>
            </w:r>
          </w:p>
        </w:tc>
        <w:tc>
          <w:tcPr>
            <w:tcW w:w="1559"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Администрация города</w:t>
            </w: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r>
      <w:tr w:rsidR="00626F66" w:rsidRPr="004B3ADA" w:rsidTr="00626F66">
        <w:trPr>
          <w:trHeight w:val="945"/>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1.2</w:t>
            </w:r>
          </w:p>
        </w:tc>
        <w:tc>
          <w:tcPr>
            <w:tcW w:w="227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Мониторинг социально-экономического развития муниципального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Администрация города</w:t>
            </w: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r>
      <w:tr w:rsidR="00626F66" w:rsidRPr="004B3ADA" w:rsidTr="00626F66">
        <w:trPr>
          <w:trHeight w:val="1575"/>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1.3</w:t>
            </w:r>
          </w:p>
        </w:tc>
        <w:tc>
          <w:tcPr>
            <w:tcW w:w="227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Формирование перечня и методологическое руководство при разработке муниципальных программ и ведомственных программ</w:t>
            </w:r>
          </w:p>
        </w:tc>
        <w:tc>
          <w:tcPr>
            <w:tcW w:w="1559"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Администрация города</w:t>
            </w: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r>
      <w:tr w:rsidR="00626F66" w:rsidRPr="004B3ADA" w:rsidTr="00626F66">
        <w:trPr>
          <w:trHeight w:val="375"/>
        </w:trPr>
        <w:tc>
          <w:tcPr>
            <w:tcW w:w="702" w:type="dxa"/>
            <w:vMerge w:val="restart"/>
            <w:tcBorders>
              <w:top w:val="nil"/>
              <w:left w:val="single" w:sz="4" w:space="0" w:color="auto"/>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1.4</w:t>
            </w:r>
          </w:p>
        </w:tc>
        <w:tc>
          <w:tcPr>
            <w:tcW w:w="2270" w:type="dxa"/>
            <w:vMerge w:val="restart"/>
            <w:tcBorders>
              <w:top w:val="nil"/>
              <w:left w:val="single" w:sz="4" w:space="0" w:color="auto"/>
              <w:bottom w:val="single" w:sz="4" w:space="0" w:color="auto"/>
              <w:right w:val="single" w:sz="4" w:space="0" w:color="auto"/>
            </w:tcBorders>
            <w:shd w:val="clear" w:color="auto" w:fill="auto"/>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Обеспечение исполнения муниципальных функций </w:t>
            </w:r>
            <w:r w:rsidRPr="004B3ADA">
              <w:rPr>
                <w:rFonts w:ascii="Times New Roman" w:eastAsia="Times New Roman" w:hAnsi="Times New Roman" w:cs="Times New Roman"/>
                <w:color w:val="000000"/>
                <w:sz w:val="16"/>
                <w:szCs w:val="16"/>
                <w:lang w:eastAsia="ru-RU"/>
              </w:rPr>
              <w:lastRenderedPageBreak/>
              <w:t>администрации (23, 24)</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lastRenderedPageBreak/>
              <w:t>Администрация города</w:t>
            </w: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Всего</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3 595 922,815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289 982,270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304 854,145   </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299 171,200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300 212,800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300 212,800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300 212,800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300 212,800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1 501 064,000   </w:t>
            </w:r>
          </w:p>
        </w:tc>
      </w:tr>
      <w:tr w:rsidR="00626F66" w:rsidRPr="004B3ADA" w:rsidTr="00626F66">
        <w:trPr>
          <w:trHeight w:val="630"/>
        </w:trPr>
        <w:tc>
          <w:tcPr>
            <w:tcW w:w="702"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2270"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Местный бюджет</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3 595 922,815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289 982,270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304 854,145   </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299 171,200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300 212,800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300 212,800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300 212,800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300 212,800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1 501 064,000   </w:t>
            </w:r>
          </w:p>
        </w:tc>
      </w:tr>
      <w:tr w:rsidR="00626F66" w:rsidRPr="004B3ADA" w:rsidTr="00626F66">
        <w:trPr>
          <w:trHeight w:val="630"/>
        </w:trPr>
        <w:tc>
          <w:tcPr>
            <w:tcW w:w="702"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2270"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Окружной бюджет</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r>
      <w:tr w:rsidR="00626F66" w:rsidRPr="004B3ADA" w:rsidTr="00626F66">
        <w:trPr>
          <w:trHeight w:val="570"/>
        </w:trPr>
        <w:tc>
          <w:tcPr>
            <w:tcW w:w="702" w:type="dxa"/>
            <w:vMerge w:val="restart"/>
            <w:tcBorders>
              <w:top w:val="nil"/>
              <w:left w:val="single" w:sz="4" w:space="0" w:color="auto"/>
              <w:bottom w:val="single" w:sz="4" w:space="0" w:color="000000"/>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1.5</w:t>
            </w:r>
          </w:p>
        </w:tc>
        <w:tc>
          <w:tcPr>
            <w:tcW w:w="2270" w:type="dxa"/>
            <w:vMerge w:val="restart"/>
            <w:tcBorders>
              <w:top w:val="nil"/>
              <w:left w:val="single" w:sz="4" w:space="0" w:color="auto"/>
              <w:bottom w:val="single" w:sz="4" w:space="0" w:color="000000"/>
              <w:right w:val="single" w:sz="4" w:space="0" w:color="auto"/>
            </w:tcBorders>
            <w:shd w:val="clear" w:color="auto" w:fill="auto"/>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Повышение качества оказания муниципальных услуг, выполнение других обязательств муниципального образования (1, 2)</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Администрация города</w:t>
            </w: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Всего</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550 743,787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49 034,887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47 413,900   </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45 429,500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45 429,500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45 429,500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45 429,500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45 429,500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227 147,500   </w:t>
            </w:r>
          </w:p>
        </w:tc>
      </w:tr>
      <w:tr w:rsidR="00626F66" w:rsidRPr="004B3ADA" w:rsidTr="00626F66">
        <w:trPr>
          <w:trHeight w:val="585"/>
        </w:trPr>
        <w:tc>
          <w:tcPr>
            <w:tcW w:w="702"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2270"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Местный бюджет</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548 759,387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49 034,887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45 429,500   </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45 429,500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45 429,500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45 429,500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45 429,500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45 429,500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227 147,500   </w:t>
            </w:r>
          </w:p>
        </w:tc>
      </w:tr>
      <w:tr w:rsidR="00626F66" w:rsidRPr="004B3ADA" w:rsidTr="00626F66">
        <w:trPr>
          <w:trHeight w:val="540"/>
        </w:trPr>
        <w:tc>
          <w:tcPr>
            <w:tcW w:w="702"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2270"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Федеральный бюджет</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1 984,400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1 984,400   </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r>
      <w:tr w:rsidR="00626F66" w:rsidRPr="004B3ADA" w:rsidTr="00D52B31">
        <w:trPr>
          <w:trHeight w:val="573"/>
        </w:trPr>
        <w:tc>
          <w:tcPr>
            <w:tcW w:w="702" w:type="dxa"/>
            <w:vMerge w:val="restart"/>
            <w:tcBorders>
              <w:top w:val="nil"/>
              <w:left w:val="single" w:sz="4" w:space="0" w:color="auto"/>
              <w:bottom w:val="single" w:sz="4" w:space="0" w:color="000000"/>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1.6</w:t>
            </w:r>
          </w:p>
        </w:tc>
        <w:tc>
          <w:tcPr>
            <w:tcW w:w="2270" w:type="dxa"/>
            <w:vMerge w:val="restart"/>
            <w:tcBorders>
              <w:top w:val="nil"/>
              <w:left w:val="single" w:sz="4" w:space="0" w:color="auto"/>
              <w:bottom w:val="single" w:sz="4" w:space="0" w:color="000000"/>
              <w:right w:val="single" w:sz="4" w:space="0" w:color="auto"/>
            </w:tcBorders>
            <w:shd w:val="clear" w:color="auto" w:fill="auto"/>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Проведение работ по оценке и формированию земельных участков в целях эффективного управления земельными ресурсами (27)</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Департамент градостроительства и земельных отношений</w:t>
            </w: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Всего</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57,910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57,910   </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r>
      <w:tr w:rsidR="00626F66" w:rsidRPr="004B3ADA" w:rsidTr="00626F66">
        <w:trPr>
          <w:trHeight w:val="795"/>
        </w:trPr>
        <w:tc>
          <w:tcPr>
            <w:tcW w:w="702"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2270"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Местный бюджет</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57,910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57,910   </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r>
      <w:tr w:rsidR="00626F66" w:rsidRPr="004B3ADA" w:rsidTr="00D52B31">
        <w:trPr>
          <w:trHeight w:val="607"/>
        </w:trPr>
        <w:tc>
          <w:tcPr>
            <w:tcW w:w="702"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2270"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Федеральный бюджет</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r>
      <w:tr w:rsidR="00626F66" w:rsidRPr="004B3ADA" w:rsidTr="00D52B31">
        <w:trPr>
          <w:trHeight w:val="559"/>
        </w:trPr>
        <w:tc>
          <w:tcPr>
            <w:tcW w:w="702"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2270"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Окружной бюджет</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r>
      <w:tr w:rsidR="00626F66" w:rsidRPr="00D1556C" w:rsidTr="00626F66">
        <w:trPr>
          <w:trHeight w:val="315"/>
        </w:trPr>
        <w:tc>
          <w:tcPr>
            <w:tcW w:w="702" w:type="dxa"/>
            <w:vMerge w:val="restart"/>
            <w:tcBorders>
              <w:top w:val="nil"/>
              <w:left w:val="single" w:sz="4" w:space="0" w:color="auto"/>
              <w:bottom w:val="single" w:sz="4" w:space="0" w:color="000000"/>
              <w:right w:val="single" w:sz="4" w:space="0" w:color="auto"/>
            </w:tcBorders>
            <w:shd w:val="clear" w:color="auto" w:fill="auto"/>
            <w:vAlign w:val="center"/>
            <w:hideMark/>
          </w:tcPr>
          <w:p w:rsidR="004B3ADA" w:rsidRPr="00D1556C" w:rsidRDefault="004B3ADA" w:rsidP="004B3ADA">
            <w:pPr>
              <w:spacing w:after="0" w:line="240" w:lineRule="auto"/>
              <w:jc w:val="center"/>
              <w:rPr>
                <w:rFonts w:ascii="Calibri" w:eastAsia="Times New Roman" w:hAnsi="Calibri" w:cs="Calibri"/>
                <w:bCs/>
                <w:color w:val="000000"/>
                <w:sz w:val="16"/>
                <w:szCs w:val="16"/>
                <w:lang w:eastAsia="ru-RU"/>
              </w:rPr>
            </w:pPr>
            <w:r w:rsidRPr="00D1556C">
              <w:rPr>
                <w:rFonts w:ascii="Calibri" w:eastAsia="Times New Roman" w:hAnsi="Calibri" w:cs="Calibri"/>
                <w:bCs/>
                <w:color w:val="000000"/>
                <w:sz w:val="16"/>
                <w:szCs w:val="16"/>
                <w:lang w:eastAsia="ru-RU"/>
              </w:rPr>
              <w:t> </w:t>
            </w:r>
          </w:p>
        </w:tc>
        <w:tc>
          <w:tcPr>
            <w:tcW w:w="2270" w:type="dxa"/>
            <w:vMerge w:val="restart"/>
            <w:tcBorders>
              <w:top w:val="nil"/>
              <w:left w:val="single" w:sz="4" w:space="0" w:color="auto"/>
              <w:bottom w:val="single" w:sz="4" w:space="0" w:color="000000"/>
              <w:right w:val="single" w:sz="4" w:space="0" w:color="auto"/>
            </w:tcBorders>
            <w:shd w:val="clear" w:color="auto" w:fill="auto"/>
            <w:vAlign w:val="center"/>
            <w:hideMark/>
          </w:tcPr>
          <w:p w:rsidR="004B3ADA" w:rsidRPr="00D1556C" w:rsidRDefault="004B3ADA" w:rsidP="004B3ADA">
            <w:pPr>
              <w:spacing w:after="0" w:line="240" w:lineRule="auto"/>
              <w:jc w:val="center"/>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Итого по подпрограмме 1</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4B3ADA" w:rsidRPr="00D1556C" w:rsidRDefault="004B3ADA" w:rsidP="004B3ADA">
            <w:pPr>
              <w:spacing w:after="0" w:line="240" w:lineRule="auto"/>
              <w:jc w:val="center"/>
              <w:rPr>
                <w:rFonts w:ascii="Calibri" w:eastAsia="Times New Roman" w:hAnsi="Calibri" w:cs="Calibri"/>
                <w:bCs/>
                <w:color w:val="000000"/>
                <w:sz w:val="16"/>
                <w:szCs w:val="16"/>
                <w:lang w:eastAsia="ru-RU"/>
              </w:rPr>
            </w:pPr>
            <w:r w:rsidRPr="00D1556C">
              <w:rPr>
                <w:rFonts w:ascii="Calibri" w:eastAsia="Times New Roman" w:hAnsi="Calibri" w:cs="Calibri"/>
                <w:bCs/>
                <w:color w:val="000000"/>
                <w:sz w:val="16"/>
                <w:szCs w:val="16"/>
                <w:lang w:eastAsia="ru-RU"/>
              </w:rPr>
              <w:t> </w:t>
            </w:r>
          </w:p>
        </w:tc>
        <w:tc>
          <w:tcPr>
            <w:tcW w:w="1355"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Всего</w:t>
            </w:r>
          </w:p>
        </w:tc>
        <w:tc>
          <w:tcPr>
            <w:tcW w:w="914"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4 146 724,512   </w:t>
            </w:r>
          </w:p>
        </w:tc>
        <w:tc>
          <w:tcPr>
            <w:tcW w:w="850"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339 017,157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352 325,955   </w:t>
            </w:r>
          </w:p>
        </w:tc>
        <w:tc>
          <w:tcPr>
            <w:tcW w:w="993"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344 600,700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345 642,300   </w:t>
            </w:r>
          </w:p>
        </w:tc>
        <w:tc>
          <w:tcPr>
            <w:tcW w:w="850"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345 642,300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345 642,300   </w:t>
            </w:r>
          </w:p>
        </w:tc>
        <w:tc>
          <w:tcPr>
            <w:tcW w:w="985"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345 642,300   </w:t>
            </w:r>
          </w:p>
        </w:tc>
        <w:tc>
          <w:tcPr>
            <w:tcW w:w="1567"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1 728 211,500   </w:t>
            </w:r>
          </w:p>
        </w:tc>
      </w:tr>
      <w:tr w:rsidR="00626F66" w:rsidRPr="00D1556C" w:rsidTr="00626F66">
        <w:trPr>
          <w:trHeight w:val="375"/>
        </w:trPr>
        <w:tc>
          <w:tcPr>
            <w:tcW w:w="702" w:type="dxa"/>
            <w:vMerge/>
            <w:tcBorders>
              <w:top w:val="nil"/>
              <w:left w:val="single" w:sz="4" w:space="0" w:color="auto"/>
              <w:bottom w:val="single" w:sz="4" w:space="0" w:color="000000"/>
              <w:right w:val="single" w:sz="4" w:space="0" w:color="auto"/>
            </w:tcBorders>
            <w:vAlign w:val="center"/>
            <w:hideMark/>
          </w:tcPr>
          <w:p w:rsidR="004B3ADA" w:rsidRPr="00D1556C" w:rsidRDefault="004B3ADA" w:rsidP="004B3ADA">
            <w:pPr>
              <w:spacing w:after="0" w:line="240" w:lineRule="auto"/>
              <w:rPr>
                <w:rFonts w:ascii="Calibri" w:eastAsia="Times New Roman" w:hAnsi="Calibri" w:cs="Calibri"/>
                <w:bCs/>
                <w:color w:val="000000"/>
                <w:sz w:val="16"/>
                <w:szCs w:val="16"/>
                <w:lang w:eastAsia="ru-RU"/>
              </w:rPr>
            </w:pPr>
          </w:p>
        </w:tc>
        <w:tc>
          <w:tcPr>
            <w:tcW w:w="2270" w:type="dxa"/>
            <w:vMerge/>
            <w:tcBorders>
              <w:top w:val="nil"/>
              <w:left w:val="single" w:sz="4" w:space="0" w:color="auto"/>
              <w:bottom w:val="single" w:sz="4" w:space="0" w:color="000000"/>
              <w:right w:val="single" w:sz="4" w:space="0" w:color="auto"/>
            </w:tcBorders>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B3ADA" w:rsidRPr="00D1556C" w:rsidRDefault="004B3ADA" w:rsidP="004B3ADA">
            <w:pPr>
              <w:spacing w:after="0" w:line="240" w:lineRule="auto"/>
              <w:rPr>
                <w:rFonts w:ascii="Calibri" w:eastAsia="Times New Roman" w:hAnsi="Calibri" w:cs="Calibri"/>
                <w:bCs/>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Местный бюджет</w:t>
            </w:r>
          </w:p>
        </w:tc>
        <w:tc>
          <w:tcPr>
            <w:tcW w:w="914"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4 144 740,112   </w:t>
            </w:r>
          </w:p>
        </w:tc>
        <w:tc>
          <w:tcPr>
            <w:tcW w:w="850"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339 017,157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350 341,555   </w:t>
            </w:r>
          </w:p>
        </w:tc>
        <w:tc>
          <w:tcPr>
            <w:tcW w:w="993"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344 600,700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345 642,300   </w:t>
            </w:r>
          </w:p>
        </w:tc>
        <w:tc>
          <w:tcPr>
            <w:tcW w:w="850"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345 642,300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345 642,300   </w:t>
            </w:r>
          </w:p>
        </w:tc>
        <w:tc>
          <w:tcPr>
            <w:tcW w:w="985"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345 642,300   </w:t>
            </w:r>
          </w:p>
        </w:tc>
        <w:tc>
          <w:tcPr>
            <w:tcW w:w="1567"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1 728 211,500   </w:t>
            </w:r>
          </w:p>
        </w:tc>
      </w:tr>
      <w:tr w:rsidR="00626F66" w:rsidRPr="00D1556C" w:rsidTr="00626F66">
        <w:trPr>
          <w:trHeight w:val="420"/>
        </w:trPr>
        <w:tc>
          <w:tcPr>
            <w:tcW w:w="702" w:type="dxa"/>
            <w:vMerge/>
            <w:tcBorders>
              <w:top w:val="nil"/>
              <w:left w:val="single" w:sz="4" w:space="0" w:color="auto"/>
              <w:bottom w:val="single" w:sz="4" w:space="0" w:color="000000"/>
              <w:right w:val="single" w:sz="4" w:space="0" w:color="auto"/>
            </w:tcBorders>
            <w:vAlign w:val="center"/>
            <w:hideMark/>
          </w:tcPr>
          <w:p w:rsidR="004B3ADA" w:rsidRPr="00D1556C" w:rsidRDefault="004B3ADA" w:rsidP="004B3ADA">
            <w:pPr>
              <w:spacing w:after="0" w:line="240" w:lineRule="auto"/>
              <w:rPr>
                <w:rFonts w:ascii="Calibri" w:eastAsia="Times New Roman" w:hAnsi="Calibri" w:cs="Calibri"/>
                <w:bCs/>
                <w:color w:val="000000"/>
                <w:sz w:val="16"/>
                <w:szCs w:val="16"/>
                <w:lang w:eastAsia="ru-RU"/>
              </w:rPr>
            </w:pPr>
          </w:p>
        </w:tc>
        <w:tc>
          <w:tcPr>
            <w:tcW w:w="2270" w:type="dxa"/>
            <w:vMerge/>
            <w:tcBorders>
              <w:top w:val="nil"/>
              <w:left w:val="single" w:sz="4" w:space="0" w:color="auto"/>
              <w:bottom w:val="single" w:sz="4" w:space="0" w:color="000000"/>
              <w:right w:val="single" w:sz="4" w:space="0" w:color="auto"/>
            </w:tcBorders>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B3ADA" w:rsidRPr="00D1556C" w:rsidRDefault="004B3ADA" w:rsidP="004B3ADA">
            <w:pPr>
              <w:spacing w:after="0" w:line="240" w:lineRule="auto"/>
              <w:rPr>
                <w:rFonts w:ascii="Calibri" w:eastAsia="Times New Roman" w:hAnsi="Calibri" w:cs="Calibri"/>
                <w:bCs/>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Окружной бюджет</w:t>
            </w:r>
          </w:p>
        </w:tc>
        <w:tc>
          <w:tcPr>
            <w:tcW w:w="914"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     </w:t>
            </w:r>
          </w:p>
        </w:tc>
        <w:tc>
          <w:tcPr>
            <w:tcW w:w="993"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     </w:t>
            </w:r>
          </w:p>
        </w:tc>
        <w:tc>
          <w:tcPr>
            <w:tcW w:w="985"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     </w:t>
            </w:r>
          </w:p>
        </w:tc>
        <w:tc>
          <w:tcPr>
            <w:tcW w:w="1567"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     </w:t>
            </w:r>
          </w:p>
        </w:tc>
      </w:tr>
      <w:tr w:rsidR="00626F66" w:rsidRPr="00D1556C" w:rsidTr="00626F66">
        <w:trPr>
          <w:trHeight w:val="420"/>
        </w:trPr>
        <w:tc>
          <w:tcPr>
            <w:tcW w:w="702" w:type="dxa"/>
            <w:vMerge/>
            <w:tcBorders>
              <w:top w:val="nil"/>
              <w:left w:val="single" w:sz="4" w:space="0" w:color="auto"/>
              <w:bottom w:val="single" w:sz="4" w:space="0" w:color="000000"/>
              <w:right w:val="single" w:sz="4" w:space="0" w:color="auto"/>
            </w:tcBorders>
            <w:vAlign w:val="center"/>
            <w:hideMark/>
          </w:tcPr>
          <w:p w:rsidR="004B3ADA" w:rsidRPr="00D1556C" w:rsidRDefault="004B3ADA" w:rsidP="004B3ADA">
            <w:pPr>
              <w:spacing w:after="0" w:line="240" w:lineRule="auto"/>
              <w:rPr>
                <w:rFonts w:ascii="Calibri" w:eastAsia="Times New Roman" w:hAnsi="Calibri" w:cs="Calibri"/>
                <w:bCs/>
                <w:color w:val="000000"/>
                <w:sz w:val="16"/>
                <w:szCs w:val="16"/>
                <w:lang w:eastAsia="ru-RU"/>
              </w:rPr>
            </w:pPr>
          </w:p>
        </w:tc>
        <w:tc>
          <w:tcPr>
            <w:tcW w:w="2270" w:type="dxa"/>
            <w:vMerge/>
            <w:tcBorders>
              <w:top w:val="nil"/>
              <w:left w:val="single" w:sz="4" w:space="0" w:color="auto"/>
              <w:bottom w:val="single" w:sz="4" w:space="0" w:color="000000"/>
              <w:right w:val="single" w:sz="4" w:space="0" w:color="auto"/>
            </w:tcBorders>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B3ADA" w:rsidRPr="00D1556C" w:rsidRDefault="004B3ADA" w:rsidP="004B3ADA">
            <w:pPr>
              <w:spacing w:after="0" w:line="240" w:lineRule="auto"/>
              <w:rPr>
                <w:rFonts w:ascii="Calibri" w:eastAsia="Times New Roman" w:hAnsi="Calibri" w:cs="Calibri"/>
                <w:bCs/>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Федеральный бюджет</w:t>
            </w:r>
          </w:p>
        </w:tc>
        <w:tc>
          <w:tcPr>
            <w:tcW w:w="914"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1 984,400   </w:t>
            </w:r>
          </w:p>
        </w:tc>
        <w:tc>
          <w:tcPr>
            <w:tcW w:w="850"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1 984,400   </w:t>
            </w:r>
          </w:p>
        </w:tc>
        <w:tc>
          <w:tcPr>
            <w:tcW w:w="993"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     </w:t>
            </w:r>
          </w:p>
        </w:tc>
        <w:tc>
          <w:tcPr>
            <w:tcW w:w="985"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     </w:t>
            </w:r>
          </w:p>
        </w:tc>
        <w:tc>
          <w:tcPr>
            <w:tcW w:w="1567"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     </w:t>
            </w:r>
          </w:p>
        </w:tc>
      </w:tr>
      <w:tr w:rsidR="004B3ADA" w:rsidRPr="004B3ADA" w:rsidTr="00626F66">
        <w:trPr>
          <w:trHeight w:val="330"/>
        </w:trPr>
        <w:tc>
          <w:tcPr>
            <w:tcW w:w="15021"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52B31" w:rsidRDefault="00D52B31" w:rsidP="004B3ADA">
            <w:pPr>
              <w:spacing w:after="0" w:line="240" w:lineRule="auto"/>
              <w:jc w:val="center"/>
              <w:rPr>
                <w:rFonts w:ascii="Times New Roman" w:eastAsia="Times New Roman" w:hAnsi="Times New Roman" w:cs="Times New Roman"/>
                <w:b/>
                <w:bCs/>
                <w:color w:val="000000"/>
                <w:sz w:val="16"/>
                <w:szCs w:val="16"/>
                <w:lang w:eastAsia="ru-RU"/>
              </w:rPr>
            </w:pPr>
          </w:p>
          <w:p w:rsidR="004B3ADA" w:rsidRPr="004B3ADA" w:rsidRDefault="004B3ADA" w:rsidP="004B3ADA">
            <w:pPr>
              <w:spacing w:after="0" w:line="240" w:lineRule="auto"/>
              <w:jc w:val="center"/>
              <w:rPr>
                <w:rFonts w:ascii="Times New Roman" w:eastAsia="Times New Roman" w:hAnsi="Times New Roman" w:cs="Times New Roman"/>
                <w:b/>
                <w:bCs/>
                <w:color w:val="000000"/>
                <w:sz w:val="16"/>
                <w:szCs w:val="16"/>
                <w:lang w:eastAsia="ru-RU"/>
              </w:rPr>
            </w:pPr>
            <w:r w:rsidRPr="004B3ADA">
              <w:rPr>
                <w:rFonts w:ascii="Times New Roman" w:eastAsia="Times New Roman" w:hAnsi="Times New Roman" w:cs="Times New Roman"/>
                <w:b/>
                <w:bCs/>
                <w:color w:val="000000"/>
                <w:sz w:val="16"/>
                <w:szCs w:val="16"/>
                <w:lang w:eastAsia="ru-RU"/>
              </w:rPr>
              <w:t>Подпрограмма 2 «Исполнение отдель</w:t>
            </w:r>
            <w:r w:rsidR="00D1556C">
              <w:rPr>
                <w:rFonts w:ascii="Times New Roman" w:eastAsia="Times New Roman" w:hAnsi="Times New Roman" w:cs="Times New Roman"/>
                <w:b/>
                <w:bCs/>
                <w:color w:val="000000"/>
                <w:sz w:val="16"/>
                <w:szCs w:val="16"/>
                <w:lang w:eastAsia="ru-RU"/>
              </w:rPr>
              <w:t>ных государственных полномочий»</w:t>
            </w:r>
          </w:p>
        </w:tc>
      </w:tr>
      <w:tr w:rsidR="00626F66" w:rsidRPr="004B3ADA" w:rsidTr="00626F66">
        <w:trPr>
          <w:trHeight w:val="675"/>
        </w:trPr>
        <w:tc>
          <w:tcPr>
            <w:tcW w:w="702" w:type="dxa"/>
            <w:vMerge w:val="restart"/>
            <w:tcBorders>
              <w:top w:val="nil"/>
              <w:left w:val="single" w:sz="4" w:space="0" w:color="auto"/>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2.1</w:t>
            </w:r>
          </w:p>
        </w:tc>
        <w:tc>
          <w:tcPr>
            <w:tcW w:w="2270" w:type="dxa"/>
            <w:vMerge w:val="restart"/>
            <w:tcBorders>
              <w:top w:val="nil"/>
              <w:left w:val="single" w:sz="4" w:space="0" w:color="auto"/>
              <w:bottom w:val="single" w:sz="4" w:space="0" w:color="auto"/>
              <w:right w:val="single" w:sz="4" w:space="0" w:color="auto"/>
            </w:tcBorders>
            <w:shd w:val="clear" w:color="auto" w:fill="auto"/>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Реализация переданных государственных полномочий на осуществление деятельности по содержанию штатных единиц органов местного самоуправления (3-8)</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Администрация города</w:t>
            </w: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Всего</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371 757,658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31 697,137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31 702,621   </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30 563,900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30 866,000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30 866,000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30 866,000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30 866,000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154 330,000   </w:t>
            </w:r>
          </w:p>
        </w:tc>
      </w:tr>
      <w:tr w:rsidR="00626F66" w:rsidRPr="004B3ADA" w:rsidTr="00626F66">
        <w:trPr>
          <w:trHeight w:val="510"/>
        </w:trPr>
        <w:tc>
          <w:tcPr>
            <w:tcW w:w="702"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2270"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Окружной бюджет</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264 180,700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21 236,000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22 024,300   </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22 060,000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22 095,600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22 095,600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22 095,600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22 095,600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110 478,000   </w:t>
            </w:r>
          </w:p>
        </w:tc>
      </w:tr>
      <w:tr w:rsidR="00626F66" w:rsidRPr="004B3ADA" w:rsidTr="00626F66">
        <w:trPr>
          <w:trHeight w:val="495"/>
        </w:trPr>
        <w:tc>
          <w:tcPr>
            <w:tcW w:w="702"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2270"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Местный бюджет</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1 407,058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1 202,737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204,321   </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r>
      <w:tr w:rsidR="00626F66" w:rsidRPr="004B3ADA" w:rsidTr="00626F66">
        <w:trPr>
          <w:trHeight w:val="615"/>
        </w:trPr>
        <w:tc>
          <w:tcPr>
            <w:tcW w:w="702"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2270"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Федеральный бюджет</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106 169,900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9 258,400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9 474,000   </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8 503,900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8 770,400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8 770,400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8 770,400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8 770,400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43 852,000   </w:t>
            </w:r>
          </w:p>
        </w:tc>
      </w:tr>
      <w:tr w:rsidR="00626F66" w:rsidRPr="004B3ADA" w:rsidTr="00626F66">
        <w:trPr>
          <w:trHeight w:val="1095"/>
        </w:trPr>
        <w:tc>
          <w:tcPr>
            <w:tcW w:w="702" w:type="dxa"/>
            <w:vMerge w:val="restart"/>
            <w:tcBorders>
              <w:top w:val="nil"/>
              <w:left w:val="single" w:sz="4" w:space="0" w:color="auto"/>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2.2</w:t>
            </w:r>
          </w:p>
        </w:tc>
        <w:tc>
          <w:tcPr>
            <w:tcW w:w="2270" w:type="dxa"/>
            <w:vMerge w:val="restart"/>
            <w:tcBorders>
              <w:top w:val="nil"/>
              <w:left w:val="single" w:sz="4" w:space="0" w:color="auto"/>
              <w:bottom w:val="single" w:sz="4" w:space="0" w:color="auto"/>
              <w:right w:val="single" w:sz="4" w:space="0" w:color="auto"/>
            </w:tcBorders>
            <w:shd w:val="clear" w:color="auto" w:fill="auto"/>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Администрация города</w:t>
            </w: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Всего</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1 265,700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15,400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18,100   </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24,400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134,200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134,200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134,200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134,200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671,000   </w:t>
            </w:r>
          </w:p>
        </w:tc>
      </w:tr>
      <w:tr w:rsidR="00626F66" w:rsidRPr="004B3ADA" w:rsidTr="00626F66">
        <w:trPr>
          <w:trHeight w:val="810"/>
        </w:trPr>
        <w:tc>
          <w:tcPr>
            <w:tcW w:w="702"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2270"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Федеральный бюджет</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1 265,700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15,400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18,100   </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24,400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134,200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134,200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134,200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134,200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671,000   </w:t>
            </w:r>
          </w:p>
        </w:tc>
      </w:tr>
      <w:tr w:rsidR="00626F66" w:rsidRPr="004B3ADA" w:rsidTr="00626F66">
        <w:trPr>
          <w:trHeight w:val="315"/>
        </w:trPr>
        <w:tc>
          <w:tcPr>
            <w:tcW w:w="7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2.3</w:t>
            </w:r>
          </w:p>
        </w:tc>
        <w:tc>
          <w:tcPr>
            <w:tcW w:w="2270" w:type="dxa"/>
            <w:vMerge w:val="restart"/>
            <w:tcBorders>
              <w:top w:val="nil"/>
              <w:left w:val="single" w:sz="4" w:space="0" w:color="auto"/>
              <w:bottom w:val="single" w:sz="4" w:space="0" w:color="auto"/>
              <w:right w:val="single" w:sz="4" w:space="0" w:color="auto"/>
            </w:tcBorders>
            <w:shd w:val="clear" w:color="auto" w:fill="auto"/>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Государственная поддержка развития растениеводства и животноводства, переработки и реализации продукции (9-12)</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Администрация города</w:t>
            </w: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Всего</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260 440,500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43 370,500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25 555,700   </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20 295,600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19 024,300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19 024,300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19 024,300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19 024,300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95 121,500   </w:t>
            </w:r>
          </w:p>
        </w:tc>
      </w:tr>
      <w:tr w:rsidR="00626F66" w:rsidRPr="004B3ADA" w:rsidTr="00626F66">
        <w:trPr>
          <w:trHeight w:val="540"/>
        </w:trPr>
        <w:tc>
          <w:tcPr>
            <w:tcW w:w="702"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2270"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Федеральный бюджет</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r>
      <w:tr w:rsidR="00626F66" w:rsidRPr="004B3ADA" w:rsidTr="00626F66">
        <w:trPr>
          <w:trHeight w:val="945"/>
        </w:trPr>
        <w:tc>
          <w:tcPr>
            <w:tcW w:w="702"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2270"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Окружной бюджет</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260 440,500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43 370,500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25 555,700   </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20 295,600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19 024,300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19 024,300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19 024,300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19 024,300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95 121,500   </w:t>
            </w:r>
          </w:p>
        </w:tc>
      </w:tr>
      <w:tr w:rsidR="00626F66" w:rsidRPr="004B3ADA" w:rsidTr="00626F66">
        <w:trPr>
          <w:trHeight w:val="630"/>
        </w:trPr>
        <w:tc>
          <w:tcPr>
            <w:tcW w:w="702"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2270"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Местный бюджет</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r>
      <w:tr w:rsidR="00626F66" w:rsidRPr="00D1556C" w:rsidTr="00626F66">
        <w:trPr>
          <w:trHeight w:val="315"/>
        </w:trPr>
        <w:tc>
          <w:tcPr>
            <w:tcW w:w="7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3ADA" w:rsidRPr="00D1556C" w:rsidRDefault="004B3ADA" w:rsidP="004B3ADA">
            <w:pPr>
              <w:spacing w:after="0" w:line="240" w:lineRule="auto"/>
              <w:jc w:val="center"/>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w:t>
            </w:r>
          </w:p>
        </w:tc>
        <w:tc>
          <w:tcPr>
            <w:tcW w:w="22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Итого по подпрограмме 2</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3ADA" w:rsidRPr="00D1556C" w:rsidRDefault="004B3ADA" w:rsidP="004B3ADA">
            <w:pPr>
              <w:spacing w:after="0" w:line="240" w:lineRule="auto"/>
              <w:jc w:val="center"/>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w:t>
            </w:r>
          </w:p>
        </w:tc>
        <w:tc>
          <w:tcPr>
            <w:tcW w:w="1355"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Всего</w:t>
            </w:r>
          </w:p>
        </w:tc>
        <w:tc>
          <w:tcPr>
            <w:tcW w:w="914"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633 463,858   </w:t>
            </w:r>
          </w:p>
        </w:tc>
        <w:tc>
          <w:tcPr>
            <w:tcW w:w="850"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75 083,037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57 276,421   </w:t>
            </w:r>
          </w:p>
        </w:tc>
        <w:tc>
          <w:tcPr>
            <w:tcW w:w="993"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50 883,900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50 024,500   </w:t>
            </w:r>
          </w:p>
        </w:tc>
        <w:tc>
          <w:tcPr>
            <w:tcW w:w="850"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50 024,500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50 024,500   </w:t>
            </w:r>
          </w:p>
        </w:tc>
        <w:tc>
          <w:tcPr>
            <w:tcW w:w="985"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50 024,500   </w:t>
            </w:r>
          </w:p>
        </w:tc>
        <w:tc>
          <w:tcPr>
            <w:tcW w:w="1567"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250 122,500   </w:t>
            </w:r>
          </w:p>
        </w:tc>
      </w:tr>
      <w:tr w:rsidR="00626F66" w:rsidRPr="00D1556C" w:rsidTr="00626F66">
        <w:trPr>
          <w:trHeight w:val="690"/>
        </w:trPr>
        <w:tc>
          <w:tcPr>
            <w:tcW w:w="702" w:type="dxa"/>
            <w:vMerge/>
            <w:tcBorders>
              <w:top w:val="nil"/>
              <w:left w:val="single" w:sz="4" w:space="0" w:color="auto"/>
              <w:bottom w:val="single" w:sz="4" w:space="0" w:color="auto"/>
              <w:right w:val="single" w:sz="4" w:space="0" w:color="auto"/>
            </w:tcBorders>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p>
        </w:tc>
        <w:tc>
          <w:tcPr>
            <w:tcW w:w="2270" w:type="dxa"/>
            <w:vMerge/>
            <w:tcBorders>
              <w:top w:val="nil"/>
              <w:left w:val="single" w:sz="4" w:space="0" w:color="auto"/>
              <w:bottom w:val="single" w:sz="4" w:space="0" w:color="auto"/>
              <w:right w:val="single" w:sz="4" w:space="0" w:color="auto"/>
            </w:tcBorders>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Федеральный бюджет</w:t>
            </w:r>
          </w:p>
        </w:tc>
        <w:tc>
          <w:tcPr>
            <w:tcW w:w="914"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107 435,600   </w:t>
            </w:r>
          </w:p>
        </w:tc>
        <w:tc>
          <w:tcPr>
            <w:tcW w:w="850"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9 273,800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9 492,100   </w:t>
            </w:r>
          </w:p>
        </w:tc>
        <w:tc>
          <w:tcPr>
            <w:tcW w:w="993"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8 528,300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8 904,600   </w:t>
            </w:r>
          </w:p>
        </w:tc>
        <w:tc>
          <w:tcPr>
            <w:tcW w:w="850"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8 904,600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8 904,600   </w:t>
            </w:r>
          </w:p>
        </w:tc>
        <w:tc>
          <w:tcPr>
            <w:tcW w:w="985"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8 904,600   </w:t>
            </w:r>
          </w:p>
        </w:tc>
        <w:tc>
          <w:tcPr>
            <w:tcW w:w="1567"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44 523,000   </w:t>
            </w:r>
          </w:p>
        </w:tc>
      </w:tr>
      <w:tr w:rsidR="00626F66" w:rsidRPr="00D1556C" w:rsidTr="00626F66">
        <w:trPr>
          <w:trHeight w:val="630"/>
        </w:trPr>
        <w:tc>
          <w:tcPr>
            <w:tcW w:w="702" w:type="dxa"/>
            <w:vMerge/>
            <w:tcBorders>
              <w:top w:val="nil"/>
              <w:left w:val="single" w:sz="4" w:space="0" w:color="auto"/>
              <w:bottom w:val="single" w:sz="4" w:space="0" w:color="auto"/>
              <w:right w:val="single" w:sz="4" w:space="0" w:color="auto"/>
            </w:tcBorders>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p>
        </w:tc>
        <w:tc>
          <w:tcPr>
            <w:tcW w:w="2270" w:type="dxa"/>
            <w:vMerge/>
            <w:tcBorders>
              <w:top w:val="nil"/>
              <w:left w:val="single" w:sz="4" w:space="0" w:color="auto"/>
              <w:bottom w:val="single" w:sz="4" w:space="0" w:color="auto"/>
              <w:right w:val="single" w:sz="4" w:space="0" w:color="auto"/>
            </w:tcBorders>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Окружной бюджет</w:t>
            </w:r>
          </w:p>
        </w:tc>
        <w:tc>
          <w:tcPr>
            <w:tcW w:w="914"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524 621,200   </w:t>
            </w:r>
          </w:p>
        </w:tc>
        <w:tc>
          <w:tcPr>
            <w:tcW w:w="850"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64 606,500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47 580,000   </w:t>
            </w:r>
          </w:p>
        </w:tc>
        <w:tc>
          <w:tcPr>
            <w:tcW w:w="993"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42 355,600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41 119,900   </w:t>
            </w:r>
          </w:p>
        </w:tc>
        <w:tc>
          <w:tcPr>
            <w:tcW w:w="850"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41 119,900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41 119,900   </w:t>
            </w:r>
          </w:p>
        </w:tc>
        <w:tc>
          <w:tcPr>
            <w:tcW w:w="985"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41 119,900   </w:t>
            </w:r>
          </w:p>
        </w:tc>
        <w:tc>
          <w:tcPr>
            <w:tcW w:w="1567"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205 599,500   </w:t>
            </w:r>
          </w:p>
        </w:tc>
      </w:tr>
      <w:tr w:rsidR="00626F66" w:rsidRPr="00D1556C" w:rsidTr="00626F66">
        <w:trPr>
          <w:trHeight w:val="675"/>
        </w:trPr>
        <w:tc>
          <w:tcPr>
            <w:tcW w:w="702" w:type="dxa"/>
            <w:vMerge/>
            <w:tcBorders>
              <w:top w:val="nil"/>
              <w:left w:val="single" w:sz="4" w:space="0" w:color="auto"/>
              <w:bottom w:val="single" w:sz="4" w:space="0" w:color="auto"/>
              <w:right w:val="single" w:sz="4" w:space="0" w:color="auto"/>
            </w:tcBorders>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p>
        </w:tc>
        <w:tc>
          <w:tcPr>
            <w:tcW w:w="2270" w:type="dxa"/>
            <w:vMerge/>
            <w:tcBorders>
              <w:top w:val="nil"/>
              <w:left w:val="single" w:sz="4" w:space="0" w:color="auto"/>
              <w:bottom w:val="single" w:sz="4" w:space="0" w:color="auto"/>
              <w:right w:val="single" w:sz="4" w:space="0" w:color="auto"/>
            </w:tcBorders>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Местный бюджет</w:t>
            </w:r>
          </w:p>
        </w:tc>
        <w:tc>
          <w:tcPr>
            <w:tcW w:w="914"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1 407,058   </w:t>
            </w:r>
          </w:p>
        </w:tc>
        <w:tc>
          <w:tcPr>
            <w:tcW w:w="850"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1 202,737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204,321   </w:t>
            </w:r>
          </w:p>
        </w:tc>
        <w:tc>
          <w:tcPr>
            <w:tcW w:w="993"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     </w:t>
            </w:r>
          </w:p>
        </w:tc>
        <w:tc>
          <w:tcPr>
            <w:tcW w:w="985"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     </w:t>
            </w:r>
          </w:p>
        </w:tc>
        <w:tc>
          <w:tcPr>
            <w:tcW w:w="1567"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     </w:t>
            </w:r>
          </w:p>
        </w:tc>
      </w:tr>
      <w:tr w:rsidR="004B3ADA" w:rsidRPr="004B3ADA" w:rsidTr="00626F66">
        <w:trPr>
          <w:trHeight w:val="315"/>
        </w:trPr>
        <w:tc>
          <w:tcPr>
            <w:tcW w:w="15021"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ADA" w:rsidRPr="004B3ADA" w:rsidRDefault="004B3ADA" w:rsidP="004B3ADA">
            <w:pPr>
              <w:spacing w:after="0" w:line="240" w:lineRule="auto"/>
              <w:jc w:val="center"/>
              <w:rPr>
                <w:rFonts w:ascii="Times New Roman" w:eastAsia="Times New Roman" w:hAnsi="Times New Roman" w:cs="Times New Roman"/>
                <w:b/>
                <w:bCs/>
                <w:color w:val="000000"/>
                <w:sz w:val="16"/>
                <w:szCs w:val="16"/>
                <w:lang w:eastAsia="ru-RU"/>
              </w:rPr>
            </w:pPr>
            <w:r w:rsidRPr="004B3ADA">
              <w:rPr>
                <w:rFonts w:ascii="Times New Roman" w:eastAsia="Times New Roman" w:hAnsi="Times New Roman" w:cs="Times New Roman"/>
                <w:b/>
                <w:bCs/>
                <w:color w:val="000000"/>
                <w:sz w:val="16"/>
                <w:szCs w:val="16"/>
                <w:lang w:eastAsia="ru-RU"/>
              </w:rPr>
              <w:t>Подпрограмма 3. «Развитие конкур</w:t>
            </w:r>
            <w:r w:rsidR="00D1556C">
              <w:rPr>
                <w:rFonts w:ascii="Times New Roman" w:eastAsia="Times New Roman" w:hAnsi="Times New Roman" w:cs="Times New Roman"/>
                <w:b/>
                <w:bCs/>
                <w:color w:val="000000"/>
                <w:sz w:val="16"/>
                <w:szCs w:val="16"/>
                <w:lang w:eastAsia="ru-RU"/>
              </w:rPr>
              <w:t>енции и потребительского рынка»</w:t>
            </w:r>
          </w:p>
        </w:tc>
      </w:tr>
      <w:tr w:rsidR="00626F66" w:rsidRPr="004B3ADA" w:rsidTr="00626F66">
        <w:trPr>
          <w:trHeight w:val="1260"/>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3.1</w:t>
            </w:r>
          </w:p>
        </w:tc>
        <w:tc>
          <w:tcPr>
            <w:tcW w:w="2270" w:type="dxa"/>
            <w:tcBorders>
              <w:top w:val="nil"/>
              <w:left w:val="nil"/>
              <w:bottom w:val="single" w:sz="4" w:space="0" w:color="auto"/>
              <w:right w:val="single" w:sz="4" w:space="0" w:color="auto"/>
            </w:tcBorders>
            <w:shd w:val="clear" w:color="auto" w:fill="auto"/>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Удовлетворение спроса населения на товары и услуги (13-16)</w:t>
            </w:r>
          </w:p>
        </w:tc>
        <w:tc>
          <w:tcPr>
            <w:tcW w:w="1559"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Администрация города</w:t>
            </w: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r>
      <w:tr w:rsidR="00626F66" w:rsidRPr="004B3ADA" w:rsidTr="00626F66">
        <w:trPr>
          <w:trHeight w:val="1260"/>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lastRenderedPageBreak/>
              <w:t>3.2</w:t>
            </w:r>
          </w:p>
        </w:tc>
        <w:tc>
          <w:tcPr>
            <w:tcW w:w="2270" w:type="dxa"/>
            <w:tcBorders>
              <w:top w:val="nil"/>
              <w:left w:val="nil"/>
              <w:bottom w:val="single" w:sz="4" w:space="0" w:color="auto"/>
              <w:right w:val="single" w:sz="4" w:space="0" w:color="auto"/>
            </w:tcBorders>
            <w:shd w:val="clear" w:color="auto" w:fill="auto"/>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Правовое просвещение и информирование в сфере защиты прав потребителей (25)</w:t>
            </w:r>
          </w:p>
        </w:tc>
        <w:tc>
          <w:tcPr>
            <w:tcW w:w="1559"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Администрация города</w:t>
            </w: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r>
      <w:tr w:rsidR="004B3ADA" w:rsidRPr="004B3ADA" w:rsidTr="00626F66">
        <w:trPr>
          <w:trHeight w:val="420"/>
        </w:trPr>
        <w:tc>
          <w:tcPr>
            <w:tcW w:w="15021"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b/>
                <w:bCs/>
                <w:color w:val="000000"/>
                <w:sz w:val="16"/>
                <w:szCs w:val="16"/>
                <w:lang w:eastAsia="ru-RU"/>
              </w:rPr>
            </w:pPr>
            <w:r w:rsidRPr="004B3ADA">
              <w:rPr>
                <w:rFonts w:ascii="Times New Roman" w:eastAsia="Times New Roman" w:hAnsi="Times New Roman" w:cs="Times New Roman"/>
                <w:b/>
                <w:bCs/>
                <w:color w:val="000000"/>
                <w:sz w:val="16"/>
                <w:szCs w:val="16"/>
                <w:lang w:eastAsia="ru-RU"/>
              </w:rPr>
              <w:t xml:space="preserve">Подпрограмма 4 «Развитие малого </w:t>
            </w:r>
            <w:r w:rsidR="00D1556C">
              <w:rPr>
                <w:rFonts w:ascii="Times New Roman" w:eastAsia="Times New Roman" w:hAnsi="Times New Roman" w:cs="Times New Roman"/>
                <w:b/>
                <w:bCs/>
                <w:color w:val="000000"/>
                <w:sz w:val="16"/>
                <w:szCs w:val="16"/>
                <w:lang w:eastAsia="ru-RU"/>
              </w:rPr>
              <w:t>и среднего предпринимательства»</w:t>
            </w:r>
          </w:p>
        </w:tc>
      </w:tr>
      <w:tr w:rsidR="00626F66" w:rsidRPr="004B3ADA" w:rsidTr="00626F66">
        <w:trPr>
          <w:trHeight w:val="2205"/>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4.1</w:t>
            </w:r>
          </w:p>
        </w:tc>
        <w:tc>
          <w:tcPr>
            <w:tcW w:w="2270" w:type="dxa"/>
            <w:tcBorders>
              <w:top w:val="nil"/>
              <w:left w:val="nil"/>
              <w:bottom w:val="single" w:sz="4" w:space="0" w:color="auto"/>
              <w:right w:val="single" w:sz="4" w:space="0" w:color="auto"/>
            </w:tcBorders>
            <w:shd w:val="clear" w:color="auto" w:fill="auto"/>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Предоставление в пользование муниципального имущества организациям (17-18)</w:t>
            </w:r>
          </w:p>
        </w:tc>
        <w:tc>
          <w:tcPr>
            <w:tcW w:w="1559"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Департамент муниципального имущества</w:t>
            </w: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r>
      <w:tr w:rsidR="00626F66" w:rsidRPr="004B3ADA" w:rsidTr="00626F66">
        <w:trPr>
          <w:trHeight w:val="555"/>
        </w:trPr>
        <w:tc>
          <w:tcPr>
            <w:tcW w:w="702" w:type="dxa"/>
            <w:vMerge w:val="restart"/>
            <w:tcBorders>
              <w:top w:val="nil"/>
              <w:left w:val="single" w:sz="4" w:space="0" w:color="auto"/>
              <w:bottom w:val="single" w:sz="4" w:space="0" w:color="000000"/>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4.2</w:t>
            </w:r>
          </w:p>
        </w:tc>
        <w:tc>
          <w:tcPr>
            <w:tcW w:w="2270" w:type="dxa"/>
            <w:vMerge w:val="restart"/>
            <w:tcBorders>
              <w:top w:val="nil"/>
              <w:left w:val="single" w:sz="4" w:space="0" w:color="auto"/>
              <w:bottom w:val="single" w:sz="4" w:space="0" w:color="000000"/>
              <w:right w:val="single" w:sz="4" w:space="0" w:color="auto"/>
            </w:tcBorders>
            <w:shd w:val="clear" w:color="auto" w:fill="auto"/>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Региональный проект «Расширение доступа субъектов МСП к финансовой поддержке, в том числе к льготному финансированию» (17-18)</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Администрация города</w:t>
            </w: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Всего</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72 039,083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9 065,691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7 574,392   </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5 539,900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5 539,900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5 539,900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5 539,900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5 539,900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27 699,500   </w:t>
            </w:r>
          </w:p>
        </w:tc>
      </w:tr>
      <w:tr w:rsidR="00626F66" w:rsidRPr="004B3ADA" w:rsidTr="00626F66">
        <w:trPr>
          <w:trHeight w:val="450"/>
        </w:trPr>
        <w:tc>
          <w:tcPr>
            <w:tcW w:w="702"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2270"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Местный бюджет</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24 581,283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2 300,091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3 371,192   </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1 891,000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1 891,000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1 891,000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1 891,000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1 891,000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9 455,000   </w:t>
            </w:r>
          </w:p>
        </w:tc>
      </w:tr>
      <w:tr w:rsidR="00626F66" w:rsidRPr="004B3ADA" w:rsidTr="00626F66">
        <w:trPr>
          <w:trHeight w:val="615"/>
        </w:trPr>
        <w:tc>
          <w:tcPr>
            <w:tcW w:w="702"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2270"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Окружной бюджет</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47 457,800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6 765,600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4 203,200   </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3 648,900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3 648,900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3 648,900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3 648,900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3 648,900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18 244,500   </w:t>
            </w:r>
          </w:p>
        </w:tc>
      </w:tr>
      <w:tr w:rsidR="00626F66" w:rsidRPr="004B3ADA" w:rsidTr="00626F66">
        <w:trPr>
          <w:trHeight w:val="510"/>
        </w:trPr>
        <w:tc>
          <w:tcPr>
            <w:tcW w:w="702"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2270"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Федеральный бюджет</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r>
      <w:tr w:rsidR="00626F66" w:rsidRPr="004B3ADA" w:rsidTr="00626F66">
        <w:trPr>
          <w:trHeight w:val="315"/>
        </w:trPr>
        <w:tc>
          <w:tcPr>
            <w:tcW w:w="702" w:type="dxa"/>
            <w:vMerge w:val="restart"/>
            <w:tcBorders>
              <w:top w:val="nil"/>
              <w:left w:val="single" w:sz="4" w:space="0" w:color="auto"/>
              <w:bottom w:val="single" w:sz="4" w:space="0" w:color="000000"/>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4.3</w:t>
            </w:r>
          </w:p>
        </w:tc>
        <w:tc>
          <w:tcPr>
            <w:tcW w:w="2270" w:type="dxa"/>
            <w:vMerge w:val="restart"/>
            <w:tcBorders>
              <w:top w:val="nil"/>
              <w:left w:val="single" w:sz="4" w:space="0" w:color="auto"/>
              <w:bottom w:val="single" w:sz="4" w:space="0" w:color="000000"/>
              <w:right w:val="single" w:sz="4" w:space="0" w:color="auto"/>
            </w:tcBorders>
            <w:shd w:val="clear" w:color="auto" w:fill="auto"/>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Региональный проект «Популяризация предпринимательства» (17-18)</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Администрация города</w:t>
            </w: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Всего</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11 620,365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1 335,300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349,065   </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993,600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993,600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993,600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993,600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993,600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4 968,000   </w:t>
            </w:r>
          </w:p>
        </w:tc>
      </w:tr>
      <w:tr w:rsidR="00626F66" w:rsidRPr="004B3ADA" w:rsidTr="00626F66">
        <w:trPr>
          <w:trHeight w:val="630"/>
        </w:trPr>
        <w:tc>
          <w:tcPr>
            <w:tcW w:w="702"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2270"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Местный бюджет</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5 181,365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439,300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349,065   </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439,300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439,300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439,300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439,300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439,300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2 196,500   </w:t>
            </w:r>
          </w:p>
        </w:tc>
      </w:tr>
      <w:tr w:rsidR="00626F66" w:rsidRPr="004B3ADA" w:rsidTr="00626F66">
        <w:trPr>
          <w:trHeight w:val="630"/>
        </w:trPr>
        <w:tc>
          <w:tcPr>
            <w:tcW w:w="702"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2270"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Окружной бюджет</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6 439,000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896,000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554,300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554,300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554,300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554,300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554,300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2 771,500   </w:t>
            </w:r>
          </w:p>
        </w:tc>
      </w:tr>
      <w:tr w:rsidR="00626F66" w:rsidRPr="004B3ADA" w:rsidTr="00626F66">
        <w:trPr>
          <w:trHeight w:val="600"/>
        </w:trPr>
        <w:tc>
          <w:tcPr>
            <w:tcW w:w="702"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2270"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Федеральный бюджет</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r>
      <w:tr w:rsidR="00626F66" w:rsidRPr="004B3ADA" w:rsidTr="00626F66">
        <w:trPr>
          <w:trHeight w:val="630"/>
        </w:trPr>
        <w:tc>
          <w:tcPr>
            <w:tcW w:w="702" w:type="dxa"/>
            <w:vMerge w:val="restart"/>
            <w:tcBorders>
              <w:top w:val="nil"/>
              <w:left w:val="single" w:sz="4" w:space="0" w:color="auto"/>
              <w:bottom w:val="single" w:sz="4" w:space="0" w:color="000000"/>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4.4</w:t>
            </w:r>
          </w:p>
        </w:tc>
        <w:tc>
          <w:tcPr>
            <w:tcW w:w="2270" w:type="dxa"/>
            <w:vMerge w:val="restart"/>
            <w:tcBorders>
              <w:top w:val="nil"/>
              <w:left w:val="single" w:sz="4" w:space="0" w:color="auto"/>
              <w:bottom w:val="single" w:sz="4" w:space="0" w:color="000000"/>
              <w:right w:val="single" w:sz="4" w:space="0" w:color="auto"/>
            </w:tcBorders>
            <w:shd w:val="clear" w:color="auto" w:fill="auto"/>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Предоставление неотложных мер поддержки </w:t>
            </w:r>
            <w:proofErr w:type="spellStart"/>
            <w:r w:rsidRPr="004B3ADA">
              <w:rPr>
                <w:rFonts w:ascii="Times New Roman" w:eastAsia="Times New Roman" w:hAnsi="Times New Roman" w:cs="Times New Roman"/>
                <w:color w:val="000000"/>
                <w:sz w:val="16"/>
                <w:szCs w:val="16"/>
                <w:lang w:eastAsia="ru-RU"/>
              </w:rPr>
              <w:t>субьектам</w:t>
            </w:r>
            <w:proofErr w:type="spellEnd"/>
            <w:r w:rsidRPr="004B3ADA">
              <w:rPr>
                <w:rFonts w:ascii="Times New Roman" w:eastAsia="Times New Roman" w:hAnsi="Times New Roman" w:cs="Times New Roman"/>
                <w:color w:val="000000"/>
                <w:sz w:val="16"/>
                <w:szCs w:val="16"/>
                <w:lang w:eastAsia="ru-RU"/>
              </w:rPr>
              <w:t xml:space="preserve"> малого и среднего </w:t>
            </w:r>
            <w:r w:rsidR="00D1556C">
              <w:rPr>
                <w:rFonts w:ascii="Times New Roman" w:eastAsia="Times New Roman" w:hAnsi="Times New Roman" w:cs="Times New Roman"/>
                <w:color w:val="000000"/>
                <w:sz w:val="16"/>
                <w:szCs w:val="16"/>
                <w:lang w:eastAsia="ru-RU"/>
              </w:rPr>
              <w:lastRenderedPageBreak/>
              <w:t>предприниматель</w:t>
            </w:r>
            <w:r w:rsidRPr="004B3ADA">
              <w:rPr>
                <w:rFonts w:ascii="Times New Roman" w:eastAsia="Times New Roman" w:hAnsi="Times New Roman" w:cs="Times New Roman"/>
                <w:color w:val="000000"/>
                <w:sz w:val="16"/>
                <w:szCs w:val="16"/>
                <w:lang w:eastAsia="ru-RU"/>
              </w:rPr>
              <w:t>ства, осуществляющим деятельность в отраслях, пострадавших от распространения новой короновирусной инфекции (17-18)</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lastRenderedPageBreak/>
              <w:t>Администрация города</w:t>
            </w: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Всего</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4 357,443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4 357,443   </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r>
      <w:tr w:rsidR="00626F66" w:rsidRPr="004B3ADA" w:rsidTr="00626F66">
        <w:trPr>
          <w:trHeight w:val="555"/>
        </w:trPr>
        <w:tc>
          <w:tcPr>
            <w:tcW w:w="702"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2270"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Местный бюджет</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610,043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610,043   </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r>
      <w:tr w:rsidR="00626F66" w:rsidRPr="004B3ADA" w:rsidTr="00626F66">
        <w:trPr>
          <w:trHeight w:val="510"/>
        </w:trPr>
        <w:tc>
          <w:tcPr>
            <w:tcW w:w="702"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2270"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Окружной бюджет</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3 747,400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3 747,400   </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r>
      <w:tr w:rsidR="00626F66" w:rsidRPr="004B3ADA" w:rsidTr="00626F66">
        <w:trPr>
          <w:trHeight w:val="630"/>
        </w:trPr>
        <w:tc>
          <w:tcPr>
            <w:tcW w:w="702"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2270"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Федеральный бюджет</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r>
      <w:tr w:rsidR="00626F66" w:rsidRPr="00D1556C" w:rsidTr="00626F66">
        <w:trPr>
          <w:trHeight w:val="315"/>
        </w:trPr>
        <w:tc>
          <w:tcPr>
            <w:tcW w:w="702" w:type="dxa"/>
            <w:vMerge w:val="restart"/>
            <w:tcBorders>
              <w:top w:val="nil"/>
              <w:left w:val="single" w:sz="4" w:space="0" w:color="auto"/>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center"/>
              <w:rPr>
                <w:rFonts w:ascii="Calibri" w:eastAsia="Times New Roman" w:hAnsi="Calibri" w:cs="Calibri"/>
                <w:bCs/>
                <w:color w:val="000000"/>
                <w:sz w:val="16"/>
                <w:szCs w:val="16"/>
                <w:lang w:eastAsia="ru-RU"/>
              </w:rPr>
            </w:pPr>
            <w:r w:rsidRPr="00D1556C">
              <w:rPr>
                <w:rFonts w:ascii="Calibri" w:eastAsia="Times New Roman" w:hAnsi="Calibri" w:cs="Calibri"/>
                <w:bCs/>
                <w:color w:val="000000"/>
                <w:sz w:val="16"/>
                <w:szCs w:val="16"/>
                <w:lang w:eastAsia="ru-RU"/>
              </w:rPr>
              <w:t> </w:t>
            </w:r>
          </w:p>
        </w:tc>
        <w:tc>
          <w:tcPr>
            <w:tcW w:w="2270" w:type="dxa"/>
            <w:vMerge w:val="restart"/>
            <w:tcBorders>
              <w:top w:val="nil"/>
              <w:left w:val="single" w:sz="4" w:space="0" w:color="auto"/>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Итого по подпрограмме 4</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center"/>
              <w:rPr>
                <w:rFonts w:ascii="Calibri" w:eastAsia="Times New Roman" w:hAnsi="Calibri" w:cs="Calibri"/>
                <w:bCs/>
                <w:color w:val="000000"/>
                <w:sz w:val="16"/>
                <w:szCs w:val="16"/>
                <w:lang w:eastAsia="ru-RU"/>
              </w:rPr>
            </w:pPr>
            <w:r w:rsidRPr="00D1556C">
              <w:rPr>
                <w:rFonts w:ascii="Calibri" w:eastAsia="Times New Roman" w:hAnsi="Calibri" w:cs="Calibri"/>
                <w:bCs/>
                <w:color w:val="000000"/>
                <w:sz w:val="16"/>
                <w:szCs w:val="16"/>
                <w:lang w:eastAsia="ru-RU"/>
              </w:rPr>
              <w:t> </w:t>
            </w:r>
          </w:p>
        </w:tc>
        <w:tc>
          <w:tcPr>
            <w:tcW w:w="1355"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Всего</w:t>
            </w:r>
          </w:p>
        </w:tc>
        <w:tc>
          <w:tcPr>
            <w:tcW w:w="914"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88 016,891   </w:t>
            </w:r>
          </w:p>
        </w:tc>
        <w:tc>
          <w:tcPr>
            <w:tcW w:w="850"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10 400,991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12 280,900   </w:t>
            </w:r>
          </w:p>
        </w:tc>
        <w:tc>
          <w:tcPr>
            <w:tcW w:w="993"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6 533,500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6 533,500   </w:t>
            </w:r>
          </w:p>
        </w:tc>
        <w:tc>
          <w:tcPr>
            <w:tcW w:w="850"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6 533,500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6 533,500   </w:t>
            </w:r>
          </w:p>
        </w:tc>
        <w:tc>
          <w:tcPr>
            <w:tcW w:w="985"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6 533,500   </w:t>
            </w:r>
          </w:p>
        </w:tc>
        <w:tc>
          <w:tcPr>
            <w:tcW w:w="1567"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32 667,500   </w:t>
            </w:r>
          </w:p>
        </w:tc>
      </w:tr>
      <w:tr w:rsidR="00626F66" w:rsidRPr="00D1556C" w:rsidTr="00626F66">
        <w:trPr>
          <w:trHeight w:val="630"/>
        </w:trPr>
        <w:tc>
          <w:tcPr>
            <w:tcW w:w="702" w:type="dxa"/>
            <w:vMerge/>
            <w:tcBorders>
              <w:top w:val="nil"/>
              <w:left w:val="single" w:sz="4" w:space="0" w:color="auto"/>
              <w:bottom w:val="single" w:sz="4" w:space="0" w:color="auto"/>
              <w:right w:val="single" w:sz="4" w:space="0" w:color="auto"/>
            </w:tcBorders>
            <w:vAlign w:val="center"/>
            <w:hideMark/>
          </w:tcPr>
          <w:p w:rsidR="004B3ADA" w:rsidRPr="00D1556C" w:rsidRDefault="004B3ADA" w:rsidP="004B3ADA">
            <w:pPr>
              <w:spacing w:after="0" w:line="240" w:lineRule="auto"/>
              <w:rPr>
                <w:rFonts w:ascii="Calibri" w:eastAsia="Times New Roman" w:hAnsi="Calibri" w:cs="Calibri"/>
                <w:bCs/>
                <w:color w:val="000000"/>
                <w:sz w:val="16"/>
                <w:szCs w:val="16"/>
                <w:lang w:eastAsia="ru-RU"/>
              </w:rPr>
            </w:pPr>
          </w:p>
        </w:tc>
        <w:tc>
          <w:tcPr>
            <w:tcW w:w="2270" w:type="dxa"/>
            <w:vMerge/>
            <w:tcBorders>
              <w:top w:val="nil"/>
              <w:left w:val="single" w:sz="4" w:space="0" w:color="auto"/>
              <w:bottom w:val="single" w:sz="4" w:space="0" w:color="auto"/>
              <w:right w:val="single" w:sz="4" w:space="0" w:color="auto"/>
            </w:tcBorders>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B3ADA" w:rsidRPr="00D1556C" w:rsidRDefault="004B3ADA" w:rsidP="004B3ADA">
            <w:pPr>
              <w:spacing w:after="0" w:line="240" w:lineRule="auto"/>
              <w:rPr>
                <w:rFonts w:ascii="Calibri" w:eastAsia="Times New Roman" w:hAnsi="Calibri" w:cs="Calibri"/>
                <w:bCs/>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Местный бюджет</w:t>
            </w:r>
          </w:p>
        </w:tc>
        <w:tc>
          <w:tcPr>
            <w:tcW w:w="914"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30 372,691   </w:t>
            </w:r>
          </w:p>
        </w:tc>
        <w:tc>
          <w:tcPr>
            <w:tcW w:w="850"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2 739,391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4 330,300   </w:t>
            </w:r>
          </w:p>
        </w:tc>
        <w:tc>
          <w:tcPr>
            <w:tcW w:w="993"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2 330,300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2 330,300   </w:t>
            </w:r>
          </w:p>
        </w:tc>
        <w:tc>
          <w:tcPr>
            <w:tcW w:w="850"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2 330,300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2 330,300   </w:t>
            </w:r>
          </w:p>
        </w:tc>
        <w:tc>
          <w:tcPr>
            <w:tcW w:w="985"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2 330,300   </w:t>
            </w:r>
          </w:p>
        </w:tc>
        <w:tc>
          <w:tcPr>
            <w:tcW w:w="1567"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11 651,500   </w:t>
            </w:r>
          </w:p>
        </w:tc>
      </w:tr>
      <w:tr w:rsidR="00626F66" w:rsidRPr="00D1556C" w:rsidTr="00626F66">
        <w:trPr>
          <w:trHeight w:val="630"/>
        </w:trPr>
        <w:tc>
          <w:tcPr>
            <w:tcW w:w="702" w:type="dxa"/>
            <w:vMerge/>
            <w:tcBorders>
              <w:top w:val="nil"/>
              <w:left w:val="single" w:sz="4" w:space="0" w:color="auto"/>
              <w:bottom w:val="single" w:sz="4" w:space="0" w:color="auto"/>
              <w:right w:val="single" w:sz="4" w:space="0" w:color="auto"/>
            </w:tcBorders>
            <w:vAlign w:val="center"/>
            <w:hideMark/>
          </w:tcPr>
          <w:p w:rsidR="004B3ADA" w:rsidRPr="00D1556C" w:rsidRDefault="004B3ADA" w:rsidP="004B3ADA">
            <w:pPr>
              <w:spacing w:after="0" w:line="240" w:lineRule="auto"/>
              <w:rPr>
                <w:rFonts w:ascii="Calibri" w:eastAsia="Times New Roman" w:hAnsi="Calibri" w:cs="Calibri"/>
                <w:bCs/>
                <w:color w:val="000000"/>
                <w:sz w:val="16"/>
                <w:szCs w:val="16"/>
                <w:lang w:eastAsia="ru-RU"/>
              </w:rPr>
            </w:pPr>
          </w:p>
        </w:tc>
        <w:tc>
          <w:tcPr>
            <w:tcW w:w="2270" w:type="dxa"/>
            <w:vMerge/>
            <w:tcBorders>
              <w:top w:val="nil"/>
              <w:left w:val="single" w:sz="4" w:space="0" w:color="auto"/>
              <w:bottom w:val="single" w:sz="4" w:space="0" w:color="auto"/>
              <w:right w:val="single" w:sz="4" w:space="0" w:color="auto"/>
            </w:tcBorders>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B3ADA" w:rsidRPr="00D1556C" w:rsidRDefault="004B3ADA" w:rsidP="004B3ADA">
            <w:pPr>
              <w:spacing w:after="0" w:line="240" w:lineRule="auto"/>
              <w:rPr>
                <w:rFonts w:ascii="Calibri" w:eastAsia="Times New Roman" w:hAnsi="Calibri" w:cs="Calibri"/>
                <w:bCs/>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Окружной бюджет</w:t>
            </w:r>
          </w:p>
        </w:tc>
        <w:tc>
          <w:tcPr>
            <w:tcW w:w="914"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57 644,200   </w:t>
            </w:r>
          </w:p>
        </w:tc>
        <w:tc>
          <w:tcPr>
            <w:tcW w:w="850"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7 661,600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7 950,600   </w:t>
            </w:r>
          </w:p>
        </w:tc>
        <w:tc>
          <w:tcPr>
            <w:tcW w:w="993"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4 203,200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4 203,200   </w:t>
            </w:r>
          </w:p>
        </w:tc>
        <w:tc>
          <w:tcPr>
            <w:tcW w:w="850"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4 203,200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4 203,200   </w:t>
            </w:r>
          </w:p>
        </w:tc>
        <w:tc>
          <w:tcPr>
            <w:tcW w:w="985"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4 203,200   </w:t>
            </w:r>
          </w:p>
        </w:tc>
        <w:tc>
          <w:tcPr>
            <w:tcW w:w="1567"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21 016,000   </w:t>
            </w:r>
          </w:p>
        </w:tc>
      </w:tr>
      <w:tr w:rsidR="00626F66" w:rsidRPr="00D1556C" w:rsidTr="00626F66">
        <w:trPr>
          <w:trHeight w:val="675"/>
        </w:trPr>
        <w:tc>
          <w:tcPr>
            <w:tcW w:w="702" w:type="dxa"/>
            <w:vMerge/>
            <w:tcBorders>
              <w:top w:val="nil"/>
              <w:left w:val="single" w:sz="4" w:space="0" w:color="auto"/>
              <w:bottom w:val="single" w:sz="4" w:space="0" w:color="auto"/>
              <w:right w:val="single" w:sz="4" w:space="0" w:color="auto"/>
            </w:tcBorders>
            <w:vAlign w:val="center"/>
            <w:hideMark/>
          </w:tcPr>
          <w:p w:rsidR="004B3ADA" w:rsidRPr="00D1556C" w:rsidRDefault="004B3ADA" w:rsidP="004B3ADA">
            <w:pPr>
              <w:spacing w:after="0" w:line="240" w:lineRule="auto"/>
              <w:rPr>
                <w:rFonts w:ascii="Calibri" w:eastAsia="Times New Roman" w:hAnsi="Calibri" w:cs="Calibri"/>
                <w:bCs/>
                <w:color w:val="000000"/>
                <w:sz w:val="16"/>
                <w:szCs w:val="16"/>
                <w:lang w:eastAsia="ru-RU"/>
              </w:rPr>
            </w:pPr>
          </w:p>
        </w:tc>
        <w:tc>
          <w:tcPr>
            <w:tcW w:w="2270" w:type="dxa"/>
            <w:vMerge/>
            <w:tcBorders>
              <w:top w:val="nil"/>
              <w:left w:val="single" w:sz="4" w:space="0" w:color="auto"/>
              <w:bottom w:val="single" w:sz="4" w:space="0" w:color="auto"/>
              <w:right w:val="single" w:sz="4" w:space="0" w:color="auto"/>
            </w:tcBorders>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B3ADA" w:rsidRPr="00D1556C" w:rsidRDefault="004B3ADA" w:rsidP="004B3ADA">
            <w:pPr>
              <w:spacing w:after="0" w:line="240" w:lineRule="auto"/>
              <w:rPr>
                <w:rFonts w:ascii="Calibri" w:eastAsia="Times New Roman" w:hAnsi="Calibri" w:cs="Calibri"/>
                <w:bCs/>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Федеральный бюджет</w:t>
            </w:r>
          </w:p>
        </w:tc>
        <w:tc>
          <w:tcPr>
            <w:tcW w:w="914"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     </w:t>
            </w:r>
          </w:p>
        </w:tc>
        <w:tc>
          <w:tcPr>
            <w:tcW w:w="993"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     </w:t>
            </w:r>
          </w:p>
        </w:tc>
        <w:tc>
          <w:tcPr>
            <w:tcW w:w="985"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     </w:t>
            </w:r>
          </w:p>
        </w:tc>
        <w:tc>
          <w:tcPr>
            <w:tcW w:w="1567"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     </w:t>
            </w:r>
          </w:p>
        </w:tc>
      </w:tr>
      <w:tr w:rsidR="004B3ADA" w:rsidRPr="004B3ADA" w:rsidTr="00626F66">
        <w:trPr>
          <w:trHeight w:val="420"/>
        </w:trPr>
        <w:tc>
          <w:tcPr>
            <w:tcW w:w="15021"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ADA" w:rsidRPr="004B3ADA" w:rsidRDefault="004B3ADA" w:rsidP="004B3ADA">
            <w:pPr>
              <w:spacing w:after="0" w:line="240" w:lineRule="auto"/>
              <w:jc w:val="center"/>
              <w:rPr>
                <w:rFonts w:ascii="Times New Roman" w:eastAsia="Times New Roman" w:hAnsi="Times New Roman" w:cs="Times New Roman"/>
                <w:b/>
                <w:bCs/>
                <w:color w:val="000000"/>
                <w:sz w:val="16"/>
                <w:szCs w:val="16"/>
                <w:lang w:eastAsia="ru-RU"/>
              </w:rPr>
            </w:pPr>
            <w:r w:rsidRPr="004B3ADA">
              <w:rPr>
                <w:rFonts w:ascii="Times New Roman" w:eastAsia="Times New Roman" w:hAnsi="Times New Roman" w:cs="Times New Roman"/>
                <w:b/>
                <w:bCs/>
                <w:color w:val="000000"/>
                <w:sz w:val="16"/>
                <w:szCs w:val="16"/>
                <w:lang w:eastAsia="ru-RU"/>
              </w:rPr>
              <w:t>Подпрограмма 5 «Своевременное и достоверное информирование населения о деятельности органов местного самоуправления муниципального</w:t>
            </w:r>
            <w:r w:rsidR="00D1556C">
              <w:rPr>
                <w:rFonts w:ascii="Times New Roman" w:eastAsia="Times New Roman" w:hAnsi="Times New Roman" w:cs="Times New Roman"/>
                <w:b/>
                <w:bCs/>
                <w:color w:val="000000"/>
                <w:sz w:val="16"/>
                <w:szCs w:val="16"/>
                <w:lang w:eastAsia="ru-RU"/>
              </w:rPr>
              <w:t xml:space="preserve"> образования город Нефтеюганск»</w:t>
            </w:r>
          </w:p>
        </w:tc>
      </w:tr>
      <w:tr w:rsidR="00626F66" w:rsidRPr="004B3ADA" w:rsidTr="00626F66">
        <w:trPr>
          <w:trHeight w:val="390"/>
        </w:trPr>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5.1</w:t>
            </w:r>
          </w:p>
        </w:tc>
        <w:tc>
          <w:tcPr>
            <w:tcW w:w="2270" w:type="dxa"/>
            <w:vMerge w:val="restart"/>
            <w:tcBorders>
              <w:top w:val="nil"/>
              <w:left w:val="single" w:sz="4" w:space="0" w:color="auto"/>
              <w:bottom w:val="single" w:sz="4" w:space="0" w:color="000000"/>
              <w:right w:val="single" w:sz="4" w:space="0" w:color="auto"/>
            </w:tcBorders>
            <w:shd w:val="clear" w:color="auto" w:fill="auto"/>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(19-22)</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Департамент муниципального имущества</w:t>
            </w: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Всего</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278 192,800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22 722,300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23 236,900   </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23 254,500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23 219,900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23 219,900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23 219,900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23 219,900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116 099,500   </w:t>
            </w:r>
          </w:p>
        </w:tc>
      </w:tr>
      <w:tr w:rsidR="00626F66" w:rsidRPr="004B3ADA" w:rsidTr="00626F66">
        <w:trPr>
          <w:trHeight w:val="525"/>
        </w:trPr>
        <w:tc>
          <w:tcPr>
            <w:tcW w:w="702"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2270"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Местный бюджет</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278 192,800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22 722,300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23 236,900   </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23 254,500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23 219,900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23 219,900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23 219,900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23 219,900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116 099,500   </w:t>
            </w:r>
          </w:p>
        </w:tc>
      </w:tr>
      <w:tr w:rsidR="00626F66" w:rsidRPr="004B3ADA" w:rsidTr="00626F66">
        <w:trPr>
          <w:trHeight w:val="630"/>
        </w:trPr>
        <w:tc>
          <w:tcPr>
            <w:tcW w:w="702"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2270"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Окружной бюджет</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r>
      <w:tr w:rsidR="00626F66" w:rsidRPr="004B3ADA" w:rsidTr="00626F66">
        <w:trPr>
          <w:trHeight w:val="315"/>
        </w:trPr>
        <w:tc>
          <w:tcPr>
            <w:tcW w:w="702"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2270"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Администрация города</w:t>
            </w: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Всего</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290 147,012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22 960,512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24 936,200   </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24 124,500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24 236,200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24 236,200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24 236,200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24 236,200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121 181,000   </w:t>
            </w:r>
          </w:p>
        </w:tc>
      </w:tr>
      <w:tr w:rsidR="00626F66" w:rsidRPr="004B3ADA" w:rsidTr="00626F66">
        <w:trPr>
          <w:trHeight w:val="630"/>
        </w:trPr>
        <w:tc>
          <w:tcPr>
            <w:tcW w:w="702"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2270"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Местный бюджет</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290 147,012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22 960,512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24 936,200   </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24 124,500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24 236,200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24 236,200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24 236,200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24 236,200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121 181,000   </w:t>
            </w:r>
          </w:p>
        </w:tc>
      </w:tr>
      <w:tr w:rsidR="00626F66" w:rsidRPr="004B3ADA" w:rsidTr="00626F66">
        <w:trPr>
          <w:trHeight w:val="630"/>
        </w:trPr>
        <w:tc>
          <w:tcPr>
            <w:tcW w:w="702"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2270"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Окружной бюджет</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r>
      <w:tr w:rsidR="00626F66" w:rsidRPr="00D1556C" w:rsidTr="00626F66">
        <w:trPr>
          <w:trHeight w:val="315"/>
        </w:trPr>
        <w:tc>
          <w:tcPr>
            <w:tcW w:w="7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3ADA" w:rsidRPr="00D1556C" w:rsidRDefault="004B3ADA" w:rsidP="004B3ADA">
            <w:pPr>
              <w:spacing w:after="0" w:line="240" w:lineRule="auto"/>
              <w:jc w:val="center"/>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w:t>
            </w:r>
          </w:p>
        </w:tc>
        <w:tc>
          <w:tcPr>
            <w:tcW w:w="22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Всего по подпрограмме 5</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3ADA" w:rsidRPr="00D1556C" w:rsidRDefault="004B3ADA" w:rsidP="004B3ADA">
            <w:pPr>
              <w:spacing w:after="0" w:line="240" w:lineRule="auto"/>
              <w:jc w:val="center"/>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w:t>
            </w:r>
          </w:p>
        </w:tc>
        <w:tc>
          <w:tcPr>
            <w:tcW w:w="1355"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Всего</w:t>
            </w:r>
          </w:p>
        </w:tc>
        <w:tc>
          <w:tcPr>
            <w:tcW w:w="914"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568 339,812   </w:t>
            </w:r>
          </w:p>
        </w:tc>
        <w:tc>
          <w:tcPr>
            <w:tcW w:w="850"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45 682,812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48 173,100   </w:t>
            </w:r>
          </w:p>
        </w:tc>
        <w:tc>
          <w:tcPr>
            <w:tcW w:w="993"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47 379,000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47 456,100   </w:t>
            </w:r>
          </w:p>
        </w:tc>
        <w:tc>
          <w:tcPr>
            <w:tcW w:w="850"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47 456,100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47 456,100   </w:t>
            </w:r>
          </w:p>
        </w:tc>
        <w:tc>
          <w:tcPr>
            <w:tcW w:w="985"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47 456,100   </w:t>
            </w:r>
          </w:p>
        </w:tc>
        <w:tc>
          <w:tcPr>
            <w:tcW w:w="1567"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237 280,500   </w:t>
            </w:r>
          </w:p>
        </w:tc>
      </w:tr>
      <w:tr w:rsidR="00626F66" w:rsidRPr="00D1556C" w:rsidTr="00626F66">
        <w:trPr>
          <w:trHeight w:val="630"/>
        </w:trPr>
        <w:tc>
          <w:tcPr>
            <w:tcW w:w="702" w:type="dxa"/>
            <w:vMerge/>
            <w:tcBorders>
              <w:top w:val="nil"/>
              <w:left w:val="single" w:sz="4" w:space="0" w:color="auto"/>
              <w:bottom w:val="single" w:sz="4" w:space="0" w:color="auto"/>
              <w:right w:val="single" w:sz="4" w:space="0" w:color="auto"/>
            </w:tcBorders>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p>
        </w:tc>
        <w:tc>
          <w:tcPr>
            <w:tcW w:w="2270" w:type="dxa"/>
            <w:vMerge/>
            <w:tcBorders>
              <w:top w:val="nil"/>
              <w:left w:val="single" w:sz="4" w:space="0" w:color="auto"/>
              <w:bottom w:val="single" w:sz="4" w:space="0" w:color="auto"/>
              <w:right w:val="single" w:sz="4" w:space="0" w:color="auto"/>
            </w:tcBorders>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Местный бюджет</w:t>
            </w:r>
          </w:p>
        </w:tc>
        <w:tc>
          <w:tcPr>
            <w:tcW w:w="914"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568 339,812   </w:t>
            </w:r>
          </w:p>
        </w:tc>
        <w:tc>
          <w:tcPr>
            <w:tcW w:w="850"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45 682,812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48 173,100   </w:t>
            </w:r>
          </w:p>
        </w:tc>
        <w:tc>
          <w:tcPr>
            <w:tcW w:w="993"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47 379,000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47 456,100   </w:t>
            </w:r>
          </w:p>
        </w:tc>
        <w:tc>
          <w:tcPr>
            <w:tcW w:w="850"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47 456,100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47 456,100   </w:t>
            </w:r>
          </w:p>
        </w:tc>
        <w:tc>
          <w:tcPr>
            <w:tcW w:w="985"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47 456,100   </w:t>
            </w:r>
          </w:p>
        </w:tc>
        <w:tc>
          <w:tcPr>
            <w:tcW w:w="1567"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237 280,500   </w:t>
            </w:r>
          </w:p>
        </w:tc>
      </w:tr>
      <w:tr w:rsidR="00626F66" w:rsidRPr="00D1556C" w:rsidTr="00626F66">
        <w:trPr>
          <w:trHeight w:val="630"/>
        </w:trPr>
        <w:tc>
          <w:tcPr>
            <w:tcW w:w="702" w:type="dxa"/>
            <w:vMerge/>
            <w:tcBorders>
              <w:top w:val="nil"/>
              <w:left w:val="single" w:sz="4" w:space="0" w:color="auto"/>
              <w:bottom w:val="single" w:sz="4" w:space="0" w:color="auto"/>
              <w:right w:val="single" w:sz="4" w:space="0" w:color="auto"/>
            </w:tcBorders>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p>
        </w:tc>
        <w:tc>
          <w:tcPr>
            <w:tcW w:w="2270" w:type="dxa"/>
            <w:vMerge/>
            <w:tcBorders>
              <w:top w:val="nil"/>
              <w:left w:val="single" w:sz="4" w:space="0" w:color="auto"/>
              <w:bottom w:val="single" w:sz="4" w:space="0" w:color="auto"/>
              <w:right w:val="single" w:sz="4" w:space="0" w:color="auto"/>
            </w:tcBorders>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Окружной бюджет</w:t>
            </w:r>
          </w:p>
        </w:tc>
        <w:tc>
          <w:tcPr>
            <w:tcW w:w="914"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     </w:t>
            </w:r>
          </w:p>
        </w:tc>
        <w:tc>
          <w:tcPr>
            <w:tcW w:w="993"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     </w:t>
            </w:r>
          </w:p>
        </w:tc>
        <w:tc>
          <w:tcPr>
            <w:tcW w:w="985"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     </w:t>
            </w:r>
          </w:p>
        </w:tc>
        <w:tc>
          <w:tcPr>
            <w:tcW w:w="1567"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     </w:t>
            </w:r>
          </w:p>
        </w:tc>
      </w:tr>
      <w:tr w:rsidR="00626F66" w:rsidRPr="00D1556C" w:rsidTr="00626F66">
        <w:trPr>
          <w:trHeight w:val="315"/>
        </w:trPr>
        <w:tc>
          <w:tcPr>
            <w:tcW w:w="7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3ADA" w:rsidRPr="00D1556C" w:rsidRDefault="004B3ADA" w:rsidP="004B3ADA">
            <w:pPr>
              <w:spacing w:after="0" w:line="240" w:lineRule="auto"/>
              <w:jc w:val="center"/>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lastRenderedPageBreak/>
              <w:t> </w:t>
            </w:r>
          </w:p>
        </w:tc>
        <w:tc>
          <w:tcPr>
            <w:tcW w:w="2270" w:type="dxa"/>
            <w:vMerge w:val="restart"/>
            <w:tcBorders>
              <w:top w:val="nil"/>
              <w:left w:val="single" w:sz="4" w:space="0" w:color="auto"/>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Всего по муниципальной программе</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3ADA" w:rsidRPr="00D1556C" w:rsidRDefault="004B3ADA" w:rsidP="004B3ADA">
            <w:pPr>
              <w:spacing w:after="0" w:line="240" w:lineRule="auto"/>
              <w:jc w:val="center"/>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w:t>
            </w:r>
          </w:p>
        </w:tc>
        <w:tc>
          <w:tcPr>
            <w:tcW w:w="1355"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Всего</w:t>
            </w:r>
          </w:p>
        </w:tc>
        <w:tc>
          <w:tcPr>
            <w:tcW w:w="914"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5 436 545,073   </w:t>
            </w:r>
          </w:p>
        </w:tc>
        <w:tc>
          <w:tcPr>
            <w:tcW w:w="850"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470 183,997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470 056,376   </w:t>
            </w:r>
          </w:p>
        </w:tc>
        <w:tc>
          <w:tcPr>
            <w:tcW w:w="993"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449 397,100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449 656,400   </w:t>
            </w:r>
          </w:p>
        </w:tc>
        <w:tc>
          <w:tcPr>
            <w:tcW w:w="850"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449 656,400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449 656,400   </w:t>
            </w:r>
          </w:p>
        </w:tc>
        <w:tc>
          <w:tcPr>
            <w:tcW w:w="985"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449 656,400   </w:t>
            </w:r>
          </w:p>
        </w:tc>
        <w:tc>
          <w:tcPr>
            <w:tcW w:w="1567"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2 248 282,000   </w:t>
            </w:r>
          </w:p>
        </w:tc>
      </w:tr>
      <w:tr w:rsidR="00626F66" w:rsidRPr="00D1556C" w:rsidTr="00626F66">
        <w:trPr>
          <w:trHeight w:val="630"/>
        </w:trPr>
        <w:tc>
          <w:tcPr>
            <w:tcW w:w="702" w:type="dxa"/>
            <w:vMerge/>
            <w:tcBorders>
              <w:top w:val="nil"/>
              <w:left w:val="single" w:sz="4" w:space="0" w:color="auto"/>
              <w:bottom w:val="single" w:sz="4" w:space="0" w:color="auto"/>
              <w:right w:val="single" w:sz="4" w:space="0" w:color="auto"/>
            </w:tcBorders>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p>
        </w:tc>
        <w:tc>
          <w:tcPr>
            <w:tcW w:w="2270" w:type="dxa"/>
            <w:vMerge/>
            <w:tcBorders>
              <w:top w:val="nil"/>
              <w:left w:val="single" w:sz="4" w:space="0" w:color="auto"/>
              <w:bottom w:val="single" w:sz="4" w:space="0" w:color="auto"/>
              <w:right w:val="single" w:sz="4" w:space="0" w:color="auto"/>
            </w:tcBorders>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Местный бюджет</w:t>
            </w:r>
          </w:p>
        </w:tc>
        <w:tc>
          <w:tcPr>
            <w:tcW w:w="914"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4 744 859,673   </w:t>
            </w:r>
          </w:p>
        </w:tc>
        <w:tc>
          <w:tcPr>
            <w:tcW w:w="850"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388 642,097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403 049,276   </w:t>
            </w:r>
          </w:p>
        </w:tc>
        <w:tc>
          <w:tcPr>
            <w:tcW w:w="993"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394 310,000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395 428,700   </w:t>
            </w:r>
          </w:p>
        </w:tc>
        <w:tc>
          <w:tcPr>
            <w:tcW w:w="850"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395 428,700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395 428,700   </w:t>
            </w:r>
          </w:p>
        </w:tc>
        <w:tc>
          <w:tcPr>
            <w:tcW w:w="985"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395 428,700   </w:t>
            </w:r>
          </w:p>
        </w:tc>
        <w:tc>
          <w:tcPr>
            <w:tcW w:w="1567"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1 977 143,500   </w:t>
            </w:r>
          </w:p>
        </w:tc>
      </w:tr>
      <w:tr w:rsidR="00626F66" w:rsidRPr="00D1556C" w:rsidTr="00626F66">
        <w:trPr>
          <w:trHeight w:val="630"/>
        </w:trPr>
        <w:tc>
          <w:tcPr>
            <w:tcW w:w="702" w:type="dxa"/>
            <w:vMerge/>
            <w:tcBorders>
              <w:top w:val="nil"/>
              <w:left w:val="single" w:sz="4" w:space="0" w:color="auto"/>
              <w:bottom w:val="single" w:sz="4" w:space="0" w:color="auto"/>
              <w:right w:val="single" w:sz="4" w:space="0" w:color="auto"/>
            </w:tcBorders>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p>
        </w:tc>
        <w:tc>
          <w:tcPr>
            <w:tcW w:w="2270" w:type="dxa"/>
            <w:vMerge/>
            <w:tcBorders>
              <w:top w:val="nil"/>
              <w:left w:val="single" w:sz="4" w:space="0" w:color="auto"/>
              <w:bottom w:val="single" w:sz="4" w:space="0" w:color="auto"/>
              <w:right w:val="single" w:sz="4" w:space="0" w:color="auto"/>
            </w:tcBorders>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Окружной бюджет</w:t>
            </w:r>
          </w:p>
        </w:tc>
        <w:tc>
          <w:tcPr>
            <w:tcW w:w="914"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582 265,400   </w:t>
            </w:r>
          </w:p>
        </w:tc>
        <w:tc>
          <w:tcPr>
            <w:tcW w:w="850"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72 268,100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55 530,600   </w:t>
            </w:r>
          </w:p>
        </w:tc>
        <w:tc>
          <w:tcPr>
            <w:tcW w:w="993"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46 558,800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45 323,100   </w:t>
            </w:r>
          </w:p>
        </w:tc>
        <w:tc>
          <w:tcPr>
            <w:tcW w:w="850"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45 323,100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45 323,100   </w:t>
            </w:r>
          </w:p>
        </w:tc>
        <w:tc>
          <w:tcPr>
            <w:tcW w:w="985"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45 323,100   </w:t>
            </w:r>
          </w:p>
        </w:tc>
        <w:tc>
          <w:tcPr>
            <w:tcW w:w="1567"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226 615,500   </w:t>
            </w:r>
          </w:p>
        </w:tc>
      </w:tr>
      <w:tr w:rsidR="00626F66" w:rsidRPr="00D1556C" w:rsidTr="00626F66">
        <w:trPr>
          <w:trHeight w:val="810"/>
        </w:trPr>
        <w:tc>
          <w:tcPr>
            <w:tcW w:w="702" w:type="dxa"/>
            <w:vMerge/>
            <w:tcBorders>
              <w:top w:val="nil"/>
              <w:left w:val="single" w:sz="4" w:space="0" w:color="auto"/>
              <w:bottom w:val="single" w:sz="4" w:space="0" w:color="auto"/>
              <w:right w:val="single" w:sz="4" w:space="0" w:color="auto"/>
            </w:tcBorders>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p>
        </w:tc>
        <w:tc>
          <w:tcPr>
            <w:tcW w:w="2270" w:type="dxa"/>
            <w:vMerge/>
            <w:tcBorders>
              <w:top w:val="nil"/>
              <w:left w:val="single" w:sz="4" w:space="0" w:color="auto"/>
              <w:bottom w:val="single" w:sz="4" w:space="0" w:color="auto"/>
              <w:right w:val="single" w:sz="4" w:space="0" w:color="auto"/>
            </w:tcBorders>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Федеральный бюджет</w:t>
            </w:r>
          </w:p>
        </w:tc>
        <w:tc>
          <w:tcPr>
            <w:tcW w:w="914"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109 420,000   </w:t>
            </w:r>
          </w:p>
        </w:tc>
        <w:tc>
          <w:tcPr>
            <w:tcW w:w="850"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9 273,800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11 476,500   </w:t>
            </w:r>
          </w:p>
        </w:tc>
        <w:tc>
          <w:tcPr>
            <w:tcW w:w="993"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8 528,300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8 904,600   </w:t>
            </w:r>
          </w:p>
        </w:tc>
        <w:tc>
          <w:tcPr>
            <w:tcW w:w="850"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8 904,600   </w:t>
            </w:r>
          </w:p>
        </w:tc>
        <w:tc>
          <w:tcPr>
            <w:tcW w:w="992"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8 904,600   </w:t>
            </w:r>
          </w:p>
        </w:tc>
        <w:tc>
          <w:tcPr>
            <w:tcW w:w="985"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8 904,600   </w:t>
            </w:r>
          </w:p>
        </w:tc>
        <w:tc>
          <w:tcPr>
            <w:tcW w:w="1567" w:type="dxa"/>
            <w:tcBorders>
              <w:top w:val="nil"/>
              <w:left w:val="nil"/>
              <w:bottom w:val="single" w:sz="4" w:space="0" w:color="auto"/>
              <w:right w:val="single" w:sz="4" w:space="0" w:color="auto"/>
            </w:tcBorders>
            <w:shd w:val="clear" w:color="auto" w:fill="auto"/>
            <w:vAlign w:val="center"/>
            <w:hideMark/>
          </w:tcPr>
          <w:p w:rsidR="004B3ADA" w:rsidRPr="00D1556C" w:rsidRDefault="004B3ADA" w:rsidP="004B3ADA">
            <w:pPr>
              <w:spacing w:after="0" w:line="240" w:lineRule="auto"/>
              <w:jc w:val="right"/>
              <w:rPr>
                <w:rFonts w:ascii="Times New Roman" w:eastAsia="Times New Roman" w:hAnsi="Times New Roman" w:cs="Times New Roman"/>
                <w:bCs/>
                <w:color w:val="000000"/>
                <w:sz w:val="16"/>
                <w:szCs w:val="16"/>
                <w:lang w:eastAsia="ru-RU"/>
              </w:rPr>
            </w:pPr>
            <w:r w:rsidRPr="00D1556C">
              <w:rPr>
                <w:rFonts w:ascii="Times New Roman" w:eastAsia="Times New Roman" w:hAnsi="Times New Roman" w:cs="Times New Roman"/>
                <w:bCs/>
                <w:color w:val="000000"/>
                <w:sz w:val="16"/>
                <w:szCs w:val="16"/>
                <w:lang w:eastAsia="ru-RU"/>
              </w:rPr>
              <w:t xml:space="preserve">       44 523,000   </w:t>
            </w:r>
          </w:p>
        </w:tc>
      </w:tr>
      <w:tr w:rsidR="004B3ADA" w:rsidRPr="004B3ADA" w:rsidTr="00626F66">
        <w:trPr>
          <w:trHeight w:val="315"/>
        </w:trPr>
        <w:tc>
          <w:tcPr>
            <w:tcW w:w="15021"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В том числе:</w:t>
            </w:r>
          </w:p>
        </w:tc>
      </w:tr>
      <w:tr w:rsidR="00626F66" w:rsidRPr="004B3ADA" w:rsidTr="00626F66">
        <w:trPr>
          <w:trHeight w:val="315"/>
        </w:trPr>
        <w:tc>
          <w:tcPr>
            <w:tcW w:w="7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2270" w:type="dxa"/>
            <w:vMerge w:val="restart"/>
            <w:tcBorders>
              <w:top w:val="nil"/>
              <w:left w:val="single" w:sz="4" w:space="0" w:color="auto"/>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Всего</w:t>
            </w:r>
          </w:p>
        </w:tc>
        <w:tc>
          <w:tcPr>
            <w:tcW w:w="914" w:type="dxa"/>
            <w:tcBorders>
              <w:top w:val="nil"/>
              <w:left w:val="nil"/>
              <w:bottom w:val="single" w:sz="4" w:space="0" w:color="auto"/>
              <w:right w:val="single" w:sz="4" w:space="0" w:color="auto"/>
            </w:tcBorders>
            <w:shd w:val="clear" w:color="auto" w:fill="auto"/>
            <w:noWrap/>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r>
      <w:tr w:rsidR="00626F66" w:rsidRPr="004B3ADA" w:rsidTr="00626F66">
        <w:trPr>
          <w:trHeight w:val="630"/>
        </w:trPr>
        <w:tc>
          <w:tcPr>
            <w:tcW w:w="702"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2270"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Местный бюджет</w:t>
            </w:r>
          </w:p>
        </w:tc>
        <w:tc>
          <w:tcPr>
            <w:tcW w:w="914" w:type="dxa"/>
            <w:tcBorders>
              <w:top w:val="nil"/>
              <w:left w:val="nil"/>
              <w:bottom w:val="single" w:sz="4" w:space="0" w:color="auto"/>
              <w:right w:val="single" w:sz="4" w:space="0" w:color="auto"/>
            </w:tcBorders>
            <w:shd w:val="clear" w:color="auto" w:fill="auto"/>
            <w:noWrap/>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r>
      <w:tr w:rsidR="00626F66" w:rsidRPr="004B3ADA" w:rsidTr="00626F66">
        <w:trPr>
          <w:trHeight w:val="645"/>
        </w:trPr>
        <w:tc>
          <w:tcPr>
            <w:tcW w:w="702"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2270"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Окружной бюджет</w:t>
            </w:r>
          </w:p>
        </w:tc>
        <w:tc>
          <w:tcPr>
            <w:tcW w:w="914" w:type="dxa"/>
            <w:tcBorders>
              <w:top w:val="nil"/>
              <w:left w:val="nil"/>
              <w:bottom w:val="single" w:sz="4" w:space="0" w:color="auto"/>
              <w:right w:val="single" w:sz="4" w:space="0" w:color="auto"/>
            </w:tcBorders>
            <w:shd w:val="clear" w:color="auto" w:fill="auto"/>
            <w:noWrap/>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r>
      <w:tr w:rsidR="00626F66" w:rsidRPr="004B3ADA" w:rsidTr="00626F66">
        <w:trPr>
          <w:trHeight w:val="750"/>
        </w:trPr>
        <w:tc>
          <w:tcPr>
            <w:tcW w:w="702"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2270"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Федеральный бюджет</w:t>
            </w:r>
          </w:p>
        </w:tc>
        <w:tc>
          <w:tcPr>
            <w:tcW w:w="914" w:type="dxa"/>
            <w:tcBorders>
              <w:top w:val="nil"/>
              <w:left w:val="nil"/>
              <w:bottom w:val="single" w:sz="4" w:space="0" w:color="auto"/>
              <w:right w:val="single" w:sz="4" w:space="0" w:color="auto"/>
            </w:tcBorders>
            <w:shd w:val="clear" w:color="auto" w:fill="auto"/>
            <w:noWrap/>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r>
      <w:tr w:rsidR="00626F66" w:rsidRPr="004B3ADA" w:rsidTr="00626F66">
        <w:trPr>
          <w:trHeight w:val="315"/>
        </w:trPr>
        <w:tc>
          <w:tcPr>
            <w:tcW w:w="7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22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Прочие расходы</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Всего</w:t>
            </w:r>
          </w:p>
        </w:tc>
        <w:tc>
          <w:tcPr>
            <w:tcW w:w="914" w:type="dxa"/>
            <w:tcBorders>
              <w:top w:val="nil"/>
              <w:left w:val="nil"/>
              <w:bottom w:val="single" w:sz="4" w:space="0" w:color="auto"/>
              <w:right w:val="single" w:sz="4" w:space="0" w:color="auto"/>
            </w:tcBorders>
            <w:shd w:val="clear" w:color="auto" w:fill="auto"/>
            <w:vAlign w:val="bottom"/>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5 436 545,073   </w:t>
            </w:r>
          </w:p>
        </w:tc>
        <w:tc>
          <w:tcPr>
            <w:tcW w:w="850" w:type="dxa"/>
            <w:tcBorders>
              <w:top w:val="nil"/>
              <w:left w:val="nil"/>
              <w:bottom w:val="single" w:sz="4" w:space="0" w:color="auto"/>
              <w:right w:val="single" w:sz="4" w:space="0" w:color="auto"/>
            </w:tcBorders>
            <w:shd w:val="clear" w:color="auto" w:fill="auto"/>
            <w:vAlign w:val="bottom"/>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470 183,997   </w:t>
            </w:r>
          </w:p>
        </w:tc>
        <w:tc>
          <w:tcPr>
            <w:tcW w:w="992" w:type="dxa"/>
            <w:tcBorders>
              <w:top w:val="nil"/>
              <w:left w:val="nil"/>
              <w:bottom w:val="single" w:sz="4" w:space="0" w:color="auto"/>
              <w:right w:val="single" w:sz="4" w:space="0" w:color="auto"/>
            </w:tcBorders>
            <w:shd w:val="clear" w:color="auto" w:fill="auto"/>
            <w:vAlign w:val="bottom"/>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470 056,376   </w:t>
            </w:r>
          </w:p>
        </w:tc>
        <w:tc>
          <w:tcPr>
            <w:tcW w:w="993" w:type="dxa"/>
            <w:tcBorders>
              <w:top w:val="nil"/>
              <w:left w:val="nil"/>
              <w:bottom w:val="single" w:sz="4" w:space="0" w:color="auto"/>
              <w:right w:val="single" w:sz="4" w:space="0" w:color="auto"/>
            </w:tcBorders>
            <w:shd w:val="clear" w:color="auto" w:fill="auto"/>
            <w:vAlign w:val="bottom"/>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449 397,100   </w:t>
            </w:r>
          </w:p>
        </w:tc>
        <w:tc>
          <w:tcPr>
            <w:tcW w:w="992" w:type="dxa"/>
            <w:tcBorders>
              <w:top w:val="nil"/>
              <w:left w:val="nil"/>
              <w:bottom w:val="single" w:sz="4" w:space="0" w:color="auto"/>
              <w:right w:val="single" w:sz="4" w:space="0" w:color="auto"/>
            </w:tcBorders>
            <w:shd w:val="clear" w:color="auto" w:fill="auto"/>
            <w:vAlign w:val="bottom"/>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449 656,400   </w:t>
            </w:r>
          </w:p>
        </w:tc>
        <w:tc>
          <w:tcPr>
            <w:tcW w:w="850" w:type="dxa"/>
            <w:tcBorders>
              <w:top w:val="nil"/>
              <w:left w:val="nil"/>
              <w:bottom w:val="single" w:sz="4" w:space="0" w:color="auto"/>
              <w:right w:val="single" w:sz="4" w:space="0" w:color="auto"/>
            </w:tcBorders>
            <w:shd w:val="clear" w:color="auto" w:fill="auto"/>
            <w:vAlign w:val="bottom"/>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449 656,400   </w:t>
            </w:r>
          </w:p>
        </w:tc>
        <w:tc>
          <w:tcPr>
            <w:tcW w:w="992" w:type="dxa"/>
            <w:tcBorders>
              <w:top w:val="nil"/>
              <w:left w:val="nil"/>
              <w:bottom w:val="single" w:sz="4" w:space="0" w:color="auto"/>
              <w:right w:val="single" w:sz="4" w:space="0" w:color="auto"/>
            </w:tcBorders>
            <w:shd w:val="clear" w:color="auto" w:fill="auto"/>
            <w:vAlign w:val="bottom"/>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449 656,400   </w:t>
            </w:r>
          </w:p>
        </w:tc>
        <w:tc>
          <w:tcPr>
            <w:tcW w:w="985" w:type="dxa"/>
            <w:tcBorders>
              <w:top w:val="nil"/>
              <w:left w:val="nil"/>
              <w:bottom w:val="single" w:sz="4" w:space="0" w:color="auto"/>
              <w:right w:val="single" w:sz="4" w:space="0" w:color="auto"/>
            </w:tcBorders>
            <w:shd w:val="clear" w:color="auto" w:fill="auto"/>
            <w:vAlign w:val="bottom"/>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449 656,400   </w:t>
            </w:r>
          </w:p>
        </w:tc>
        <w:tc>
          <w:tcPr>
            <w:tcW w:w="1567" w:type="dxa"/>
            <w:tcBorders>
              <w:top w:val="nil"/>
              <w:left w:val="nil"/>
              <w:bottom w:val="single" w:sz="4" w:space="0" w:color="auto"/>
              <w:right w:val="single" w:sz="4" w:space="0" w:color="auto"/>
            </w:tcBorders>
            <w:shd w:val="clear" w:color="auto" w:fill="auto"/>
            <w:vAlign w:val="bottom"/>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2 248 282,000   </w:t>
            </w:r>
          </w:p>
        </w:tc>
      </w:tr>
      <w:tr w:rsidR="00626F66" w:rsidRPr="004B3ADA" w:rsidTr="00626F66">
        <w:trPr>
          <w:trHeight w:val="630"/>
        </w:trPr>
        <w:tc>
          <w:tcPr>
            <w:tcW w:w="702"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2270"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Местный бюджет</w:t>
            </w:r>
          </w:p>
        </w:tc>
        <w:tc>
          <w:tcPr>
            <w:tcW w:w="914" w:type="dxa"/>
            <w:tcBorders>
              <w:top w:val="nil"/>
              <w:left w:val="nil"/>
              <w:bottom w:val="single" w:sz="4" w:space="0" w:color="auto"/>
              <w:right w:val="single" w:sz="4" w:space="0" w:color="auto"/>
            </w:tcBorders>
            <w:shd w:val="clear" w:color="auto" w:fill="auto"/>
            <w:vAlign w:val="bottom"/>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4 744 859,673   </w:t>
            </w:r>
          </w:p>
        </w:tc>
        <w:tc>
          <w:tcPr>
            <w:tcW w:w="850" w:type="dxa"/>
            <w:tcBorders>
              <w:top w:val="nil"/>
              <w:left w:val="nil"/>
              <w:bottom w:val="single" w:sz="4" w:space="0" w:color="auto"/>
              <w:right w:val="single" w:sz="4" w:space="0" w:color="auto"/>
            </w:tcBorders>
            <w:shd w:val="clear" w:color="auto" w:fill="auto"/>
            <w:vAlign w:val="bottom"/>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388 642,097   </w:t>
            </w:r>
          </w:p>
        </w:tc>
        <w:tc>
          <w:tcPr>
            <w:tcW w:w="992" w:type="dxa"/>
            <w:tcBorders>
              <w:top w:val="nil"/>
              <w:left w:val="nil"/>
              <w:bottom w:val="single" w:sz="4" w:space="0" w:color="auto"/>
              <w:right w:val="single" w:sz="4" w:space="0" w:color="auto"/>
            </w:tcBorders>
            <w:shd w:val="clear" w:color="auto" w:fill="auto"/>
            <w:vAlign w:val="bottom"/>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403 049,276   </w:t>
            </w:r>
          </w:p>
        </w:tc>
        <w:tc>
          <w:tcPr>
            <w:tcW w:w="993" w:type="dxa"/>
            <w:tcBorders>
              <w:top w:val="nil"/>
              <w:left w:val="nil"/>
              <w:bottom w:val="single" w:sz="4" w:space="0" w:color="auto"/>
              <w:right w:val="single" w:sz="4" w:space="0" w:color="auto"/>
            </w:tcBorders>
            <w:shd w:val="clear" w:color="auto" w:fill="auto"/>
            <w:vAlign w:val="bottom"/>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394 310,000   </w:t>
            </w:r>
          </w:p>
        </w:tc>
        <w:tc>
          <w:tcPr>
            <w:tcW w:w="992" w:type="dxa"/>
            <w:tcBorders>
              <w:top w:val="nil"/>
              <w:left w:val="nil"/>
              <w:bottom w:val="single" w:sz="4" w:space="0" w:color="auto"/>
              <w:right w:val="single" w:sz="4" w:space="0" w:color="auto"/>
            </w:tcBorders>
            <w:shd w:val="clear" w:color="auto" w:fill="auto"/>
            <w:vAlign w:val="bottom"/>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395 428,700   </w:t>
            </w:r>
          </w:p>
        </w:tc>
        <w:tc>
          <w:tcPr>
            <w:tcW w:w="850" w:type="dxa"/>
            <w:tcBorders>
              <w:top w:val="nil"/>
              <w:left w:val="nil"/>
              <w:bottom w:val="single" w:sz="4" w:space="0" w:color="auto"/>
              <w:right w:val="single" w:sz="4" w:space="0" w:color="auto"/>
            </w:tcBorders>
            <w:shd w:val="clear" w:color="auto" w:fill="auto"/>
            <w:vAlign w:val="bottom"/>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395 428,700   </w:t>
            </w:r>
          </w:p>
        </w:tc>
        <w:tc>
          <w:tcPr>
            <w:tcW w:w="992" w:type="dxa"/>
            <w:tcBorders>
              <w:top w:val="nil"/>
              <w:left w:val="nil"/>
              <w:bottom w:val="single" w:sz="4" w:space="0" w:color="auto"/>
              <w:right w:val="single" w:sz="4" w:space="0" w:color="auto"/>
            </w:tcBorders>
            <w:shd w:val="clear" w:color="auto" w:fill="auto"/>
            <w:vAlign w:val="bottom"/>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395 428,700   </w:t>
            </w:r>
          </w:p>
        </w:tc>
        <w:tc>
          <w:tcPr>
            <w:tcW w:w="985" w:type="dxa"/>
            <w:tcBorders>
              <w:top w:val="nil"/>
              <w:left w:val="nil"/>
              <w:bottom w:val="single" w:sz="4" w:space="0" w:color="auto"/>
              <w:right w:val="single" w:sz="4" w:space="0" w:color="auto"/>
            </w:tcBorders>
            <w:shd w:val="clear" w:color="auto" w:fill="auto"/>
            <w:vAlign w:val="bottom"/>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395 428,700   </w:t>
            </w:r>
          </w:p>
        </w:tc>
        <w:tc>
          <w:tcPr>
            <w:tcW w:w="1567" w:type="dxa"/>
            <w:tcBorders>
              <w:top w:val="nil"/>
              <w:left w:val="nil"/>
              <w:bottom w:val="single" w:sz="4" w:space="0" w:color="auto"/>
              <w:right w:val="single" w:sz="4" w:space="0" w:color="auto"/>
            </w:tcBorders>
            <w:shd w:val="clear" w:color="auto" w:fill="auto"/>
            <w:vAlign w:val="bottom"/>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1 977 143,500   </w:t>
            </w:r>
          </w:p>
        </w:tc>
      </w:tr>
      <w:tr w:rsidR="00626F66" w:rsidRPr="004B3ADA" w:rsidTr="00626F66">
        <w:trPr>
          <w:trHeight w:val="630"/>
        </w:trPr>
        <w:tc>
          <w:tcPr>
            <w:tcW w:w="702"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2270"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Окружной бюджет</w:t>
            </w:r>
          </w:p>
        </w:tc>
        <w:tc>
          <w:tcPr>
            <w:tcW w:w="914" w:type="dxa"/>
            <w:tcBorders>
              <w:top w:val="nil"/>
              <w:left w:val="nil"/>
              <w:bottom w:val="single" w:sz="4" w:space="0" w:color="auto"/>
              <w:right w:val="single" w:sz="4" w:space="0" w:color="auto"/>
            </w:tcBorders>
            <w:shd w:val="clear" w:color="auto" w:fill="auto"/>
            <w:vAlign w:val="bottom"/>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582 265,400   </w:t>
            </w:r>
          </w:p>
        </w:tc>
        <w:tc>
          <w:tcPr>
            <w:tcW w:w="850" w:type="dxa"/>
            <w:tcBorders>
              <w:top w:val="nil"/>
              <w:left w:val="nil"/>
              <w:bottom w:val="single" w:sz="4" w:space="0" w:color="auto"/>
              <w:right w:val="single" w:sz="4" w:space="0" w:color="auto"/>
            </w:tcBorders>
            <w:shd w:val="clear" w:color="auto" w:fill="auto"/>
            <w:vAlign w:val="bottom"/>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72 268,100   </w:t>
            </w:r>
          </w:p>
        </w:tc>
        <w:tc>
          <w:tcPr>
            <w:tcW w:w="992" w:type="dxa"/>
            <w:tcBorders>
              <w:top w:val="nil"/>
              <w:left w:val="nil"/>
              <w:bottom w:val="single" w:sz="4" w:space="0" w:color="auto"/>
              <w:right w:val="single" w:sz="4" w:space="0" w:color="auto"/>
            </w:tcBorders>
            <w:shd w:val="clear" w:color="auto" w:fill="auto"/>
            <w:vAlign w:val="bottom"/>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55 530,600   </w:t>
            </w:r>
          </w:p>
        </w:tc>
        <w:tc>
          <w:tcPr>
            <w:tcW w:w="993" w:type="dxa"/>
            <w:tcBorders>
              <w:top w:val="nil"/>
              <w:left w:val="nil"/>
              <w:bottom w:val="single" w:sz="4" w:space="0" w:color="auto"/>
              <w:right w:val="single" w:sz="4" w:space="0" w:color="auto"/>
            </w:tcBorders>
            <w:shd w:val="clear" w:color="auto" w:fill="auto"/>
            <w:vAlign w:val="bottom"/>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46 558,800   </w:t>
            </w:r>
          </w:p>
        </w:tc>
        <w:tc>
          <w:tcPr>
            <w:tcW w:w="992" w:type="dxa"/>
            <w:tcBorders>
              <w:top w:val="nil"/>
              <w:left w:val="nil"/>
              <w:bottom w:val="single" w:sz="4" w:space="0" w:color="auto"/>
              <w:right w:val="single" w:sz="4" w:space="0" w:color="auto"/>
            </w:tcBorders>
            <w:shd w:val="clear" w:color="auto" w:fill="auto"/>
            <w:vAlign w:val="bottom"/>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45 323,100   </w:t>
            </w:r>
          </w:p>
        </w:tc>
        <w:tc>
          <w:tcPr>
            <w:tcW w:w="850" w:type="dxa"/>
            <w:tcBorders>
              <w:top w:val="nil"/>
              <w:left w:val="nil"/>
              <w:bottom w:val="single" w:sz="4" w:space="0" w:color="auto"/>
              <w:right w:val="single" w:sz="4" w:space="0" w:color="auto"/>
            </w:tcBorders>
            <w:shd w:val="clear" w:color="auto" w:fill="auto"/>
            <w:vAlign w:val="bottom"/>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45 323,100   </w:t>
            </w:r>
          </w:p>
        </w:tc>
        <w:tc>
          <w:tcPr>
            <w:tcW w:w="992" w:type="dxa"/>
            <w:tcBorders>
              <w:top w:val="nil"/>
              <w:left w:val="nil"/>
              <w:bottom w:val="single" w:sz="4" w:space="0" w:color="auto"/>
              <w:right w:val="single" w:sz="4" w:space="0" w:color="auto"/>
            </w:tcBorders>
            <w:shd w:val="clear" w:color="auto" w:fill="auto"/>
            <w:vAlign w:val="bottom"/>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45 323,100   </w:t>
            </w:r>
          </w:p>
        </w:tc>
        <w:tc>
          <w:tcPr>
            <w:tcW w:w="985" w:type="dxa"/>
            <w:tcBorders>
              <w:top w:val="nil"/>
              <w:left w:val="nil"/>
              <w:bottom w:val="single" w:sz="4" w:space="0" w:color="auto"/>
              <w:right w:val="single" w:sz="4" w:space="0" w:color="auto"/>
            </w:tcBorders>
            <w:shd w:val="clear" w:color="auto" w:fill="auto"/>
            <w:vAlign w:val="bottom"/>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45 323,100   </w:t>
            </w:r>
          </w:p>
        </w:tc>
        <w:tc>
          <w:tcPr>
            <w:tcW w:w="1567" w:type="dxa"/>
            <w:tcBorders>
              <w:top w:val="nil"/>
              <w:left w:val="nil"/>
              <w:bottom w:val="single" w:sz="4" w:space="0" w:color="auto"/>
              <w:right w:val="single" w:sz="4" w:space="0" w:color="auto"/>
            </w:tcBorders>
            <w:shd w:val="clear" w:color="auto" w:fill="auto"/>
            <w:vAlign w:val="bottom"/>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226 615,500   </w:t>
            </w:r>
          </w:p>
        </w:tc>
      </w:tr>
      <w:tr w:rsidR="00626F66" w:rsidRPr="004B3ADA" w:rsidTr="00626F66">
        <w:trPr>
          <w:trHeight w:val="675"/>
        </w:trPr>
        <w:tc>
          <w:tcPr>
            <w:tcW w:w="702"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2270"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Федеральный бюджет</w:t>
            </w:r>
          </w:p>
        </w:tc>
        <w:tc>
          <w:tcPr>
            <w:tcW w:w="914" w:type="dxa"/>
            <w:tcBorders>
              <w:top w:val="nil"/>
              <w:left w:val="nil"/>
              <w:bottom w:val="single" w:sz="4" w:space="0" w:color="auto"/>
              <w:right w:val="single" w:sz="4" w:space="0" w:color="auto"/>
            </w:tcBorders>
            <w:shd w:val="clear" w:color="auto" w:fill="auto"/>
            <w:vAlign w:val="bottom"/>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109 420,000   </w:t>
            </w:r>
          </w:p>
        </w:tc>
        <w:tc>
          <w:tcPr>
            <w:tcW w:w="850" w:type="dxa"/>
            <w:tcBorders>
              <w:top w:val="nil"/>
              <w:left w:val="nil"/>
              <w:bottom w:val="single" w:sz="4" w:space="0" w:color="auto"/>
              <w:right w:val="single" w:sz="4" w:space="0" w:color="auto"/>
            </w:tcBorders>
            <w:shd w:val="clear" w:color="auto" w:fill="auto"/>
            <w:vAlign w:val="bottom"/>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9 273,800   </w:t>
            </w:r>
          </w:p>
        </w:tc>
        <w:tc>
          <w:tcPr>
            <w:tcW w:w="992" w:type="dxa"/>
            <w:tcBorders>
              <w:top w:val="nil"/>
              <w:left w:val="nil"/>
              <w:bottom w:val="single" w:sz="4" w:space="0" w:color="auto"/>
              <w:right w:val="single" w:sz="4" w:space="0" w:color="auto"/>
            </w:tcBorders>
            <w:shd w:val="clear" w:color="auto" w:fill="auto"/>
            <w:vAlign w:val="bottom"/>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11 476,500   </w:t>
            </w:r>
          </w:p>
        </w:tc>
        <w:tc>
          <w:tcPr>
            <w:tcW w:w="993" w:type="dxa"/>
            <w:tcBorders>
              <w:top w:val="nil"/>
              <w:left w:val="nil"/>
              <w:bottom w:val="single" w:sz="4" w:space="0" w:color="auto"/>
              <w:right w:val="single" w:sz="4" w:space="0" w:color="auto"/>
            </w:tcBorders>
            <w:shd w:val="clear" w:color="auto" w:fill="auto"/>
            <w:vAlign w:val="bottom"/>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8 528,300   </w:t>
            </w:r>
          </w:p>
        </w:tc>
        <w:tc>
          <w:tcPr>
            <w:tcW w:w="992" w:type="dxa"/>
            <w:tcBorders>
              <w:top w:val="nil"/>
              <w:left w:val="nil"/>
              <w:bottom w:val="single" w:sz="4" w:space="0" w:color="auto"/>
              <w:right w:val="single" w:sz="4" w:space="0" w:color="auto"/>
            </w:tcBorders>
            <w:shd w:val="clear" w:color="auto" w:fill="auto"/>
            <w:vAlign w:val="bottom"/>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8 904,600   </w:t>
            </w:r>
          </w:p>
        </w:tc>
        <w:tc>
          <w:tcPr>
            <w:tcW w:w="850" w:type="dxa"/>
            <w:tcBorders>
              <w:top w:val="nil"/>
              <w:left w:val="nil"/>
              <w:bottom w:val="single" w:sz="4" w:space="0" w:color="auto"/>
              <w:right w:val="single" w:sz="4" w:space="0" w:color="auto"/>
            </w:tcBorders>
            <w:shd w:val="clear" w:color="auto" w:fill="auto"/>
            <w:vAlign w:val="bottom"/>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8 904,600   </w:t>
            </w:r>
          </w:p>
        </w:tc>
        <w:tc>
          <w:tcPr>
            <w:tcW w:w="992" w:type="dxa"/>
            <w:tcBorders>
              <w:top w:val="nil"/>
              <w:left w:val="nil"/>
              <w:bottom w:val="single" w:sz="4" w:space="0" w:color="auto"/>
              <w:right w:val="single" w:sz="4" w:space="0" w:color="auto"/>
            </w:tcBorders>
            <w:shd w:val="clear" w:color="auto" w:fill="auto"/>
            <w:vAlign w:val="bottom"/>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8 904,600   </w:t>
            </w:r>
          </w:p>
        </w:tc>
        <w:tc>
          <w:tcPr>
            <w:tcW w:w="985" w:type="dxa"/>
            <w:tcBorders>
              <w:top w:val="nil"/>
              <w:left w:val="nil"/>
              <w:bottom w:val="single" w:sz="4" w:space="0" w:color="auto"/>
              <w:right w:val="single" w:sz="4" w:space="0" w:color="auto"/>
            </w:tcBorders>
            <w:shd w:val="clear" w:color="auto" w:fill="auto"/>
            <w:vAlign w:val="bottom"/>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8 904,600   </w:t>
            </w:r>
          </w:p>
        </w:tc>
        <w:tc>
          <w:tcPr>
            <w:tcW w:w="1567" w:type="dxa"/>
            <w:tcBorders>
              <w:top w:val="nil"/>
              <w:left w:val="nil"/>
              <w:bottom w:val="single" w:sz="4" w:space="0" w:color="auto"/>
              <w:right w:val="single" w:sz="4" w:space="0" w:color="auto"/>
            </w:tcBorders>
            <w:shd w:val="clear" w:color="auto" w:fill="auto"/>
            <w:vAlign w:val="bottom"/>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44 523,000   </w:t>
            </w:r>
          </w:p>
        </w:tc>
      </w:tr>
      <w:tr w:rsidR="004B3ADA" w:rsidRPr="004B3ADA" w:rsidTr="00626F66">
        <w:trPr>
          <w:trHeight w:val="315"/>
        </w:trPr>
        <w:tc>
          <w:tcPr>
            <w:tcW w:w="15021"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В том числе:</w:t>
            </w:r>
          </w:p>
        </w:tc>
      </w:tr>
      <w:tr w:rsidR="00626F66" w:rsidRPr="004B3ADA" w:rsidTr="00626F66">
        <w:trPr>
          <w:trHeight w:val="315"/>
        </w:trPr>
        <w:tc>
          <w:tcPr>
            <w:tcW w:w="702" w:type="dxa"/>
            <w:tcBorders>
              <w:top w:val="nil"/>
              <w:left w:val="single" w:sz="4" w:space="0" w:color="auto"/>
              <w:bottom w:val="nil"/>
              <w:right w:val="single" w:sz="4" w:space="0" w:color="auto"/>
            </w:tcBorders>
            <w:shd w:val="clear" w:color="auto" w:fill="auto"/>
            <w:noWrap/>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382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Департамент муниципального имущества</w:t>
            </w: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Всего</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278 192,800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22 722,300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23 236,900   </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23 254,500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23 219,900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23 219,900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23 219,900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23 219,900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116 099,500   </w:t>
            </w:r>
          </w:p>
        </w:tc>
      </w:tr>
      <w:tr w:rsidR="00626F66" w:rsidRPr="004B3ADA" w:rsidTr="00626F66">
        <w:trPr>
          <w:trHeight w:val="630"/>
        </w:trPr>
        <w:tc>
          <w:tcPr>
            <w:tcW w:w="702" w:type="dxa"/>
            <w:tcBorders>
              <w:top w:val="nil"/>
              <w:left w:val="single" w:sz="4" w:space="0" w:color="auto"/>
              <w:bottom w:val="nil"/>
              <w:right w:val="single" w:sz="4" w:space="0" w:color="auto"/>
            </w:tcBorders>
            <w:shd w:val="clear" w:color="auto" w:fill="auto"/>
            <w:noWrap/>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3829" w:type="dxa"/>
            <w:gridSpan w:val="2"/>
            <w:vMerge/>
            <w:tcBorders>
              <w:top w:val="nil"/>
              <w:left w:val="single" w:sz="4" w:space="0" w:color="auto"/>
              <w:bottom w:val="nil"/>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Местный бюджет</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278 192,800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22 722,300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23 236,900   </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23 254,500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23 219,900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23 219,900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23 219,900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23 219,900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116 099,500   </w:t>
            </w:r>
          </w:p>
        </w:tc>
      </w:tr>
      <w:tr w:rsidR="00626F66" w:rsidRPr="004B3ADA" w:rsidTr="00626F66">
        <w:trPr>
          <w:trHeight w:val="630"/>
        </w:trPr>
        <w:tc>
          <w:tcPr>
            <w:tcW w:w="702" w:type="dxa"/>
            <w:tcBorders>
              <w:top w:val="nil"/>
              <w:left w:val="single" w:sz="4" w:space="0" w:color="auto"/>
              <w:bottom w:val="nil"/>
              <w:right w:val="single" w:sz="4" w:space="0" w:color="auto"/>
            </w:tcBorders>
            <w:shd w:val="clear" w:color="auto" w:fill="auto"/>
            <w:noWrap/>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3829" w:type="dxa"/>
            <w:gridSpan w:val="2"/>
            <w:vMerge/>
            <w:tcBorders>
              <w:top w:val="nil"/>
              <w:left w:val="single" w:sz="4" w:space="0" w:color="auto"/>
              <w:bottom w:val="nil"/>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Окружной бюджет</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r>
      <w:tr w:rsidR="00626F66" w:rsidRPr="004B3ADA" w:rsidTr="00626F66">
        <w:trPr>
          <w:trHeight w:val="315"/>
        </w:trPr>
        <w:tc>
          <w:tcPr>
            <w:tcW w:w="702" w:type="dxa"/>
            <w:tcBorders>
              <w:top w:val="nil"/>
              <w:left w:val="single" w:sz="4" w:space="0" w:color="auto"/>
              <w:bottom w:val="nil"/>
              <w:right w:val="single" w:sz="4" w:space="0" w:color="auto"/>
            </w:tcBorders>
            <w:shd w:val="clear" w:color="auto" w:fill="auto"/>
            <w:noWrap/>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lastRenderedPageBreak/>
              <w:t> </w:t>
            </w:r>
          </w:p>
        </w:tc>
        <w:tc>
          <w:tcPr>
            <w:tcW w:w="382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Администрация города</w:t>
            </w:r>
          </w:p>
        </w:tc>
        <w:tc>
          <w:tcPr>
            <w:tcW w:w="1355" w:type="dxa"/>
            <w:vMerge w:val="restart"/>
            <w:tcBorders>
              <w:top w:val="nil"/>
              <w:left w:val="single" w:sz="4" w:space="0" w:color="auto"/>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Всего</w:t>
            </w:r>
          </w:p>
        </w:tc>
        <w:tc>
          <w:tcPr>
            <w:tcW w:w="914" w:type="dxa"/>
            <w:vMerge w:val="restart"/>
            <w:tcBorders>
              <w:top w:val="nil"/>
              <w:left w:val="single" w:sz="4" w:space="0" w:color="auto"/>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5 158 294,363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447 461,697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446 761,566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426 142,600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426 436,500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426 436,500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426 436,500   </w:t>
            </w:r>
          </w:p>
        </w:tc>
        <w:tc>
          <w:tcPr>
            <w:tcW w:w="985" w:type="dxa"/>
            <w:vMerge w:val="restart"/>
            <w:tcBorders>
              <w:top w:val="nil"/>
              <w:left w:val="single" w:sz="4" w:space="0" w:color="auto"/>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426 436,500   </w:t>
            </w:r>
          </w:p>
        </w:tc>
        <w:tc>
          <w:tcPr>
            <w:tcW w:w="1567" w:type="dxa"/>
            <w:vMerge w:val="restart"/>
            <w:tcBorders>
              <w:top w:val="nil"/>
              <w:left w:val="single" w:sz="4" w:space="0" w:color="auto"/>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2 132 182,500   </w:t>
            </w:r>
          </w:p>
        </w:tc>
      </w:tr>
      <w:tr w:rsidR="00626F66" w:rsidRPr="004B3ADA" w:rsidTr="00626F66">
        <w:trPr>
          <w:trHeight w:val="45"/>
        </w:trPr>
        <w:tc>
          <w:tcPr>
            <w:tcW w:w="702" w:type="dxa"/>
            <w:tcBorders>
              <w:top w:val="nil"/>
              <w:left w:val="single" w:sz="4" w:space="0" w:color="auto"/>
              <w:bottom w:val="nil"/>
              <w:right w:val="single" w:sz="4" w:space="0" w:color="auto"/>
            </w:tcBorders>
            <w:shd w:val="clear" w:color="auto" w:fill="auto"/>
            <w:noWrap/>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3829" w:type="dxa"/>
            <w:gridSpan w:val="2"/>
            <w:vMerge/>
            <w:tcBorders>
              <w:top w:val="nil"/>
              <w:left w:val="single" w:sz="4" w:space="0" w:color="auto"/>
              <w:bottom w:val="nil"/>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355"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914"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567" w:type="dxa"/>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r>
      <w:tr w:rsidR="00626F66" w:rsidRPr="004B3ADA" w:rsidTr="00626F66">
        <w:trPr>
          <w:trHeight w:val="630"/>
        </w:trPr>
        <w:tc>
          <w:tcPr>
            <w:tcW w:w="702" w:type="dxa"/>
            <w:tcBorders>
              <w:top w:val="nil"/>
              <w:left w:val="single" w:sz="4" w:space="0" w:color="auto"/>
              <w:bottom w:val="nil"/>
              <w:right w:val="single" w:sz="4" w:space="0" w:color="auto"/>
            </w:tcBorders>
            <w:shd w:val="clear" w:color="auto" w:fill="auto"/>
            <w:noWrap/>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3829" w:type="dxa"/>
            <w:gridSpan w:val="2"/>
            <w:vMerge/>
            <w:tcBorders>
              <w:top w:val="nil"/>
              <w:left w:val="single" w:sz="4" w:space="0" w:color="auto"/>
              <w:bottom w:val="nil"/>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Окружной бюджет</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582 265,400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72 268,100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55 530,600   </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46 558,800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45 323,100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45 323,100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45 323,100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45 323,100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226 615,500   </w:t>
            </w:r>
          </w:p>
        </w:tc>
      </w:tr>
      <w:tr w:rsidR="00626F66" w:rsidRPr="004B3ADA" w:rsidTr="00626F66">
        <w:trPr>
          <w:trHeight w:val="705"/>
        </w:trPr>
        <w:tc>
          <w:tcPr>
            <w:tcW w:w="702" w:type="dxa"/>
            <w:tcBorders>
              <w:top w:val="nil"/>
              <w:left w:val="single" w:sz="4" w:space="0" w:color="auto"/>
              <w:bottom w:val="nil"/>
              <w:right w:val="single" w:sz="4" w:space="0" w:color="auto"/>
            </w:tcBorders>
            <w:shd w:val="clear" w:color="auto" w:fill="auto"/>
            <w:noWrap/>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3829" w:type="dxa"/>
            <w:gridSpan w:val="2"/>
            <w:vMerge/>
            <w:tcBorders>
              <w:top w:val="nil"/>
              <w:left w:val="single" w:sz="4" w:space="0" w:color="auto"/>
              <w:bottom w:val="nil"/>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Федеральный бюджет</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109 420,000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9 273,800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11 476,500   </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8 528,300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8 904,600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8 904,600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8 904,600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8 904,600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44 523,000   </w:t>
            </w:r>
          </w:p>
        </w:tc>
      </w:tr>
      <w:tr w:rsidR="00626F66" w:rsidRPr="004B3ADA" w:rsidTr="00626F66">
        <w:trPr>
          <w:trHeight w:val="63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3829" w:type="dxa"/>
            <w:gridSpan w:val="2"/>
            <w:vMerge/>
            <w:tcBorders>
              <w:top w:val="nil"/>
              <w:left w:val="single" w:sz="4" w:space="0" w:color="auto"/>
              <w:bottom w:val="single" w:sz="4" w:space="0" w:color="auto"/>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Местный бюджет</w:t>
            </w:r>
          </w:p>
        </w:tc>
        <w:tc>
          <w:tcPr>
            <w:tcW w:w="914"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4 466 608,963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365 919,797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379 754,466   </w:t>
            </w:r>
          </w:p>
        </w:tc>
        <w:tc>
          <w:tcPr>
            <w:tcW w:w="993"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371 055,500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372 208,800   </w:t>
            </w:r>
          </w:p>
        </w:tc>
        <w:tc>
          <w:tcPr>
            <w:tcW w:w="850"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372 208,800   </w:t>
            </w:r>
          </w:p>
        </w:tc>
        <w:tc>
          <w:tcPr>
            <w:tcW w:w="992"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372 208,800   </w:t>
            </w:r>
          </w:p>
        </w:tc>
        <w:tc>
          <w:tcPr>
            <w:tcW w:w="985"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372 208,800   </w:t>
            </w:r>
          </w:p>
        </w:tc>
        <w:tc>
          <w:tcPr>
            <w:tcW w:w="1567" w:type="dxa"/>
            <w:tcBorders>
              <w:top w:val="nil"/>
              <w:left w:val="nil"/>
              <w:bottom w:val="single" w:sz="4" w:space="0" w:color="auto"/>
              <w:right w:val="single" w:sz="4" w:space="0" w:color="auto"/>
            </w:tcBorders>
            <w:shd w:val="clear" w:color="auto" w:fill="auto"/>
            <w:vAlign w:val="center"/>
            <w:hideMark/>
          </w:tcPr>
          <w:p w:rsidR="004B3ADA" w:rsidRPr="004B3ADA" w:rsidRDefault="004B3ADA" w:rsidP="004B3ADA">
            <w:pPr>
              <w:spacing w:after="0" w:line="240" w:lineRule="auto"/>
              <w:jc w:val="right"/>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1 861 044,000   </w:t>
            </w:r>
          </w:p>
        </w:tc>
      </w:tr>
      <w:tr w:rsidR="00626F66" w:rsidRPr="004B3ADA" w:rsidTr="00626F66">
        <w:trPr>
          <w:trHeight w:val="315"/>
        </w:trPr>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B3ADA" w:rsidRPr="004B3ADA" w:rsidRDefault="004B3ADA" w:rsidP="004B3ADA">
            <w:pPr>
              <w:spacing w:after="0" w:line="240" w:lineRule="auto"/>
              <w:jc w:val="center"/>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w:t>
            </w:r>
          </w:p>
        </w:tc>
        <w:tc>
          <w:tcPr>
            <w:tcW w:w="382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Департамент градостроительства и земельных отношений</w:t>
            </w:r>
          </w:p>
        </w:tc>
        <w:tc>
          <w:tcPr>
            <w:tcW w:w="1355" w:type="dxa"/>
            <w:tcBorders>
              <w:top w:val="nil"/>
              <w:left w:val="nil"/>
              <w:bottom w:val="single" w:sz="4" w:space="0" w:color="auto"/>
              <w:right w:val="single" w:sz="4" w:space="0" w:color="auto"/>
            </w:tcBorders>
            <w:shd w:val="clear" w:color="auto" w:fill="auto"/>
            <w:vAlign w:val="bottom"/>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Всего</w:t>
            </w:r>
          </w:p>
        </w:tc>
        <w:tc>
          <w:tcPr>
            <w:tcW w:w="914" w:type="dxa"/>
            <w:tcBorders>
              <w:top w:val="nil"/>
              <w:left w:val="nil"/>
              <w:bottom w:val="single" w:sz="4" w:space="0" w:color="auto"/>
              <w:right w:val="single" w:sz="4" w:space="0" w:color="auto"/>
            </w:tcBorders>
            <w:shd w:val="clear" w:color="auto" w:fill="auto"/>
            <w:noWrap/>
            <w:vAlign w:val="bottom"/>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57,910   </w:t>
            </w:r>
          </w:p>
        </w:tc>
        <w:tc>
          <w:tcPr>
            <w:tcW w:w="850" w:type="dxa"/>
            <w:tcBorders>
              <w:top w:val="nil"/>
              <w:left w:val="nil"/>
              <w:bottom w:val="single" w:sz="4" w:space="0" w:color="auto"/>
              <w:right w:val="single" w:sz="4" w:space="0" w:color="auto"/>
            </w:tcBorders>
            <w:shd w:val="clear" w:color="auto" w:fill="auto"/>
            <w:noWrap/>
            <w:vAlign w:val="bottom"/>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57,910   </w:t>
            </w:r>
          </w:p>
        </w:tc>
        <w:tc>
          <w:tcPr>
            <w:tcW w:w="993" w:type="dxa"/>
            <w:tcBorders>
              <w:top w:val="nil"/>
              <w:left w:val="nil"/>
              <w:bottom w:val="single" w:sz="4" w:space="0" w:color="auto"/>
              <w:right w:val="single" w:sz="4" w:space="0" w:color="auto"/>
            </w:tcBorders>
            <w:shd w:val="clear" w:color="auto" w:fill="auto"/>
            <w:noWrap/>
            <w:vAlign w:val="bottom"/>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85" w:type="dxa"/>
            <w:tcBorders>
              <w:top w:val="nil"/>
              <w:left w:val="nil"/>
              <w:bottom w:val="single" w:sz="4" w:space="0" w:color="auto"/>
              <w:right w:val="single" w:sz="4" w:space="0" w:color="auto"/>
            </w:tcBorders>
            <w:shd w:val="clear" w:color="auto" w:fill="auto"/>
            <w:noWrap/>
            <w:vAlign w:val="bottom"/>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1567" w:type="dxa"/>
            <w:tcBorders>
              <w:top w:val="nil"/>
              <w:left w:val="nil"/>
              <w:bottom w:val="single" w:sz="4" w:space="0" w:color="auto"/>
              <w:right w:val="single" w:sz="4" w:space="0" w:color="auto"/>
            </w:tcBorders>
            <w:shd w:val="clear" w:color="auto" w:fill="auto"/>
            <w:noWrap/>
            <w:vAlign w:val="bottom"/>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r>
      <w:tr w:rsidR="00626F66" w:rsidRPr="004B3ADA" w:rsidTr="00626F66">
        <w:trPr>
          <w:trHeight w:val="630"/>
        </w:trPr>
        <w:tc>
          <w:tcPr>
            <w:tcW w:w="702"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3829" w:type="dxa"/>
            <w:gridSpan w:val="2"/>
            <w:vMerge/>
            <w:tcBorders>
              <w:top w:val="single" w:sz="4" w:space="0" w:color="auto"/>
              <w:left w:val="single" w:sz="4" w:space="0" w:color="auto"/>
              <w:bottom w:val="single" w:sz="4" w:space="0" w:color="000000"/>
              <w:right w:val="single" w:sz="4" w:space="0" w:color="000000"/>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bottom"/>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Местный бюджет</w:t>
            </w:r>
          </w:p>
        </w:tc>
        <w:tc>
          <w:tcPr>
            <w:tcW w:w="914" w:type="dxa"/>
            <w:tcBorders>
              <w:top w:val="nil"/>
              <w:left w:val="nil"/>
              <w:bottom w:val="single" w:sz="4" w:space="0" w:color="auto"/>
              <w:right w:val="single" w:sz="4" w:space="0" w:color="auto"/>
            </w:tcBorders>
            <w:shd w:val="clear" w:color="auto" w:fill="auto"/>
            <w:noWrap/>
            <w:vAlign w:val="bottom"/>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57,910   </w:t>
            </w:r>
          </w:p>
        </w:tc>
        <w:tc>
          <w:tcPr>
            <w:tcW w:w="850" w:type="dxa"/>
            <w:tcBorders>
              <w:top w:val="nil"/>
              <w:left w:val="nil"/>
              <w:bottom w:val="single" w:sz="4" w:space="0" w:color="auto"/>
              <w:right w:val="single" w:sz="4" w:space="0" w:color="auto"/>
            </w:tcBorders>
            <w:shd w:val="clear" w:color="auto" w:fill="auto"/>
            <w:noWrap/>
            <w:vAlign w:val="bottom"/>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57,910   </w:t>
            </w:r>
          </w:p>
        </w:tc>
        <w:tc>
          <w:tcPr>
            <w:tcW w:w="993" w:type="dxa"/>
            <w:tcBorders>
              <w:top w:val="nil"/>
              <w:left w:val="nil"/>
              <w:bottom w:val="single" w:sz="4" w:space="0" w:color="auto"/>
              <w:right w:val="single" w:sz="4" w:space="0" w:color="auto"/>
            </w:tcBorders>
            <w:shd w:val="clear" w:color="auto" w:fill="auto"/>
            <w:noWrap/>
            <w:vAlign w:val="bottom"/>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85" w:type="dxa"/>
            <w:tcBorders>
              <w:top w:val="nil"/>
              <w:left w:val="nil"/>
              <w:bottom w:val="single" w:sz="4" w:space="0" w:color="auto"/>
              <w:right w:val="single" w:sz="4" w:space="0" w:color="auto"/>
            </w:tcBorders>
            <w:shd w:val="clear" w:color="auto" w:fill="auto"/>
            <w:noWrap/>
            <w:vAlign w:val="bottom"/>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1567" w:type="dxa"/>
            <w:tcBorders>
              <w:top w:val="nil"/>
              <w:left w:val="nil"/>
              <w:bottom w:val="single" w:sz="4" w:space="0" w:color="auto"/>
              <w:right w:val="single" w:sz="4" w:space="0" w:color="auto"/>
            </w:tcBorders>
            <w:shd w:val="clear" w:color="auto" w:fill="auto"/>
            <w:noWrap/>
            <w:vAlign w:val="bottom"/>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r>
      <w:tr w:rsidR="00626F66" w:rsidRPr="004B3ADA" w:rsidTr="00626F66">
        <w:trPr>
          <w:trHeight w:val="630"/>
        </w:trPr>
        <w:tc>
          <w:tcPr>
            <w:tcW w:w="702"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3829" w:type="dxa"/>
            <w:gridSpan w:val="2"/>
            <w:vMerge/>
            <w:tcBorders>
              <w:top w:val="single" w:sz="4" w:space="0" w:color="auto"/>
              <w:left w:val="single" w:sz="4" w:space="0" w:color="auto"/>
              <w:bottom w:val="single" w:sz="4" w:space="0" w:color="000000"/>
              <w:right w:val="single" w:sz="4" w:space="0" w:color="000000"/>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bottom"/>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Окружной бюджет</w:t>
            </w:r>
          </w:p>
        </w:tc>
        <w:tc>
          <w:tcPr>
            <w:tcW w:w="914" w:type="dxa"/>
            <w:tcBorders>
              <w:top w:val="nil"/>
              <w:left w:val="nil"/>
              <w:bottom w:val="single" w:sz="4" w:space="0" w:color="auto"/>
              <w:right w:val="single" w:sz="4" w:space="0" w:color="auto"/>
            </w:tcBorders>
            <w:shd w:val="clear" w:color="auto" w:fill="auto"/>
            <w:noWrap/>
            <w:vAlign w:val="bottom"/>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3" w:type="dxa"/>
            <w:tcBorders>
              <w:top w:val="nil"/>
              <w:left w:val="nil"/>
              <w:bottom w:val="single" w:sz="4" w:space="0" w:color="auto"/>
              <w:right w:val="single" w:sz="4" w:space="0" w:color="auto"/>
            </w:tcBorders>
            <w:shd w:val="clear" w:color="auto" w:fill="auto"/>
            <w:noWrap/>
            <w:vAlign w:val="bottom"/>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85" w:type="dxa"/>
            <w:tcBorders>
              <w:top w:val="nil"/>
              <w:left w:val="nil"/>
              <w:bottom w:val="single" w:sz="4" w:space="0" w:color="auto"/>
              <w:right w:val="single" w:sz="4" w:space="0" w:color="auto"/>
            </w:tcBorders>
            <w:shd w:val="clear" w:color="auto" w:fill="auto"/>
            <w:noWrap/>
            <w:vAlign w:val="bottom"/>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1567" w:type="dxa"/>
            <w:tcBorders>
              <w:top w:val="nil"/>
              <w:left w:val="nil"/>
              <w:bottom w:val="single" w:sz="4" w:space="0" w:color="auto"/>
              <w:right w:val="single" w:sz="4" w:space="0" w:color="auto"/>
            </w:tcBorders>
            <w:shd w:val="clear" w:color="auto" w:fill="auto"/>
            <w:noWrap/>
            <w:vAlign w:val="bottom"/>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r>
      <w:tr w:rsidR="00626F66" w:rsidRPr="004B3ADA" w:rsidTr="00626F66">
        <w:trPr>
          <w:trHeight w:val="645"/>
        </w:trPr>
        <w:tc>
          <w:tcPr>
            <w:tcW w:w="702" w:type="dxa"/>
            <w:vMerge/>
            <w:tcBorders>
              <w:top w:val="nil"/>
              <w:left w:val="single" w:sz="4" w:space="0" w:color="auto"/>
              <w:bottom w:val="single" w:sz="4" w:space="0" w:color="000000"/>
              <w:right w:val="single" w:sz="4" w:space="0" w:color="auto"/>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3829" w:type="dxa"/>
            <w:gridSpan w:val="2"/>
            <w:vMerge/>
            <w:tcBorders>
              <w:top w:val="single" w:sz="4" w:space="0" w:color="auto"/>
              <w:left w:val="single" w:sz="4" w:space="0" w:color="auto"/>
              <w:bottom w:val="single" w:sz="4" w:space="0" w:color="000000"/>
              <w:right w:val="single" w:sz="4" w:space="0" w:color="000000"/>
            </w:tcBorders>
            <w:vAlign w:val="center"/>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p>
        </w:tc>
        <w:tc>
          <w:tcPr>
            <w:tcW w:w="1355" w:type="dxa"/>
            <w:tcBorders>
              <w:top w:val="nil"/>
              <w:left w:val="nil"/>
              <w:bottom w:val="single" w:sz="4" w:space="0" w:color="auto"/>
              <w:right w:val="single" w:sz="4" w:space="0" w:color="auto"/>
            </w:tcBorders>
            <w:shd w:val="clear" w:color="auto" w:fill="auto"/>
            <w:vAlign w:val="bottom"/>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Федеральный бюджет</w:t>
            </w:r>
          </w:p>
        </w:tc>
        <w:tc>
          <w:tcPr>
            <w:tcW w:w="914" w:type="dxa"/>
            <w:tcBorders>
              <w:top w:val="nil"/>
              <w:left w:val="nil"/>
              <w:bottom w:val="single" w:sz="4" w:space="0" w:color="auto"/>
              <w:right w:val="single" w:sz="4" w:space="0" w:color="auto"/>
            </w:tcBorders>
            <w:shd w:val="clear" w:color="auto" w:fill="auto"/>
            <w:noWrap/>
            <w:vAlign w:val="bottom"/>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3" w:type="dxa"/>
            <w:tcBorders>
              <w:top w:val="nil"/>
              <w:left w:val="nil"/>
              <w:bottom w:val="single" w:sz="4" w:space="0" w:color="auto"/>
              <w:right w:val="single" w:sz="4" w:space="0" w:color="auto"/>
            </w:tcBorders>
            <w:shd w:val="clear" w:color="auto" w:fill="auto"/>
            <w:noWrap/>
            <w:vAlign w:val="bottom"/>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985" w:type="dxa"/>
            <w:tcBorders>
              <w:top w:val="nil"/>
              <w:left w:val="nil"/>
              <w:bottom w:val="single" w:sz="4" w:space="0" w:color="auto"/>
              <w:right w:val="single" w:sz="4" w:space="0" w:color="auto"/>
            </w:tcBorders>
            <w:shd w:val="clear" w:color="auto" w:fill="auto"/>
            <w:noWrap/>
            <w:vAlign w:val="bottom"/>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c>
          <w:tcPr>
            <w:tcW w:w="1567" w:type="dxa"/>
            <w:tcBorders>
              <w:top w:val="nil"/>
              <w:left w:val="nil"/>
              <w:bottom w:val="single" w:sz="4" w:space="0" w:color="auto"/>
              <w:right w:val="single" w:sz="4" w:space="0" w:color="auto"/>
            </w:tcBorders>
            <w:shd w:val="clear" w:color="auto" w:fill="auto"/>
            <w:noWrap/>
            <w:vAlign w:val="bottom"/>
            <w:hideMark/>
          </w:tcPr>
          <w:p w:rsidR="004B3ADA" w:rsidRPr="004B3ADA" w:rsidRDefault="004B3ADA" w:rsidP="004B3ADA">
            <w:pPr>
              <w:spacing w:after="0" w:line="240" w:lineRule="auto"/>
              <w:rPr>
                <w:rFonts w:ascii="Times New Roman" w:eastAsia="Times New Roman" w:hAnsi="Times New Roman" w:cs="Times New Roman"/>
                <w:color w:val="000000"/>
                <w:sz w:val="16"/>
                <w:szCs w:val="16"/>
                <w:lang w:eastAsia="ru-RU"/>
              </w:rPr>
            </w:pPr>
            <w:r w:rsidRPr="004B3ADA">
              <w:rPr>
                <w:rFonts w:ascii="Times New Roman" w:eastAsia="Times New Roman" w:hAnsi="Times New Roman" w:cs="Times New Roman"/>
                <w:color w:val="000000"/>
                <w:sz w:val="16"/>
                <w:szCs w:val="16"/>
                <w:lang w:eastAsia="ru-RU"/>
              </w:rPr>
              <w:t xml:space="preserve">                      -     </w:t>
            </w:r>
          </w:p>
        </w:tc>
      </w:tr>
    </w:tbl>
    <w:p w:rsidR="003F17CD" w:rsidRDefault="003F17CD" w:rsidP="005E47AF">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626F66" w:rsidRDefault="00626F66" w:rsidP="00EF33E4">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626F66" w:rsidRDefault="00626F66" w:rsidP="00EF33E4">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626F66" w:rsidRDefault="00626F66" w:rsidP="00EF33E4">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C17E5B" w:rsidRDefault="00C17E5B" w:rsidP="00EF33E4">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C17E5B" w:rsidRDefault="00C17E5B" w:rsidP="00EF33E4">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D52B31" w:rsidRDefault="00C17E5B" w:rsidP="00C17E5B">
      <w:pPr>
        <w:autoSpaceDE w:val="0"/>
        <w:autoSpaceDN w:val="0"/>
        <w:adjustRightInd w:val="0"/>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9D1430">
        <w:rPr>
          <w:rFonts w:ascii="Times New Roman" w:eastAsia="Calibri" w:hAnsi="Times New Roman" w:cs="Times New Roman"/>
          <w:sz w:val="28"/>
          <w:szCs w:val="28"/>
          <w:lang w:eastAsia="ru-RU"/>
        </w:rPr>
        <w:t xml:space="preserve"> </w:t>
      </w:r>
    </w:p>
    <w:p w:rsidR="00D52B31" w:rsidRDefault="00D52B31" w:rsidP="00C17E5B">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D52B31" w:rsidRDefault="00D52B31" w:rsidP="00C17E5B">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D52B31" w:rsidRDefault="00D52B31" w:rsidP="00C17E5B">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D52B31" w:rsidRDefault="00D52B31" w:rsidP="00C17E5B">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D52B31" w:rsidRDefault="00D52B31" w:rsidP="00C17E5B">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D52B31" w:rsidRDefault="00D52B31" w:rsidP="00C17E5B">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D52B31" w:rsidRDefault="00D52B31" w:rsidP="00C17E5B">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C17E5B" w:rsidRDefault="00D52B31" w:rsidP="00D52B31">
      <w:pPr>
        <w:autoSpaceDE w:val="0"/>
        <w:autoSpaceDN w:val="0"/>
        <w:adjustRightInd w:val="0"/>
        <w:spacing w:after="0" w:line="240" w:lineRule="auto"/>
        <w:ind w:left="10620"/>
        <w:jc w:val="center"/>
        <w:rPr>
          <w:rFonts w:ascii="Times New Roman" w:eastAsia="Calibri" w:hAnsi="Times New Roman" w:cs="Times New Roman"/>
          <w:sz w:val="28"/>
          <w:szCs w:val="28"/>
          <w:lang w:eastAsia="ru-RU"/>
        </w:rPr>
      </w:pPr>
      <w:r w:rsidRPr="00D52B31">
        <w:rPr>
          <w:rFonts w:ascii="Times New Roman" w:eastAsia="Calibri" w:hAnsi="Times New Roman" w:cs="Times New Roman"/>
          <w:sz w:val="28"/>
          <w:szCs w:val="28"/>
          <w:lang w:eastAsia="ru-RU"/>
        </w:rPr>
        <w:lastRenderedPageBreak/>
        <w:t xml:space="preserve">   </w:t>
      </w:r>
      <w:r w:rsidR="00C17E5B">
        <w:rPr>
          <w:rFonts w:ascii="Times New Roman" w:eastAsia="Calibri" w:hAnsi="Times New Roman" w:cs="Times New Roman"/>
          <w:sz w:val="28"/>
          <w:szCs w:val="28"/>
          <w:lang w:eastAsia="ru-RU"/>
        </w:rPr>
        <w:t>Приложение</w:t>
      </w:r>
      <w:r w:rsidR="009D1430">
        <w:rPr>
          <w:rFonts w:ascii="Times New Roman" w:eastAsia="Calibri" w:hAnsi="Times New Roman" w:cs="Times New Roman"/>
          <w:sz w:val="28"/>
          <w:szCs w:val="28"/>
          <w:lang w:eastAsia="ru-RU"/>
        </w:rPr>
        <w:t xml:space="preserve"> 2</w:t>
      </w:r>
    </w:p>
    <w:p w:rsidR="00C17E5B" w:rsidRDefault="00C17E5B" w:rsidP="00C17E5B">
      <w:pPr>
        <w:autoSpaceDE w:val="0"/>
        <w:autoSpaceDN w:val="0"/>
        <w:adjustRightInd w:val="0"/>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к постановлению</w:t>
      </w:r>
    </w:p>
    <w:p w:rsidR="00C17E5B" w:rsidRDefault="00C17E5B" w:rsidP="00C17E5B">
      <w:pPr>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администрации города</w:t>
      </w:r>
    </w:p>
    <w:p w:rsidR="00C17E5B" w:rsidRDefault="00C17E5B" w:rsidP="00F11030">
      <w:pPr>
        <w:autoSpaceDE w:val="0"/>
        <w:autoSpaceDN w:val="0"/>
        <w:adjustRightInd w:val="0"/>
        <w:spacing w:after="0" w:line="240" w:lineRule="auto"/>
        <w:ind w:right="-172"/>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D52B31" w:rsidRPr="00D52B31">
        <w:rPr>
          <w:rFonts w:ascii="Times New Roman" w:eastAsia="Calibri" w:hAnsi="Times New Roman" w:cs="Times New Roman"/>
          <w:sz w:val="28"/>
          <w:szCs w:val="28"/>
          <w:lang w:eastAsia="ru-RU"/>
        </w:rPr>
        <w:t xml:space="preserve">     </w:t>
      </w:r>
      <w:r w:rsidR="00F11030">
        <w:rPr>
          <w:rFonts w:ascii="Times New Roman" w:eastAsia="Calibri" w:hAnsi="Times New Roman" w:cs="Times New Roman"/>
          <w:sz w:val="28"/>
          <w:szCs w:val="28"/>
          <w:lang w:eastAsia="ru-RU"/>
        </w:rPr>
        <w:t xml:space="preserve">от </w:t>
      </w:r>
      <w:r w:rsidR="00F11030">
        <w:rPr>
          <w:rFonts w:ascii="Times New Roman" w:hAnsi="Times New Roman"/>
          <w:sz w:val="28"/>
          <w:szCs w:val="28"/>
        </w:rPr>
        <w:t xml:space="preserve">05.10.2020 </w:t>
      </w:r>
      <w:r w:rsidR="00F11030">
        <w:rPr>
          <w:rFonts w:ascii="Times New Roman" w:eastAsia="Calibri" w:hAnsi="Times New Roman" w:cs="Times New Roman"/>
          <w:sz w:val="28"/>
          <w:szCs w:val="28"/>
          <w:lang w:eastAsia="ru-RU"/>
        </w:rPr>
        <w:t>№ 1684-п</w:t>
      </w:r>
    </w:p>
    <w:p w:rsidR="00C17E5B" w:rsidRDefault="00C17E5B" w:rsidP="00C17E5B">
      <w:pPr>
        <w:autoSpaceDE w:val="0"/>
        <w:autoSpaceDN w:val="0"/>
        <w:adjustRightInd w:val="0"/>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
    <w:p w:rsidR="00C17E5B" w:rsidRDefault="00C17E5B" w:rsidP="00C17E5B">
      <w:pPr>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w:t>
      </w:r>
      <w:r w:rsidRPr="005E47AF">
        <w:rPr>
          <w:rFonts w:ascii="Times New Roman" w:eastAsia="Calibri" w:hAnsi="Times New Roman" w:cs="Times New Roman"/>
          <w:sz w:val="28"/>
          <w:szCs w:val="28"/>
          <w:lang w:eastAsia="ru-RU"/>
        </w:rPr>
        <w:t xml:space="preserve">аблица </w:t>
      </w:r>
      <w:r>
        <w:rPr>
          <w:rFonts w:ascii="Times New Roman" w:eastAsia="Calibri" w:hAnsi="Times New Roman" w:cs="Times New Roman"/>
          <w:sz w:val="28"/>
          <w:szCs w:val="28"/>
          <w:lang w:eastAsia="ru-RU"/>
        </w:rPr>
        <w:t>3</w:t>
      </w:r>
      <w:r w:rsidRPr="005E47AF">
        <w:rPr>
          <w:rFonts w:ascii="Times New Roman" w:eastAsia="Calibri" w:hAnsi="Times New Roman" w:cs="Times New Roman"/>
          <w:sz w:val="28"/>
          <w:szCs w:val="28"/>
          <w:lang w:eastAsia="ru-RU"/>
        </w:rPr>
        <w:t xml:space="preserve"> </w:t>
      </w:r>
    </w:p>
    <w:p w:rsidR="00C17E5B" w:rsidRDefault="00F87362" w:rsidP="00C17E5B">
      <w:pPr>
        <w:autoSpaceDE w:val="0"/>
        <w:autoSpaceDN w:val="0"/>
        <w:adjustRightInd w:val="0"/>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Мероприятия, реализуемые на принципах проектного управления, направленные в том числе на исполнение национальных и федеральных проектов (программ) Российской Федерации</w:t>
      </w:r>
    </w:p>
    <w:p w:rsidR="00D1556C" w:rsidRDefault="00D1556C" w:rsidP="00C17E5B">
      <w:pPr>
        <w:autoSpaceDE w:val="0"/>
        <w:autoSpaceDN w:val="0"/>
        <w:adjustRightInd w:val="0"/>
        <w:spacing w:after="0" w:line="240" w:lineRule="auto"/>
        <w:jc w:val="center"/>
        <w:rPr>
          <w:rFonts w:ascii="Times New Roman" w:eastAsia="Calibri" w:hAnsi="Times New Roman" w:cs="Times New Roman"/>
          <w:sz w:val="28"/>
          <w:szCs w:val="28"/>
          <w:lang w:eastAsia="ru-RU"/>
        </w:rPr>
      </w:pPr>
    </w:p>
    <w:tbl>
      <w:tblPr>
        <w:tblW w:w="15135" w:type="dxa"/>
        <w:tblLayout w:type="fixed"/>
        <w:tblLook w:val="04A0" w:firstRow="1" w:lastRow="0" w:firstColumn="1" w:lastColumn="0" w:noHBand="0" w:noVBand="1"/>
      </w:tblPr>
      <w:tblGrid>
        <w:gridCol w:w="460"/>
        <w:gridCol w:w="1236"/>
        <w:gridCol w:w="1276"/>
        <w:gridCol w:w="992"/>
        <w:gridCol w:w="709"/>
        <w:gridCol w:w="1418"/>
        <w:gridCol w:w="850"/>
        <w:gridCol w:w="1418"/>
        <w:gridCol w:w="804"/>
        <w:gridCol w:w="708"/>
        <w:gridCol w:w="677"/>
        <w:gridCol w:w="677"/>
        <w:gridCol w:w="677"/>
        <w:gridCol w:w="686"/>
        <w:gridCol w:w="696"/>
        <w:gridCol w:w="714"/>
        <w:gridCol w:w="1137"/>
      </w:tblGrid>
      <w:tr w:rsidR="00B5232C" w:rsidRPr="009D1430" w:rsidTr="00102C7E">
        <w:trPr>
          <w:trHeight w:val="450"/>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232C" w:rsidRPr="009D1430" w:rsidRDefault="00B5232C" w:rsidP="009D1430">
            <w:pPr>
              <w:spacing w:after="0" w:line="240" w:lineRule="auto"/>
              <w:jc w:val="center"/>
              <w:rPr>
                <w:rFonts w:ascii="Times New Roman" w:eastAsia="Times New Roman" w:hAnsi="Times New Roman" w:cs="Times New Roman"/>
                <w:color w:val="000000"/>
                <w:sz w:val="16"/>
                <w:szCs w:val="16"/>
                <w:lang w:eastAsia="ru-RU"/>
              </w:rPr>
            </w:pPr>
            <w:r w:rsidRPr="009D1430">
              <w:rPr>
                <w:rFonts w:ascii="Times New Roman" w:eastAsia="Times New Roman" w:hAnsi="Times New Roman" w:cs="Times New Roman"/>
                <w:color w:val="000000"/>
                <w:sz w:val="16"/>
                <w:szCs w:val="16"/>
                <w:lang w:eastAsia="ru-RU"/>
              </w:rPr>
              <w:t>№ п/п</w:t>
            </w:r>
          </w:p>
        </w:tc>
        <w:tc>
          <w:tcPr>
            <w:tcW w:w="1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32C" w:rsidRPr="009D1430" w:rsidRDefault="00B5232C" w:rsidP="009D1430">
            <w:pPr>
              <w:spacing w:after="0" w:line="240" w:lineRule="auto"/>
              <w:jc w:val="center"/>
              <w:rPr>
                <w:rFonts w:ascii="Times New Roman" w:eastAsia="Times New Roman" w:hAnsi="Times New Roman" w:cs="Times New Roman"/>
                <w:color w:val="000000"/>
                <w:sz w:val="16"/>
                <w:szCs w:val="16"/>
                <w:lang w:eastAsia="ru-RU"/>
              </w:rPr>
            </w:pPr>
            <w:r w:rsidRPr="009D1430">
              <w:rPr>
                <w:rFonts w:ascii="Times New Roman" w:eastAsia="Times New Roman" w:hAnsi="Times New Roman" w:cs="Times New Roman"/>
                <w:color w:val="000000"/>
                <w:sz w:val="16"/>
                <w:szCs w:val="16"/>
                <w:lang w:eastAsia="ru-RU"/>
              </w:rPr>
              <w:t xml:space="preserve">Наименование портфеля проектов, проекта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32C" w:rsidRPr="009D1430" w:rsidRDefault="00B5232C" w:rsidP="009D1430">
            <w:pPr>
              <w:spacing w:after="0" w:line="240" w:lineRule="auto"/>
              <w:jc w:val="center"/>
              <w:rPr>
                <w:rFonts w:ascii="Times New Roman" w:eastAsia="Times New Roman" w:hAnsi="Times New Roman" w:cs="Times New Roman"/>
                <w:color w:val="000000"/>
                <w:sz w:val="16"/>
                <w:szCs w:val="16"/>
                <w:lang w:eastAsia="ru-RU"/>
              </w:rPr>
            </w:pPr>
            <w:r w:rsidRPr="009D1430">
              <w:rPr>
                <w:rFonts w:ascii="Times New Roman" w:eastAsia="Times New Roman" w:hAnsi="Times New Roman" w:cs="Times New Roman"/>
                <w:color w:val="000000"/>
                <w:sz w:val="16"/>
                <w:szCs w:val="16"/>
                <w:lang w:eastAsia="ru-RU"/>
              </w:rPr>
              <w:t>Наименование проекта или мероприятия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32C" w:rsidRPr="009D1430" w:rsidRDefault="00B5232C" w:rsidP="009D1430">
            <w:pPr>
              <w:spacing w:after="0" w:line="240" w:lineRule="auto"/>
              <w:jc w:val="center"/>
              <w:rPr>
                <w:rFonts w:ascii="Times New Roman" w:eastAsia="Times New Roman" w:hAnsi="Times New Roman" w:cs="Times New Roman"/>
                <w:color w:val="000000"/>
                <w:sz w:val="16"/>
                <w:szCs w:val="16"/>
                <w:lang w:eastAsia="ru-RU"/>
              </w:rPr>
            </w:pPr>
            <w:r w:rsidRPr="009D1430">
              <w:rPr>
                <w:rFonts w:ascii="Times New Roman" w:eastAsia="Times New Roman" w:hAnsi="Times New Roman" w:cs="Times New Roman"/>
                <w:color w:val="000000"/>
                <w:sz w:val="16"/>
                <w:szCs w:val="16"/>
                <w:lang w:eastAsia="ru-RU"/>
              </w:rPr>
              <w:t>Ответственный исполнитель</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32C" w:rsidRPr="009D1430" w:rsidRDefault="00B5232C" w:rsidP="009D1430">
            <w:pPr>
              <w:spacing w:after="0" w:line="240" w:lineRule="auto"/>
              <w:jc w:val="center"/>
              <w:rPr>
                <w:rFonts w:ascii="Times New Roman" w:eastAsia="Times New Roman" w:hAnsi="Times New Roman" w:cs="Times New Roman"/>
                <w:color w:val="000000"/>
                <w:sz w:val="16"/>
                <w:szCs w:val="16"/>
                <w:lang w:eastAsia="ru-RU"/>
              </w:rPr>
            </w:pPr>
            <w:r w:rsidRPr="009D1430">
              <w:rPr>
                <w:rFonts w:ascii="Times New Roman" w:eastAsia="Times New Roman" w:hAnsi="Times New Roman" w:cs="Times New Roman"/>
                <w:color w:val="000000"/>
                <w:sz w:val="16"/>
                <w:szCs w:val="16"/>
                <w:lang w:eastAsia="ru-RU"/>
              </w:rPr>
              <w:t>Номер основного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32C" w:rsidRPr="009D1430" w:rsidRDefault="00B5232C" w:rsidP="009D1430">
            <w:pPr>
              <w:spacing w:after="0" w:line="240" w:lineRule="auto"/>
              <w:jc w:val="center"/>
              <w:rPr>
                <w:rFonts w:ascii="Times New Roman" w:eastAsia="Times New Roman" w:hAnsi="Times New Roman" w:cs="Times New Roman"/>
                <w:color w:val="000000"/>
                <w:sz w:val="16"/>
                <w:szCs w:val="16"/>
                <w:lang w:eastAsia="ru-RU"/>
              </w:rPr>
            </w:pPr>
            <w:r w:rsidRPr="009D1430">
              <w:rPr>
                <w:rFonts w:ascii="Times New Roman" w:eastAsia="Times New Roman" w:hAnsi="Times New Roman" w:cs="Times New Roman"/>
                <w:color w:val="000000"/>
                <w:sz w:val="16"/>
                <w:szCs w:val="16"/>
                <w:lang w:eastAsia="ru-RU"/>
              </w:rPr>
              <w:t xml:space="preserve">Цели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32C" w:rsidRPr="009D1430" w:rsidRDefault="00B5232C" w:rsidP="009D1430">
            <w:pPr>
              <w:spacing w:after="0" w:line="240" w:lineRule="auto"/>
              <w:jc w:val="center"/>
              <w:rPr>
                <w:rFonts w:ascii="Times New Roman" w:eastAsia="Times New Roman" w:hAnsi="Times New Roman" w:cs="Times New Roman"/>
                <w:color w:val="000000"/>
                <w:sz w:val="16"/>
                <w:szCs w:val="16"/>
                <w:lang w:eastAsia="ru-RU"/>
              </w:rPr>
            </w:pPr>
            <w:r w:rsidRPr="009D1430">
              <w:rPr>
                <w:rFonts w:ascii="Times New Roman" w:eastAsia="Times New Roman" w:hAnsi="Times New Roman" w:cs="Times New Roman"/>
                <w:color w:val="000000"/>
                <w:sz w:val="16"/>
                <w:szCs w:val="16"/>
                <w:lang w:eastAsia="ru-RU"/>
              </w:rPr>
              <w:t>Срок реализации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32C" w:rsidRPr="009D1430" w:rsidRDefault="00B5232C" w:rsidP="009D1430">
            <w:pPr>
              <w:spacing w:after="0" w:line="240" w:lineRule="auto"/>
              <w:jc w:val="center"/>
              <w:rPr>
                <w:rFonts w:ascii="Times New Roman" w:eastAsia="Times New Roman" w:hAnsi="Times New Roman" w:cs="Times New Roman"/>
                <w:color w:val="000000"/>
                <w:sz w:val="16"/>
                <w:szCs w:val="16"/>
                <w:lang w:eastAsia="ru-RU"/>
              </w:rPr>
            </w:pPr>
            <w:r w:rsidRPr="009D1430">
              <w:rPr>
                <w:rFonts w:ascii="Times New Roman" w:eastAsia="Times New Roman" w:hAnsi="Times New Roman" w:cs="Times New Roman"/>
                <w:color w:val="000000"/>
                <w:sz w:val="16"/>
                <w:szCs w:val="16"/>
                <w:lang w:eastAsia="ru-RU"/>
              </w:rPr>
              <w:t xml:space="preserve">Источники финансирования </w:t>
            </w:r>
          </w:p>
        </w:tc>
        <w:tc>
          <w:tcPr>
            <w:tcW w:w="6776" w:type="dxa"/>
            <w:gridSpan w:val="9"/>
            <w:tcBorders>
              <w:top w:val="single" w:sz="4" w:space="0" w:color="auto"/>
              <w:left w:val="nil"/>
              <w:bottom w:val="single" w:sz="4" w:space="0" w:color="auto"/>
              <w:right w:val="single" w:sz="4" w:space="0" w:color="auto"/>
            </w:tcBorders>
            <w:shd w:val="clear" w:color="auto" w:fill="auto"/>
            <w:vAlign w:val="center"/>
            <w:hideMark/>
          </w:tcPr>
          <w:p w:rsidR="00B5232C" w:rsidRPr="00D1556C" w:rsidRDefault="00B5232C" w:rsidP="009D1430">
            <w:pPr>
              <w:spacing w:after="0" w:line="240" w:lineRule="auto"/>
              <w:jc w:val="center"/>
              <w:rPr>
                <w:rFonts w:ascii="Times New Roman" w:eastAsia="Times New Roman" w:hAnsi="Times New Roman" w:cs="Times New Roman"/>
                <w:color w:val="000000"/>
                <w:sz w:val="16"/>
                <w:szCs w:val="16"/>
                <w:lang w:eastAsia="ru-RU"/>
              </w:rPr>
            </w:pPr>
            <w:r w:rsidRPr="00D1556C">
              <w:rPr>
                <w:rFonts w:ascii="Times New Roman" w:eastAsia="Times New Roman" w:hAnsi="Times New Roman" w:cs="Times New Roman"/>
                <w:color w:val="000000"/>
                <w:sz w:val="16"/>
                <w:szCs w:val="16"/>
                <w:lang w:eastAsia="ru-RU"/>
              </w:rPr>
              <w:t>Значения показателя по годам</w:t>
            </w:r>
          </w:p>
        </w:tc>
      </w:tr>
      <w:tr w:rsidR="009D1430" w:rsidRPr="009D1430" w:rsidTr="00D52B31">
        <w:trPr>
          <w:trHeight w:val="60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9D1430" w:rsidRPr="009D1430" w:rsidRDefault="009D1430" w:rsidP="009D1430">
            <w:pPr>
              <w:spacing w:after="0" w:line="240" w:lineRule="auto"/>
              <w:rPr>
                <w:rFonts w:ascii="Times New Roman" w:eastAsia="Times New Roman" w:hAnsi="Times New Roman" w:cs="Times New Roman"/>
                <w:color w:val="000000"/>
                <w:sz w:val="16"/>
                <w:szCs w:val="16"/>
                <w:lang w:eastAsia="ru-RU"/>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9D1430" w:rsidRPr="009D1430" w:rsidRDefault="009D1430" w:rsidP="009D1430">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D1430" w:rsidRPr="009D1430" w:rsidRDefault="009D1430" w:rsidP="009D1430">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D1430" w:rsidRPr="009D1430" w:rsidRDefault="009D1430" w:rsidP="009D1430">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D1430" w:rsidRPr="009D1430" w:rsidRDefault="009D1430" w:rsidP="009D1430">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D1430" w:rsidRPr="009D1430" w:rsidRDefault="009D1430" w:rsidP="009D1430">
            <w:pPr>
              <w:spacing w:after="0" w:line="240" w:lineRule="auto"/>
              <w:rPr>
                <w:rFonts w:ascii="Times New Roman" w:eastAsia="Times New Roman" w:hAnsi="Times New Roman" w:cs="Times New Roman"/>
                <w:color w:val="000000"/>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D1430" w:rsidRPr="009D1430" w:rsidRDefault="009D1430" w:rsidP="009D1430">
            <w:pPr>
              <w:spacing w:after="0" w:line="240" w:lineRule="auto"/>
              <w:rPr>
                <w:rFonts w:ascii="Times New Roman" w:eastAsia="Times New Roman" w:hAnsi="Times New Roman" w:cs="Times New Roman"/>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D1430" w:rsidRPr="009D1430" w:rsidRDefault="009D1430" w:rsidP="009D1430">
            <w:pPr>
              <w:spacing w:after="0" w:line="240" w:lineRule="auto"/>
              <w:rPr>
                <w:rFonts w:ascii="Times New Roman" w:eastAsia="Times New Roman" w:hAnsi="Times New Roman" w:cs="Times New Roman"/>
                <w:color w:val="000000"/>
                <w:sz w:val="16"/>
                <w:szCs w:val="16"/>
                <w:lang w:eastAsia="ru-RU"/>
              </w:rPr>
            </w:pPr>
          </w:p>
        </w:tc>
        <w:tc>
          <w:tcPr>
            <w:tcW w:w="804" w:type="dxa"/>
            <w:tcBorders>
              <w:top w:val="nil"/>
              <w:left w:val="nil"/>
              <w:bottom w:val="single" w:sz="4" w:space="0" w:color="auto"/>
              <w:right w:val="single" w:sz="4" w:space="0" w:color="auto"/>
            </w:tcBorders>
            <w:shd w:val="clear" w:color="auto" w:fill="auto"/>
            <w:vAlign w:val="center"/>
            <w:hideMark/>
          </w:tcPr>
          <w:p w:rsidR="009D1430" w:rsidRPr="009D1430" w:rsidRDefault="009D1430" w:rsidP="009D1430">
            <w:pPr>
              <w:spacing w:after="0" w:line="240" w:lineRule="auto"/>
              <w:jc w:val="center"/>
              <w:rPr>
                <w:rFonts w:ascii="Times New Roman" w:eastAsia="Times New Roman" w:hAnsi="Times New Roman" w:cs="Times New Roman"/>
                <w:color w:val="000000"/>
                <w:sz w:val="16"/>
                <w:szCs w:val="16"/>
                <w:lang w:eastAsia="ru-RU"/>
              </w:rPr>
            </w:pPr>
            <w:r w:rsidRPr="009D1430">
              <w:rPr>
                <w:rFonts w:ascii="Times New Roman" w:eastAsia="Times New Roman" w:hAnsi="Times New Roman" w:cs="Times New Roman"/>
                <w:color w:val="000000"/>
                <w:sz w:val="16"/>
                <w:szCs w:val="16"/>
                <w:lang w:eastAsia="ru-RU"/>
              </w:rPr>
              <w:t>Всего</w:t>
            </w:r>
          </w:p>
        </w:tc>
        <w:tc>
          <w:tcPr>
            <w:tcW w:w="708" w:type="dxa"/>
            <w:tcBorders>
              <w:top w:val="nil"/>
              <w:left w:val="nil"/>
              <w:bottom w:val="single" w:sz="4" w:space="0" w:color="auto"/>
              <w:right w:val="single" w:sz="4" w:space="0" w:color="auto"/>
            </w:tcBorders>
            <w:shd w:val="clear" w:color="auto" w:fill="auto"/>
            <w:vAlign w:val="center"/>
            <w:hideMark/>
          </w:tcPr>
          <w:p w:rsidR="009D1430" w:rsidRPr="009D1430" w:rsidRDefault="009D1430" w:rsidP="009D1430">
            <w:pPr>
              <w:spacing w:after="0" w:line="240" w:lineRule="auto"/>
              <w:jc w:val="center"/>
              <w:rPr>
                <w:rFonts w:ascii="Times New Roman" w:eastAsia="Times New Roman" w:hAnsi="Times New Roman" w:cs="Times New Roman"/>
                <w:color w:val="000000"/>
                <w:sz w:val="16"/>
                <w:szCs w:val="16"/>
                <w:lang w:eastAsia="ru-RU"/>
              </w:rPr>
            </w:pPr>
            <w:r w:rsidRPr="009D1430">
              <w:rPr>
                <w:rFonts w:ascii="Times New Roman" w:eastAsia="Times New Roman" w:hAnsi="Times New Roman" w:cs="Times New Roman"/>
                <w:color w:val="000000"/>
                <w:sz w:val="16"/>
                <w:szCs w:val="16"/>
                <w:lang w:eastAsia="ru-RU"/>
              </w:rPr>
              <w:t>2019</w:t>
            </w:r>
          </w:p>
        </w:tc>
        <w:tc>
          <w:tcPr>
            <w:tcW w:w="677" w:type="dxa"/>
            <w:tcBorders>
              <w:top w:val="nil"/>
              <w:left w:val="nil"/>
              <w:bottom w:val="single" w:sz="4" w:space="0" w:color="auto"/>
              <w:right w:val="single" w:sz="4" w:space="0" w:color="auto"/>
            </w:tcBorders>
            <w:shd w:val="clear" w:color="auto" w:fill="auto"/>
            <w:vAlign w:val="center"/>
            <w:hideMark/>
          </w:tcPr>
          <w:p w:rsidR="009D1430" w:rsidRPr="009D1430" w:rsidRDefault="009D1430" w:rsidP="009D1430">
            <w:pPr>
              <w:spacing w:after="0" w:line="240" w:lineRule="auto"/>
              <w:jc w:val="center"/>
              <w:rPr>
                <w:rFonts w:ascii="Times New Roman" w:eastAsia="Times New Roman" w:hAnsi="Times New Roman" w:cs="Times New Roman"/>
                <w:color w:val="000000"/>
                <w:sz w:val="16"/>
                <w:szCs w:val="16"/>
                <w:lang w:eastAsia="ru-RU"/>
              </w:rPr>
            </w:pPr>
            <w:r w:rsidRPr="009D1430">
              <w:rPr>
                <w:rFonts w:ascii="Times New Roman" w:eastAsia="Times New Roman" w:hAnsi="Times New Roman" w:cs="Times New Roman"/>
                <w:color w:val="000000"/>
                <w:sz w:val="16"/>
                <w:szCs w:val="16"/>
                <w:lang w:eastAsia="ru-RU"/>
              </w:rPr>
              <w:t>2020</w:t>
            </w:r>
          </w:p>
        </w:tc>
        <w:tc>
          <w:tcPr>
            <w:tcW w:w="677" w:type="dxa"/>
            <w:tcBorders>
              <w:top w:val="nil"/>
              <w:left w:val="nil"/>
              <w:bottom w:val="single" w:sz="4" w:space="0" w:color="auto"/>
              <w:right w:val="single" w:sz="4" w:space="0" w:color="auto"/>
            </w:tcBorders>
            <w:shd w:val="clear" w:color="auto" w:fill="auto"/>
            <w:vAlign w:val="center"/>
            <w:hideMark/>
          </w:tcPr>
          <w:p w:rsidR="009D1430" w:rsidRPr="009D1430" w:rsidRDefault="009D1430" w:rsidP="009D1430">
            <w:pPr>
              <w:spacing w:after="0" w:line="240" w:lineRule="auto"/>
              <w:jc w:val="center"/>
              <w:rPr>
                <w:rFonts w:ascii="Times New Roman" w:eastAsia="Times New Roman" w:hAnsi="Times New Roman" w:cs="Times New Roman"/>
                <w:color w:val="000000"/>
                <w:sz w:val="16"/>
                <w:szCs w:val="16"/>
                <w:lang w:eastAsia="ru-RU"/>
              </w:rPr>
            </w:pPr>
            <w:r w:rsidRPr="009D1430">
              <w:rPr>
                <w:rFonts w:ascii="Times New Roman" w:eastAsia="Times New Roman" w:hAnsi="Times New Roman" w:cs="Times New Roman"/>
                <w:color w:val="000000"/>
                <w:sz w:val="16"/>
                <w:szCs w:val="16"/>
                <w:lang w:eastAsia="ru-RU"/>
              </w:rPr>
              <w:t>2021</w:t>
            </w:r>
          </w:p>
        </w:tc>
        <w:tc>
          <w:tcPr>
            <w:tcW w:w="677" w:type="dxa"/>
            <w:tcBorders>
              <w:top w:val="nil"/>
              <w:left w:val="nil"/>
              <w:bottom w:val="single" w:sz="4" w:space="0" w:color="auto"/>
              <w:right w:val="single" w:sz="4" w:space="0" w:color="auto"/>
            </w:tcBorders>
            <w:shd w:val="clear" w:color="auto" w:fill="auto"/>
            <w:vAlign w:val="center"/>
            <w:hideMark/>
          </w:tcPr>
          <w:p w:rsidR="009D1430" w:rsidRPr="009D1430" w:rsidRDefault="009D1430" w:rsidP="009D1430">
            <w:pPr>
              <w:spacing w:after="0" w:line="240" w:lineRule="auto"/>
              <w:jc w:val="center"/>
              <w:rPr>
                <w:rFonts w:ascii="Times New Roman" w:eastAsia="Times New Roman" w:hAnsi="Times New Roman" w:cs="Times New Roman"/>
                <w:color w:val="000000"/>
                <w:sz w:val="16"/>
                <w:szCs w:val="16"/>
                <w:lang w:eastAsia="ru-RU"/>
              </w:rPr>
            </w:pPr>
            <w:r w:rsidRPr="009D1430">
              <w:rPr>
                <w:rFonts w:ascii="Times New Roman" w:eastAsia="Times New Roman" w:hAnsi="Times New Roman" w:cs="Times New Roman"/>
                <w:color w:val="000000"/>
                <w:sz w:val="16"/>
                <w:szCs w:val="16"/>
                <w:lang w:eastAsia="ru-RU"/>
              </w:rPr>
              <w:t>2022</w:t>
            </w:r>
          </w:p>
        </w:tc>
        <w:tc>
          <w:tcPr>
            <w:tcW w:w="686" w:type="dxa"/>
            <w:tcBorders>
              <w:top w:val="nil"/>
              <w:left w:val="nil"/>
              <w:bottom w:val="single" w:sz="4" w:space="0" w:color="auto"/>
              <w:right w:val="single" w:sz="4" w:space="0" w:color="auto"/>
            </w:tcBorders>
            <w:shd w:val="clear" w:color="auto" w:fill="auto"/>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6"/>
                <w:szCs w:val="16"/>
                <w:lang w:eastAsia="ru-RU"/>
              </w:rPr>
            </w:pPr>
            <w:r w:rsidRPr="00D1556C">
              <w:rPr>
                <w:rFonts w:ascii="Times New Roman" w:eastAsia="Times New Roman" w:hAnsi="Times New Roman" w:cs="Times New Roman"/>
                <w:color w:val="000000"/>
                <w:sz w:val="16"/>
                <w:szCs w:val="16"/>
                <w:lang w:eastAsia="ru-RU"/>
              </w:rPr>
              <w:t>2023</w:t>
            </w:r>
          </w:p>
        </w:tc>
        <w:tc>
          <w:tcPr>
            <w:tcW w:w="696" w:type="dxa"/>
            <w:tcBorders>
              <w:top w:val="nil"/>
              <w:left w:val="nil"/>
              <w:bottom w:val="single" w:sz="4" w:space="0" w:color="auto"/>
              <w:right w:val="single" w:sz="4" w:space="0" w:color="auto"/>
            </w:tcBorders>
            <w:shd w:val="clear" w:color="auto" w:fill="auto"/>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6"/>
                <w:szCs w:val="16"/>
                <w:lang w:eastAsia="ru-RU"/>
              </w:rPr>
            </w:pPr>
            <w:r w:rsidRPr="00D1556C">
              <w:rPr>
                <w:rFonts w:ascii="Times New Roman" w:eastAsia="Times New Roman" w:hAnsi="Times New Roman" w:cs="Times New Roman"/>
                <w:color w:val="000000"/>
                <w:sz w:val="16"/>
                <w:szCs w:val="16"/>
                <w:lang w:eastAsia="ru-RU"/>
              </w:rPr>
              <w:t>2024</w:t>
            </w:r>
          </w:p>
        </w:tc>
        <w:tc>
          <w:tcPr>
            <w:tcW w:w="714" w:type="dxa"/>
            <w:tcBorders>
              <w:top w:val="nil"/>
              <w:left w:val="nil"/>
              <w:bottom w:val="single" w:sz="4" w:space="0" w:color="auto"/>
              <w:right w:val="single" w:sz="4" w:space="0" w:color="auto"/>
            </w:tcBorders>
            <w:shd w:val="clear" w:color="auto" w:fill="auto"/>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6"/>
                <w:szCs w:val="16"/>
                <w:lang w:eastAsia="ru-RU"/>
              </w:rPr>
            </w:pPr>
            <w:r w:rsidRPr="00D1556C">
              <w:rPr>
                <w:rFonts w:ascii="Times New Roman" w:eastAsia="Times New Roman" w:hAnsi="Times New Roman" w:cs="Times New Roman"/>
                <w:color w:val="000000"/>
                <w:sz w:val="16"/>
                <w:szCs w:val="16"/>
                <w:lang w:eastAsia="ru-RU"/>
              </w:rPr>
              <w:t>2025</w:t>
            </w:r>
          </w:p>
        </w:tc>
        <w:tc>
          <w:tcPr>
            <w:tcW w:w="1137" w:type="dxa"/>
            <w:tcBorders>
              <w:top w:val="single" w:sz="4" w:space="0" w:color="auto"/>
              <w:left w:val="single" w:sz="4" w:space="0" w:color="auto"/>
              <w:bottom w:val="single" w:sz="4" w:space="0" w:color="000000"/>
              <w:right w:val="single" w:sz="4" w:space="0" w:color="auto"/>
            </w:tcBorders>
            <w:vAlign w:val="center"/>
            <w:hideMark/>
          </w:tcPr>
          <w:p w:rsidR="009D1430" w:rsidRPr="00D1556C" w:rsidRDefault="00B5232C" w:rsidP="009D1430">
            <w:pPr>
              <w:spacing w:after="0" w:line="240" w:lineRule="auto"/>
              <w:rPr>
                <w:rFonts w:ascii="Times New Roman" w:eastAsia="Times New Roman" w:hAnsi="Times New Roman" w:cs="Times New Roman"/>
                <w:color w:val="000000"/>
                <w:sz w:val="16"/>
                <w:szCs w:val="16"/>
                <w:lang w:eastAsia="ru-RU"/>
              </w:rPr>
            </w:pPr>
            <w:r w:rsidRPr="00D1556C">
              <w:rPr>
                <w:rFonts w:ascii="Times New Roman" w:eastAsia="Times New Roman" w:hAnsi="Times New Roman" w:cs="Times New Roman"/>
                <w:color w:val="000000"/>
                <w:sz w:val="16"/>
                <w:szCs w:val="16"/>
                <w:lang w:eastAsia="ru-RU"/>
              </w:rPr>
              <w:t xml:space="preserve"> 2026-2030</w:t>
            </w:r>
          </w:p>
        </w:tc>
      </w:tr>
      <w:tr w:rsidR="009D1430" w:rsidRPr="00D1556C" w:rsidTr="00D52B31">
        <w:trPr>
          <w:trHeight w:val="345"/>
        </w:trPr>
        <w:tc>
          <w:tcPr>
            <w:tcW w:w="460" w:type="dxa"/>
            <w:vMerge w:val="restart"/>
            <w:tcBorders>
              <w:top w:val="nil"/>
              <w:left w:val="single" w:sz="4" w:space="0" w:color="auto"/>
              <w:bottom w:val="single" w:sz="4" w:space="0" w:color="000000"/>
              <w:right w:val="single" w:sz="4" w:space="0" w:color="auto"/>
            </w:tcBorders>
            <w:shd w:val="clear" w:color="auto" w:fill="auto"/>
            <w:noWrap/>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1.</w:t>
            </w:r>
          </w:p>
        </w:tc>
        <w:tc>
          <w:tcPr>
            <w:tcW w:w="1236" w:type="dxa"/>
            <w:vMerge w:val="restart"/>
            <w:tcBorders>
              <w:top w:val="nil"/>
              <w:left w:val="single" w:sz="4" w:space="0" w:color="auto"/>
              <w:bottom w:val="single" w:sz="4" w:space="0" w:color="000000"/>
              <w:right w:val="single" w:sz="4" w:space="0" w:color="auto"/>
            </w:tcBorders>
            <w:shd w:val="clear" w:color="auto" w:fill="auto"/>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«Малое и среднее предпринимательство и поддержка индивидуальной предпринимательской инициативы»</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Региональный проект «Расширение доступа субъектов МСП к финансовой поддержке, в том числе к льготному финансированию»</w:t>
            </w:r>
            <w:r w:rsidRPr="00D1556C">
              <w:rPr>
                <w:rFonts w:ascii="Times New Roman" w:eastAsia="Times New Roman" w:hAnsi="Times New Roman" w:cs="Times New Roman"/>
                <w:color w:val="000000"/>
                <w:sz w:val="18"/>
                <w:szCs w:val="18"/>
                <w:lang w:eastAsia="ru-RU"/>
              </w:rPr>
              <w:br/>
              <w:t xml:space="preserve">Показатель 18 </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Администрация города Нефтеюганска</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4.2</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Упрощение доступа субъектов МСП к льготному финансированию, в том числе ежегодное увеличение объема льготных кредитов, выдаваемых субъектам МСП, включая индивидуальных предпринимателей</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2019-2030</w:t>
            </w:r>
          </w:p>
        </w:tc>
        <w:tc>
          <w:tcPr>
            <w:tcW w:w="1418" w:type="dxa"/>
            <w:tcBorders>
              <w:top w:val="nil"/>
              <w:left w:val="nil"/>
              <w:bottom w:val="single" w:sz="4" w:space="0" w:color="auto"/>
              <w:right w:val="single" w:sz="4" w:space="0" w:color="auto"/>
            </w:tcBorders>
            <w:shd w:val="clear" w:color="auto" w:fill="auto"/>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всего</w:t>
            </w:r>
          </w:p>
        </w:tc>
        <w:tc>
          <w:tcPr>
            <w:tcW w:w="804"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72 039,083   </w:t>
            </w:r>
          </w:p>
        </w:tc>
        <w:tc>
          <w:tcPr>
            <w:tcW w:w="708"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9 065,691   </w:t>
            </w:r>
          </w:p>
        </w:tc>
        <w:tc>
          <w:tcPr>
            <w:tcW w:w="677"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7 574,392   </w:t>
            </w:r>
          </w:p>
        </w:tc>
        <w:tc>
          <w:tcPr>
            <w:tcW w:w="677"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5 539,900   </w:t>
            </w:r>
          </w:p>
        </w:tc>
        <w:tc>
          <w:tcPr>
            <w:tcW w:w="677"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5 539,900   </w:t>
            </w:r>
          </w:p>
        </w:tc>
        <w:tc>
          <w:tcPr>
            <w:tcW w:w="686"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5 539,900   </w:t>
            </w:r>
          </w:p>
        </w:tc>
        <w:tc>
          <w:tcPr>
            <w:tcW w:w="696"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5 539,900   </w:t>
            </w:r>
          </w:p>
        </w:tc>
        <w:tc>
          <w:tcPr>
            <w:tcW w:w="714"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5 539,900   </w:t>
            </w:r>
          </w:p>
        </w:tc>
        <w:tc>
          <w:tcPr>
            <w:tcW w:w="1137"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27 699,500   </w:t>
            </w:r>
          </w:p>
        </w:tc>
      </w:tr>
      <w:tr w:rsidR="009D1430" w:rsidRPr="00D1556C" w:rsidTr="00D52B31">
        <w:trPr>
          <w:trHeight w:val="450"/>
        </w:trPr>
        <w:tc>
          <w:tcPr>
            <w:tcW w:w="460"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1236"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федеральный бюджет</w:t>
            </w:r>
          </w:p>
        </w:tc>
        <w:tc>
          <w:tcPr>
            <w:tcW w:w="804"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     </w:t>
            </w:r>
          </w:p>
        </w:tc>
        <w:tc>
          <w:tcPr>
            <w:tcW w:w="708"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     </w:t>
            </w:r>
          </w:p>
        </w:tc>
        <w:tc>
          <w:tcPr>
            <w:tcW w:w="677"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     </w:t>
            </w:r>
          </w:p>
        </w:tc>
        <w:tc>
          <w:tcPr>
            <w:tcW w:w="677"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     </w:t>
            </w:r>
          </w:p>
        </w:tc>
        <w:tc>
          <w:tcPr>
            <w:tcW w:w="677"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     </w:t>
            </w:r>
          </w:p>
        </w:tc>
        <w:tc>
          <w:tcPr>
            <w:tcW w:w="686"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     </w:t>
            </w:r>
          </w:p>
        </w:tc>
        <w:tc>
          <w:tcPr>
            <w:tcW w:w="696"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     </w:t>
            </w:r>
          </w:p>
        </w:tc>
        <w:tc>
          <w:tcPr>
            <w:tcW w:w="714"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     </w:t>
            </w:r>
          </w:p>
        </w:tc>
        <w:tc>
          <w:tcPr>
            <w:tcW w:w="1137"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     </w:t>
            </w:r>
          </w:p>
        </w:tc>
      </w:tr>
      <w:tr w:rsidR="009D1430" w:rsidRPr="00D1556C" w:rsidTr="00D52B31">
        <w:trPr>
          <w:trHeight w:val="675"/>
        </w:trPr>
        <w:tc>
          <w:tcPr>
            <w:tcW w:w="460"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1236"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бюджет автономного округа</w:t>
            </w:r>
          </w:p>
        </w:tc>
        <w:tc>
          <w:tcPr>
            <w:tcW w:w="804"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47 457,800   </w:t>
            </w:r>
          </w:p>
        </w:tc>
        <w:tc>
          <w:tcPr>
            <w:tcW w:w="708"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6 765,600   </w:t>
            </w:r>
          </w:p>
        </w:tc>
        <w:tc>
          <w:tcPr>
            <w:tcW w:w="677"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4 203,200   </w:t>
            </w:r>
          </w:p>
        </w:tc>
        <w:tc>
          <w:tcPr>
            <w:tcW w:w="677"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3 648,900   </w:t>
            </w:r>
          </w:p>
        </w:tc>
        <w:tc>
          <w:tcPr>
            <w:tcW w:w="677"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3 648,900   </w:t>
            </w:r>
          </w:p>
        </w:tc>
        <w:tc>
          <w:tcPr>
            <w:tcW w:w="686"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3 648,900   </w:t>
            </w:r>
          </w:p>
        </w:tc>
        <w:tc>
          <w:tcPr>
            <w:tcW w:w="696"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3 648,900   </w:t>
            </w:r>
          </w:p>
        </w:tc>
        <w:tc>
          <w:tcPr>
            <w:tcW w:w="714"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3 648,900   </w:t>
            </w:r>
          </w:p>
        </w:tc>
        <w:tc>
          <w:tcPr>
            <w:tcW w:w="1137"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18 244,500   </w:t>
            </w:r>
          </w:p>
        </w:tc>
      </w:tr>
      <w:tr w:rsidR="009D1430" w:rsidRPr="00D1556C" w:rsidTr="00D52B31">
        <w:trPr>
          <w:trHeight w:val="450"/>
        </w:trPr>
        <w:tc>
          <w:tcPr>
            <w:tcW w:w="460"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1236"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местный бюджет</w:t>
            </w:r>
          </w:p>
        </w:tc>
        <w:tc>
          <w:tcPr>
            <w:tcW w:w="804"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24 581,283   </w:t>
            </w:r>
          </w:p>
        </w:tc>
        <w:tc>
          <w:tcPr>
            <w:tcW w:w="708"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2 300,091   </w:t>
            </w:r>
          </w:p>
        </w:tc>
        <w:tc>
          <w:tcPr>
            <w:tcW w:w="677"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3 371,192   </w:t>
            </w:r>
          </w:p>
        </w:tc>
        <w:tc>
          <w:tcPr>
            <w:tcW w:w="677"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1 891,000   </w:t>
            </w:r>
          </w:p>
        </w:tc>
        <w:tc>
          <w:tcPr>
            <w:tcW w:w="677"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1 891,000   </w:t>
            </w:r>
          </w:p>
        </w:tc>
        <w:tc>
          <w:tcPr>
            <w:tcW w:w="686"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1 891,000   </w:t>
            </w:r>
          </w:p>
        </w:tc>
        <w:tc>
          <w:tcPr>
            <w:tcW w:w="696"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1 891,000   </w:t>
            </w:r>
          </w:p>
        </w:tc>
        <w:tc>
          <w:tcPr>
            <w:tcW w:w="714"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1 891,000   </w:t>
            </w:r>
          </w:p>
        </w:tc>
        <w:tc>
          <w:tcPr>
            <w:tcW w:w="1137"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9 455,000   </w:t>
            </w:r>
          </w:p>
        </w:tc>
      </w:tr>
      <w:tr w:rsidR="009D1430" w:rsidRPr="00D1556C" w:rsidTr="00D52B31">
        <w:trPr>
          <w:trHeight w:val="675"/>
        </w:trPr>
        <w:tc>
          <w:tcPr>
            <w:tcW w:w="460"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1236"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иные внебюджетные источники</w:t>
            </w:r>
          </w:p>
        </w:tc>
        <w:tc>
          <w:tcPr>
            <w:tcW w:w="804"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     </w:t>
            </w:r>
          </w:p>
        </w:tc>
        <w:tc>
          <w:tcPr>
            <w:tcW w:w="708"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     </w:t>
            </w:r>
          </w:p>
        </w:tc>
        <w:tc>
          <w:tcPr>
            <w:tcW w:w="677"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     </w:t>
            </w:r>
          </w:p>
        </w:tc>
        <w:tc>
          <w:tcPr>
            <w:tcW w:w="677"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     </w:t>
            </w:r>
          </w:p>
        </w:tc>
        <w:tc>
          <w:tcPr>
            <w:tcW w:w="677"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     </w:t>
            </w:r>
          </w:p>
        </w:tc>
        <w:tc>
          <w:tcPr>
            <w:tcW w:w="686"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     </w:t>
            </w:r>
          </w:p>
        </w:tc>
        <w:tc>
          <w:tcPr>
            <w:tcW w:w="696"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     </w:t>
            </w:r>
          </w:p>
        </w:tc>
        <w:tc>
          <w:tcPr>
            <w:tcW w:w="714"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     </w:t>
            </w:r>
          </w:p>
        </w:tc>
        <w:tc>
          <w:tcPr>
            <w:tcW w:w="1137"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     </w:t>
            </w:r>
          </w:p>
        </w:tc>
      </w:tr>
      <w:tr w:rsidR="009D1430" w:rsidRPr="00D1556C" w:rsidTr="00D52B31">
        <w:trPr>
          <w:trHeight w:val="330"/>
        </w:trPr>
        <w:tc>
          <w:tcPr>
            <w:tcW w:w="460"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1236"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Региональный проект «Популяризация предпринима</w:t>
            </w:r>
            <w:r w:rsidRPr="00D1556C">
              <w:rPr>
                <w:rFonts w:ascii="Times New Roman" w:eastAsia="Times New Roman" w:hAnsi="Times New Roman" w:cs="Times New Roman"/>
                <w:color w:val="000000"/>
                <w:sz w:val="18"/>
                <w:szCs w:val="18"/>
                <w:lang w:eastAsia="ru-RU"/>
              </w:rPr>
              <w:lastRenderedPageBreak/>
              <w:t>тельства»</w:t>
            </w:r>
            <w:r w:rsidRPr="00D1556C">
              <w:rPr>
                <w:rFonts w:ascii="Times New Roman" w:eastAsia="Times New Roman" w:hAnsi="Times New Roman" w:cs="Times New Roman"/>
                <w:color w:val="000000"/>
                <w:sz w:val="18"/>
                <w:szCs w:val="18"/>
                <w:lang w:eastAsia="ru-RU"/>
              </w:rPr>
              <w:br/>
              <w:t xml:space="preserve">Показатель 17  </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lastRenderedPageBreak/>
              <w:t>Администрация города Нефтеюганска</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4.3</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D1556C" w:rsidRPr="00D1556C" w:rsidRDefault="009D1430" w:rsidP="009D1430">
            <w:pPr>
              <w:spacing w:after="0" w:line="240" w:lineRule="auto"/>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Формирование положительного образа предпринимательства среди </w:t>
            </w:r>
            <w:r w:rsidRPr="00D1556C">
              <w:rPr>
                <w:rFonts w:ascii="Times New Roman" w:eastAsia="Times New Roman" w:hAnsi="Times New Roman" w:cs="Times New Roman"/>
                <w:color w:val="000000"/>
                <w:sz w:val="18"/>
                <w:szCs w:val="18"/>
                <w:lang w:eastAsia="ru-RU"/>
              </w:rPr>
              <w:lastRenderedPageBreak/>
              <w:t xml:space="preserve">населения Российской Федерации, а также вовлечение различных категорий граждан, включая </w:t>
            </w:r>
            <w:proofErr w:type="spellStart"/>
            <w:r w:rsidRPr="00D1556C">
              <w:rPr>
                <w:rFonts w:ascii="Times New Roman" w:eastAsia="Times New Roman" w:hAnsi="Times New Roman" w:cs="Times New Roman"/>
                <w:color w:val="000000"/>
                <w:sz w:val="18"/>
                <w:szCs w:val="18"/>
                <w:lang w:eastAsia="ru-RU"/>
              </w:rPr>
              <w:t>самозанятых</w:t>
            </w:r>
            <w:proofErr w:type="spellEnd"/>
            <w:r w:rsidRPr="00D1556C">
              <w:rPr>
                <w:rFonts w:ascii="Times New Roman" w:eastAsia="Times New Roman" w:hAnsi="Times New Roman" w:cs="Times New Roman"/>
                <w:color w:val="000000"/>
                <w:sz w:val="18"/>
                <w:szCs w:val="18"/>
                <w:lang w:eastAsia="ru-RU"/>
              </w:rPr>
              <w:t xml:space="preserve">, </w:t>
            </w:r>
          </w:p>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в сектор малого и среднего предпринимательства, в том числе создание новых субъектов МСП</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lastRenderedPageBreak/>
              <w:t>2019-2030</w:t>
            </w:r>
          </w:p>
        </w:tc>
        <w:tc>
          <w:tcPr>
            <w:tcW w:w="1418" w:type="dxa"/>
            <w:tcBorders>
              <w:top w:val="nil"/>
              <w:left w:val="nil"/>
              <w:bottom w:val="single" w:sz="4" w:space="0" w:color="auto"/>
              <w:right w:val="single" w:sz="4" w:space="0" w:color="auto"/>
            </w:tcBorders>
            <w:shd w:val="clear" w:color="auto" w:fill="auto"/>
            <w:vAlign w:val="bottom"/>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всего</w:t>
            </w:r>
          </w:p>
        </w:tc>
        <w:tc>
          <w:tcPr>
            <w:tcW w:w="804"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11 620,365   </w:t>
            </w:r>
          </w:p>
        </w:tc>
        <w:tc>
          <w:tcPr>
            <w:tcW w:w="708"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1 335,300   </w:t>
            </w:r>
          </w:p>
        </w:tc>
        <w:tc>
          <w:tcPr>
            <w:tcW w:w="677"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349,065   </w:t>
            </w:r>
          </w:p>
        </w:tc>
        <w:tc>
          <w:tcPr>
            <w:tcW w:w="677"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993,600   </w:t>
            </w:r>
          </w:p>
        </w:tc>
        <w:tc>
          <w:tcPr>
            <w:tcW w:w="677"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993,600   </w:t>
            </w:r>
          </w:p>
        </w:tc>
        <w:tc>
          <w:tcPr>
            <w:tcW w:w="686"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993,600   </w:t>
            </w:r>
          </w:p>
        </w:tc>
        <w:tc>
          <w:tcPr>
            <w:tcW w:w="696"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993,600   </w:t>
            </w:r>
          </w:p>
        </w:tc>
        <w:tc>
          <w:tcPr>
            <w:tcW w:w="714"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993,600   </w:t>
            </w:r>
          </w:p>
        </w:tc>
        <w:tc>
          <w:tcPr>
            <w:tcW w:w="1137"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4 968,000   </w:t>
            </w:r>
          </w:p>
        </w:tc>
      </w:tr>
      <w:tr w:rsidR="009D1430" w:rsidRPr="00D1556C" w:rsidTr="00D52B31">
        <w:trPr>
          <w:trHeight w:val="450"/>
        </w:trPr>
        <w:tc>
          <w:tcPr>
            <w:tcW w:w="460"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1236"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федеральный бюджет</w:t>
            </w:r>
          </w:p>
        </w:tc>
        <w:tc>
          <w:tcPr>
            <w:tcW w:w="804"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     </w:t>
            </w:r>
          </w:p>
        </w:tc>
        <w:tc>
          <w:tcPr>
            <w:tcW w:w="708"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     </w:t>
            </w:r>
          </w:p>
        </w:tc>
        <w:tc>
          <w:tcPr>
            <w:tcW w:w="677"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     </w:t>
            </w:r>
          </w:p>
        </w:tc>
        <w:tc>
          <w:tcPr>
            <w:tcW w:w="677"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     </w:t>
            </w:r>
          </w:p>
        </w:tc>
        <w:tc>
          <w:tcPr>
            <w:tcW w:w="677"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     </w:t>
            </w:r>
          </w:p>
        </w:tc>
        <w:tc>
          <w:tcPr>
            <w:tcW w:w="686"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     </w:t>
            </w:r>
          </w:p>
        </w:tc>
        <w:tc>
          <w:tcPr>
            <w:tcW w:w="696"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     </w:t>
            </w:r>
          </w:p>
        </w:tc>
        <w:tc>
          <w:tcPr>
            <w:tcW w:w="714"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     </w:t>
            </w:r>
          </w:p>
        </w:tc>
        <w:tc>
          <w:tcPr>
            <w:tcW w:w="1137"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     </w:t>
            </w:r>
          </w:p>
        </w:tc>
      </w:tr>
      <w:tr w:rsidR="009D1430" w:rsidRPr="00D1556C" w:rsidTr="00D52B31">
        <w:trPr>
          <w:trHeight w:val="675"/>
        </w:trPr>
        <w:tc>
          <w:tcPr>
            <w:tcW w:w="460"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1236"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бюджет автономного округа</w:t>
            </w:r>
          </w:p>
        </w:tc>
        <w:tc>
          <w:tcPr>
            <w:tcW w:w="804"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6 439,000   </w:t>
            </w:r>
          </w:p>
        </w:tc>
        <w:tc>
          <w:tcPr>
            <w:tcW w:w="708"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896,000   </w:t>
            </w:r>
          </w:p>
        </w:tc>
        <w:tc>
          <w:tcPr>
            <w:tcW w:w="677"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     </w:t>
            </w:r>
          </w:p>
        </w:tc>
        <w:tc>
          <w:tcPr>
            <w:tcW w:w="677"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554,300   </w:t>
            </w:r>
          </w:p>
        </w:tc>
        <w:tc>
          <w:tcPr>
            <w:tcW w:w="677"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554,300   </w:t>
            </w:r>
          </w:p>
        </w:tc>
        <w:tc>
          <w:tcPr>
            <w:tcW w:w="686"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554,300   </w:t>
            </w:r>
          </w:p>
        </w:tc>
        <w:tc>
          <w:tcPr>
            <w:tcW w:w="696"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554,300   </w:t>
            </w:r>
          </w:p>
        </w:tc>
        <w:tc>
          <w:tcPr>
            <w:tcW w:w="714"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554,300   </w:t>
            </w:r>
          </w:p>
        </w:tc>
        <w:tc>
          <w:tcPr>
            <w:tcW w:w="1137"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2 771,500   </w:t>
            </w:r>
          </w:p>
        </w:tc>
      </w:tr>
      <w:tr w:rsidR="009D1430" w:rsidRPr="00D1556C" w:rsidTr="00D52B31">
        <w:trPr>
          <w:trHeight w:val="450"/>
        </w:trPr>
        <w:tc>
          <w:tcPr>
            <w:tcW w:w="460"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1236"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местный бюджет</w:t>
            </w:r>
          </w:p>
        </w:tc>
        <w:tc>
          <w:tcPr>
            <w:tcW w:w="804"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5 181,365   </w:t>
            </w:r>
          </w:p>
        </w:tc>
        <w:tc>
          <w:tcPr>
            <w:tcW w:w="708"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439,300   </w:t>
            </w:r>
          </w:p>
        </w:tc>
        <w:tc>
          <w:tcPr>
            <w:tcW w:w="677"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349,065   </w:t>
            </w:r>
          </w:p>
        </w:tc>
        <w:tc>
          <w:tcPr>
            <w:tcW w:w="677"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439,300   </w:t>
            </w:r>
          </w:p>
        </w:tc>
        <w:tc>
          <w:tcPr>
            <w:tcW w:w="677"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439,300   </w:t>
            </w:r>
          </w:p>
        </w:tc>
        <w:tc>
          <w:tcPr>
            <w:tcW w:w="686"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439,300   </w:t>
            </w:r>
          </w:p>
        </w:tc>
        <w:tc>
          <w:tcPr>
            <w:tcW w:w="696"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439,300   </w:t>
            </w:r>
          </w:p>
        </w:tc>
        <w:tc>
          <w:tcPr>
            <w:tcW w:w="714"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439,300   </w:t>
            </w:r>
          </w:p>
        </w:tc>
        <w:tc>
          <w:tcPr>
            <w:tcW w:w="1137"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2 196,500   </w:t>
            </w:r>
          </w:p>
        </w:tc>
      </w:tr>
      <w:tr w:rsidR="009D1430" w:rsidRPr="00D1556C" w:rsidTr="00D52B31">
        <w:trPr>
          <w:trHeight w:val="675"/>
        </w:trPr>
        <w:tc>
          <w:tcPr>
            <w:tcW w:w="460"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1236"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иные внебюджетные источники</w:t>
            </w:r>
          </w:p>
        </w:tc>
        <w:tc>
          <w:tcPr>
            <w:tcW w:w="804"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     </w:t>
            </w:r>
          </w:p>
        </w:tc>
        <w:tc>
          <w:tcPr>
            <w:tcW w:w="708"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     </w:t>
            </w:r>
          </w:p>
        </w:tc>
        <w:tc>
          <w:tcPr>
            <w:tcW w:w="677"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     </w:t>
            </w:r>
          </w:p>
        </w:tc>
        <w:tc>
          <w:tcPr>
            <w:tcW w:w="677"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     </w:t>
            </w:r>
          </w:p>
        </w:tc>
        <w:tc>
          <w:tcPr>
            <w:tcW w:w="677"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     </w:t>
            </w:r>
          </w:p>
        </w:tc>
        <w:tc>
          <w:tcPr>
            <w:tcW w:w="686"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     </w:t>
            </w:r>
          </w:p>
        </w:tc>
        <w:tc>
          <w:tcPr>
            <w:tcW w:w="696"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     </w:t>
            </w:r>
          </w:p>
        </w:tc>
        <w:tc>
          <w:tcPr>
            <w:tcW w:w="714"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     </w:t>
            </w:r>
          </w:p>
        </w:tc>
        <w:tc>
          <w:tcPr>
            <w:tcW w:w="1137" w:type="dxa"/>
            <w:tcBorders>
              <w:top w:val="nil"/>
              <w:left w:val="nil"/>
              <w:bottom w:val="single" w:sz="4" w:space="0" w:color="auto"/>
              <w:right w:val="single" w:sz="4" w:space="0" w:color="auto"/>
            </w:tcBorders>
            <w:shd w:val="clear" w:color="auto" w:fill="auto"/>
            <w:noWrap/>
            <w:vAlign w:val="center"/>
            <w:hideMark/>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     </w:t>
            </w:r>
          </w:p>
        </w:tc>
      </w:tr>
      <w:tr w:rsidR="009D1430" w:rsidRPr="00D1556C" w:rsidTr="00D52B31">
        <w:trPr>
          <w:trHeight w:val="675"/>
        </w:trPr>
        <w:tc>
          <w:tcPr>
            <w:tcW w:w="6941" w:type="dxa"/>
            <w:gridSpan w:val="7"/>
            <w:vMerge w:val="restart"/>
            <w:tcBorders>
              <w:top w:val="nil"/>
              <w:left w:val="single" w:sz="4" w:space="0" w:color="auto"/>
              <w:right w:val="single" w:sz="4" w:space="0" w:color="auto"/>
            </w:tcBorders>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Итого</w:t>
            </w:r>
          </w:p>
        </w:tc>
        <w:tc>
          <w:tcPr>
            <w:tcW w:w="1418" w:type="dxa"/>
            <w:tcBorders>
              <w:top w:val="nil"/>
              <w:left w:val="nil"/>
              <w:bottom w:val="single" w:sz="4" w:space="0" w:color="auto"/>
              <w:right w:val="single" w:sz="4" w:space="0" w:color="auto"/>
            </w:tcBorders>
            <w:shd w:val="clear" w:color="auto" w:fill="auto"/>
            <w:vAlign w:val="bottom"/>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всего</w:t>
            </w:r>
          </w:p>
        </w:tc>
        <w:tc>
          <w:tcPr>
            <w:tcW w:w="804" w:type="dxa"/>
            <w:tcBorders>
              <w:top w:val="nil"/>
              <w:left w:val="nil"/>
              <w:bottom w:val="single" w:sz="4" w:space="0" w:color="auto"/>
              <w:right w:val="single" w:sz="4" w:space="0" w:color="auto"/>
            </w:tcBorders>
            <w:shd w:val="clear" w:color="auto" w:fill="auto"/>
            <w:noWrap/>
            <w:vAlign w:val="center"/>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83 659,448   </w:t>
            </w:r>
          </w:p>
        </w:tc>
        <w:tc>
          <w:tcPr>
            <w:tcW w:w="708" w:type="dxa"/>
            <w:tcBorders>
              <w:top w:val="nil"/>
              <w:left w:val="nil"/>
              <w:bottom w:val="single" w:sz="4" w:space="0" w:color="auto"/>
              <w:right w:val="single" w:sz="4" w:space="0" w:color="auto"/>
            </w:tcBorders>
            <w:shd w:val="clear" w:color="auto" w:fill="auto"/>
            <w:noWrap/>
            <w:vAlign w:val="center"/>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10 400,991   </w:t>
            </w:r>
          </w:p>
        </w:tc>
        <w:tc>
          <w:tcPr>
            <w:tcW w:w="677" w:type="dxa"/>
            <w:tcBorders>
              <w:top w:val="nil"/>
              <w:left w:val="nil"/>
              <w:bottom w:val="single" w:sz="4" w:space="0" w:color="auto"/>
              <w:right w:val="single" w:sz="4" w:space="0" w:color="auto"/>
            </w:tcBorders>
            <w:shd w:val="clear" w:color="auto" w:fill="auto"/>
            <w:noWrap/>
            <w:vAlign w:val="center"/>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7 923,457   </w:t>
            </w:r>
          </w:p>
        </w:tc>
        <w:tc>
          <w:tcPr>
            <w:tcW w:w="677" w:type="dxa"/>
            <w:tcBorders>
              <w:top w:val="nil"/>
              <w:left w:val="nil"/>
              <w:bottom w:val="single" w:sz="4" w:space="0" w:color="auto"/>
              <w:right w:val="single" w:sz="4" w:space="0" w:color="auto"/>
            </w:tcBorders>
            <w:shd w:val="clear" w:color="auto" w:fill="auto"/>
            <w:noWrap/>
            <w:vAlign w:val="center"/>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6 533,500   </w:t>
            </w:r>
          </w:p>
        </w:tc>
        <w:tc>
          <w:tcPr>
            <w:tcW w:w="677" w:type="dxa"/>
            <w:tcBorders>
              <w:top w:val="nil"/>
              <w:left w:val="nil"/>
              <w:bottom w:val="single" w:sz="4" w:space="0" w:color="auto"/>
              <w:right w:val="single" w:sz="4" w:space="0" w:color="auto"/>
            </w:tcBorders>
            <w:shd w:val="clear" w:color="auto" w:fill="auto"/>
            <w:noWrap/>
            <w:vAlign w:val="center"/>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6 533,500   </w:t>
            </w:r>
          </w:p>
        </w:tc>
        <w:tc>
          <w:tcPr>
            <w:tcW w:w="686" w:type="dxa"/>
            <w:tcBorders>
              <w:top w:val="nil"/>
              <w:left w:val="nil"/>
              <w:bottom w:val="single" w:sz="4" w:space="0" w:color="auto"/>
              <w:right w:val="single" w:sz="4" w:space="0" w:color="auto"/>
            </w:tcBorders>
            <w:shd w:val="clear" w:color="auto" w:fill="auto"/>
            <w:noWrap/>
            <w:vAlign w:val="center"/>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6 533,500   </w:t>
            </w:r>
          </w:p>
        </w:tc>
        <w:tc>
          <w:tcPr>
            <w:tcW w:w="696" w:type="dxa"/>
            <w:tcBorders>
              <w:top w:val="nil"/>
              <w:left w:val="nil"/>
              <w:bottom w:val="single" w:sz="4" w:space="0" w:color="auto"/>
              <w:right w:val="single" w:sz="4" w:space="0" w:color="auto"/>
            </w:tcBorders>
            <w:shd w:val="clear" w:color="auto" w:fill="auto"/>
            <w:noWrap/>
            <w:vAlign w:val="center"/>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6 533,500   </w:t>
            </w:r>
          </w:p>
        </w:tc>
        <w:tc>
          <w:tcPr>
            <w:tcW w:w="714" w:type="dxa"/>
            <w:tcBorders>
              <w:top w:val="nil"/>
              <w:left w:val="nil"/>
              <w:bottom w:val="single" w:sz="4" w:space="0" w:color="auto"/>
              <w:right w:val="single" w:sz="4" w:space="0" w:color="auto"/>
            </w:tcBorders>
            <w:shd w:val="clear" w:color="auto" w:fill="auto"/>
            <w:noWrap/>
            <w:vAlign w:val="center"/>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6 533,500   </w:t>
            </w:r>
          </w:p>
        </w:tc>
        <w:tc>
          <w:tcPr>
            <w:tcW w:w="1137" w:type="dxa"/>
            <w:tcBorders>
              <w:top w:val="nil"/>
              <w:left w:val="nil"/>
              <w:bottom w:val="single" w:sz="4" w:space="0" w:color="auto"/>
              <w:right w:val="single" w:sz="4" w:space="0" w:color="auto"/>
            </w:tcBorders>
            <w:shd w:val="clear" w:color="auto" w:fill="auto"/>
            <w:noWrap/>
            <w:vAlign w:val="center"/>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32 667,500   </w:t>
            </w:r>
          </w:p>
        </w:tc>
      </w:tr>
      <w:tr w:rsidR="009D1430" w:rsidRPr="00D1556C" w:rsidTr="00D52B31">
        <w:trPr>
          <w:trHeight w:val="675"/>
        </w:trPr>
        <w:tc>
          <w:tcPr>
            <w:tcW w:w="6941" w:type="dxa"/>
            <w:gridSpan w:val="7"/>
            <w:vMerge/>
            <w:tcBorders>
              <w:left w:val="single" w:sz="4" w:space="0" w:color="auto"/>
              <w:right w:val="single" w:sz="4" w:space="0" w:color="auto"/>
            </w:tcBorders>
            <w:vAlign w:val="center"/>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vAlign w:val="bottom"/>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федеральный бюджет</w:t>
            </w:r>
          </w:p>
        </w:tc>
        <w:tc>
          <w:tcPr>
            <w:tcW w:w="804" w:type="dxa"/>
            <w:tcBorders>
              <w:top w:val="nil"/>
              <w:left w:val="nil"/>
              <w:bottom w:val="single" w:sz="4" w:space="0" w:color="auto"/>
              <w:right w:val="single" w:sz="4" w:space="0" w:color="auto"/>
            </w:tcBorders>
            <w:shd w:val="clear" w:color="auto" w:fill="auto"/>
            <w:noWrap/>
            <w:vAlign w:val="center"/>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w:t>
            </w:r>
          </w:p>
        </w:tc>
        <w:tc>
          <w:tcPr>
            <w:tcW w:w="708" w:type="dxa"/>
            <w:tcBorders>
              <w:top w:val="nil"/>
              <w:left w:val="nil"/>
              <w:bottom w:val="single" w:sz="4" w:space="0" w:color="auto"/>
              <w:right w:val="single" w:sz="4" w:space="0" w:color="auto"/>
            </w:tcBorders>
            <w:shd w:val="clear" w:color="auto" w:fill="auto"/>
            <w:noWrap/>
            <w:vAlign w:val="center"/>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w:t>
            </w:r>
          </w:p>
        </w:tc>
        <w:tc>
          <w:tcPr>
            <w:tcW w:w="677" w:type="dxa"/>
            <w:tcBorders>
              <w:top w:val="nil"/>
              <w:left w:val="nil"/>
              <w:bottom w:val="single" w:sz="4" w:space="0" w:color="auto"/>
              <w:right w:val="single" w:sz="4" w:space="0" w:color="auto"/>
            </w:tcBorders>
            <w:shd w:val="clear" w:color="auto" w:fill="auto"/>
            <w:noWrap/>
            <w:vAlign w:val="center"/>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w:t>
            </w:r>
          </w:p>
        </w:tc>
        <w:tc>
          <w:tcPr>
            <w:tcW w:w="677" w:type="dxa"/>
            <w:tcBorders>
              <w:top w:val="nil"/>
              <w:left w:val="nil"/>
              <w:bottom w:val="single" w:sz="4" w:space="0" w:color="auto"/>
              <w:right w:val="single" w:sz="4" w:space="0" w:color="auto"/>
            </w:tcBorders>
            <w:shd w:val="clear" w:color="auto" w:fill="auto"/>
            <w:noWrap/>
            <w:vAlign w:val="center"/>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w:t>
            </w:r>
          </w:p>
        </w:tc>
        <w:tc>
          <w:tcPr>
            <w:tcW w:w="677" w:type="dxa"/>
            <w:tcBorders>
              <w:top w:val="nil"/>
              <w:left w:val="nil"/>
              <w:bottom w:val="single" w:sz="4" w:space="0" w:color="auto"/>
              <w:right w:val="single" w:sz="4" w:space="0" w:color="auto"/>
            </w:tcBorders>
            <w:shd w:val="clear" w:color="auto" w:fill="auto"/>
            <w:noWrap/>
            <w:vAlign w:val="center"/>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w:t>
            </w:r>
          </w:p>
        </w:tc>
        <w:tc>
          <w:tcPr>
            <w:tcW w:w="686" w:type="dxa"/>
            <w:tcBorders>
              <w:top w:val="nil"/>
              <w:left w:val="nil"/>
              <w:bottom w:val="single" w:sz="4" w:space="0" w:color="auto"/>
              <w:right w:val="single" w:sz="4" w:space="0" w:color="auto"/>
            </w:tcBorders>
            <w:shd w:val="clear" w:color="auto" w:fill="auto"/>
            <w:noWrap/>
            <w:vAlign w:val="center"/>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w:t>
            </w:r>
          </w:p>
        </w:tc>
        <w:tc>
          <w:tcPr>
            <w:tcW w:w="696" w:type="dxa"/>
            <w:tcBorders>
              <w:top w:val="nil"/>
              <w:left w:val="nil"/>
              <w:bottom w:val="single" w:sz="4" w:space="0" w:color="auto"/>
              <w:right w:val="single" w:sz="4" w:space="0" w:color="auto"/>
            </w:tcBorders>
            <w:shd w:val="clear" w:color="auto" w:fill="auto"/>
            <w:noWrap/>
            <w:vAlign w:val="center"/>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w:t>
            </w:r>
          </w:p>
        </w:tc>
        <w:tc>
          <w:tcPr>
            <w:tcW w:w="714" w:type="dxa"/>
            <w:tcBorders>
              <w:top w:val="nil"/>
              <w:left w:val="nil"/>
              <w:bottom w:val="single" w:sz="4" w:space="0" w:color="auto"/>
              <w:right w:val="single" w:sz="4" w:space="0" w:color="auto"/>
            </w:tcBorders>
            <w:shd w:val="clear" w:color="auto" w:fill="auto"/>
            <w:noWrap/>
            <w:vAlign w:val="center"/>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w:t>
            </w:r>
          </w:p>
        </w:tc>
        <w:tc>
          <w:tcPr>
            <w:tcW w:w="1137" w:type="dxa"/>
            <w:tcBorders>
              <w:top w:val="nil"/>
              <w:left w:val="nil"/>
              <w:bottom w:val="single" w:sz="4" w:space="0" w:color="auto"/>
              <w:right w:val="single" w:sz="4" w:space="0" w:color="auto"/>
            </w:tcBorders>
            <w:shd w:val="clear" w:color="auto" w:fill="auto"/>
            <w:noWrap/>
            <w:vAlign w:val="center"/>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w:t>
            </w:r>
          </w:p>
        </w:tc>
      </w:tr>
      <w:tr w:rsidR="009D1430" w:rsidRPr="00D1556C" w:rsidTr="00D52B31">
        <w:trPr>
          <w:trHeight w:val="675"/>
        </w:trPr>
        <w:tc>
          <w:tcPr>
            <w:tcW w:w="6941" w:type="dxa"/>
            <w:gridSpan w:val="7"/>
            <w:vMerge/>
            <w:tcBorders>
              <w:left w:val="single" w:sz="4" w:space="0" w:color="auto"/>
              <w:right w:val="single" w:sz="4" w:space="0" w:color="auto"/>
            </w:tcBorders>
            <w:vAlign w:val="center"/>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vAlign w:val="bottom"/>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бюджет автономного округа</w:t>
            </w:r>
          </w:p>
        </w:tc>
        <w:tc>
          <w:tcPr>
            <w:tcW w:w="804" w:type="dxa"/>
            <w:tcBorders>
              <w:top w:val="nil"/>
              <w:left w:val="nil"/>
              <w:bottom w:val="single" w:sz="4" w:space="0" w:color="auto"/>
              <w:right w:val="single" w:sz="4" w:space="0" w:color="auto"/>
            </w:tcBorders>
            <w:shd w:val="clear" w:color="auto" w:fill="auto"/>
            <w:noWrap/>
            <w:vAlign w:val="center"/>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53 896,800   </w:t>
            </w:r>
          </w:p>
        </w:tc>
        <w:tc>
          <w:tcPr>
            <w:tcW w:w="708" w:type="dxa"/>
            <w:tcBorders>
              <w:top w:val="nil"/>
              <w:left w:val="nil"/>
              <w:bottom w:val="single" w:sz="4" w:space="0" w:color="auto"/>
              <w:right w:val="single" w:sz="4" w:space="0" w:color="auto"/>
            </w:tcBorders>
            <w:shd w:val="clear" w:color="auto" w:fill="auto"/>
            <w:noWrap/>
            <w:vAlign w:val="center"/>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7 661,600   </w:t>
            </w:r>
          </w:p>
        </w:tc>
        <w:tc>
          <w:tcPr>
            <w:tcW w:w="677" w:type="dxa"/>
            <w:tcBorders>
              <w:top w:val="nil"/>
              <w:left w:val="nil"/>
              <w:bottom w:val="single" w:sz="4" w:space="0" w:color="auto"/>
              <w:right w:val="single" w:sz="4" w:space="0" w:color="auto"/>
            </w:tcBorders>
            <w:shd w:val="clear" w:color="auto" w:fill="auto"/>
            <w:noWrap/>
            <w:vAlign w:val="center"/>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4 203,200   </w:t>
            </w:r>
          </w:p>
        </w:tc>
        <w:tc>
          <w:tcPr>
            <w:tcW w:w="677" w:type="dxa"/>
            <w:tcBorders>
              <w:top w:val="nil"/>
              <w:left w:val="nil"/>
              <w:bottom w:val="single" w:sz="4" w:space="0" w:color="auto"/>
              <w:right w:val="single" w:sz="4" w:space="0" w:color="auto"/>
            </w:tcBorders>
            <w:shd w:val="clear" w:color="auto" w:fill="auto"/>
            <w:noWrap/>
            <w:vAlign w:val="center"/>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4 203,200   </w:t>
            </w:r>
          </w:p>
        </w:tc>
        <w:tc>
          <w:tcPr>
            <w:tcW w:w="677" w:type="dxa"/>
            <w:tcBorders>
              <w:top w:val="nil"/>
              <w:left w:val="nil"/>
              <w:bottom w:val="single" w:sz="4" w:space="0" w:color="auto"/>
              <w:right w:val="single" w:sz="4" w:space="0" w:color="auto"/>
            </w:tcBorders>
            <w:shd w:val="clear" w:color="auto" w:fill="auto"/>
            <w:noWrap/>
            <w:vAlign w:val="center"/>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4 203,200   </w:t>
            </w:r>
          </w:p>
        </w:tc>
        <w:tc>
          <w:tcPr>
            <w:tcW w:w="686" w:type="dxa"/>
            <w:tcBorders>
              <w:top w:val="nil"/>
              <w:left w:val="nil"/>
              <w:bottom w:val="single" w:sz="4" w:space="0" w:color="auto"/>
              <w:right w:val="single" w:sz="4" w:space="0" w:color="auto"/>
            </w:tcBorders>
            <w:shd w:val="clear" w:color="auto" w:fill="auto"/>
            <w:noWrap/>
            <w:vAlign w:val="center"/>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4 203,200   </w:t>
            </w:r>
          </w:p>
        </w:tc>
        <w:tc>
          <w:tcPr>
            <w:tcW w:w="696" w:type="dxa"/>
            <w:tcBorders>
              <w:top w:val="nil"/>
              <w:left w:val="nil"/>
              <w:bottom w:val="single" w:sz="4" w:space="0" w:color="auto"/>
              <w:right w:val="single" w:sz="4" w:space="0" w:color="auto"/>
            </w:tcBorders>
            <w:shd w:val="clear" w:color="auto" w:fill="auto"/>
            <w:noWrap/>
            <w:vAlign w:val="center"/>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4 203,200   </w:t>
            </w:r>
          </w:p>
        </w:tc>
        <w:tc>
          <w:tcPr>
            <w:tcW w:w="714" w:type="dxa"/>
            <w:tcBorders>
              <w:top w:val="nil"/>
              <w:left w:val="nil"/>
              <w:bottom w:val="single" w:sz="4" w:space="0" w:color="auto"/>
              <w:right w:val="single" w:sz="4" w:space="0" w:color="auto"/>
            </w:tcBorders>
            <w:shd w:val="clear" w:color="auto" w:fill="auto"/>
            <w:noWrap/>
            <w:vAlign w:val="center"/>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4 203,200   </w:t>
            </w:r>
          </w:p>
        </w:tc>
        <w:tc>
          <w:tcPr>
            <w:tcW w:w="1137" w:type="dxa"/>
            <w:tcBorders>
              <w:top w:val="nil"/>
              <w:left w:val="nil"/>
              <w:bottom w:val="single" w:sz="4" w:space="0" w:color="auto"/>
              <w:right w:val="single" w:sz="4" w:space="0" w:color="auto"/>
            </w:tcBorders>
            <w:shd w:val="clear" w:color="auto" w:fill="auto"/>
            <w:noWrap/>
            <w:vAlign w:val="center"/>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21 016,000   </w:t>
            </w:r>
          </w:p>
        </w:tc>
      </w:tr>
      <w:tr w:rsidR="009D1430" w:rsidRPr="00D1556C" w:rsidTr="00D52B31">
        <w:trPr>
          <w:trHeight w:val="675"/>
        </w:trPr>
        <w:tc>
          <w:tcPr>
            <w:tcW w:w="6941" w:type="dxa"/>
            <w:gridSpan w:val="7"/>
            <w:vMerge/>
            <w:tcBorders>
              <w:left w:val="single" w:sz="4" w:space="0" w:color="auto"/>
              <w:right w:val="single" w:sz="4" w:space="0" w:color="auto"/>
            </w:tcBorders>
            <w:vAlign w:val="center"/>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vAlign w:val="bottom"/>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местный бюджет</w:t>
            </w:r>
          </w:p>
        </w:tc>
        <w:tc>
          <w:tcPr>
            <w:tcW w:w="804" w:type="dxa"/>
            <w:tcBorders>
              <w:top w:val="nil"/>
              <w:left w:val="nil"/>
              <w:bottom w:val="single" w:sz="4" w:space="0" w:color="auto"/>
              <w:right w:val="single" w:sz="4" w:space="0" w:color="auto"/>
            </w:tcBorders>
            <w:shd w:val="clear" w:color="auto" w:fill="auto"/>
            <w:noWrap/>
            <w:vAlign w:val="center"/>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29 762,648   </w:t>
            </w:r>
          </w:p>
        </w:tc>
        <w:tc>
          <w:tcPr>
            <w:tcW w:w="708" w:type="dxa"/>
            <w:tcBorders>
              <w:top w:val="nil"/>
              <w:left w:val="nil"/>
              <w:bottom w:val="single" w:sz="4" w:space="0" w:color="auto"/>
              <w:right w:val="single" w:sz="4" w:space="0" w:color="auto"/>
            </w:tcBorders>
            <w:shd w:val="clear" w:color="auto" w:fill="auto"/>
            <w:noWrap/>
            <w:vAlign w:val="center"/>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2 739,391   </w:t>
            </w:r>
          </w:p>
        </w:tc>
        <w:tc>
          <w:tcPr>
            <w:tcW w:w="677" w:type="dxa"/>
            <w:tcBorders>
              <w:top w:val="nil"/>
              <w:left w:val="nil"/>
              <w:bottom w:val="single" w:sz="4" w:space="0" w:color="auto"/>
              <w:right w:val="single" w:sz="4" w:space="0" w:color="auto"/>
            </w:tcBorders>
            <w:shd w:val="clear" w:color="auto" w:fill="auto"/>
            <w:noWrap/>
            <w:vAlign w:val="center"/>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3 720,257   </w:t>
            </w:r>
          </w:p>
        </w:tc>
        <w:tc>
          <w:tcPr>
            <w:tcW w:w="677" w:type="dxa"/>
            <w:tcBorders>
              <w:top w:val="nil"/>
              <w:left w:val="nil"/>
              <w:bottom w:val="single" w:sz="4" w:space="0" w:color="auto"/>
              <w:right w:val="single" w:sz="4" w:space="0" w:color="auto"/>
            </w:tcBorders>
            <w:shd w:val="clear" w:color="auto" w:fill="auto"/>
            <w:noWrap/>
            <w:vAlign w:val="center"/>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2 330,300   </w:t>
            </w:r>
          </w:p>
        </w:tc>
        <w:tc>
          <w:tcPr>
            <w:tcW w:w="677" w:type="dxa"/>
            <w:tcBorders>
              <w:top w:val="nil"/>
              <w:left w:val="nil"/>
              <w:bottom w:val="single" w:sz="4" w:space="0" w:color="auto"/>
              <w:right w:val="single" w:sz="4" w:space="0" w:color="auto"/>
            </w:tcBorders>
            <w:shd w:val="clear" w:color="auto" w:fill="auto"/>
            <w:noWrap/>
            <w:vAlign w:val="center"/>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2 330,300   </w:t>
            </w:r>
          </w:p>
        </w:tc>
        <w:tc>
          <w:tcPr>
            <w:tcW w:w="686" w:type="dxa"/>
            <w:tcBorders>
              <w:top w:val="nil"/>
              <w:left w:val="nil"/>
              <w:bottom w:val="single" w:sz="4" w:space="0" w:color="auto"/>
              <w:right w:val="single" w:sz="4" w:space="0" w:color="auto"/>
            </w:tcBorders>
            <w:shd w:val="clear" w:color="auto" w:fill="auto"/>
            <w:noWrap/>
            <w:vAlign w:val="center"/>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2 330,300   </w:t>
            </w:r>
          </w:p>
        </w:tc>
        <w:tc>
          <w:tcPr>
            <w:tcW w:w="696" w:type="dxa"/>
            <w:tcBorders>
              <w:top w:val="nil"/>
              <w:left w:val="nil"/>
              <w:bottom w:val="single" w:sz="4" w:space="0" w:color="auto"/>
              <w:right w:val="single" w:sz="4" w:space="0" w:color="auto"/>
            </w:tcBorders>
            <w:shd w:val="clear" w:color="auto" w:fill="auto"/>
            <w:noWrap/>
            <w:vAlign w:val="center"/>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2 330,300   </w:t>
            </w:r>
          </w:p>
        </w:tc>
        <w:tc>
          <w:tcPr>
            <w:tcW w:w="714" w:type="dxa"/>
            <w:tcBorders>
              <w:top w:val="nil"/>
              <w:left w:val="nil"/>
              <w:bottom w:val="single" w:sz="4" w:space="0" w:color="auto"/>
              <w:right w:val="single" w:sz="4" w:space="0" w:color="auto"/>
            </w:tcBorders>
            <w:shd w:val="clear" w:color="auto" w:fill="auto"/>
            <w:noWrap/>
            <w:vAlign w:val="center"/>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      2 330,300   </w:t>
            </w:r>
          </w:p>
        </w:tc>
        <w:tc>
          <w:tcPr>
            <w:tcW w:w="1137" w:type="dxa"/>
            <w:tcBorders>
              <w:top w:val="nil"/>
              <w:left w:val="nil"/>
              <w:bottom w:val="single" w:sz="4" w:space="0" w:color="auto"/>
              <w:right w:val="single" w:sz="4" w:space="0" w:color="auto"/>
            </w:tcBorders>
            <w:shd w:val="clear" w:color="auto" w:fill="auto"/>
            <w:noWrap/>
            <w:vAlign w:val="center"/>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 xml:space="preserve">11 651,500   </w:t>
            </w:r>
          </w:p>
        </w:tc>
      </w:tr>
      <w:tr w:rsidR="009D1430" w:rsidRPr="00D1556C" w:rsidTr="00D52B31">
        <w:trPr>
          <w:trHeight w:val="675"/>
        </w:trPr>
        <w:tc>
          <w:tcPr>
            <w:tcW w:w="6941" w:type="dxa"/>
            <w:gridSpan w:val="7"/>
            <w:vMerge/>
            <w:tcBorders>
              <w:left w:val="single" w:sz="4" w:space="0" w:color="auto"/>
              <w:bottom w:val="single" w:sz="4" w:space="0" w:color="000000"/>
              <w:right w:val="single" w:sz="4" w:space="0" w:color="auto"/>
            </w:tcBorders>
            <w:vAlign w:val="center"/>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vAlign w:val="bottom"/>
          </w:tcPr>
          <w:p w:rsidR="009D1430" w:rsidRPr="00D1556C" w:rsidRDefault="009D1430" w:rsidP="009D1430">
            <w:pPr>
              <w:spacing w:after="0" w:line="240" w:lineRule="auto"/>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иные внебюджетные источники</w:t>
            </w:r>
          </w:p>
        </w:tc>
        <w:tc>
          <w:tcPr>
            <w:tcW w:w="804" w:type="dxa"/>
            <w:tcBorders>
              <w:top w:val="nil"/>
              <w:left w:val="nil"/>
              <w:bottom w:val="single" w:sz="4" w:space="0" w:color="auto"/>
              <w:right w:val="single" w:sz="4" w:space="0" w:color="auto"/>
            </w:tcBorders>
            <w:shd w:val="clear" w:color="auto" w:fill="auto"/>
            <w:noWrap/>
            <w:vAlign w:val="center"/>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w:t>
            </w:r>
          </w:p>
        </w:tc>
        <w:tc>
          <w:tcPr>
            <w:tcW w:w="708" w:type="dxa"/>
            <w:tcBorders>
              <w:top w:val="nil"/>
              <w:left w:val="nil"/>
              <w:bottom w:val="single" w:sz="4" w:space="0" w:color="auto"/>
              <w:right w:val="single" w:sz="4" w:space="0" w:color="auto"/>
            </w:tcBorders>
            <w:shd w:val="clear" w:color="auto" w:fill="auto"/>
            <w:noWrap/>
            <w:vAlign w:val="center"/>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w:t>
            </w:r>
          </w:p>
        </w:tc>
        <w:tc>
          <w:tcPr>
            <w:tcW w:w="677" w:type="dxa"/>
            <w:tcBorders>
              <w:top w:val="nil"/>
              <w:left w:val="nil"/>
              <w:bottom w:val="single" w:sz="4" w:space="0" w:color="auto"/>
              <w:right w:val="single" w:sz="4" w:space="0" w:color="auto"/>
            </w:tcBorders>
            <w:shd w:val="clear" w:color="auto" w:fill="auto"/>
            <w:noWrap/>
            <w:vAlign w:val="center"/>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w:t>
            </w:r>
          </w:p>
        </w:tc>
        <w:tc>
          <w:tcPr>
            <w:tcW w:w="677" w:type="dxa"/>
            <w:tcBorders>
              <w:top w:val="nil"/>
              <w:left w:val="nil"/>
              <w:bottom w:val="single" w:sz="4" w:space="0" w:color="auto"/>
              <w:right w:val="single" w:sz="4" w:space="0" w:color="auto"/>
            </w:tcBorders>
            <w:shd w:val="clear" w:color="auto" w:fill="auto"/>
            <w:noWrap/>
            <w:vAlign w:val="center"/>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w:t>
            </w:r>
          </w:p>
        </w:tc>
        <w:tc>
          <w:tcPr>
            <w:tcW w:w="677" w:type="dxa"/>
            <w:tcBorders>
              <w:top w:val="nil"/>
              <w:left w:val="nil"/>
              <w:bottom w:val="single" w:sz="4" w:space="0" w:color="auto"/>
              <w:right w:val="single" w:sz="4" w:space="0" w:color="auto"/>
            </w:tcBorders>
            <w:shd w:val="clear" w:color="auto" w:fill="auto"/>
            <w:noWrap/>
            <w:vAlign w:val="center"/>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w:t>
            </w:r>
          </w:p>
        </w:tc>
        <w:tc>
          <w:tcPr>
            <w:tcW w:w="686" w:type="dxa"/>
            <w:tcBorders>
              <w:top w:val="nil"/>
              <w:left w:val="nil"/>
              <w:bottom w:val="single" w:sz="4" w:space="0" w:color="auto"/>
              <w:right w:val="single" w:sz="4" w:space="0" w:color="auto"/>
            </w:tcBorders>
            <w:shd w:val="clear" w:color="auto" w:fill="auto"/>
            <w:noWrap/>
            <w:vAlign w:val="center"/>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w:t>
            </w:r>
          </w:p>
        </w:tc>
        <w:tc>
          <w:tcPr>
            <w:tcW w:w="696" w:type="dxa"/>
            <w:tcBorders>
              <w:top w:val="nil"/>
              <w:left w:val="nil"/>
              <w:bottom w:val="single" w:sz="4" w:space="0" w:color="auto"/>
              <w:right w:val="single" w:sz="4" w:space="0" w:color="auto"/>
            </w:tcBorders>
            <w:shd w:val="clear" w:color="auto" w:fill="auto"/>
            <w:noWrap/>
            <w:vAlign w:val="center"/>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w:t>
            </w:r>
          </w:p>
        </w:tc>
        <w:tc>
          <w:tcPr>
            <w:tcW w:w="714" w:type="dxa"/>
            <w:tcBorders>
              <w:top w:val="nil"/>
              <w:left w:val="nil"/>
              <w:bottom w:val="single" w:sz="4" w:space="0" w:color="auto"/>
              <w:right w:val="single" w:sz="4" w:space="0" w:color="auto"/>
            </w:tcBorders>
            <w:shd w:val="clear" w:color="auto" w:fill="auto"/>
            <w:noWrap/>
            <w:vAlign w:val="center"/>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w:t>
            </w:r>
          </w:p>
        </w:tc>
        <w:tc>
          <w:tcPr>
            <w:tcW w:w="1137" w:type="dxa"/>
            <w:tcBorders>
              <w:top w:val="nil"/>
              <w:left w:val="nil"/>
              <w:bottom w:val="single" w:sz="4" w:space="0" w:color="auto"/>
              <w:right w:val="single" w:sz="4" w:space="0" w:color="auto"/>
            </w:tcBorders>
            <w:shd w:val="clear" w:color="auto" w:fill="auto"/>
            <w:noWrap/>
            <w:vAlign w:val="center"/>
          </w:tcPr>
          <w:p w:rsidR="009D1430" w:rsidRPr="00D1556C" w:rsidRDefault="009D1430" w:rsidP="009D1430">
            <w:pPr>
              <w:spacing w:after="0" w:line="240" w:lineRule="auto"/>
              <w:jc w:val="center"/>
              <w:rPr>
                <w:rFonts w:ascii="Times New Roman" w:eastAsia="Times New Roman" w:hAnsi="Times New Roman" w:cs="Times New Roman"/>
                <w:color w:val="000000"/>
                <w:sz w:val="18"/>
                <w:szCs w:val="18"/>
                <w:lang w:eastAsia="ru-RU"/>
              </w:rPr>
            </w:pPr>
            <w:r w:rsidRPr="00D1556C">
              <w:rPr>
                <w:rFonts w:ascii="Times New Roman" w:eastAsia="Times New Roman" w:hAnsi="Times New Roman" w:cs="Times New Roman"/>
                <w:color w:val="000000"/>
                <w:sz w:val="18"/>
                <w:szCs w:val="18"/>
                <w:lang w:eastAsia="ru-RU"/>
              </w:rPr>
              <w:t>-</w:t>
            </w:r>
          </w:p>
        </w:tc>
      </w:tr>
    </w:tbl>
    <w:p w:rsidR="00C17E5B" w:rsidRPr="00D1556C" w:rsidRDefault="00C17E5B" w:rsidP="00C17E5B">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C17E5B" w:rsidRPr="00D1556C" w:rsidRDefault="00C17E5B" w:rsidP="00C17E5B">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EA3704" w:rsidRDefault="00EA3704" w:rsidP="00C17E5B">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EA3704" w:rsidRDefault="00EA3704" w:rsidP="00C17E5B">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EA3704" w:rsidRDefault="00EA3704" w:rsidP="00C17E5B">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EA3704" w:rsidRDefault="00EA3704" w:rsidP="00C17E5B">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EA3704" w:rsidRDefault="00EA3704" w:rsidP="00C17E5B">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C17E5B" w:rsidRDefault="00D52B31" w:rsidP="00D52B31">
      <w:pPr>
        <w:autoSpaceDE w:val="0"/>
        <w:autoSpaceDN w:val="0"/>
        <w:adjustRightInd w:val="0"/>
        <w:spacing w:after="0" w:line="240" w:lineRule="auto"/>
        <w:ind w:left="9912" w:firstLine="708"/>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val="en-US" w:eastAsia="ru-RU"/>
        </w:rPr>
        <w:lastRenderedPageBreak/>
        <w:t xml:space="preserve">   </w:t>
      </w:r>
      <w:r w:rsidR="00C17E5B">
        <w:rPr>
          <w:rFonts w:ascii="Times New Roman" w:eastAsia="Calibri" w:hAnsi="Times New Roman" w:cs="Times New Roman"/>
          <w:sz w:val="28"/>
          <w:szCs w:val="28"/>
          <w:lang w:eastAsia="ru-RU"/>
        </w:rPr>
        <w:t>Приложение</w:t>
      </w:r>
      <w:r w:rsidR="009D1430">
        <w:rPr>
          <w:rFonts w:ascii="Times New Roman" w:eastAsia="Calibri" w:hAnsi="Times New Roman" w:cs="Times New Roman"/>
          <w:sz w:val="28"/>
          <w:szCs w:val="28"/>
          <w:lang w:eastAsia="ru-RU"/>
        </w:rPr>
        <w:t xml:space="preserve"> 3</w:t>
      </w:r>
    </w:p>
    <w:p w:rsidR="00C17E5B" w:rsidRDefault="00C17E5B" w:rsidP="00C17E5B">
      <w:pPr>
        <w:autoSpaceDE w:val="0"/>
        <w:autoSpaceDN w:val="0"/>
        <w:adjustRightInd w:val="0"/>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к постановлению</w:t>
      </w:r>
    </w:p>
    <w:p w:rsidR="00C17E5B" w:rsidRDefault="00C17E5B" w:rsidP="00C17E5B">
      <w:pPr>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администрации города</w:t>
      </w:r>
    </w:p>
    <w:p w:rsidR="00C17E5B" w:rsidRDefault="00C17E5B" w:rsidP="00C17E5B">
      <w:pPr>
        <w:autoSpaceDE w:val="0"/>
        <w:autoSpaceDN w:val="0"/>
        <w:adjustRightInd w:val="0"/>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11030">
        <w:rPr>
          <w:rFonts w:ascii="Times New Roman" w:eastAsia="Calibri" w:hAnsi="Times New Roman" w:cs="Times New Roman"/>
          <w:sz w:val="28"/>
          <w:szCs w:val="28"/>
          <w:lang w:eastAsia="ru-RU"/>
        </w:rPr>
        <w:t xml:space="preserve">     от </w:t>
      </w:r>
      <w:r w:rsidR="00F11030">
        <w:rPr>
          <w:rFonts w:ascii="Times New Roman" w:hAnsi="Times New Roman"/>
          <w:sz w:val="28"/>
          <w:szCs w:val="28"/>
        </w:rPr>
        <w:t xml:space="preserve">05.10.2020 </w:t>
      </w:r>
      <w:r w:rsidR="00F11030">
        <w:rPr>
          <w:rFonts w:ascii="Times New Roman" w:eastAsia="Calibri" w:hAnsi="Times New Roman" w:cs="Times New Roman"/>
          <w:sz w:val="28"/>
          <w:szCs w:val="28"/>
          <w:lang w:eastAsia="ru-RU"/>
        </w:rPr>
        <w:t>№1684-п</w:t>
      </w:r>
    </w:p>
    <w:p w:rsidR="00EA3704" w:rsidRDefault="00EA3704" w:rsidP="00EF33E4">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EA3704" w:rsidRDefault="00EF33E4" w:rsidP="00EA3704">
      <w:pPr>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w:t>
      </w:r>
      <w:r w:rsidRPr="005E47AF">
        <w:rPr>
          <w:rFonts w:ascii="Times New Roman" w:eastAsia="Calibri" w:hAnsi="Times New Roman" w:cs="Times New Roman"/>
          <w:sz w:val="28"/>
          <w:szCs w:val="28"/>
          <w:lang w:eastAsia="ru-RU"/>
        </w:rPr>
        <w:t xml:space="preserve">аблица </w:t>
      </w:r>
      <w:r>
        <w:rPr>
          <w:rFonts w:ascii="Times New Roman" w:eastAsia="Calibri" w:hAnsi="Times New Roman" w:cs="Times New Roman"/>
          <w:sz w:val="28"/>
          <w:szCs w:val="28"/>
          <w:lang w:eastAsia="ru-RU"/>
        </w:rPr>
        <w:t>4</w:t>
      </w:r>
      <w:r w:rsidRPr="005E47AF">
        <w:rPr>
          <w:rFonts w:ascii="Times New Roman" w:eastAsia="Calibri" w:hAnsi="Times New Roman" w:cs="Times New Roman"/>
          <w:sz w:val="28"/>
          <w:szCs w:val="28"/>
          <w:lang w:eastAsia="ru-RU"/>
        </w:rPr>
        <w:t xml:space="preserve"> </w:t>
      </w:r>
    </w:p>
    <w:p w:rsidR="00EF33E4" w:rsidRDefault="00EF33E4" w:rsidP="00EA3704">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B25889">
        <w:rPr>
          <w:rFonts w:ascii="Times New Roman" w:eastAsia="Calibri" w:hAnsi="Times New Roman" w:cs="Times New Roman"/>
          <w:sz w:val="28"/>
          <w:szCs w:val="28"/>
          <w:lang w:eastAsia="ru-RU"/>
        </w:rPr>
        <w:t>Характеристика основных мероприятий муниципальной программы, их связь с целевыми показателями</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415"/>
        <w:gridCol w:w="2835"/>
        <w:gridCol w:w="6095"/>
        <w:gridCol w:w="3544"/>
      </w:tblGrid>
      <w:tr w:rsidR="00EF33E4" w:rsidRPr="000B563F" w:rsidTr="00D52B31">
        <w:trPr>
          <w:trHeight w:val="293"/>
          <w:jc w:val="center"/>
        </w:trPr>
        <w:tc>
          <w:tcPr>
            <w:tcW w:w="557" w:type="dxa"/>
            <w:vMerge w:val="restart"/>
            <w:shd w:val="clear" w:color="auto" w:fill="auto"/>
            <w:hideMark/>
          </w:tcPr>
          <w:p w:rsidR="00EF33E4" w:rsidRPr="000B563F" w:rsidRDefault="00EF33E4" w:rsidP="009D1430">
            <w:pPr>
              <w:spacing w:after="0" w:line="240" w:lineRule="auto"/>
              <w:jc w:val="center"/>
              <w:rPr>
                <w:rFonts w:ascii="Times New Roman" w:eastAsia="Calibri" w:hAnsi="Times New Roman" w:cs="Times New Roman"/>
                <w:sz w:val="16"/>
                <w:szCs w:val="16"/>
              </w:rPr>
            </w:pPr>
            <w:r w:rsidRPr="000B563F">
              <w:rPr>
                <w:rFonts w:ascii="Times New Roman" w:eastAsia="Calibri" w:hAnsi="Times New Roman" w:cs="Times New Roman"/>
                <w:sz w:val="16"/>
                <w:szCs w:val="16"/>
              </w:rPr>
              <w:t>№ п/п</w:t>
            </w:r>
          </w:p>
        </w:tc>
        <w:tc>
          <w:tcPr>
            <w:tcW w:w="11345" w:type="dxa"/>
            <w:gridSpan w:val="3"/>
            <w:vMerge w:val="restart"/>
            <w:shd w:val="clear" w:color="auto" w:fill="auto"/>
            <w:hideMark/>
          </w:tcPr>
          <w:p w:rsidR="00EF33E4" w:rsidRPr="000B563F" w:rsidRDefault="00EF33E4" w:rsidP="009D1430">
            <w:pPr>
              <w:spacing w:after="0" w:line="240" w:lineRule="auto"/>
              <w:jc w:val="center"/>
              <w:rPr>
                <w:rFonts w:ascii="Times New Roman" w:eastAsia="Calibri" w:hAnsi="Times New Roman" w:cs="Times New Roman"/>
                <w:sz w:val="16"/>
                <w:szCs w:val="16"/>
              </w:rPr>
            </w:pPr>
            <w:r w:rsidRPr="000B563F">
              <w:rPr>
                <w:rFonts w:ascii="Times New Roman" w:eastAsia="Calibri" w:hAnsi="Times New Roman" w:cs="Times New Roman"/>
                <w:sz w:val="16"/>
                <w:szCs w:val="16"/>
              </w:rPr>
              <w:t>Основные мероприятия</w:t>
            </w:r>
          </w:p>
        </w:tc>
        <w:tc>
          <w:tcPr>
            <w:tcW w:w="3544" w:type="dxa"/>
            <w:vMerge w:val="restart"/>
            <w:shd w:val="clear" w:color="auto" w:fill="auto"/>
            <w:hideMark/>
          </w:tcPr>
          <w:p w:rsidR="00EF33E4" w:rsidRPr="000B563F" w:rsidRDefault="00EF33E4" w:rsidP="009D1430">
            <w:pPr>
              <w:spacing w:after="0" w:line="240" w:lineRule="auto"/>
              <w:jc w:val="center"/>
              <w:rPr>
                <w:rFonts w:ascii="Times New Roman" w:eastAsia="Calibri" w:hAnsi="Times New Roman" w:cs="Times New Roman"/>
                <w:sz w:val="16"/>
                <w:szCs w:val="16"/>
              </w:rPr>
            </w:pPr>
            <w:r w:rsidRPr="000B563F">
              <w:rPr>
                <w:rFonts w:ascii="Times New Roman" w:eastAsia="Calibri" w:hAnsi="Times New Roman" w:cs="Times New Roman"/>
                <w:sz w:val="16"/>
                <w:szCs w:val="16"/>
              </w:rPr>
              <w:t>Наименование целевого показателя</w:t>
            </w:r>
          </w:p>
        </w:tc>
      </w:tr>
      <w:tr w:rsidR="00EF33E4" w:rsidRPr="000B563F" w:rsidTr="00D52B31">
        <w:trPr>
          <w:trHeight w:val="184"/>
          <w:jc w:val="center"/>
        </w:trPr>
        <w:tc>
          <w:tcPr>
            <w:tcW w:w="557" w:type="dxa"/>
            <w:vMerge/>
            <w:shd w:val="clear" w:color="auto" w:fill="auto"/>
          </w:tcPr>
          <w:p w:rsidR="00EF33E4" w:rsidRPr="000B563F" w:rsidRDefault="00EF33E4" w:rsidP="009D1430">
            <w:pPr>
              <w:spacing w:after="0" w:line="240" w:lineRule="auto"/>
              <w:jc w:val="center"/>
              <w:rPr>
                <w:rFonts w:ascii="Times New Roman" w:eastAsia="Calibri" w:hAnsi="Times New Roman" w:cs="Times New Roman"/>
                <w:sz w:val="16"/>
                <w:szCs w:val="16"/>
              </w:rPr>
            </w:pPr>
          </w:p>
        </w:tc>
        <w:tc>
          <w:tcPr>
            <w:tcW w:w="11345" w:type="dxa"/>
            <w:gridSpan w:val="3"/>
            <w:vMerge/>
            <w:shd w:val="clear" w:color="auto" w:fill="auto"/>
          </w:tcPr>
          <w:p w:rsidR="00EF33E4" w:rsidRPr="000B563F" w:rsidRDefault="00EF33E4" w:rsidP="009D1430">
            <w:pPr>
              <w:spacing w:after="0" w:line="240" w:lineRule="auto"/>
              <w:jc w:val="center"/>
              <w:rPr>
                <w:rFonts w:ascii="Times New Roman" w:eastAsia="Calibri" w:hAnsi="Times New Roman" w:cs="Times New Roman"/>
                <w:sz w:val="16"/>
                <w:szCs w:val="16"/>
              </w:rPr>
            </w:pPr>
          </w:p>
        </w:tc>
        <w:tc>
          <w:tcPr>
            <w:tcW w:w="3544" w:type="dxa"/>
            <w:vMerge/>
            <w:shd w:val="clear" w:color="auto" w:fill="auto"/>
          </w:tcPr>
          <w:p w:rsidR="00EF33E4" w:rsidRPr="000B563F" w:rsidRDefault="00EF33E4" w:rsidP="009D1430">
            <w:pPr>
              <w:spacing w:after="0" w:line="240" w:lineRule="auto"/>
              <w:jc w:val="center"/>
              <w:rPr>
                <w:rFonts w:ascii="Times New Roman" w:eastAsia="Calibri" w:hAnsi="Times New Roman" w:cs="Times New Roman"/>
                <w:sz w:val="16"/>
                <w:szCs w:val="16"/>
              </w:rPr>
            </w:pPr>
          </w:p>
        </w:tc>
      </w:tr>
      <w:tr w:rsidR="00EF33E4" w:rsidRPr="000B563F" w:rsidTr="00D52B31">
        <w:trPr>
          <w:trHeight w:val="402"/>
          <w:jc w:val="center"/>
        </w:trPr>
        <w:tc>
          <w:tcPr>
            <w:tcW w:w="557" w:type="dxa"/>
            <w:vMerge/>
            <w:shd w:val="clear" w:color="auto" w:fill="auto"/>
            <w:hideMark/>
          </w:tcPr>
          <w:p w:rsidR="00EF33E4" w:rsidRPr="000B563F" w:rsidRDefault="00EF33E4" w:rsidP="009D1430">
            <w:pPr>
              <w:spacing w:after="0" w:line="240" w:lineRule="auto"/>
              <w:rPr>
                <w:rFonts w:ascii="Times New Roman" w:eastAsia="Calibri" w:hAnsi="Times New Roman" w:cs="Times New Roman"/>
                <w:sz w:val="16"/>
                <w:szCs w:val="16"/>
              </w:rPr>
            </w:pPr>
          </w:p>
        </w:tc>
        <w:tc>
          <w:tcPr>
            <w:tcW w:w="2415" w:type="dxa"/>
            <w:shd w:val="clear" w:color="auto" w:fill="auto"/>
            <w:hideMark/>
          </w:tcPr>
          <w:p w:rsidR="00EF33E4" w:rsidRPr="000B563F" w:rsidRDefault="00EF33E4" w:rsidP="009D1430">
            <w:pPr>
              <w:spacing w:after="0" w:line="240" w:lineRule="auto"/>
              <w:jc w:val="center"/>
              <w:rPr>
                <w:rFonts w:ascii="Times New Roman" w:eastAsia="Calibri" w:hAnsi="Times New Roman" w:cs="Times New Roman"/>
                <w:sz w:val="16"/>
                <w:szCs w:val="16"/>
              </w:rPr>
            </w:pPr>
            <w:r w:rsidRPr="000B563F">
              <w:rPr>
                <w:rFonts w:ascii="Times New Roman" w:eastAsia="Calibri" w:hAnsi="Times New Roman" w:cs="Times New Roman"/>
                <w:sz w:val="16"/>
                <w:szCs w:val="16"/>
              </w:rPr>
              <w:t>Наименование</w:t>
            </w:r>
          </w:p>
        </w:tc>
        <w:tc>
          <w:tcPr>
            <w:tcW w:w="2835" w:type="dxa"/>
            <w:shd w:val="clear" w:color="auto" w:fill="auto"/>
            <w:hideMark/>
          </w:tcPr>
          <w:p w:rsidR="00EF33E4" w:rsidRPr="000B563F" w:rsidRDefault="00EF33E4" w:rsidP="009D1430">
            <w:pPr>
              <w:spacing w:after="0" w:line="240" w:lineRule="auto"/>
              <w:jc w:val="center"/>
              <w:rPr>
                <w:rFonts w:ascii="Times New Roman" w:eastAsia="Calibri" w:hAnsi="Times New Roman" w:cs="Times New Roman"/>
                <w:sz w:val="16"/>
                <w:szCs w:val="16"/>
              </w:rPr>
            </w:pPr>
            <w:r w:rsidRPr="000B563F">
              <w:rPr>
                <w:rFonts w:ascii="Times New Roman" w:eastAsia="Calibri" w:hAnsi="Times New Roman" w:cs="Times New Roman"/>
                <w:sz w:val="16"/>
                <w:szCs w:val="16"/>
              </w:rPr>
              <w:t>Содержание (направления расходов)</w:t>
            </w:r>
          </w:p>
        </w:tc>
        <w:tc>
          <w:tcPr>
            <w:tcW w:w="6095" w:type="dxa"/>
            <w:shd w:val="clear" w:color="auto" w:fill="auto"/>
            <w:hideMark/>
          </w:tcPr>
          <w:p w:rsidR="00EF33E4" w:rsidRPr="000B563F" w:rsidRDefault="00EF33E4" w:rsidP="009D1430">
            <w:pPr>
              <w:spacing w:after="0" w:line="240" w:lineRule="auto"/>
              <w:jc w:val="center"/>
              <w:rPr>
                <w:rFonts w:ascii="Times New Roman" w:eastAsia="Calibri" w:hAnsi="Times New Roman" w:cs="Times New Roman"/>
                <w:sz w:val="16"/>
                <w:szCs w:val="16"/>
              </w:rPr>
            </w:pPr>
            <w:r w:rsidRPr="000B563F">
              <w:rPr>
                <w:rFonts w:ascii="Times New Roman" w:eastAsia="Calibri" w:hAnsi="Times New Roman" w:cs="Times New Roman"/>
                <w:sz w:val="16"/>
                <w:szCs w:val="16"/>
              </w:rPr>
              <w:t>Номер приложения к муниципальной программе, реквизиты нормативного правового акта, наименование портфеля проектов (проекта)</w:t>
            </w:r>
          </w:p>
        </w:tc>
        <w:tc>
          <w:tcPr>
            <w:tcW w:w="3544" w:type="dxa"/>
            <w:vMerge/>
            <w:shd w:val="clear" w:color="auto" w:fill="auto"/>
            <w:hideMark/>
          </w:tcPr>
          <w:p w:rsidR="00EF33E4" w:rsidRPr="000B563F" w:rsidRDefault="00EF33E4" w:rsidP="009D1430">
            <w:pPr>
              <w:spacing w:after="0" w:line="240" w:lineRule="auto"/>
              <w:jc w:val="center"/>
              <w:rPr>
                <w:rFonts w:ascii="Times New Roman" w:eastAsia="Calibri" w:hAnsi="Times New Roman" w:cs="Times New Roman"/>
                <w:strike/>
                <w:sz w:val="16"/>
                <w:szCs w:val="16"/>
              </w:rPr>
            </w:pPr>
          </w:p>
        </w:tc>
      </w:tr>
      <w:tr w:rsidR="00EF33E4" w:rsidRPr="000B563F" w:rsidTr="00D52B31">
        <w:trPr>
          <w:jc w:val="center"/>
        </w:trPr>
        <w:tc>
          <w:tcPr>
            <w:tcW w:w="557" w:type="dxa"/>
            <w:shd w:val="clear" w:color="auto" w:fill="auto"/>
            <w:hideMark/>
          </w:tcPr>
          <w:p w:rsidR="00EF33E4" w:rsidRPr="000B563F" w:rsidRDefault="00EF33E4" w:rsidP="009D1430">
            <w:pPr>
              <w:spacing w:after="0" w:line="240" w:lineRule="auto"/>
              <w:jc w:val="center"/>
              <w:rPr>
                <w:rFonts w:ascii="Times New Roman" w:eastAsia="Calibri" w:hAnsi="Times New Roman" w:cs="Times New Roman"/>
                <w:sz w:val="16"/>
                <w:szCs w:val="16"/>
              </w:rPr>
            </w:pPr>
            <w:r w:rsidRPr="000B563F">
              <w:rPr>
                <w:rFonts w:ascii="Times New Roman" w:eastAsia="Calibri" w:hAnsi="Times New Roman" w:cs="Times New Roman"/>
                <w:sz w:val="16"/>
                <w:szCs w:val="16"/>
              </w:rPr>
              <w:t>1</w:t>
            </w:r>
          </w:p>
        </w:tc>
        <w:tc>
          <w:tcPr>
            <w:tcW w:w="2415" w:type="dxa"/>
            <w:shd w:val="clear" w:color="auto" w:fill="auto"/>
            <w:hideMark/>
          </w:tcPr>
          <w:p w:rsidR="00EF33E4" w:rsidRPr="000B563F" w:rsidRDefault="00EF33E4" w:rsidP="009D1430">
            <w:pPr>
              <w:spacing w:after="0" w:line="240" w:lineRule="auto"/>
              <w:jc w:val="center"/>
              <w:rPr>
                <w:rFonts w:ascii="Times New Roman" w:eastAsia="Calibri" w:hAnsi="Times New Roman" w:cs="Times New Roman"/>
                <w:sz w:val="16"/>
                <w:szCs w:val="16"/>
              </w:rPr>
            </w:pPr>
            <w:r w:rsidRPr="000B563F">
              <w:rPr>
                <w:rFonts w:ascii="Times New Roman" w:eastAsia="Calibri" w:hAnsi="Times New Roman" w:cs="Times New Roman"/>
                <w:sz w:val="16"/>
                <w:szCs w:val="16"/>
              </w:rPr>
              <w:t>2</w:t>
            </w:r>
          </w:p>
        </w:tc>
        <w:tc>
          <w:tcPr>
            <w:tcW w:w="2835" w:type="dxa"/>
            <w:shd w:val="clear" w:color="auto" w:fill="auto"/>
            <w:hideMark/>
          </w:tcPr>
          <w:p w:rsidR="00EF33E4" w:rsidRPr="000B563F" w:rsidRDefault="00EF33E4" w:rsidP="009D1430">
            <w:pPr>
              <w:spacing w:after="0" w:line="240" w:lineRule="auto"/>
              <w:jc w:val="center"/>
              <w:rPr>
                <w:rFonts w:ascii="Times New Roman" w:eastAsia="Calibri" w:hAnsi="Times New Roman" w:cs="Times New Roman"/>
                <w:sz w:val="16"/>
                <w:szCs w:val="16"/>
              </w:rPr>
            </w:pPr>
            <w:r w:rsidRPr="000B563F">
              <w:rPr>
                <w:rFonts w:ascii="Times New Roman" w:eastAsia="Calibri" w:hAnsi="Times New Roman" w:cs="Times New Roman"/>
                <w:sz w:val="16"/>
                <w:szCs w:val="16"/>
              </w:rPr>
              <w:t>3</w:t>
            </w:r>
          </w:p>
        </w:tc>
        <w:tc>
          <w:tcPr>
            <w:tcW w:w="6095" w:type="dxa"/>
            <w:shd w:val="clear" w:color="auto" w:fill="auto"/>
            <w:hideMark/>
          </w:tcPr>
          <w:p w:rsidR="00EF33E4" w:rsidRPr="000B563F" w:rsidRDefault="00EF33E4" w:rsidP="009D1430">
            <w:pPr>
              <w:spacing w:after="0" w:line="240" w:lineRule="auto"/>
              <w:jc w:val="center"/>
              <w:rPr>
                <w:rFonts w:ascii="Times New Roman" w:eastAsia="Calibri" w:hAnsi="Times New Roman" w:cs="Times New Roman"/>
                <w:sz w:val="16"/>
                <w:szCs w:val="16"/>
              </w:rPr>
            </w:pPr>
            <w:r w:rsidRPr="000B563F">
              <w:rPr>
                <w:rFonts w:ascii="Times New Roman" w:eastAsia="Calibri" w:hAnsi="Times New Roman" w:cs="Times New Roman"/>
                <w:sz w:val="16"/>
                <w:szCs w:val="16"/>
              </w:rPr>
              <w:t>4</w:t>
            </w:r>
          </w:p>
        </w:tc>
        <w:tc>
          <w:tcPr>
            <w:tcW w:w="3544" w:type="dxa"/>
            <w:shd w:val="clear" w:color="auto" w:fill="auto"/>
            <w:hideMark/>
          </w:tcPr>
          <w:p w:rsidR="00EF33E4" w:rsidRPr="000B563F" w:rsidRDefault="00EF33E4" w:rsidP="009D1430">
            <w:pPr>
              <w:spacing w:after="0" w:line="240" w:lineRule="auto"/>
              <w:jc w:val="center"/>
              <w:rPr>
                <w:rFonts w:ascii="Times New Roman" w:eastAsia="Calibri" w:hAnsi="Times New Roman" w:cs="Times New Roman"/>
                <w:sz w:val="16"/>
                <w:szCs w:val="16"/>
              </w:rPr>
            </w:pPr>
            <w:r w:rsidRPr="000B563F">
              <w:rPr>
                <w:rFonts w:ascii="Times New Roman" w:eastAsia="Calibri" w:hAnsi="Times New Roman" w:cs="Times New Roman"/>
                <w:sz w:val="16"/>
                <w:szCs w:val="16"/>
              </w:rPr>
              <w:t>5</w:t>
            </w:r>
          </w:p>
        </w:tc>
      </w:tr>
      <w:tr w:rsidR="00EF33E4" w:rsidRPr="000B563F" w:rsidTr="00D52B31">
        <w:trPr>
          <w:trHeight w:val="306"/>
          <w:jc w:val="center"/>
        </w:trPr>
        <w:tc>
          <w:tcPr>
            <w:tcW w:w="15446" w:type="dxa"/>
            <w:gridSpan w:val="5"/>
            <w:shd w:val="clear" w:color="auto" w:fill="auto"/>
            <w:vAlign w:val="center"/>
          </w:tcPr>
          <w:p w:rsidR="00EF33E4" w:rsidRPr="000B563F" w:rsidRDefault="00EF33E4" w:rsidP="009D1430">
            <w:pPr>
              <w:spacing w:after="0" w:line="240" w:lineRule="auto"/>
              <w:jc w:val="center"/>
              <w:rPr>
                <w:rFonts w:ascii="Times New Roman" w:eastAsia="Calibri" w:hAnsi="Times New Roman" w:cs="Times New Roman"/>
                <w:sz w:val="16"/>
                <w:szCs w:val="16"/>
              </w:rPr>
            </w:pPr>
            <w:r w:rsidRPr="000B563F">
              <w:rPr>
                <w:rFonts w:ascii="Times New Roman" w:eastAsia="Times New Roman" w:hAnsi="Times New Roman" w:cs="Times New Roman"/>
                <w:sz w:val="16"/>
                <w:szCs w:val="16"/>
                <w:lang w:eastAsia="ru-RU"/>
              </w:rPr>
              <w:t>Цель: «Создание условий для увеличения эк</w:t>
            </w:r>
            <w:r w:rsidR="00D1556C">
              <w:rPr>
                <w:rFonts w:ascii="Times New Roman" w:eastAsia="Times New Roman" w:hAnsi="Times New Roman" w:cs="Times New Roman"/>
                <w:sz w:val="16"/>
                <w:szCs w:val="16"/>
                <w:lang w:eastAsia="ru-RU"/>
              </w:rPr>
              <w:t>ономического потенциала города»</w:t>
            </w:r>
          </w:p>
        </w:tc>
      </w:tr>
      <w:tr w:rsidR="00EF33E4" w:rsidRPr="000B563F" w:rsidTr="00D52B31">
        <w:trPr>
          <w:trHeight w:val="267"/>
          <w:jc w:val="center"/>
        </w:trPr>
        <w:tc>
          <w:tcPr>
            <w:tcW w:w="15446" w:type="dxa"/>
            <w:gridSpan w:val="5"/>
            <w:shd w:val="clear" w:color="auto" w:fill="auto"/>
            <w:vAlign w:val="center"/>
          </w:tcPr>
          <w:p w:rsidR="00EF33E4" w:rsidRPr="000B563F" w:rsidRDefault="00EF33E4" w:rsidP="009D1430">
            <w:pPr>
              <w:spacing w:after="0" w:line="240" w:lineRule="auto"/>
              <w:ind w:left="720"/>
              <w:jc w:val="center"/>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Задача: «Развитие конкуренции, повышение качества стратегичес</w:t>
            </w:r>
            <w:r w:rsidR="00D1556C">
              <w:rPr>
                <w:rFonts w:ascii="Times New Roman" w:eastAsia="Times New Roman" w:hAnsi="Times New Roman" w:cs="Times New Roman"/>
                <w:sz w:val="16"/>
                <w:szCs w:val="16"/>
                <w:lang w:eastAsia="ru-RU"/>
              </w:rPr>
              <w:t>кого планирования и управления»</w:t>
            </w:r>
          </w:p>
        </w:tc>
      </w:tr>
      <w:tr w:rsidR="00EF33E4" w:rsidRPr="000B563F" w:rsidTr="00D52B31">
        <w:trPr>
          <w:trHeight w:val="272"/>
          <w:jc w:val="center"/>
        </w:trPr>
        <w:tc>
          <w:tcPr>
            <w:tcW w:w="15446" w:type="dxa"/>
            <w:gridSpan w:val="5"/>
            <w:shd w:val="clear" w:color="auto" w:fill="auto"/>
            <w:vAlign w:val="center"/>
          </w:tcPr>
          <w:p w:rsidR="00EF33E4" w:rsidRPr="000B563F" w:rsidRDefault="00EF33E4" w:rsidP="009D1430">
            <w:pPr>
              <w:spacing w:after="0" w:line="240" w:lineRule="auto"/>
              <w:jc w:val="center"/>
              <w:rPr>
                <w:rFonts w:ascii="Times New Roman" w:eastAsia="Calibri" w:hAnsi="Times New Roman" w:cs="Times New Roman"/>
                <w:sz w:val="16"/>
                <w:szCs w:val="16"/>
              </w:rPr>
            </w:pPr>
            <w:r w:rsidRPr="000B563F">
              <w:rPr>
                <w:rFonts w:ascii="Times New Roman" w:eastAsia="Times New Roman" w:hAnsi="Times New Roman" w:cs="Times New Roman"/>
                <w:sz w:val="16"/>
                <w:szCs w:val="16"/>
                <w:lang w:eastAsia="ru-RU"/>
              </w:rPr>
              <w:t>Подпрограмма 1. «Совершенствов</w:t>
            </w:r>
            <w:r w:rsidR="00D1556C">
              <w:rPr>
                <w:rFonts w:ascii="Times New Roman" w:eastAsia="Times New Roman" w:hAnsi="Times New Roman" w:cs="Times New Roman"/>
                <w:sz w:val="16"/>
                <w:szCs w:val="16"/>
                <w:lang w:eastAsia="ru-RU"/>
              </w:rPr>
              <w:t>ание муниципального управления»</w:t>
            </w:r>
          </w:p>
        </w:tc>
      </w:tr>
      <w:tr w:rsidR="00EF33E4" w:rsidRPr="000B563F" w:rsidTr="00D52B31">
        <w:trPr>
          <w:jc w:val="center"/>
        </w:trPr>
        <w:tc>
          <w:tcPr>
            <w:tcW w:w="557" w:type="dxa"/>
            <w:shd w:val="clear" w:color="auto" w:fill="auto"/>
            <w:hideMark/>
          </w:tcPr>
          <w:p w:rsidR="00EF33E4" w:rsidRPr="000B563F" w:rsidRDefault="00EF33E4" w:rsidP="009D1430">
            <w:pPr>
              <w:spacing w:after="0" w:line="240" w:lineRule="auto"/>
              <w:jc w:val="center"/>
              <w:rPr>
                <w:rFonts w:ascii="Times New Roman" w:eastAsia="Calibri" w:hAnsi="Times New Roman" w:cs="Times New Roman"/>
                <w:sz w:val="16"/>
                <w:szCs w:val="16"/>
              </w:rPr>
            </w:pPr>
            <w:r w:rsidRPr="000B563F">
              <w:rPr>
                <w:rFonts w:ascii="Times New Roman" w:eastAsia="Calibri" w:hAnsi="Times New Roman" w:cs="Times New Roman"/>
                <w:sz w:val="16"/>
                <w:szCs w:val="16"/>
              </w:rPr>
              <w:t>1.1</w:t>
            </w:r>
          </w:p>
        </w:tc>
        <w:tc>
          <w:tcPr>
            <w:tcW w:w="2415" w:type="dxa"/>
            <w:shd w:val="clear" w:color="auto" w:fill="auto"/>
          </w:tcPr>
          <w:p w:rsidR="00EF33E4" w:rsidRPr="000B563F" w:rsidRDefault="00EF33E4" w:rsidP="009D1430">
            <w:pPr>
              <w:spacing w:after="0" w:line="240" w:lineRule="auto"/>
              <w:rPr>
                <w:rFonts w:ascii="Times New Roman" w:eastAsia="Calibri" w:hAnsi="Times New Roman" w:cs="Times New Roman"/>
                <w:sz w:val="16"/>
                <w:szCs w:val="16"/>
              </w:rPr>
            </w:pPr>
            <w:r w:rsidRPr="000B563F">
              <w:rPr>
                <w:rFonts w:ascii="Times New Roman" w:eastAsia="Times New Roman" w:hAnsi="Times New Roman" w:cs="Times New Roman"/>
                <w:sz w:val="16"/>
                <w:szCs w:val="16"/>
                <w:lang w:eastAsia="ru-RU"/>
              </w:rPr>
              <w:t>Обеспечение выполнения комплекса работ по повышению качества анализа и разработки (уточнения) стратегий, комплексных програ</w:t>
            </w:r>
            <w:r w:rsidR="00D1556C">
              <w:rPr>
                <w:rFonts w:ascii="Times New Roman" w:eastAsia="Times New Roman" w:hAnsi="Times New Roman" w:cs="Times New Roman"/>
                <w:sz w:val="16"/>
                <w:szCs w:val="16"/>
                <w:lang w:eastAsia="ru-RU"/>
              </w:rPr>
              <w:t>мм, концепций, прогнозов, а так</w:t>
            </w:r>
            <w:r w:rsidRPr="000B563F">
              <w:rPr>
                <w:rFonts w:ascii="Times New Roman" w:eastAsia="Times New Roman" w:hAnsi="Times New Roman" w:cs="Times New Roman"/>
                <w:sz w:val="16"/>
                <w:szCs w:val="16"/>
                <w:lang w:eastAsia="ru-RU"/>
              </w:rPr>
              <w:t>же целеполагающих документов муниципального образования город Нефтеюганск</w:t>
            </w:r>
          </w:p>
        </w:tc>
        <w:tc>
          <w:tcPr>
            <w:tcW w:w="2835" w:type="dxa"/>
            <w:shd w:val="clear" w:color="auto" w:fill="auto"/>
          </w:tcPr>
          <w:p w:rsidR="00EF33E4" w:rsidRPr="000B563F" w:rsidRDefault="00EF33E4" w:rsidP="009D1430">
            <w:pPr>
              <w:spacing w:after="0" w:line="240" w:lineRule="auto"/>
              <w:rPr>
                <w:rFonts w:ascii="Times New Roman" w:eastAsia="Calibri" w:hAnsi="Times New Roman" w:cs="Times New Roman"/>
                <w:sz w:val="16"/>
                <w:szCs w:val="16"/>
              </w:rPr>
            </w:pPr>
          </w:p>
        </w:tc>
        <w:tc>
          <w:tcPr>
            <w:tcW w:w="6095" w:type="dxa"/>
            <w:shd w:val="clear" w:color="auto" w:fill="auto"/>
          </w:tcPr>
          <w:p w:rsidR="00EF33E4" w:rsidRPr="000B563F" w:rsidRDefault="00EF33E4" w:rsidP="009D1430">
            <w:pPr>
              <w:spacing w:after="0" w:line="240" w:lineRule="auto"/>
              <w:rPr>
                <w:rFonts w:ascii="Times New Roman" w:eastAsia="Calibri" w:hAnsi="Times New Roman" w:cs="Times New Roman"/>
                <w:sz w:val="16"/>
                <w:szCs w:val="16"/>
              </w:rPr>
            </w:pPr>
          </w:p>
        </w:tc>
        <w:tc>
          <w:tcPr>
            <w:tcW w:w="3544" w:type="dxa"/>
            <w:shd w:val="clear" w:color="auto" w:fill="auto"/>
          </w:tcPr>
          <w:p w:rsidR="00EF33E4" w:rsidRPr="000B563F" w:rsidRDefault="00EF33E4" w:rsidP="009D1430">
            <w:pPr>
              <w:spacing w:after="0" w:line="240" w:lineRule="auto"/>
              <w:rPr>
                <w:rFonts w:ascii="Times New Roman" w:eastAsia="Calibri" w:hAnsi="Times New Roman" w:cs="Times New Roman"/>
                <w:sz w:val="16"/>
                <w:szCs w:val="16"/>
              </w:rPr>
            </w:pPr>
          </w:p>
        </w:tc>
      </w:tr>
      <w:tr w:rsidR="00EF33E4" w:rsidRPr="000B563F" w:rsidTr="00D52B31">
        <w:trPr>
          <w:jc w:val="center"/>
        </w:trPr>
        <w:tc>
          <w:tcPr>
            <w:tcW w:w="557" w:type="dxa"/>
            <w:shd w:val="clear" w:color="auto" w:fill="auto"/>
            <w:hideMark/>
          </w:tcPr>
          <w:p w:rsidR="00EF33E4" w:rsidRPr="000B563F" w:rsidRDefault="00EF33E4" w:rsidP="009D1430">
            <w:pPr>
              <w:spacing w:after="0" w:line="240" w:lineRule="auto"/>
              <w:jc w:val="center"/>
              <w:rPr>
                <w:rFonts w:ascii="Times New Roman" w:eastAsia="Calibri" w:hAnsi="Times New Roman" w:cs="Times New Roman"/>
                <w:sz w:val="16"/>
                <w:szCs w:val="16"/>
              </w:rPr>
            </w:pPr>
            <w:r w:rsidRPr="000B563F">
              <w:rPr>
                <w:rFonts w:ascii="Times New Roman" w:eastAsia="Calibri" w:hAnsi="Times New Roman" w:cs="Times New Roman"/>
                <w:sz w:val="16"/>
                <w:szCs w:val="16"/>
              </w:rPr>
              <w:t>1.2</w:t>
            </w:r>
          </w:p>
        </w:tc>
        <w:tc>
          <w:tcPr>
            <w:tcW w:w="2415" w:type="dxa"/>
            <w:shd w:val="clear" w:color="auto" w:fill="auto"/>
          </w:tcPr>
          <w:p w:rsidR="00EF33E4" w:rsidRPr="000B563F" w:rsidRDefault="00EF33E4" w:rsidP="009D1430">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Мониторинг социально-экономического развития муниципального образования</w:t>
            </w:r>
          </w:p>
        </w:tc>
        <w:tc>
          <w:tcPr>
            <w:tcW w:w="2835" w:type="dxa"/>
            <w:shd w:val="clear" w:color="auto" w:fill="auto"/>
          </w:tcPr>
          <w:p w:rsidR="00EF33E4" w:rsidRPr="000B563F" w:rsidRDefault="00EF33E4" w:rsidP="009D1430">
            <w:pPr>
              <w:spacing w:after="0" w:line="240" w:lineRule="auto"/>
              <w:rPr>
                <w:rFonts w:ascii="Times New Roman" w:eastAsia="Calibri" w:hAnsi="Times New Roman" w:cs="Times New Roman"/>
                <w:sz w:val="16"/>
                <w:szCs w:val="16"/>
              </w:rPr>
            </w:pPr>
          </w:p>
        </w:tc>
        <w:tc>
          <w:tcPr>
            <w:tcW w:w="6095" w:type="dxa"/>
            <w:shd w:val="clear" w:color="auto" w:fill="auto"/>
          </w:tcPr>
          <w:p w:rsidR="00EF33E4" w:rsidRPr="000B563F" w:rsidRDefault="00EF33E4" w:rsidP="009D1430">
            <w:pPr>
              <w:spacing w:after="0" w:line="240" w:lineRule="auto"/>
              <w:rPr>
                <w:rFonts w:ascii="Times New Roman" w:eastAsia="Calibri" w:hAnsi="Times New Roman" w:cs="Times New Roman"/>
                <w:sz w:val="16"/>
                <w:szCs w:val="16"/>
              </w:rPr>
            </w:pPr>
          </w:p>
        </w:tc>
        <w:tc>
          <w:tcPr>
            <w:tcW w:w="3544" w:type="dxa"/>
            <w:shd w:val="clear" w:color="auto" w:fill="auto"/>
          </w:tcPr>
          <w:p w:rsidR="00EF33E4" w:rsidRPr="000B563F" w:rsidRDefault="00EF33E4" w:rsidP="009D1430">
            <w:pPr>
              <w:spacing w:after="0" w:line="240" w:lineRule="auto"/>
              <w:rPr>
                <w:rFonts w:ascii="Times New Roman" w:eastAsia="Calibri" w:hAnsi="Times New Roman" w:cs="Times New Roman"/>
                <w:sz w:val="16"/>
                <w:szCs w:val="16"/>
              </w:rPr>
            </w:pPr>
          </w:p>
        </w:tc>
      </w:tr>
      <w:tr w:rsidR="00EF33E4" w:rsidRPr="000B563F" w:rsidTr="00D52B31">
        <w:trPr>
          <w:jc w:val="center"/>
        </w:trPr>
        <w:tc>
          <w:tcPr>
            <w:tcW w:w="557" w:type="dxa"/>
            <w:shd w:val="clear" w:color="auto" w:fill="auto"/>
          </w:tcPr>
          <w:p w:rsidR="00EF33E4" w:rsidRPr="000B563F" w:rsidRDefault="00EF33E4" w:rsidP="009D1430">
            <w:pPr>
              <w:spacing w:after="0" w:line="240" w:lineRule="auto"/>
              <w:jc w:val="center"/>
              <w:rPr>
                <w:rFonts w:ascii="Times New Roman" w:eastAsia="Calibri" w:hAnsi="Times New Roman" w:cs="Times New Roman"/>
                <w:sz w:val="16"/>
                <w:szCs w:val="16"/>
              </w:rPr>
            </w:pPr>
            <w:r w:rsidRPr="000B563F">
              <w:rPr>
                <w:rFonts w:ascii="Times New Roman" w:eastAsia="Calibri" w:hAnsi="Times New Roman" w:cs="Times New Roman"/>
                <w:sz w:val="16"/>
                <w:szCs w:val="16"/>
              </w:rPr>
              <w:t>1.3</w:t>
            </w:r>
          </w:p>
        </w:tc>
        <w:tc>
          <w:tcPr>
            <w:tcW w:w="2415" w:type="dxa"/>
            <w:shd w:val="clear" w:color="auto" w:fill="auto"/>
          </w:tcPr>
          <w:p w:rsidR="00EF33E4" w:rsidRPr="000B563F" w:rsidRDefault="00EF33E4" w:rsidP="009D1430">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Формирование перечня и методологическое руководство при разработке муниципальных программ и ведомственных программ</w:t>
            </w:r>
          </w:p>
        </w:tc>
        <w:tc>
          <w:tcPr>
            <w:tcW w:w="2835" w:type="dxa"/>
            <w:shd w:val="clear" w:color="auto" w:fill="auto"/>
          </w:tcPr>
          <w:p w:rsidR="00EF33E4" w:rsidRPr="000B563F" w:rsidRDefault="00EF33E4" w:rsidP="009D1430">
            <w:pPr>
              <w:spacing w:after="0" w:line="240" w:lineRule="auto"/>
              <w:rPr>
                <w:rFonts w:ascii="Times New Roman" w:eastAsia="Calibri" w:hAnsi="Times New Roman" w:cs="Times New Roman"/>
                <w:sz w:val="16"/>
                <w:szCs w:val="16"/>
              </w:rPr>
            </w:pPr>
          </w:p>
        </w:tc>
        <w:tc>
          <w:tcPr>
            <w:tcW w:w="6095" w:type="dxa"/>
            <w:shd w:val="clear" w:color="auto" w:fill="auto"/>
          </w:tcPr>
          <w:p w:rsidR="00EF33E4" w:rsidRPr="000B563F" w:rsidRDefault="00EF33E4" w:rsidP="009D1430">
            <w:pPr>
              <w:spacing w:after="0" w:line="240" w:lineRule="auto"/>
              <w:rPr>
                <w:rFonts w:ascii="Times New Roman" w:eastAsia="Calibri" w:hAnsi="Times New Roman" w:cs="Times New Roman"/>
                <w:sz w:val="16"/>
                <w:szCs w:val="16"/>
              </w:rPr>
            </w:pPr>
          </w:p>
        </w:tc>
        <w:tc>
          <w:tcPr>
            <w:tcW w:w="3544" w:type="dxa"/>
            <w:shd w:val="clear" w:color="auto" w:fill="auto"/>
          </w:tcPr>
          <w:p w:rsidR="00EF33E4" w:rsidRPr="000B563F" w:rsidRDefault="00EF33E4" w:rsidP="009D1430">
            <w:pPr>
              <w:spacing w:after="0" w:line="240" w:lineRule="auto"/>
              <w:rPr>
                <w:rFonts w:ascii="Times New Roman" w:eastAsia="Calibri" w:hAnsi="Times New Roman" w:cs="Times New Roman"/>
                <w:sz w:val="16"/>
                <w:szCs w:val="16"/>
              </w:rPr>
            </w:pPr>
          </w:p>
        </w:tc>
      </w:tr>
      <w:tr w:rsidR="00EF33E4" w:rsidRPr="000B563F" w:rsidTr="00D52B31">
        <w:trPr>
          <w:trHeight w:val="3135"/>
          <w:jc w:val="center"/>
        </w:trPr>
        <w:tc>
          <w:tcPr>
            <w:tcW w:w="557" w:type="dxa"/>
            <w:shd w:val="clear" w:color="auto" w:fill="auto"/>
          </w:tcPr>
          <w:p w:rsidR="00EF33E4" w:rsidRPr="000B563F" w:rsidRDefault="00EF33E4" w:rsidP="009D1430">
            <w:pPr>
              <w:spacing w:after="0" w:line="240" w:lineRule="auto"/>
              <w:jc w:val="center"/>
              <w:rPr>
                <w:rFonts w:ascii="Times New Roman" w:eastAsia="Calibri" w:hAnsi="Times New Roman" w:cs="Times New Roman"/>
                <w:sz w:val="16"/>
                <w:szCs w:val="16"/>
              </w:rPr>
            </w:pPr>
            <w:r w:rsidRPr="000B563F">
              <w:rPr>
                <w:rFonts w:ascii="Times New Roman" w:eastAsia="Calibri" w:hAnsi="Times New Roman" w:cs="Times New Roman"/>
                <w:sz w:val="16"/>
                <w:szCs w:val="16"/>
              </w:rPr>
              <w:lastRenderedPageBreak/>
              <w:t>1.4</w:t>
            </w:r>
          </w:p>
        </w:tc>
        <w:tc>
          <w:tcPr>
            <w:tcW w:w="2415" w:type="dxa"/>
            <w:shd w:val="clear" w:color="auto" w:fill="auto"/>
          </w:tcPr>
          <w:p w:rsidR="00EF33E4" w:rsidRPr="000B563F" w:rsidRDefault="00EF33E4" w:rsidP="009D1430">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 xml:space="preserve">Обеспечение исполнения муниципальных функций </w:t>
            </w:r>
            <w:r w:rsidRPr="005445FF">
              <w:rPr>
                <w:rFonts w:ascii="Times New Roman" w:eastAsia="Times New Roman" w:hAnsi="Times New Roman" w:cs="Times New Roman"/>
                <w:sz w:val="16"/>
                <w:szCs w:val="16"/>
                <w:lang w:eastAsia="ru-RU"/>
              </w:rPr>
              <w:t>администрации (2</w:t>
            </w:r>
            <w:r>
              <w:rPr>
                <w:rFonts w:ascii="Times New Roman" w:eastAsia="Times New Roman" w:hAnsi="Times New Roman" w:cs="Times New Roman"/>
                <w:sz w:val="16"/>
                <w:szCs w:val="16"/>
                <w:lang w:eastAsia="ru-RU"/>
              </w:rPr>
              <w:t>3</w:t>
            </w:r>
            <w:r w:rsidRPr="005445FF">
              <w:rPr>
                <w:rFonts w:ascii="Times New Roman" w:eastAsia="Times New Roman" w:hAnsi="Times New Roman" w:cs="Times New Roman"/>
                <w:sz w:val="16"/>
                <w:szCs w:val="16"/>
                <w:lang w:eastAsia="ru-RU"/>
              </w:rPr>
              <w:t>,2</w:t>
            </w:r>
            <w:r>
              <w:rPr>
                <w:rFonts w:ascii="Times New Roman" w:eastAsia="Times New Roman" w:hAnsi="Times New Roman" w:cs="Times New Roman"/>
                <w:sz w:val="16"/>
                <w:szCs w:val="16"/>
                <w:lang w:eastAsia="ru-RU"/>
              </w:rPr>
              <w:t>4</w:t>
            </w:r>
            <w:r w:rsidRPr="005445FF">
              <w:rPr>
                <w:rFonts w:ascii="Times New Roman" w:eastAsia="Times New Roman" w:hAnsi="Times New Roman" w:cs="Times New Roman"/>
                <w:sz w:val="16"/>
                <w:szCs w:val="16"/>
                <w:lang w:eastAsia="ru-RU"/>
              </w:rPr>
              <w:t>)</w:t>
            </w:r>
          </w:p>
        </w:tc>
        <w:tc>
          <w:tcPr>
            <w:tcW w:w="2835" w:type="dxa"/>
            <w:shd w:val="clear" w:color="auto" w:fill="auto"/>
          </w:tcPr>
          <w:p w:rsidR="00EF33E4" w:rsidRPr="000B563F" w:rsidRDefault="00EF33E4" w:rsidP="009D1430">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Расходы на содержание аппарата администрации города Нефтеюганска, МКУ «</w:t>
            </w:r>
            <w:proofErr w:type="spellStart"/>
            <w:r w:rsidRPr="000B563F">
              <w:rPr>
                <w:rFonts w:ascii="Times New Roman" w:eastAsia="Calibri" w:hAnsi="Times New Roman" w:cs="Times New Roman"/>
                <w:sz w:val="16"/>
                <w:szCs w:val="16"/>
              </w:rPr>
              <w:t>УпОДОМС</w:t>
            </w:r>
            <w:proofErr w:type="spellEnd"/>
            <w:r w:rsidRPr="000B563F">
              <w:rPr>
                <w:rFonts w:ascii="Times New Roman" w:eastAsia="Calibri" w:hAnsi="Times New Roman" w:cs="Times New Roman"/>
                <w:sz w:val="16"/>
                <w:szCs w:val="16"/>
              </w:rPr>
              <w:t>» и прочие расходы (связь, информатика).</w:t>
            </w:r>
          </w:p>
        </w:tc>
        <w:tc>
          <w:tcPr>
            <w:tcW w:w="6095" w:type="dxa"/>
            <w:shd w:val="clear" w:color="auto" w:fill="auto"/>
          </w:tcPr>
          <w:p w:rsidR="00EF33E4" w:rsidRPr="0070527B" w:rsidRDefault="00EF33E4" w:rsidP="009D1430">
            <w:pPr>
              <w:spacing w:after="0" w:line="240" w:lineRule="auto"/>
              <w:rPr>
                <w:rFonts w:ascii="Times New Roman" w:eastAsia="Calibri" w:hAnsi="Times New Roman" w:cs="Times New Roman"/>
                <w:sz w:val="14"/>
                <w:szCs w:val="14"/>
              </w:rPr>
            </w:pPr>
            <w:r w:rsidRPr="0070527B">
              <w:rPr>
                <w:rFonts w:ascii="Times New Roman" w:eastAsia="Calibri" w:hAnsi="Times New Roman" w:cs="Times New Roman"/>
                <w:sz w:val="14"/>
                <w:szCs w:val="14"/>
              </w:rPr>
              <w:t>1.ФЗ от 06.10.2003 № 131-ФЗ «Об общих принципах организации местного самоуправления в Российской Федерации»</w:t>
            </w:r>
          </w:p>
          <w:p w:rsidR="00EF33E4" w:rsidRPr="0070527B" w:rsidRDefault="00EF33E4" w:rsidP="009D1430">
            <w:pPr>
              <w:spacing w:after="0" w:line="240" w:lineRule="auto"/>
              <w:rPr>
                <w:rFonts w:ascii="Times New Roman" w:eastAsia="Calibri" w:hAnsi="Times New Roman" w:cs="Times New Roman"/>
                <w:sz w:val="14"/>
                <w:szCs w:val="14"/>
              </w:rPr>
            </w:pPr>
            <w:r w:rsidRPr="0070527B">
              <w:rPr>
                <w:rFonts w:ascii="Times New Roman" w:eastAsia="Calibri" w:hAnsi="Times New Roman" w:cs="Times New Roman"/>
                <w:sz w:val="14"/>
                <w:szCs w:val="14"/>
              </w:rPr>
              <w:t xml:space="preserve">2.ФЗ от 31.07.1998 № 145-ФЗ «Бюджетный кодекс Российской Федерации» 3. ФЗ от 02.03.2007 </w:t>
            </w:r>
            <w:r w:rsidR="00D1556C">
              <w:rPr>
                <w:rFonts w:ascii="Times New Roman" w:eastAsia="Calibri" w:hAnsi="Times New Roman" w:cs="Times New Roman"/>
                <w:sz w:val="14"/>
                <w:szCs w:val="14"/>
              </w:rPr>
              <w:t xml:space="preserve">        </w:t>
            </w:r>
            <w:r w:rsidRPr="0070527B">
              <w:rPr>
                <w:rFonts w:ascii="Times New Roman" w:eastAsia="Calibri" w:hAnsi="Times New Roman" w:cs="Times New Roman"/>
                <w:sz w:val="14"/>
                <w:szCs w:val="14"/>
              </w:rPr>
              <w:t>№ 25-ФЗ «О муниципальной службе в Российской Федерации»</w:t>
            </w:r>
          </w:p>
          <w:p w:rsidR="00EF33E4" w:rsidRPr="0070527B" w:rsidRDefault="00EF33E4" w:rsidP="009D1430">
            <w:pPr>
              <w:spacing w:after="0" w:line="240" w:lineRule="auto"/>
              <w:rPr>
                <w:rFonts w:ascii="Times New Roman" w:eastAsia="Calibri" w:hAnsi="Times New Roman" w:cs="Times New Roman"/>
                <w:sz w:val="14"/>
                <w:szCs w:val="14"/>
              </w:rPr>
            </w:pPr>
            <w:r w:rsidRPr="0070527B">
              <w:rPr>
                <w:rFonts w:ascii="Times New Roman" w:eastAsia="Calibri" w:hAnsi="Times New Roman" w:cs="Times New Roman"/>
                <w:sz w:val="14"/>
                <w:szCs w:val="14"/>
              </w:rPr>
              <w:t>4.ФЗ от 05.08.200 № 117-ФЗ «Налоговый кодекс Российской Федерации» (вторая часть)</w:t>
            </w:r>
          </w:p>
          <w:p w:rsidR="00EF33E4" w:rsidRPr="0070527B" w:rsidRDefault="00EF33E4" w:rsidP="009D1430">
            <w:pPr>
              <w:spacing w:after="0" w:line="240" w:lineRule="auto"/>
              <w:rPr>
                <w:rFonts w:ascii="Times New Roman" w:eastAsia="Calibri" w:hAnsi="Times New Roman" w:cs="Times New Roman"/>
                <w:sz w:val="14"/>
                <w:szCs w:val="14"/>
              </w:rPr>
            </w:pPr>
            <w:r w:rsidRPr="0070527B">
              <w:rPr>
                <w:rFonts w:ascii="Times New Roman" w:eastAsia="Calibri" w:hAnsi="Times New Roman" w:cs="Times New Roman"/>
                <w:sz w:val="14"/>
                <w:szCs w:val="14"/>
              </w:rPr>
              <w:t>5.ФЗ от 28.06.2014 № 188-ФЗ «О внесении изменений в отдельные законодательные акты Российской Федерации по вопросам обязательного социального страхования»</w:t>
            </w:r>
          </w:p>
          <w:p w:rsidR="00EF33E4" w:rsidRPr="0070527B" w:rsidRDefault="00EF33E4" w:rsidP="009D1430">
            <w:pPr>
              <w:spacing w:after="0" w:line="240" w:lineRule="auto"/>
              <w:rPr>
                <w:rFonts w:ascii="Times New Roman" w:eastAsia="Calibri" w:hAnsi="Times New Roman" w:cs="Times New Roman"/>
                <w:sz w:val="14"/>
                <w:szCs w:val="14"/>
              </w:rPr>
            </w:pPr>
            <w:r w:rsidRPr="0070527B">
              <w:rPr>
                <w:rFonts w:ascii="Times New Roman" w:eastAsia="Calibri" w:hAnsi="Times New Roman" w:cs="Times New Roman"/>
                <w:sz w:val="14"/>
                <w:szCs w:val="14"/>
              </w:rPr>
              <w:t>6.ФЗ от 03.07.2016 № 250-ФЗ «О внесении изменений в отдельные законодательные акты РФ признании утратившими силу отдельных законодательных актов (положений законодательных актов) РФ в связи с принятием ФЗ «О внесении изменений в части первую и вторую налогового кодекса в РФ в связи с передачей налоговым органом полномочий по администрированию страховых взносов на обязательное пенсионное и медицинское страхование»</w:t>
            </w:r>
          </w:p>
          <w:p w:rsidR="00EF33E4" w:rsidRPr="0070527B" w:rsidRDefault="00EF33E4" w:rsidP="009D1430">
            <w:pPr>
              <w:spacing w:after="0" w:line="240" w:lineRule="auto"/>
              <w:rPr>
                <w:rFonts w:ascii="Times New Roman" w:eastAsia="Calibri" w:hAnsi="Times New Roman" w:cs="Times New Roman"/>
                <w:sz w:val="14"/>
                <w:szCs w:val="14"/>
              </w:rPr>
            </w:pPr>
            <w:r w:rsidRPr="0070527B">
              <w:rPr>
                <w:rFonts w:ascii="Times New Roman" w:eastAsia="Calibri" w:hAnsi="Times New Roman" w:cs="Times New Roman"/>
                <w:sz w:val="14"/>
                <w:szCs w:val="14"/>
              </w:rPr>
              <w:t xml:space="preserve">7.Постановление Правительства Российской Федерации от 28.11.2018   № 1426 «О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2019 г.»; </w:t>
            </w:r>
            <w:r w:rsidR="0070527B" w:rsidRPr="0070527B">
              <w:rPr>
                <w:rFonts w:ascii="Times New Roman" w:eastAsia="Calibri" w:hAnsi="Times New Roman" w:cs="Times New Roman"/>
                <w:sz w:val="14"/>
                <w:szCs w:val="14"/>
              </w:rPr>
              <w:t>8.</w:t>
            </w:r>
            <w:r w:rsidRPr="0070527B">
              <w:rPr>
                <w:rFonts w:ascii="Times New Roman" w:eastAsia="Calibri" w:hAnsi="Times New Roman" w:cs="Times New Roman"/>
                <w:sz w:val="14"/>
                <w:szCs w:val="14"/>
              </w:rPr>
              <w:t>Постановление Правительства Российской Федерации от 06.11.2019 № 1407 «О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2020 г.»</w:t>
            </w:r>
          </w:p>
          <w:p w:rsidR="00EF33E4" w:rsidRPr="0070527B" w:rsidRDefault="0070527B" w:rsidP="009D1430">
            <w:pPr>
              <w:spacing w:after="0" w:line="240" w:lineRule="auto"/>
              <w:rPr>
                <w:rFonts w:ascii="Times New Roman" w:eastAsia="Calibri" w:hAnsi="Times New Roman" w:cs="Times New Roman"/>
                <w:sz w:val="14"/>
                <w:szCs w:val="14"/>
              </w:rPr>
            </w:pPr>
            <w:r w:rsidRPr="0070527B">
              <w:rPr>
                <w:rFonts w:ascii="Times New Roman" w:eastAsia="Calibri" w:hAnsi="Times New Roman" w:cs="Times New Roman"/>
                <w:sz w:val="14"/>
                <w:szCs w:val="14"/>
              </w:rPr>
              <w:t>9</w:t>
            </w:r>
            <w:r w:rsidR="00EF33E4" w:rsidRPr="0070527B">
              <w:rPr>
                <w:rFonts w:ascii="Times New Roman" w:eastAsia="Calibri" w:hAnsi="Times New Roman" w:cs="Times New Roman"/>
                <w:sz w:val="14"/>
                <w:szCs w:val="14"/>
              </w:rPr>
              <w:t>.Закон ХМАО - Югры от 20.07.2007 № 113-оз «Об отдельных вопросах муниципальной службы в ХМАО - Югре»</w:t>
            </w:r>
          </w:p>
          <w:p w:rsidR="00EF33E4" w:rsidRPr="0070527B" w:rsidRDefault="0070527B" w:rsidP="009D1430">
            <w:pPr>
              <w:spacing w:after="0" w:line="240" w:lineRule="auto"/>
              <w:rPr>
                <w:rFonts w:ascii="Times New Roman" w:eastAsia="Calibri" w:hAnsi="Times New Roman" w:cs="Times New Roman"/>
                <w:sz w:val="14"/>
                <w:szCs w:val="14"/>
              </w:rPr>
            </w:pPr>
            <w:r w:rsidRPr="0070527B">
              <w:rPr>
                <w:rFonts w:ascii="Times New Roman" w:eastAsia="Calibri" w:hAnsi="Times New Roman" w:cs="Times New Roman"/>
                <w:sz w:val="14"/>
                <w:szCs w:val="14"/>
              </w:rPr>
              <w:t>10</w:t>
            </w:r>
            <w:r w:rsidR="00EF33E4" w:rsidRPr="0070527B">
              <w:rPr>
                <w:rFonts w:ascii="Times New Roman" w:eastAsia="Calibri" w:hAnsi="Times New Roman" w:cs="Times New Roman"/>
                <w:sz w:val="14"/>
                <w:szCs w:val="14"/>
              </w:rPr>
              <w:t>.Постановление Правительства ХМАО - Югры от 24.12.2007 333-п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в ХМАО -Югре»</w:t>
            </w:r>
          </w:p>
          <w:p w:rsidR="00EF33E4" w:rsidRPr="0070527B" w:rsidRDefault="00EF33E4" w:rsidP="009D1430">
            <w:pPr>
              <w:spacing w:after="0" w:line="240" w:lineRule="auto"/>
              <w:rPr>
                <w:rFonts w:ascii="Times New Roman" w:eastAsia="Calibri" w:hAnsi="Times New Roman" w:cs="Times New Roman"/>
                <w:sz w:val="14"/>
                <w:szCs w:val="14"/>
              </w:rPr>
            </w:pPr>
            <w:r w:rsidRPr="0070527B">
              <w:rPr>
                <w:rFonts w:ascii="Times New Roman" w:eastAsia="Calibri" w:hAnsi="Times New Roman" w:cs="Times New Roman"/>
                <w:sz w:val="14"/>
                <w:szCs w:val="14"/>
              </w:rPr>
              <w:t>1</w:t>
            </w:r>
            <w:r w:rsidR="0070527B" w:rsidRPr="0070527B">
              <w:rPr>
                <w:rFonts w:ascii="Times New Roman" w:eastAsia="Calibri" w:hAnsi="Times New Roman" w:cs="Times New Roman"/>
                <w:sz w:val="14"/>
                <w:szCs w:val="14"/>
              </w:rPr>
              <w:t>1</w:t>
            </w:r>
            <w:r w:rsidRPr="0070527B">
              <w:rPr>
                <w:rFonts w:ascii="Times New Roman" w:eastAsia="Calibri" w:hAnsi="Times New Roman" w:cs="Times New Roman"/>
                <w:sz w:val="14"/>
                <w:szCs w:val="14"/>
              </w:rPr>
              <w:t>.Решение Думы города Нефтеюганска от 26.09.2018 № 440-V</w:t>
            </w:r>
            <w:r w:rsidRPr="0070527B">
              <w:rPr>
                <w:rFonts w:ascii="Times New Roman" w:eastAsia="Calibri" w:hAnsi="Times New Roman" w:cs="Times New Roman"/>
                <w:sz w:val="14"/>
                <w:szCs w:val="14"/>
                <w:lang w:val="en-US"/>
              </w:rPr>
              <w:t>I</w:t>
            </w:r>
            <w:r w:rsidRPr="0070527B">
              <w:rPr>
                <w:rFonts w:ascii="Times New Roman" w:eastAsia="Calibri" w:hAnsi="Times New Roman" w:cs="Times New Roman"/>
                <w:sz w:val="14"/>
                <w:szCs w:val="14"/>
              </w:rPr>
              <w:t xml:space="preserve"> «О денежном содержании лица, замещающего муниципальную должность, и лица, замещающего должность муниципальной службы в органах местного самоуправления города Нефтеюганска»</w:t>
            </w:r>
          </w:p>
          <w:p w:rsidR="00EF33E4" w:rsidRPr="0070527B" w:rsidRDefault="00EF33E4" w:rsidP="009D1430">
            <w:pPr>
              <w:spacing w:after="0" w:line="240" w:lineRule="auto"/>
              <w:rPr>
                <w:rFonts w:ascii="Times New Roman" w:eastAsia="Calibri" w:hAnsi="Times New Roman" w:cs="Times New Roman"/>
                <w:sz w:val="14"/>
                <w:szCs w:val="14"/>
              </w:rPr>
            </w:pPr>
            <w:r w:rsidRPr="0070527B">
              <w:rPr>
                <w:rFonts w:ascii="Times New Roman" w:eastAsia="Calibri" w:hAnsi="Times New Roman" w:cs="Times New Roman"/>
                <w:sz w:val="14"/>
                <w:szCs w:val="14"/>
              </w:rPr>
              <w:t>1</w:t>
            </w:r>
            <w:r w:rsidR="0070527B" w:rsidRPr="0070527B">
              <w:rPr>
                <w:rFonts w:ascii="Times New Roman" w:eastAsia="Calibri" w:hAnsi="Times New Roman" w:cs="Times New Roman"/>
                <w:sz w:val="14"/>
                <w:szCs w:val="14"/>
              </w:rPr>
              <w:t>2</w:t>
            </w:r>
            <w:r w:rsidRPr="0070527B">
              <w:rPr>
                <w:rFonts w:ascii="Times New Roman" w:eastAsia="Calibri" w:hAnsi="Times New Roman" w:cs="Times New Roman"/>
                <w:sz w:val="14"/>
                <w:szCs w:val="14"/>
              </w:rPr>
              <w:t>.Решение Думы города Нефтеюганска от 27.09.2012 № 373-V «Об утверждении Положения о гарантиях и компенсациях для лиц, проживающих в муниципальном образовании город Нефтеюганск, работающих в организациях, финансируемых из бюджета муниципального образования город Нефтеюганск»</w:t>
            </w:r>
          </w:p>
          <w:p w:rsidR="00EF33E4" w:rsidRPr="0070527B" w:rsidRDefault="00EF33E4" w:rsidP="009D1430">
            <w:pPr>
              <w:spacing w:after="0" w:line="240" w:lineRule="auto"/>
              <w:rPr>
                <w:rFonts w:ascii="Times New Roman" w:eastAsia="Calibri" w:hAnsi="Times New Roman" w:cs="Times New Roman"/>
                <w:sz w:val="14"/>
                <w:szCs w:val="14"/>
              </w:rPr>
            </w:pPr>
            <w:r w:rsidRPr="0070527B">
              <w:rPr>
                <w:rFonts w:ascii="Times New Roman" w:eastAsia="Calibri" w:hAnsi="Times New Roman" w:cs="Times New Roman"/>
                <w:sz w:val="14"/>
                <w:szCs w:val="14"/>
              </w:rPr>
              <w:t>1</w:t>
            </w:r>
            <w:r w:rsidR="0070527B" w:rsidRPr="0070527B">
              <w:rPr>
                <w:rFonts w:ascii="Times New Roman" w:eastAsia="Calibri" w:hAnsi="Times New Roman" w:cs="Times New Roman"/>
                <w:sz w:val="14"/>
                <w:szCs w:val="14"/>
              </w:rPr>
              <w:t>3</w:t>
            </w:r>
            <w:r w:rsidRPr="0070527B">
              <w:rPr>
                <w:rFonts w:ascii="Times New Roman" w:eastAsia="Calibri" w:hAnsi="Times New Roman" w:cs="Times New Roman"/>
                <w:sz w:val="14"/>
                <w:szCs w:val="14"/>
              </w:rPr>
              <w:t>.Устав города Нефтеюганска от 30.05.2005 № 475 «Устав города Нефтеюганска»</w:t>
            </w:r>
          </w:p>
          <w:p w:rsidR="00EF33E4" w:rsidRPr="0070527B" w:rsidRDefault="00EF33E4" w:rsidP="009D1430">
            <w:pPr>
              <w:spacing w:after="0" w:line="240" w:lineRule="auto"/>
              <w:rPr>
                <w:rFonts w:ascii="Times New Roman" w:eastAsia="Calibri" w:hAnsi="Times New Roman" w:cs="Times New Roman"/>
                <w:sz w:val="14"/>
                <w:szCs w:val="14"/>
              </w:rPr>
            </w:pPr>
            <w:r w:rsidRPr="0070527B">
              <w:rPr>
                <w:rFonts w:ascii="Times New Roman" w:eastAsia="Calibri" w:hAnsi="Times New Roman" w:cs="Times New Roman"/>
                <w:sz w:val="14"/>
                <w:szCs w:val="14"/>
              </w:rPr>
              <w:t>1</w:t>
            </w:r>
            <w:r w:rsidR="0070527B" w:rsidRPr="0070527B">
              <w:rPr>
                <w:rFonts w:ascii="Times New Roman" w:eastAsia="Calibri" w:hAnsi="Times New Roman" w:cs="Times New Roman"/>
                <w:sz w:val="14"/>
                <w:szCs w:val="14"/>
              </w:rPr>
              <w:t>4</w:t>
            </w:r>
            <w:r w:rsidRPr="0070527B">
              <w:rPr>
                <w:rFonts w:ascii="Times New Roman" w:eastAsia="Calibri" w:hAnsi="Times New Roman" w:cs="Times New Roman"/>
                <w:sz w:val="14"/>
                <w:szCs w:val="14"/>
              </w:rPr>
              <w:t>.Распоряжение администрации города Нефтеюганска от 08.06.2010   № 264-р «О порядке и размерах возмещения расходов, связанных со служебными командировками»</w:t>
            </w:r>
          </w:p>
          <w:p w:rsidR="00EF33E4" w:rsidRPr="0070527B" w:rsidRDefault="00EF33E4" w:rsidP="009D1430">
            <w:pPr>
              <w:spacing w:after="0" w:line="240" w:lineRule="auto"/>
              <w:rPr>
                <w:rFonts w:ascii="Times New Roman" w:eastAsia="Calibri" w:hAnsi="Times New Roman" w:cs="Times New Roman"/>
                <w:sz w:val="14"/>
                <w:szCs w:val="14"/>
              </w:rPr>
            </w:pPr>
            <w:r w:rsidRPr="0070527B">
              <w:rPr>
                <w:rFonts w:ascii="Times New Roman" w:eastAsia="Calibri" w:hAnsi="Times New Roman" w:cs="Times New Roman"/>
                <w:sz w:val="14"/>
                <w:szCs w:val="14"/>
              </w:rPr>
              <w:t>1</w:t>
            </w:r>
            <w:r w:rsidR="0070527B" w:rsidRPr="0070527B">
              <w:rPr>
                <w:rFonts w:ascii="Times New Roman" w:eastAsia="Calibri" w:hAnsi="Times New Roman" w:cs="Times New Roman"/>
                <w:sz w:val="14"/>
                <w:szCs w:val="14"/>
              </w:rPr>
              <w:t>5</w:t>
            </w:r>
            <w:r w:rsidRPr="0070527B">
              <w:rPr>
                <w:rFonts w:ascii="Times New Roman" w:eastAsia="Calibri" w:hAnsi="Times New Roman" w:cs="Times New Roman"/>
                <w:sz w:val="14"/>
                <w:szCs w:val="14"/>
              </w:rPr>
              <w:t>.Коллективный договор администрации города Нефтеюганска от 22.09.2010 б/н «Коллективный договор»</w:t>
            </w:r>
          </w:p>
          <w:p w:rsidR="00EF33E4" w:rsidRPr="0070527B" w:rsidRDefault="00EF33E4" w:rsidP="009D1430">
            <w:pPr>
              <w:spacing w:after="0" w:line="240" w:lineRule="auto"/>
              <w:rPr>
                <w:rFonts w:ascii="Times New Roman" w:eastAsia="Calibri" w:hAnsi="Times New Roman" w:cs="Times New Roman"/>
                <w:sz w:val="14"/>
                <w:szCs w:val="14"/>
              </w:rPr>
            </w:pPr>
            <w:r w:rsidRPr="0070527B">
              <w:rPr>
                <w:rFonts w:ascii="Times New Roman" w:eastAsia="Calibri" w:hAnsi="Times New Roman" w:cs="Times New Roman"/>
                <w:sz w:val="14"/>
                <w:szCs w:val="14"/>
              </w:rPr>
              <w:t>1</w:t>
            </w:r>
            <w:r w:rsidR="0070527B" w:rsidRPr="0070527B">
              <w:rPr>
                <w:rFonts w:ascii="Times New Roman" w:eastAsia="Calibri" w:hAnsi="Times New Roman" w:cs="Times New Roman"/>
                <w:sz w:val="14"/>
                <w:szCs w:val="14"/>
              </w:rPr>
              <w:t>6</w:t>
            </w:r>
            <w:r w:rsidRPr="0070527B">
              <w:rPr>
                <w:rFonts w:ascii="Times New Roman" w:eastAsia="Calibri" w:hAnsi="Times New Roman" w:cs="Times New Roman"/>
                <w:sz w:val="14"/>
                <w:szCs w:val="14"/>
              </w:rPr>
              <w:t>.Распоряжение администрации города Нефтеюганска от 2</w:t>
            </w:r>
            <w:r w:rsidR="0070527B" w:rsidRPr="0070527B">
              <w:rPr>
                <w:rFonts w:ascii="Times New Roman" w:eastAsia="Calibri" w:hAnsi="Times New Roman" w:cs="Times New Roman"/>
                <w:sz w:val="14"/>
                <w:szCs w:val="14"/>
              </w:rPr>
              <w:t>4.06.2013</w:t>
            </w:r>
            <w:r w:rsidRPr="0070527B">
              <w:rPr>
                <w:rFonts w:ascii="Times New Roman" w:eastAsia="Calibri" w:hAnsi="Times New Roman" w:cs="Times New Roman"/>
                <w:sz w:val="14"/>
                <w:szCs w:val="14"/>
              </w:rPr>
              <w:t xml:space="preserve"> № 314-р «Об утверждении положения о департаменте по делам администрации»</w:t>
            </w:r>
          </w:p>
          <w:p w:rsidR="00EF33E4" w:rsidRPr="0070527B" w:rsidRDefault="00EF33E4" w:rsidP="009D1430">
            <w:pPr>
              <w:spacing w:after="0" w:line="240" w:lineRule="auto"/>
              <w:rPr>
                <w:rFonts w:ascii="Times New Roman" w:eastAsia="Calibri" w:hAnsi="Times New Roman" w:cs="Times New Roman"/>
                <w:sz w:val="14"/>
                <w:szCs w:val="14"/>
              </w:rPr>
            </w:pPr>
            <w:r w:rsidRPr="0070527B">
              <w:rPr>
                <w:rFonts w:ascii="Times New Roman" w:eastAsia="Calibri" w:hAnsi="Times New Roman" w:cs="Times New Roman"/>
                <w:sz w:val="14"/>
                <w:szCs w:val="14"/>
              </w:rPr>
              <w:t>1</w:t>
            </w:r>
            <w:r w:rsidR="0070527B" w:rsidRPr="0070527B">
              <w:rPr>
                <w:rFonts w:ascii="Times New Roman" w:eastAsia="Calibri" w:hAnsi="Times New Roman" w:cs="Times New Roman"/>
                <w:sz w:val="14"/>
                <w:szCs w:val="14"/>
              </w:rPr>
              <w:t>7</w:t>
            </w:r>
            <w:r w:rsidRPr="0070527B">
              <w:rPr>
                <w:rFonts w:ascii="Times New Roman" w:eastAsia="Calibri" w:hAnsi="Times New Roman" w:cs="Times New Roman"/>
                <w:sz w:val="14"/>
                <w:szCs w:val="14"/>
              </w:rPr>
              <w:t>.Постановление администрации города Нефтеюганска от 18.10.2012 № 3000 «О создании муниципального казенного учреждения «Управление по обеспечению органов местного самоуправления города Нефтеюганска»</w:t>
            </w:r>
          </w:p>
          <w:p w:rsidR="0070527B" w:rsidRPr="0070527B" w:rsidRDefault="0070527B" w:rsidP="0070527B">
            <w:pPr>
              <w:spacing w:after="0" w:line="240" w:lineRule="auto"/>
              <w:rPr>
                <w:rFonts w:ascii="Times New Roman" w:eastAsia="Calibri" w:hAnsi="Times New Roman" w:cs="Times New Roman"/>
                <w:sz w:val="14"/>
                <w:szCs w:val="14"/>
              </w:rPr>
            </w:pPr>
            <w:r w:rsidRPr="0070527B">
              <w:rPr>
                <w:rFonts w:ascii="Times New Roman" w:eastAsia="Calibri" w:hAnsi="Times New Roman" w:cs="Times New Roman"/>
                <w:sz w:val="14"/>
                <w:szCs w:val="14"/>
              </w:rPr>
              <w:t>18.Постановление Правительства ХМАО – Югры от 23.08.2019 № 278-п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ХМАО – Югре»</w:t>
            </w:r>
          </w:p>
        </w:tc>
        <w:tc>
          <w:tcPr>
            <w:tcW w:w="3544" w:type="dxa"/>
            <w:shd w:val="clear" w:color="auto" w:fill="auto"/>
          </w:tcPr>
          <w:p w:rsidR="00EF33E4" w:rsidRPr="000B563F" w:rsidRDefault="00EF33E4" w:rsidP="009D1430">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-Процент выполнения контрольных мероприятий к общему количеству запланированных мероприятий, %</w:t>
            </w:r>
          </w:p>
          <w:p w:rsidR="00EF33E4" w:rsidRPr="000B563F" w:rsidRDefault="00EF33E4" w:rsidP="009D1430">
            <w:pPr>
              <w:spacing w:after="0" w:line="240" w:lineRule="auto"/>
              <w:rPr>
                <w:rFonts w:ascii="Times New Roman" w:eastAsia="Times New Roman" w:hAnsi="Times New Roman" w:cs="Times New Roman"/>
                <w:sz w:val="16"/>
                <w:szCs w:val="16"/>
                <w:lang w:eastAsia="ru-RU"/>
              </w:rPr>
            </w:pPr>
          </w:p>
          <w:p w:rsidR="00EF33E4" w:rsidRPr="000B563F" w:rsidRDefault="00EF33E4" w:rsidP="009D1430">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-Исполнение рекомендаций контрольных мероприятий   при дальнейшем исполнении бюджета (да/нет)</w:t>
            </w:r>
          </w:p>
        </w:tc>
      </w:tr>
      <w:tr w:rsidR="00EF33E4" w:rsidRPr="000B563F" w:rsidTr="00D52B31">
        <w:trPr>
          <w:trHeight w:val="1859"/>
          <w:jc w:val="center"/>
        </w:trPr>
        <w:tc>
          <w:tcPr>
            <w:tcW w:w="557" w:type="dxa"/>
            <w:shd w:val="clear" w:color="auto" w:fill="auto"/>
          </w:tcPr>
          <w:p w:rsidR="00EF33E4" w:rsidRPr="000B563F" w:rsidRDefault="00EF33E4" w:rsidP="009D1430">
            <w:pPr>
              <w:spacing w:after="0" w:line="240" w:lineRule="auto"/>
              <w:jc w:val="center"/>
              <w:rPr>
                <w:rFonts w:ascii="Times New Roman" w:eastAsia="Calibri" w:hAnsi="Times New Roman" w:cs="Times New Roman"/>
                <w:sz w:val="16"/>
                <w:szCs w:val="16"/>
              </w:rPr>
            </w:pPr>
            <w:r w:rsidRPr="000B563F">
              <w:rPr>
                <w:rFonts w:ascii="Times New Roman" w:eastAsia="Calibri" w:hAnsi="Times New Roman" w:cs="Times New Roman"/>
                <w:sz w:val="16"/>
                <w:szCs w:val="16"/>
              </w:rPr>
              <w:t>1.5</w:t>
            </w:r>
          </w:p>
        </w:tc>
        <w:tc>
          <w:tcPr>
            <w:tcW w:w="2415" w:type="dxa"/>
            <w:shd w:val="clear" w:color="auto" w:fill="auto"/>
          </w:tcPr>
          <w:p w:rsidR="00EF33E4" w:rsidRPr="000B563F" w:rsidRDefault="00EF33E4" w:rsidP="009D1430">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Повышение качества оказания муниципальных услуг, выполнение других обязательств муниципального образования (1,2)</w:t>
            </w:r>
          </w:p>
        </w:tc>
        <w:tc>
          <w:tcPr>
            <w:tcW w:w="2835" w:type="dxa"/>
            <w:shd w:val="clear" w:color="auto" w:fill="auto"/>
          </w:tcPr>
          <w:p w:rsidR="00EF33E4" w:rsidRPr="000B563F" w:rsidRDefault="00EF33E4" w:rsidP="009D1430">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 xml:space="preserve">Расходы на прочие мероприятия органов местного самоуправления в </w:t>
            </w:r>
            <w:proofErr w:type="spellStart"/>
            <w:r w:rsidRPr="000B563F">
              <w:rPr>
                <w:rFonts w:ascii="Times New Roman" w:eastAsia="Calibri" w:hAnsi="Times New Roman" w:cs="Times New Roman"/>
                <w:sz w:val="16"/>
                <w:szCs w:val="16"/>
              </w:rPr>
              <w:t>т.ч</w:t>
            </w:r>
            <w:proofErr w:type="spellEnd"/>
            <w:r w:rsidRPr="000B563F">
              <w:rPr>
                <w:rFonts w:ascii="Times New Roman" w:eastAsia="Calibri" w:hAnsi="Times New Roman" w:cs="Times New Roman"/>
                <w:sz w:val="16"/>
                <w:szCs w:val="16"/>
              </w:rPr>
              <w:t>.: организацию деятельности предоставления государственных и муниципальных услуг населению через многофункциональный центр (МФЦ), по принципу «единого окна»; оплату членских взносов; другие расходы, связанные с выполнением других обязательств.</w:t>
            </w:r>
          </w:p>
        </w:tc>
        <w:tc>
          <w:tcPr>
            <w:tcW w:w="6095" w:type="dxa"/>
            <w:shd w:val="clear" w:color="auto" w:fill="auto"/>
          </w:tcPr>
          <w:p w:rsidR="00EF33E4" w:rsidRPr="000B563F" w:rsidRDefault="00EF33E4" w:rsidP="009D1430">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 xml:space="preserve">1.ФЗ от 27.07.2010 «Об организации предоставления государственных и муниципальных услуг» </w:t>
            </w:r>
          </w:p>
          <w:p w:rsidR="00EF33E4" w:rsidRPr="000B563F" w:rsidRDefault="00EF33E4" w:rsidP="009D1430">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 xml:space="preserve">2.Постановление Правительства Российской </w:t>
            </w:r>
            <w:r w:rsidR="00D1556C">
              <w:rPr>
                <w:rFonts w:ascii="Times New Roman" w:eastAsia="Calibri" w:hAnsi="Times New Roman" w:cs="Times New Roman"/>
                <w:sz w:val="16"/>
                <w:szCs w:val="16"/>
              </w:rPr>
              <w:t>Федерации от 22.12.2012</w:t>
            </w:r>
            <w:r w:rsidRPr="000B563F">
              <w:rPr>
                <w:rFonts w:ascii="Times New Roman" w:eastAsia="Calibri" w:hAnsi="Times New Roman" w:cs="Times New Roman"/>
                <w:sz w:val="16"/>
                <w:szCs w:val="16"/>
              </w:rPr>
              <w:t xml:space="preserve"> № 1376 </w:t>
            </w:r>
            <w:r w:rsidR="00D1556C">
              <w:rPr>
                <w:rFonts w:ascii="Times New Roman" w:eastAsia="Calibri" w:hAnsi="Times New Roman" w:cs="Times New Roman"/>
                <w:sz w:val="16"/>
                <w:szCs w:val="16"/>
              </w:rPr>
              <w:t xml:space="preserve">                      </w:t>
            </w:r>
            <w:r w:rsidRPr="000B563F">
              <w:rPr>
                <w:rFonts w:ascii="Times New Roman" w:eastAsia="Calibri" w:hAnsi="Times New Roman" w:cs="Times New Roman"/>
                <w:sz w:val="16"/>
                <w:szCs w:val="16"/>
              </w:rPr>
              <w:t>«О некоторых мерах по повышению качества предоставления государственных (муниципальных) услуг на базе многофункциональных центров предоставления государственных (муниципальных) услуг»</w:t>
            </w:r>
          </w:p>
        </w:tc>
        <w:tc>
          <w:tcPr>
            <w:tcW w:w="3544" w:type="dxa"/>
            <w:shd w:val="clear" w:color="auto" w:fill="auto"/>
          </w:tcPr>
          <w:p w:rsidR="00EF33E4" w:rsidRPr="000B563F" w:rsidRDefault="00EF33E4" w:rsidP="009D1430">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-Уровень удовлетворенности населения муниципального образования качеством предоставления муниципальных услуг</w:t>
            </w:r>
          </w:p>
          <w:p w:rsidR="00EF33E4" w:rsidRPr="000B563F" w:rsidRDefault="00EF33E4" w:rsidP="009D1430">
            <w:pPr>
              <w:spacing w:after="0" w:line="240" w:lineRule="auto"/>
              <w:rPr>
                <w:rFonts w:ascii="Times New Roman" w:eastAsia="Times New Roman" w:hAnsi="Times New Roman" w:cs="Times New Roman"/>
                <w:sz w:val="16"/>
                <w:szCs w:val="16"/>
                <w:lang w:eastAsia="ru-RU"/>
              </w:rPr>
            </w:pPr>
          </w:p>
          <w:p w:rsidR="00EF33E4" w:rsidRPr="000B563F" w:rsidRDefault="00EF33E4" w:rsidP="009D1430">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-Среднее время ожидания в очереди при обращении заявителя в орган местного самоуправления для получения муниципальных услуг, минут</w:t>
            </w:r>
          </w:p>
        </w:tc>
      </w:tr>
      <w:tr w:rsidR="00EF33E4" w:rsidRPr="000B563F" w:rsidTr="00D52B31">
        <w:trPr>
          <w:trHeight w:val="269"/>
          <w:jc w:val="center"/>
        </w:trPr>
        <w:tc>
          <w:tcPr>
            <w:tcW w:w="15446" w:type="dxa"/>
            <w:gridSpan w:val="5"/>
            <w:shd w:val="clear" w:color="auto" w:fill="auto"/>
          </w:tcPr>
          <w:p w:rsidR="00EF33E4" w:rsidRPr="000B563F" w:rsidRDefault="00EF33E4" w:rsidP="009D143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Задача «</w:t>
            </w:r>
            <w:r w:rsidRPr="000B563F">
              <w:rPr>
                <w:rFonts w:ascii="Times New Roman" w:eastAsia="Times New Roman" w:hAnsi="Times New Roman" w:cs="Times New Roman"/>
                <w:sz w:val="16"/>
                <w:szCs w:val="16"/>
                <w:lang w:eastAsia="ru-RU"/>
              </w:rPr>
              <w:t>Эффективное управление земельными ресурсами в границах муниципального образования город Нефтеюганск</w:t>
            </w:r>
            <w:r>
              <w:rPr>
                <w:rFonts w:ascii="Times New Roman" w:eastAsia="Times New Roman" w:hAnsi="Times New Roman" w:cs="Times New Roman"/>
                <w:sz w:val="16"/>
                <w:szCs w:val="16"/>
                <w:lang w:eastAsia="ru-RU"/>
              </w:rPr>
              <w:t>»</w:t>
            </w:r>
          </w:p>
        </w:tc>
      </w:tr>
      <w:tr w:rsidR="00EF33E4" w:rsidRPr="000B563F" w:rsidTr="00D52B31">
        <w:trPr>
          <w:trHeight w:val="1859"/>
          <w:jc w:val="center"/>
        </w:trPr>
        <w:tc>
          <w:tcPr>
            <w:tcW w:w="557" w:type="dxa"/>
            <w:shd w:val="clear" w:color="auto" w:fill="auto"/>
          </w:tcPr>
          <w:p w:rsidR="00EF33E4" w:rsidRPr="000B563F" w:rsidRDefault="00EF33E4" w:rsidP="009D1430">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1.6</w:t>
            </w:r>
          </w:p>
        </w:tc>
        <w:tc>
          <w:tcPr>
            <w:tcW w:w="2415" w:type="dxa"/>
            <w:shd w:val="clear" w:color="auto" w:fill="auto"/>
          </w:tcPr>
          <w:p w:rsidR="00EF33E4" w:rsidRPr="000B563F" w:rsidRDefault="00EF33E4" w:rsidP="009D1430">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 xml:space="preserve">Проведение работ по оценке и формированию земельных участков в целях эффективного управления земельными </w:t>
            </w:r>
            <w:r w:rsidRPr="005445FF">
              <w:rPr>
                <w:rFonts w:ascii="Times New Roman" w:eastAsia="Times New Roman" w:hAnsi="Times New Roman" w:cs="Times New Roman"/>
                <w:sz w:val="16"/>
                <w:szCs w:val="16"/>
                <w:lang w:eastAsia="ru-RU"/>
              </w:rPr>
              <w:t>ресурсами (2</w:t>
            </w:r>
            <w:r>
              <w:rPr>
                <w:rFonts w:ascii="Times New Roman" w:eastAsia="Times New Roman" w:hAnsi="Times New Roman" w:cs="Times New Roman"/>
                <w:sz w:val="16"/>
                <w:szCs w:val="16"/>
                <w:lang w:eastAsia="ru-RU"/>
              </w:rPr>
              <w:t>7</w:t>
            </w:r>
            <w:r w:rsidRPr="005445FF">
              <w:rPr>
                <w:rFonts w:ascii="Times New Roman" w:eastAsia="Times New Roman" w:hAnsi="Times New Roman" w:cs="Times New Roman"/>
                <w:sz w:val="16"/>
                <w:szCs w:val="16"/>
                <w:lang w:eastAsia="ru-RU"/>
              </w:rPr>
              <w:t>)</w:t>
            </w:r>
          </w:p>
        </w:tc>
        <w:tc>
          <w:tcPr>
            <w:tcW w:w="2835" w:type="dxa"/>
            <w:shd w:val="clear" w:color="auto" w:fill="auto"/>
          </w:tcPr>
          <w:p w:rsidR="00EF33E4" w:rsidRPr="000B563F" w:rsidRDefault="00EF33E4" w:rsidP="009D1430">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Расходы на осуществление переданных полномочий в сфере земельных отношений, направленных  на выполнения работ по формированию земельных участков и  определение оценки (рыночной стоимость земельных участков, объектов незавершенного строительства, размера ежегодной арендной платы, цены права на заключение договора (РЗТ), размера первого арендного платежа (Комплексное освоение)</w:t>
            </w:r>
            <w:r>
              <w:rPr>
                <w:rFonts w:ascii="Times New Roman" w:eastAsia="Calibri" w:hAnsi="Times New Roman" w:cs="Times New Roman"/>
                <w:sz w:val="16"/>
                <w:szCs w:val="16"/>
              </w:rPr>
              <w:t>.</w:t>
            </w:r>
          </w:p>
        </w:tc>
        <w:tc>
          <w:tcPr>
            <w:tcW w:w="6095" w:type="dxa"/>
            <w:shd w:val="clear" w:color="auto" w:fill="auto"/>
          </w:tcPr>
          <w:p w:rsidR="00EF33E4" w:rsidRPr="00931B02" w:rsidRDefault="00EF33E4" w:rsidP="009D1430">
            <w:pPr>
              <w:spacing w:after="0" w:line="240" w:lineRule="auto"/>
              <w:rPr>
                <w:rFonts w:ascii="Times New Roman" w:eastAsia="Calibri" w:hAnsi="Times New Roman" w:cs="Times New Roman"/>
                <w:sz w:val="16"/>
                <w:szCs w:val="16"/>
              </w:rPr>
            </w:pPr>
            <w:r w:rsidRPr="00931B02">
              <w:rPr>
                <w:rFonts w:ascii="Times New Roman" w:eastAsia="Calibri" w:hAnsi="Times New Roman" w:cs="Times New Roman"/>
                <w:sz w:val="16"/>
                <w:szCs w:val="16"/>
              </w:rPr>
              <w:t>1.ФЗ от 06.10.2003 № 131-ФЗ «Об общих принципах организации местного самоуправления в Российской Федерации»</w:t>
            </w:r>
          </w:p>
          <w:p w:rsidR="00EF33E4" w:rsidRPr="00931B02" w:rsidRDefault="00EF33E4" w:rsidP="009D1430">
            <w:pPr>
              <w:spacing w:after="0" w:line="240" w:lineRule="auto"/>
              <w:rPr>
                <w:rFonts w:ascii="Times New Roman" w:eastAsia="Calibri" w:hAnsi="Times New Roman" w:cs="Times New Roman"/>
                <w:sz w:val="16"/>
                <w:szCs w:val="16"/>
              </w:rPr>
            </w:pPr>
            <w:r w:rsidRPr="00931B02">
              <w:rPr>
                <w:rFonts w:ascii="Times New Roman" w:eastAsia="Calibri" w:hAnsi="Times New Roman" w:cs="Times New Roman"/>
                <w:sz w:val="16"/>
                <w:szCs w:val="16"/>
              </w:rPr>
              <w:t>2.ФЗ от 31.07.1998 № 145-ФЗ «Бюджетный кодекс Российской Федерации»</w:t>
            </w:r>
          </w:p>
          <w:p w:rsidR="00EF33E4" w:rsidRPr="00931B02" w:rsidRDefault="00EF33E4" w:rsidP="009D1430">
            <w:pPr>
              <w:spacing w:after="0" w:line="240" w:lineRule="auto"/>
              <w:rPr>
                <w:rFonts w:ascii="Times New Roman" w:eastAsia="Calibri" w:hAnsi="Times New Roman" w:cs="Times New Roman"/>
                <w:sz w:val="16"/>
                <w:szCs w:val="16"/>
              </w:rPr>
            </w:pPr>
            <w:r w:rsidRPr="00931B02">
              <w:rPr>
                <w:rFonts w:ascii="Times New Roman" w:eastAsia="Calibri" w:hAnsi="Times New Roman" w:cs="Times New Roman"/>
                <w:sz w:val="16"/>
                <w:szCs w:val="16"/>
              </w:rPr>
              <w:t>3. ФЗ от 25.10.2001 N 136-ФЗ «Земельный кодекс Российской Федерации»</w:t>
            </w:r>
          </w:p>
          <w:p w:rsidR="00EF33E4" w:rsidRPr="00931B02" w:rsidRDefault="00EF33E4" w:rsidP="009D1430">
            <w:pPr>
              <w:spacing w:after="0" w:line="240" w:lineRule="auto"/>
              <w:rPr>
                <w:rFonts w:ascii="Times New Roman" w:eastAsia="Calibri" w:hAnsi="Times New Roman" w:cs="Times New Roman"/>
                <w:sz w:val="16"/>
                <w:szCs w:val="16"/>
              </w:rPr>
            </w:pPr>
            <w:r w:rsidRPr="00931B02">
              <w:rPr>
                <w:rFonts w:ascii="Times New Roman" w:eastAsia="Calibri" w:hAnsi="Times New Roman" w:cs="Times New Roman"/>
                <w:sz w:val="16"/>
                <w:szCs w:val="16"/>
              </w:rPr>
              <w:t>4. ФЗ от 29.12.2004 N 190-ФЗ «Градостроительный кодекс Российской Федерации»</w:t>
            </w:r>
          </w:p>
          <w:p w:rsidR="00EF33E4" w:rsidRPr="00931B02" w:rsidRDefault="00EF33E4" w:rsidP="009D1430">
            <w:pPr>
              <w:spacing w:after="0" w:line="240" w:lineRule="auto"/>
              <w:rPr>
                <w:rFonts w:ascii="Times New Roman" w:eastAsia="Calibri" w:hAnsi="Times New Roman" w:cs="Times New Roman"/>
                <w:sz w:val="16"/>
                <w:szCs w:val="16"/>
              </w:rPr>
            </w:pPr>
            <w:r w:rsidRPr="00931B02">
              <w:rPr>
                <w:rFonts w:ascii="Times New Roman" w:eastAsia="Calibri" w:hAnsi="Times New Roman" w:cs="Times New Roman"/>
                <w:sz w:val="16"/>
                <w:szCs w:val="16"/>
              </w:rPr>
              <w:t>5. ФЗ от 24.07.2007 №221-ФЗ «О кадастровой деятельности»</w:t>
            </w:r>
          </w:p>
          <w:p w:rsidR="00EF33E4" w:rsidRPr="00931B02" w:rsidRDefault="00EF33E4" w:rsidP="009D1430">
            <w:pPr>
              <w:spacing w:after="0" w:line="240" w:lineRule="auto"/>
              <w:rPr>
                <w:rFonts w:ascii="Times New Roman" w:eastAsia="Calibri" w:hAnsi="Times New Roman" w:cs="Times New Roman"/>
                <w:sz w:val="16"/>
                <w:szCs w:val="16"/>
              </w:rPr>
            </w:pPr>
            <w:r w:rsidRPr="00931B02">
              <w:rPr>
                <w:rFonts w:ascii="Times New Roman" w:eastAsia="Calibri" w:hAnsi="Times New Roman" w:cs="Times New Roman"/>
                <w:sz w:val="16"/>
                <w:szCs w:val="16"/>
              </w:rPr>
              <w:t>6. ФЗ от 29.07.1998 №135-ФЗ «Об оценочной деятельности в Российской федерации»</w:t>
            </w:r>
          </w:p>
          <w:p w:rsidR="00EF33E4" w:rsidRPr="000B563F" w:rsidRDefault="00EF33E4" w:rsidP="009D1430">
            <w:pPr>
              <w:spacing w:after="0" w:line="240" w:lineRule="auto"/>
              <w:rPr>
                <w:rFonts w:ascii="Times New Roman" w:eastAsia="Calibri" w:hAnsi="Times New Roman" w:cs="Times New Roman"/>
                <w:sz w:val="16"/>
                <w:szCs w:val="16"/>
              </w:rPr>
            </w:pPr>
            <w:r w:rsidRPr="00931B02">
              <w:rPr>
                <w:rFonts w:ascii="Times New Roman" w:eastAsia="Calibri" w:hAnsi="Times New Roman" w:cs="Times New Roman"/>
                <w:sz w:val="16"/>
                <w:szCs w:val="16"/>
              </w:rPr>
              <w:t>7.Постановление Правительства РФ от 03.12.2014 №1299 «О утверждении Правил проведения публичных торгов по продаже объектов незавершенного строительства»</w:t>
            </w:r>
          </w:p>
        </w:tc>
        <w:tc>
          <w:tcPr>
            <w:tcW w:w="3544" w:type="dxa"/>
            <w:shd w:val="clear" w:color="auto" w:fill="auto"/>
          </w:tcPr>
          <w:p w:rsidR="00EF33E4" w:rsidRPr="000B563F" w:rsidRDefault="00EF33E4" w:rsidP="009D1430">
            <w:pPr>
              <w:spacing w:after="0" w:line="240" w:lineRule="auto"/>
              <w:rPr>
                <w:rFonts w:ascii="Times New Roman" w:eastAsia="Calibri" w:hAnsi="Times New Roman" w:cs="Times New Roman"/>
                <w:sz w:val="16"/>
                <w:szCs w:val="16"/>
              </w:rPr>
            </w:pPr>
            <w:r w:rsidRPr="00931B02">
              <w:rPr>
                <w:rFonts w:ascii="Times New Roman" w:eastAsia="Calibri" w:hAnsi="Times New Roman" w:cs="Times New Roman"/>
                <w:sz w:val="16"/>
                <w:szCs w:val="16"/>
              </w:rPr>
              <w:t>-Исполнение плана мероприятий направленного на эффективное использование земельными ресурсами в границах муниципального образования город Нефтеюганск, %</w:t>
            </w:r>
          </w:p>
        </w:tc>
      </w:tr>
      <w:tr w:rsidR="00EF33E4" w:rsidRPr="000B563F" w:rsidTr="00D52B31">
        <w:trPr>
          <w:trHeight w:val="269"/>
          <w:jc w:val="center"/>
        </w:trPr>
        <w:tc>
          <w:tcPr>
            <w:tcW w:w="15446" w:type="dxa"/>
            <w:gridSpan w:val="5"/>
            <w:shd w:val="clear" w:color="auto" w:fill="auto"/>
            <w:vAlign w:val="center"/>
          </w:tcPr>
          <w:p w:rsidR="00EF33E4" w:rsidRPr="000B563F" w:rsidRDefault="00EF33E4" w:rsidP="009D1430">
            <w:pPr>
              <w:spacing w:after="0" w:line="240" w:lineRule="auto"/>
              <w:jc w:val="center"/>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Задача «Эффективное исполнение переданных государственных полномочий»</w:t>
            </w:r>
          </w:p>
        </w:tc>
      </w:tr>
      <w:tr w:rsidR="00EF33E4" w:rsidRPr="000B563F" w:rsidTr="00D52B31">
        <w:trPr>
          <w:trHeight w:val="325"/>
          <w:jc w:val="center"/>
        </w:trPr>
        <w:tc>
          <w:tcPr>
            <w:tcW w:w="15446" w:type="dxa"/>
            <w:gridSpan w:val="5"/>
            <w:shd w:val="clear" w:color="auto" w:fill="auto"/>
            <w:vAlign w:val="center"/>
          </w:tcPr>
          <w:p w:rsidR="00EF33E4" w:rsidRPr="000B563F" w:rsidRDefault="00EF33E4" w:rsidP="009D1430">
            <w:pPr>
              <w:spacing w:after="0" w:line="240" w:lineRule="auto"/>
              <w:jc w:val="center"/>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Подпрограмма 2 «Исполнение отдель</w:t>
            </w:r>
            <w:r w:rsidR="00D1556C">
              <w:rPr>
                <w:rFonts w:ascii="Times New Roman" w:eastAsia="Times New Roman" w:hAnsi="Times New Roman" w:cs="Times New Roman"/>
                <w:sz w:val="16"/>
                <w:szCs w:val="16"/>
                <w:lang w:eastAsia="ru-RU"/>
              </w:rPr>
              <w:t>ных государственных полномочий»</w:t>
            </w:r>
          </w:p>
        </w:tc>
      </w:tr>
      <w:tr w:rsidR="00EF33E4" w:rsidRPr="000B563F" w:rsidTr="00D52B31">
        <w:trPr>
          <w:trHeight w:val="4660"/>
          <w:jc w:val="center"/>
        </w:trPr>
        <w:tc>
          <w:tcPr>
            <w:tcW w:w="557" w:type="dxa"/>
            <w:shd w:val="clear" w:color="auto" w:fill="auto"/>
            <w:hideMark/>
          </w:tcPr>
          <w:p w:rsidR="00EF33E4" w:rsidRPr="000B563F" w:rsidRDefault="00EF33E4" w:rsidP="009D1430">
            <w:pPr>
              <w:spacing w:after="0" w:line="240" w:lineRule="auto"/>
              <w:jc w:val="center"/>
              <w:rPr>
                <w:rFonts w:ascii="Times New Roman" w:eastAsia="Calibri" w:hAnsi="Times New Roman" w:cs="Times New Roman"/>
                <w:sz w:val="16"/>
                <w:szCs w:val="16"/>
              </w:rPr>
            </w:pPr>
            <w:r w:rsidRPr="000B563F">
              <w:rPr>
                <w:rFonts w:ascii="Times New Roman" w:eastAsia="Calibri" w:hAnsi="Times New Roman" w:cs="Times New Roman"/>
                <w:sz w:val="16"/>
                <w:szCs w:val="16"/>
              </w:rPr>
              <w:t>2.1</w:t>
            </w:r>
          </w:p>
        </w:tc>
        <w:tc>
          <w:tcPr>
            <w:tcW w:w="2415" w:type="dxa"/>
            <w:shd w:val="clear" w:color="auto" w:fill="auto"/>
          </w:tcPr>
          <w:p w:rsidR="00EF33E4" w:rsidRPr="000B563F" w:rsidRDefault="00EF33E4" w:rsidP="009D1430">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Реализация переданных государственных полномочий на осуществление деятельности по содержанию штатных единиц органов местного самоуправления (3-8)</w:t>
            </w:r>
          </w:p>
        </w:tc>
        <w:tc>
          <w:tcPr>
            <w:tcW w:w="2835" w:type="dxa"/>
            <w:shd w:val="clear" w:color="auto" w:fill="auto"/>
          </w:tcPr>
          <w:p w:rsidR="00EF33E4" w:rsidRPr="000B563F" w:rsidRDefault="00EF33E4" w:rsidP="009D1430">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Расходы на осуществление переданных полномочий: по образованию и организации деятельности комиссий по делам несовершеннолетних и защите их прав; по созданию административных комиссий; в сфере трудовых отношений и государственного управления охраной; на государственную регистрацию актов гражданского состояния; по хранению, комплектованию, учету и использованию архивных документов, относящихся к государственной собственности Ханты- Мансийского автономного округа - Югры</w:t>
            </w:r>
          </w:p>
        </w:tc>
        <w:tc>
          <w:tcPr>
            <w:tcW w:w="6095" w:type="dxa"/>
            <w:shd w:val="clear" w:color="auto" w:fill="auto"/>
          </w:tcPr>
          <w:p w:rsidR="00EF33E4" w:rsidRPr="0070527B" w:rsidRDefault="00EF33E4" w:rsidP="009D1430">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1.</w:t>
            </w:r>
            <w:r w:rsidRPr="000B563F">
              <w:rPr>
                <w:rFonts w:ascii="Times New Roman" w:hAnsi="Times New Roman" w:cs="Times New Roman"/>
                <w:sz w:val="16"/>
                <w:szCs w:val="16"/>
              </w:rPr>
              <w:t xml:space="preserve"> </w:t>
            </w:r>
            <w:r w:rsidRPr="000B563F">
              <w:rPr>
                <w:rFonts w:ascii="Times New Roman" w:eastAsia="Calibri" w:hAnsi="Times New Roman" w:cs="Times New Roman"/>
                <w:sz w:val="16"/>
                <w:szCs w:val="16"/>
              </w:rPr>
              <w:t>Закон ХМАО - Югра от 15.10.2010 № 149-оз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w:t>
            </w:r>
            <w:r w:rsidRPr="0070527B">
              <w:rPr>
                <w:rFonts w:ascii="Times New Roman" w:eastAsia="Calibri" w:hAnsi="Times New Roman" w:cs="Times New Roman"/>
                <w:sz w:val="16"/>
                <w:szCs w:val="16"/>
              </w:rPr>
              <w:t xml:space="preserve">ы» </w:t>
            </w:r>
          </w:p>
          <w:p w:rsidR="00EF33E4" w:rsidRPr="000B563F" w:rsidRDefault="00EF33E4" w:rsidP="009D1430">
            <w:pPr>
              <w:spacing w:after="0" w:line="240" w:lineRule="auto"/>
              <w:rPr>
                <w:rFonts w:ascii="Times New Roman" w:eastAsia="Calibri" w:hAnsi="Times New Roman" w:cs="Times New Roman"/>
                <w:sz w:val="16"/>
                <w:szCs w:val="16"/>
              </w:rPr>
            </w:pPr>
            <w:r w:rsidRPr="0070527B">
              <w:rPr>
                <w:rFonts w:ascii="Times New Roman" w:eastAsia="Calibri" w:hAnsi="Times New Roman" w:cs="Times New Roman"/>
                <w:sz w:val="16"/>
                <w:szCs w:val="16"/>
              </w:rPr>
              <w:t>2.</w:t>
            </w:r>
            <w:r w:rsidRPr="0070527B">
              <w:rPr>
                <w:rFonts w:ascii="Times New Roman" w:hAnsi="Times New Roman" w:cs="Times New Roman"/>
                <w:sz w:val="16"/>
                <w:szCs w:val="16"/>
              </w:rPr>
              <w:t xml:space="preserve"> </w:t>
            </w:r>
            <w:r w:rsidRPr="0070527B">
              <w:rPr>
                <w:rFonts w:ascii="Times New Roman" w:eastAsia="Calibri" w:hAnsi="Times New Roman" w:cs="Times New Roman"/>
                <w:sz w:val="16"/>
                <w:szCs w:val="16"/>
              </w:rPr>
              <w:t>Закон ХМАО - Югры от 30.09.2008 № 91-оз (ред. от 10.12.2019)</w:t>
            </w:r>
            <w:r w:rsidRPr="000B563F">
              <w:rPr>
                <w:rFonts w:ascii="Times New Roman" w:eastAsia="Calibri" w:hAnsi="Times New Roman" w:cs="Times New Roman"/>
                <w:sz w:val="16"/>
                <w:szCs w:val="16"/>
              </w:rPr>
              <w:t xml:space="preserve">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государственной регистрации актов гражданского состояния» </w:t>
            </w:r>
          </w:p>
          <w:p w:rsidR="00EF33E4" w:rsidRPr="000B563F" w:rsidRDefault="00EF33E4" w:rsidP="009D1430">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3.</w:t>
            </w:r>
            <w:r w:rsidRPr="000B563F">
              <w:rPr>
                <w:rFonts w:ascii="Times New Roman" w:hAnsi="Times New Roman" w:cs="Times New Roman"/>
                <w:sz w:val="16"/>
                <w:szCs w:val="16"/>
              </w:rPr>
              <w:t xml:space="preserve"> </w:t>
            </w:r>
            <w:r w:rsidRPr="000B563F">
              <w:rPr>
                <w:rFonts w:ascii="Times New Roman" w:eastAsia="Calibri" w:hAnsi="Times New Roman" w:cs="Times New Roman"/>
                <w:sz w:val="16"/>
                <w:szCs w:val="16"/>
              </w:rPr>
              <w:t xml:space="preserve">Закон ХМАО - Югры от 27.05.2011 № 57-оз (ред. от 27.06.2014)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трудовых отношений и государственного управления охраной труда» </w:t>
            </w:r>
          </w:p>
          <w:p w:rsidR="00EF33E4" w:rsidRPr="000B563F" w:rsidRDefault="00EF33E4" w:rsidP="009D1430">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4.</w:t>
            </w:r>
            <w:r w:rsidRPr="000B563F">
              <w:rPr>
                <w:rFonts w:ascii="Times New Roman" w:hAnsi="Times New Roman" w:cs="Times New Roman"/>
                <w:sz w:val="16"/>
                <w:szCs w:val="16"/>
              </w:rPr>
              <w:t xml:space="preserve"> </w:t>
            </w:r>
            <w:r w:rsidRPr="000B563F">
              <w:rPr>
                <w:rFonts w:ascii="Times New Roman" w:eastAsia="Calibri" w:hAnsi="Times New Roman" w:cs="Times New Roman"/>
                <w:sz w:val="16"/>
                <w:szCs w:val="16"/>
              </w:rPr>
              <w:t xml:space="preserve">Закон ХМАО - Югры от 12.10.2005 № </w:t>
            </w:r>
            <w:r w:rsidRPr="0070527B">
              <w:rPr>
                <w:rFonts w:ascii="Times New Roman" w:eastAsia="Calibri" w:hAnsi="Times New Roman" w:cs="Times New Roman"/>
                <w:sz w:val="16"/>
                <w:szCs w:val="16"/>
              </w:rPr>
              <w:t>74-оз (ред. от 28.05.2020) «</w:t>
            </w:r>
            <w:r w:rsidRPr="000B563F">
              <w:rPr>
                <w:rFonts w:ascii="Times New Roman" w:eastAsia="Calibri" w:hAnsi="Times New Roman" w:cs="Times New Roman"/>
                <w:sz w:val="16"/>
                <w:szCs w:val="16"/>
              </w:rPr>
              <w:t xml:space="preserve">О комиссиях по делам несовершеннолетних и защите их прав в Ханты-Мансийском автономном округе -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 </w:t>
            </w:r>
          </w:p>
          <w:p w:rsidR="0070527B" w:rsidRPr="0070527B" w:rsidRDefault="00EF33E4" w:rsidP="0070527B">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5.</w:t>
            </w:r>
            <w:r w:rsidRPr="000B563F">
              <w:rPr>
                <w:rFonts w:ascii="Times New Roman" w:hAnsi="Times New Roman" w:cs="Times New Roman"/>
                <w:sz w:val="16"/>
                <w:szCs w:val="16"/>
              </w:rPr>
              <w:t xml:space="preserve"> </w:t>
            </w:r>
            <w:r w:rsidRPr="000B563F">
              <w:rPr>
                <w:rFonts w:ascii="Times New Roman" w:eastAsia="Calibri" w:hAnsi="Times New Roman" w:cs="Times New Roman"/>
                <w:sz w:val="16"/>
                <w:szCs w:val="16"/>
              </w:rPr>
              <w:t>Закон ХМАО - Югры от 02.03.2009 № 5-оз (ред. от 27.09.2015) «Об административных комиссиях в Ханты-Мансийском автономном округе – Югре»</w:t>
            </w:r>
          </w:p>
        </w:tc>
        <w:tc>
          <w:tcPr>
            <w:tcW w:w="3544" w:type="dxa"/>
            <w:shd w:val="clear" w:color="auto" w:fill="auto"/>
          </w:tcPr>
          <w:p w:rsidR="00EF33E4" w:rsidRPr="000B563F" w:rsidRDefault="00EF33E4" w:rsidP="009D1430">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-Доля записей актов гражданского состояния, внесенных в электронную базу данных, от общего объема архивного фонда отдела ЗАГС, %</w:t>
            </w:r>
          </w:p>
          <w:p w:rsidR="00EF33E4" w:rsidRPr="000B563F" w:rsidRDefault="00EF33E4" w:rsidP="009D1430">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-Удельный вес организаций, охваченных методической помощью по вопросам труда и охраны труда, по данным государственной статистики, %</w:t>
            </w:r>
          </w:p>
          <w:p w:rsidR="00EF33E4" w:rsidRPr="000B563F" w:rsidRDefault="00EF33E4" w:rsidP="009D1430">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-Количество организаций, реализующих утвержденные ежегодные планы мероприятий по улучшению условий и охраны труда, от общего количества отчитавшихся организаций, %</w:t>
            </w:r>
          </w:p>
          <w:p w:rsidR="00EF33E4" w:rsidRPr="000B563F" w:rsidRDefault="00EF33E4" w:rsidP="009D1430">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-Количество руководителей и специалистов организаций, ежегодно проходящих обучение и проверку знаний требований охраны труда в обучающих организациях, имеющих лицензию на проведение обучения, чел.</w:t>
            </w:r>
          </w:p>
          <w:p w:rsidR="00EF33E4" w:rsidRPr="000B563F" w:rsidRDefault="00EF33E4" w:rsidP="009D1430">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-Доля организаций, заключивших и представивших на уведомительную регистрацию коллективные договоры, %</w:t>
            </w:r>
          </w:p>
          <w:p w:rsidR="00EF33E4" w:rsidRPr="000B563F" w:rsidRDefault="00EF33E4" w:rsidP="009D1430">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-Количество разработанных методических рекомендаций (памяток, пособий) по вопросам труда и охраны труда для руководителей и представительных органов работников, шт.</w:t>
            </w:r>
          </w:p>
        </w:tc>
      </w:tr>
      <w:tr w:rsidR="00EF33E4" w:rsidRPr="000B563F" w:rsidTr="00D52B31">
        <w:trPr>
          <w:trHeight w:val="1292"/>
          <w:jc w:val="center"/>
        </w:trPr>
        <w:tc>
          <w:tcPr>
            <w:tcW w:w="557" w:type="dxa"/>
            <w:shd w:val="clear" w:color="auto" w:fill="auto"/>
            <w:hideMark/>
          </w:tcPr>
          <w:p w:rsidR="00EF33E4" w:rsidRPr="000B563F" w:rsidRDefault="00EF33E4" w:rsidP="009D1430">
            <w:pPr>
              <w:spacing w:after="0" w:line="240" w:lineRule="auto"/>
              <w:jc w:val="center"/>
              <w:rPr>
                <w:rFonts w:ascii="Times New Roman" w:eastAsia="Calibri" w:hAnsi="Times New Roman" w:cs="Times New Roman"/>
                <w:sz w:val="16"/>
                <w:szCs w:val="16"/>
              </w:rPr>
            </w:pPr>
            <w:r w:rsidRPr="000B563F">
              <w:rPr>
                <w:rFonts w:ascii="Times New Roman" w:eastAsia="Calibri" w:hAnsi="Times New Roman" w:cs="Times New Roman"/>
                <w:sz w:val="16"/>
                <w:szCs w:val="16"/>
              </w:rPr>
              <w:t>2.2</w:t>
            </w:r>
          </w:p>
        </w:tc>
        <w:tc>
          <w:tcPr>
            <w:tcW w:w="2415" w:type="dxa"/>
            <w:shd w:val="clear" w:color="auto" w:fill="auto"/>
          </w:tcPr>
          <w:p w:rsidR="00EF33E4" w:rsidRPr="000B563F" w:rsidRDefault="00EF33E4" w:rsidP="009D1430">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35" w:type="dxa"/>
            <w:shd w:val="clear" w:color="auto" w:fill="auto"/>
          </w:tcPr>
          <w:p w:rsidR="00EF33E4" w:rsidRPr="000B563F" w:rsidRDefault="00EF33E4" w:rsidP="009D1430">
            <w:pPr>
              <w:rPr>
                <w:rFonts w:ascii="Times New Roman" w:eastAsia="Calibri" w:hAnsi="Times New Roman" w:cs="Times New Roman"/>
                <w:sz w:val="16"/>
                <w:szCs w:val="16"/>
              </w:rPr>
            </w:pPr>
            <w:r w:rsidRPr="000B563F">
              <w:rPr>
                <w:rFonts w:ascii="Times New Roman" w:eastAsia="Calibri" w:hAnsi="Times New Roman" w:cs="Times New Roman"/>
                <w:sz w:val="16"/>
                <w:szCs w:val="16"/>
              </w:rPr>
              <w:t>Расходы на финансовое обеспечение переданных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95" w:type="dxa"/>
            <w:shd w:val="clear" w:color="auto" w:fill="auto"/>
          </w:tcPr>
          <w:p w:rsidR="00EF33E4" w:rsidRPr="000B563F" w:rsidRDefault="00EF33E4" w:rsidP="009D1430">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Постановление Правительства Российской Федерации от 23.05.2005 № 320 «Об утверждении Правил финансового обеспечения переданных исполнительно-распорядительным органам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w:t>
            </w:r>
          </w:p>
        </w:tc>
        <w:tc>
          <w:tcPr>
            <w:tcW w:w="3544" w:type="dxa"/>
            <w:shd w:val="clear" w:color="auto" w:fill="auto"/>
          </w:tcPr>
          <w:p w:rsidR="00EF33E4" w:rsidRPr="000B563F" w:rsidRDefault="00EF33E4" w:rsidP="009D1430">
            <w:pPr>
              <w:spacing w:after="0" w:line="240" w:lineRule="auto"/>
              <w:rPr>
                <w:rFonts w:ascii="Times New Roman" w:eastAsia="Calibri" w:hAnsi="Times New Roman" w:cs="Times New Roman"/>
                <w:sz w:val="16"/>
                <w:szCs w:val="16"/>
              </w:rPr>
            </w:pPr>
          </w:p>
        </w:tc>
      </w:tr>
      <w:tr w:rsidR="00EF33E4" w:rsidRPr="000B563F" w:rsidTr="00D52B31">
        <w:trPr>
          <w:trHeight w:val="1150"/>
          <w:jc w:val="center"/>
        </w:trPr>
        <w:tc>
          <w:tcPr>
            <w:tcW w:w="557" w:type="dxa"/>
            <w:shd w:val="clear" w:color="auto" w:fill="auto"/>
          </w:tcPr>
          <w:p w:rsidR="00EF33E4" w:rsidRPr="000B563F" w:rsidRDefault="00EF33E4" w:rsidP="009D1430">
            <w:pPr>
              <w:spacing w:after="0" w:line="240" w:lineRule="auto"/>
              <w:jc w:val="center"/>
              <w:rPr>
                <w:rFonts w:ascii="Times New Roman" w:eastAsia="Calibri" w:hAnsi="Times New Roman" w:cs="Times New Roman"/>
                <w:sz w:val="16"/>
                <w:szCs w:val="16"/>
              </w:rPr>
            </w:pPr>
            <w:r w:rsidRPr="000B563F">
              <w:rPr>
                <w:rFonts w:ascii="Times New Roman" w:eastAsia="Calibri" w:hAnsi="Times New Roman" w:cs="Times New Roman"/>
                <w:sz w:val="16"/>
                <w:szCs w:val="16"/>
              </w:rPr>
              <w:lastRenderedPageBreak/>
              <w:t>2.3</w:t>
            </w:r>
          </w:p>
        </w:tc>
        <w:tc>
          <w:tcPr>
            <w:tcW w:w="2415" w:type="dxa"/>
            <w:shd w:val="clear" w:color="auto" w:fill="auto"/>
          </w:tcPr>
          <w:p w:rsidR="00EF33E4" w:rsidRPr="000B563F" w:rsidRDefault="00EF33E4" w:rsidP="009D1430">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Государственная поддержка развития растениеводства и животноводства, переработки и реализации продукции (9-12)</w:t>
            </w:r>
          </w:p>
        </w:tc>
        <w:tc>
          <w:tcPr>
            <w:tcW w:w="2835" w:type="dxa"/>
            <w:shd w:val="clear" w:color="auto" w:fill="auto"/>
          </w:tcPr>
          <w:p w:rsidR="00EF33E4" w:rsidRPr="000B563F" w:rsidRDefault="00EF33E4" w:rsidP="009D1430">
            <w:pPr>
              <w:spacing w:after="0" w:line="240" w:lineRule="auto"/>
              <w:rPr>
                <w:rFonts w:ascii="Times New Roman" w:eastAsia="Calibri" w:hAnsi="Times New Roman" w:cs="Times New Roman"/>
                <w:sz w:val="16"/>
                <w:szCs w:val="16"/>
                <w:highlight w:val="yellow"/>
              </w:rPr>
            </w:pPr>
            <w:r w:rsidRPr="000B563F">
              <w:rPr>
                <w:rFonts w:ascii="Times New Roman" w:eastAsia="Calibri" w:hAnsi="Times New Roman" w:cs="Times New Roman"/>
                <w:sz w:val="16"/>
                <w:szCs w:val="16"/>
              </w:rPr>
              <w:t>Предоставление субсидий сельскохозяйственным товаропроизводителям в рамках реализации государственной программы «Развитие агропромышленного комплекса»</w:t>
            </w:r>
          </w:p>
        </w:tc>
        <w:tc>
          <w:tcPr>
            <w:tcW w:w="6095" w:type="dxa"/>
            <w:shd w:val="clear" w:color="auto" w:fill="auto"/>
          </w:tcPr>
          <w:p w:rsidR="00EF33E4" w:rsidRPr="000B563F" w:rsidRDefault="00EF33E4" w:rsidP="009D1430">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Постановление Правительства ХМАО - Югры от 05.10.2018 № 344-п «О государственной программе Ханты-Мансийского автономного округа - Югры «Развитие агропромышленного комплекса»</w:t>
            </w:r>
          </w:p>
        </w:tc>
        <w:tc>
          <w:tcPr>
            <w:tcW w:w="3544" w:type="dxa"/>
            <w:shd w:val="clear" w:color="auto" w:fill="auto"/>
          </w:tcPr>
          <w:p w:rsidR="00EF33E4" w:rsidRPr="000B563F" w:rsidRDefault="00EF33E4" w:rsidP="009D1430">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-Поголовье сельскохозяйственных животных по основной отрасли животноводства, шт.</w:t>
            </w:r>
          </w:p>
          <w:p w:rsidR="00EF33E4" w:rsidRPr="000B563F" w:rsidRDefault="00EF33E4" w:rsidP="009D1430">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-Производство молока, т</w:t>
            </w:r>
          </w:p>
          <w:p w:rsidR="00EF33E4" w:rsidRPr="000B563F" w:rsidRDefault="00EF33E4" w:rsidP="009D1430">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-Производство мяса в живом весе, т</w:t>
            </w:r>
          </w:p>
          <w:p w:rsidR="00EF33E4" w:rsidRPr="000B563F" w:rsidRDefault="00EF33E4" w:rsidP="009D1430">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-Молочная продуктивность коров, кг</w:t>
            </w:r>
          </w:p>
        </w:tc>
      </w:tr>
      <w:tr w:rsidR="00EF33E4" w:rsidRPr="000B563F" w:rsidTr="00D52B31">
        <w:trPr>
          <w:trHeight w:val="363"/>
          <w:jc w:val="center"/>
        </w:trPr>
        <w:tc>
          <w:tcPr>
            <w:tcW w:w="15446" w:type="dxa"/>
            <w:gridSpan w:val="5"/>
            <w:shd w:val="clear" w:color="auto" w:fill="FFFFFF"/>
            <w:vAlign w:val="center"/>
          </w:tcPr>
          <w:p w:rsidR="00EF33E4" w:rsidRPr="000B563F" w:rsidRDefault="00EF33E4" w:rsidP="009D1430">
            <w:pPr>
              <w:spacing w:after="0" w:line="240" w:lineRule="auto"/>
              <w:jc w:val="center"/>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Задача: «Повышение социально-экономической эффективности потребительского рынка, создание условий для наиболее полного удовлетворения спроса населения н</w:t>
            </w:r>
            <w:r w:rsidR="00D1556C">
              <w:rPr>
                <w:rFonts w:ascii="Times New Roman" w:eastAsia="Times New Roman" w:hAnsi="Times New Roman" w:cs="Times New Roman"/>
                <w:sz w:val="16"/>
                <w:szCs w:val="16"/>
                <w:lang w:eastAsia="ru-RU"/>
              </w:rPr>
              <w:t>а качественные товары и услуги»</w:t>
            </w:r>
          </w:p>
        </w:tc>
      </w:tr>
      <w:tr w:rsidR="00EF33E4" w:rsidRPr="000B563F" w:rsidTr="00D52B31">
        <w:trPr>
          <w:trHeight w:val="270"/>
          <w:jc w:val="center"/>
        </w:trPr>
        <w:tc>
          <w:tcPr>
            <w:tcW w:w="15446" w:type="dxa"/>
            <w:gridSpan w:val="5"/>
            <w:shd w:val="clear" w:color="auto" w:fill="FFFFFF"/>
            <w:vAlign w:val="center"/>
          </w:tcPr>
          <w:p w:rsidR="00EF33E4" w:rsidRPr="000B563F" w:rsidRDefault="00EF33E4" w:rsidP="009D1430">
            <w:pPr>
              <w:spacing w:after="0" w:line="240" w:lineRule="auto"/>
              <w:jc w:val="center"/>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Цель 3: «Удовлетворение спрос</w:t>
            </w:r>
            <w:r w:rsidR="00D1556C">
              <w:rPr>
                <w:rFonts w:ascii="Times New Roman" w:eastAsia="Times New Roman" w:hAnsi="Times New Roman" w:cs="Times New Roman"/>
                <w:sz w:val="16"/>
                <w:szCs w:val="16"/>
                <w:lang w:eastAsia="ru-RU"/>
              </w:rPr>
              <w:t>а населения на товары и услуги»</w:t>
            </w:r>
          </w:p>
        </w:tc>
      </w:tr>
      <w:tr w:rsidR="00EF33E4" w:rsidRPr="000B563F" w:rsidTr="00D52B31">
        <w:trPr>
          <w:trHeight w:val="320"/>
          <w:jc w:val="center"/>
        </w:trPr>
        <w:tc>
          <w:tcPr>
            <w:tcW w:w="15446" w:type="dxa"/>
            <w:gridSpan w:val="5"/>
            <w:shd w:val="clear" w:color="auto" w:fill="FFFFFF"/>
            <w:vAlign w:val="center"/>
          </w:tcPr>
          <w:p w:rsidR="00EF33E4" w:rsidRPr="000B563F" w:rsidRDefault="00EF33E4" w:rsidP="00D1556C">
            <w:pPr>
              <w:spacing w:after="0" w:line="240" w:lineRule="auto"/>
              <w:jc w:val="center"/>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Подпрограмма 3. «Развитие конкуренции и потребительского рынка»</w:t>
            </w:r>
          </w:p>
        </w:tc>
      </w:tr>
      <w:tr w:rsidR="00EF33E4" w:rsidRPr="000B563F" w:rsidTr="00D52B31">
        <w:trPr>
          <w:jc w:val="center"/>
        </w:trPr>
        <w:tc>
          <w:tcPr>
            <w:tcW w:w="557" w:type="dxa"/>
            <w:shd w:val="clear" w:color="auto" w:fill="auto"/>
            <w:hideMark/>
          </w:tcPr>
          <w:p w:rsidR="00EF33E4" w:rsidRPr="000B563F" w:rsidRDefault="00EF33E4" w:rsidP="009D1430">
            <w:pPr>
              <w:spacing w:after="0" w:line="240" w:lineRule="auto"/>
              <w:jc w:val="center"/>
              <w:rPr>
                <w:rFonts w:ascii="Times New Roman" w:eastAsia="Calibri" w:hAnsi="Times New Roman" w:cs="Times New Roman"/>
                <w:sz w:val="16"/>
                <w:szCs w:val="16"/>
              </w:rPr>
            </w:pPr>
            <w:r w:rsidRPr="000B563F">
              <w:rPr>
                <w:rFonts w:ascii="Times New Roman" w:eastAsia="Calibri" w:hAnsi="Times New Roman" w:cs="Times New Roman"/>
                <w:sz w:val="16"/>
                <w:szCs w:val="16"/>
              </w:rPr>
              <w:t>3.1</w:t>
            </w:r>
          </w:p>
        </w:tc>
        <w:tc>
          <w:tcPr>
            <w:tcW w:w="2415" w:type="dxa"/>
            <w:shd w:val="clear" w:color="auto" w:fill="auto"/>
          </w:tcPr>
          <w:p w:rsidR="00EF33E4" w:rsidRPr="000B563F" w:rsidRDefault="00EF33E4" w:rsidP="009D1430">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Удовлетворение спроса населения на товары и услуги (13-16</w:t>
            </w:r>
            <w:r>
              <w:rPr>
                <w:rFonts w:ascii="Times New Roman" w:eastAsia="Calibri" w:hAnsi="Times New Roman" w:cs="Times New Roman"/>
                <w:sz w:val="16"/>
                <w:szCs w:val="16"/>
              </w:rPr>
              <w:t>, 25</w:t>
            </w:r>
            <w:r w:rsidRPr="000B563F">
              <w:rPr>
                <w:rFonts w:ascii="Times New Roman" w:eastAsia="Calibri" w:hAnsi="Times New Roman" w:cs="Times New Roman"/>
                <w:sz w:val="16"/>
                <w:szCs w:val="16"/>
              </w:rPr>
              <w:t>)</w:t>
            </w:r>
          </w:p>
        </w:tc>
        <w:tc>
          <w:tcPr>
            <w:tcW w:w="2835" w:type="dxa"/>
            <w:shd w:val="clear" w:color="auto" w:fill="auto"/>
          </w:tcPr>
          <w:p w:rsidR="00EF33E4" w:rsidRPr="000B563F" w:rsidRDefault="00EF33E4" w:rsidP="009D1430">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В целях создания условий для обеспечения населения города услугами торговли, общественного питания, создания условий для развития субъектов сельскохозяйственного производства, расширения рынка сельскохозяйственной продукции отделом развития предпринимательства и потребительского рынка обеспечивается проведение и организация ярмарок по продаже товаров народного потребления иногородних товаропроизводителей (ежеквартально) и «ярмарок выходного дня» местных производителей (еженедельно по пятницам)</w:t>
            </w:r>
          </w:p>
        </w:tc>
        <w:tc>
          <w:tcPr>
            <w:tcW w:w="6095" w:type="dxa"/>
            <w:shd w:val="clear" w:color="auto" w:fill="auto"/>
          </w:tcPr>
          <w:p w:rsidR="00EF33E4" w:rsidRPr="000B563F" w:rsidRDefault="00EF33E4" w:rsidP="009D1430">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Закон ХМАО - Югры от 20.07.2007 № 102-оз «Об организации деятельности ярмарок на территории Ханты-Мансийского автономного округа - Югры»</w:t>
            </w:r>
          </w:p>
        </w:tc>
        <w:tc>
          <w:tcPr>
            <w:tcW w:w="3544" w:type="dxa"/>
            <w:shd w:val="clear" w:color="auto" w:fill="auto"/>
          </w:tcPr>
          <w:p w:rsidR="00EF33E4" w:rsidRPr="000B563F" w:rsidRDefault="00EF33E4" w:rsidP="009D1430">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 xml:space="preserve">-Обеспеченность населения торговой площадью, </w:t>
            </w:r>
            <w:proofErr w:type="spellStart"/>
            <w:r w:rsidRPr="000B563F">
              <w:rPr>
                <w:rFonts w:ascii="Times New Roman" w:eastAsia="Times New Roman" w:hAnsi="Times New Roman" w:cs="Times New Roman"/>
                <w:sz w:val="16"/>
                <w:szCs w:val="16"/>
                <w:lang w:eastAsia="ru-RU"/>
              </w:rPr>
              <w:t>кв</w:t>
            </w:r>
            <w:proofErr w:type="gramStart"/>
            <w:r w:rsidRPr="000B563F">
              <w:rPr>
                <w:rFonts w:ascii="Times New Roman" w:eastAsia="Times New Roman" w:hAnsi="Times New Roman" w:cs="Times New Roman"/>
                <w:sz w:val="16"/>
                <w:szCs w:val="16"/>
                <w:lang w:eastAsia="ru-RU"/>
              </w:rPr>
              <w:t>.м</w:t>
            </w:r>
            <w:proofErr w:type="spellEnd"/>
            <w:proofErr w:type="gramEnd"/>
            <w:r w:rsidRPr="000B563F">
              <w:rPr>
                <w:rFonts w:ascii="Times New Roman" w:eastAsia="Times New Roman" w:hAnsi="Times New Roman" w:cs="Times New Roman"/>
                <w:sz w:val="16"/>
                <w:szCs w:val="16"/>
                <w:lang w:eastAsia="ru-RU"/>
              </w:rPr>
              <w:t xml:space="preserve"> на 1000 жителей</w:t>
            </w:r>
          </w:p>
          <w:p w:rsidR="00EF33E4" w:rsidRPr="000B563F" w:rsidRDefault="00EF33E4" w:rsidP="009D1430">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-Обеспеченность населения посадочными местами в организациях общественного питания в общедоступной сети, единиц на 1000 жителей</w:t>
            </w:r>
          </w:p>
          <w:p w:rsidR="00EF33E4" w:rsidRPr="000B563F" w:rsidRDefault="00EF33E4" w:rsidP="009D1430">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 xml:space="preserve">-Доля предприятий торговой площадью более 50 </w:t>
            </w:r>
            <w:proofErr w:type="spellStart"/>
            <w:r w:rsidRPr="000B563F">
              <w:rPr>
                <w:rFonts w:ascii="Times New Roman" w:eastAsia="Times New Roman" w:hAnsi="Times New Roman" w:cs="Times New Roman"/>
                <w:sz w:val="16"/>
                <w:szCs w:val="16"/>
                <w:lang w:eastAsia="ru-RU"/>
              </w:rPr>
              <w:t>кв</w:t>
            </w:r>
            <w:proofErr w:type="gramStart"/>
            <w:r w:rsidRPr="000B563F">
              <w:rPr>
                <w:rFonts w:ascii="Times New Roman" w:eastAsia="Times New Roman" w:hAnsi="Times New Roman" w:cs="Times New Roman"/>
                <w:sz w:val="16"/>
                <w:szCs w:val="16"/>
                <w:lang w:eastAsia="ru-RU"/>
              </w:rPr>
              <w:t>.м</w:t>
            </w:r>
            <w:proofErr w:type="spellEnd"/>
            <w:proofErr w:type="gramEnd"/>
            <w:r w:rsidRPr="000B563F">
              <w:rPr>
                <w:rFonts w:ascii="Times New Roman" w:eastAsia="Times New Roman" w:hAnsi="Times New Roman" w:cs="Times New Roman"/>
                <w:sz w:val="16"/>
                <w:szCs w:val="16"/>
                <w:lang w:eastAsia="ru-RU"/>
              </w:rPr>
              <w:t>, %</w:t>
            </w:r>
          </w:p>
          <w:p w:rsidR="00EF33E4" w:rsidRDefault="00EF33E4" w:rsidP="009D1430">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-Количество предприятий оптового звена, единиц</w:t>
            </w:r>
          </w:p>
          <w:p w:rsidR="00EF33E4" w:rsidRPr="000B563F" w:rsidRDefault="00EF33E4" w:rsidP="009D1430">
            <w:pPr>
              <w:spacing w:after="0" w:line="240" w:lineRule="auto"/>
              <w:rPr>
                <w:rFonts w:ascii="Times New Roman" w:eastAsia="Times New Roman" w:hAnsi="Times New Roman" w:cs="Times New Roman"/>
                <w:sz w:val="16"/>
                <w:szCs w:val="16"/>
                <w:lang w:eastAsia="ru-RU"/>
              </w:rPr>
            </w:pPr>
          </w:p>
        </w:tc>
      </w:tr>
      <w:tr w:rsidR="00EF33E4" w:rsidRPr="000B563F" w:rsidTr="00D52B31">
        <w:trPr>
          <w:jc w:val="center"/>
        </w:trPr>
        <w:tc>
          <w:tcPr>
            <w:tcW w:w="557" w:type="dxa"/>
            <w:shd w:val="clear" w:color="auto" w:fill="auto"/>
          </w:tcPr>
          <w:p w:rsidR="00EF33E4" w:rsidRPr="000B563F" w:rsidRDefault="00EF33E4" w:rsidP="009D1430">
            <w:pPr>
              <w:spacing w:after="0" w:line="240" w:lineRule="auto"/>
              <w:jc w:val="center"/>
              <w:rPr>
                <w:rFonts w:ascii="Times New Roman" w:eastAsia="Calibri" w:hAnsi="Times New Roman" w:cs="Times New Roman"/>
                <w:sz w:val="16"/>
                <w:szCs w:val="16"/>
              </w:rPr>
            </w:pPr>
            <w:r w:rsidRPr="000B563F">
              <w:rPr>
                <w:rFonts w:ascii="Times New Roman" w:eastAsia="Calibri" w:hAnsi="Times New Roman" w:cs="Times New Roman"/>
                <w:sz w:val="16"/>
                <w:szCs w:val="16"/>
              </w:rPr>
              <w:t>3.2</w:t>
            </w:r>
          </w:p>
        </w:tc>
        <w:tc>
          <w:tcPr>
            <w:tcW w:w="2415" w:type="dxa"/>
            <w:shd w:val="clear" w:color="auto" w:fill="auto"/>
          </w:tcPr>
          <w:p w:rsidR="00EF33E4" w:rsidRPr="000B563F" w:rsidRDefault="00EF33E4" w:rsidP="009D1430">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Правовое просвещение и информирование в сфере защиты прав потребителей</w:t>
            </w:r>
          </w:p>
        </w:tc>
        <w:tc>
          <w:tcPr>
            <w:tcW w:w="2835" w:type="dxa"/>
            <w:shd w:val="clear" w:color="auto" w:fill="auto"/>
          </w:tcPr>
          <w:p w:rsidR="00EF33E4" w:rsidRPr="000B563F" w:rsidRDefault="00EF33E4" w:rsidP="009D1430">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Консультирование потребителей для восстановления своих прав и их защиты, а также повышения уровня правовой грамотности и формирования у населения навыков рационального потребительского поведения.</w:t>
            </w:r>
            <w:r w:rsidRPr="000B563F">
              <w:rPr>
                <w:rFonts w:ascii="Times New Roman" w:eastAsia="Calibri" w:hAnsi="Times New Roman" w:cs="Times New Roman"/>
                <w:sz w:val="16"/>
                <w:szCs w:val="16"/>
              </w:rPr>
              <w:tab/>
            </w:r>
          </w:p>
        </w:tc>
        <w:tc>
          <w:tcPr>
            <w:tcW w:w="6095" w:type="dxa"/>
            <w:shd w:val="clear" w:color="auto" w:fill="auto"/>
          </w:tcPr>
          <w:p w:rsidR="00EF33E4" w:rsidRPr="000B563F" w:rsidRDefault="00EF33E4" w:rsidP="009D1430">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Закон Российской Федерации от 07.02.1992 № 2300-1 «О защите прав потребителей»</w:t>
            </w:r>
          </w:p>
        </w:tc>
        <w:tc>
          <w:tcPr>
            <w:tcW w:w="3544" w:type="dxa"/>
            <w:shd w:val="clear" w:color="auto" w:fill="auto"/>
            <w:vAlign w:val="center"/>
          </w:tcPr>
          <w:p w:rsidR="00EF33E4" w:rsidRPr="000B563F" w:rsidRDefault="00EF33E4" w:rsidP="009D1430">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Доля потребительских споров, разрешенных в досудебном и внесудебном порядке, в общем количестве споров с участием потребителей.</w:t>
            </w:r>
          </w:p>
          <w:p w:rsidR="00EF33E4" w:rsidRPr="000B563F" w:rsidRDefault="00EF33E4" w:rsidP="009D1430">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Рассчитывается как удельный вес числа потребительских споров, урегулированных потребителями с хозяйствующими субъектами в добровольном (досудебном и внесудебном) порядке, в общем количестве потребительских споров, по которым потребителям оказана правовая помощь специалистом органов местного самоуправления, занимающегося защитой прав потребителей</w:t>
            </w:r>
          </w:p>
        </w:tc>
      </w:tr>
      <w:tr w:rsidR="00EF33E4" w:rsidRPr="000B563F" w:rsidTr="00D52B31">
        <w:trPr>
          <w:trHeight w:val="358"/>
          <w:jc w:val="center"/>
        </w:trPr>
        <w:tc>
          <w:tcPr>
            <w:tcW w:w="15446" w:type="dxa"/>
            <w:gridSpan w:val="5"/>
            <w:shd w:val="clear" w:color="auto" w:fill="auto"/>
            <w:vAlign w:val="center"/>
          </w:tcPr>
          <w:p w:rsidR="00EF33E4" w:rsidRPr="000B563F" w:rsidRDefault="00EF33E4" w:rsidP="009D1430">
            <w:pPr>
              <w:spacing w:after="0" w:line="240" w:lineRule="auto"/>
              <w:jc w:val="center"/>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 xml:space="preserve">Задача: «Создание благоприятных условий для устойчивого развития малого </w:t>
            </w:r>
            <w:r w:rsidR="00D1556C">
              <w:rPr>
                <w:rFonts w:ascii="Times New Roman" w:eastAsia="Times New Roman" w:hAnsi="Times New Roman" w:cs="Times New Roman"/>
                <w:sz w:val="16"/>
                <w:szCs w:val="16"/>
                <w:lang w:eastAsia="ru-RU"/>
              </w:rPr>
              <w:t>и среднего предпринимательства»</w:t>
            </w:r>
          </w:p>
        </w:tc>
      </w:tr>
      <w:tr w:rsidR="00EF33E4" w:rsidRPr="000B563F" w:rsidTr="00D52B31">
        <w:trPr>
          <w:trHeight w:val="291"/>
          <w:jc w:val="center"/>
        </w:trPr>
        <w:tc>
          <w:tcPr>
            <w:tcW w:w="15446" w:type="dxa"/>
            <w:gridSpan w:val="5"/>
            <w:shd w:val="clear" w:color="auto" w:fill="auto"/>
            <w:vAlign w:val="center"/>
          </w:tcPr>
          <w:p w:rsidR="00EF33E4" w:rsidRPr="000B563F" w:rsidRDefault="00EF33E4" w:rsidP="009D1430">
            <w:pPr>
              <w:spacing w:after="0" w:line="240" w:lineRule="auto"/>
              <w:jc w:val="center"/>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 xml:space="preserve">Подпрограмма 4 «Развитие малого </w:t>
            </w:r>
            <w:r w:rsidR="00D1556C">
              <w:rPr>
                <w:rFonts w:ascii="Times New Roman" w:eastAsia="Times New Roman" w:hAnsi="Times New Roman" w:cs="Times New Roman"/>
                <w:sz w:val="16"/>
                <w:szCs w:val="16"/>
                <w:lang w:eastAsia="ru-RU"/>
              </w:rPr>
              <w:t>и среднего предпринимательства»</w:t>
            </w:r>
          </w:p>
        </w:tc>
      </w:tr>
      <w:tr w:rsidR="00EF33E4" w:rsidRPr="000B563F" w:rsidTr="00D52B31">
        <w:trPr>
          <w:trHeight w:val="395"/>
          <w:jc w:val="center"/>
        </w:trPr>
        <w:tc>
          <w:tcPr>
            <w:tcW w:w="15446" w:type="dxa"/>
            <w:gridSpan w:val="5"/>
            <w:shd w:val="clear" w:color="auto" w:fill="auto"/>
            <w:vAlign w:val="center"/>
          </w:tcPr>
          <w:p w:rsidR="00EF33E4" w:rsidRPr="000B563F" w:rsidRDefault="00EF33E4" w:rsidP="009D1430">
            <w:pPr>
              <w:spacing w:after="0" w:line="240" w:lineRule="auto"/>
              <w:jc w:val="center"/>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 xml:space="preserve">Цель 4: «Высокий уровень информационной, имущественной и финансовой поддержки малого </w:t>
            </w:r>
            <w:r w:rsidR="00D1556C">
              <w:rPr>
                <w:rFonts w:ascii="Times New Roman" w:eastAsia="Times New Roman" w:hAnsi="Times New Roman" w:cs="Times New Roman"/>
                <w:sz w:val="16"/>
                <w:szCs w:val="16"/>
                <w:lang w:eastAsia="ru-RU"/>
              </w:rPr>
              <w:t>и среднего предпринимательства»</w:t>
            </w:r>
          </w:p>
        </w:tc>
      </w:tr>
      <w:tr w:rsidR="00EF33E4" w:rsidRPr="000B563F" w:rsidTr="00D52B31">
        <w:trPr>
          <w:trHeight w:val="508"/>
          <w:jc w:val="center"/>
        </w:trPr>
        <w:tc>
          <w:tcPr>
            <w:tcW w:w="557" w:type="dxa"/>
            <w:shd w:val="clear" w:color="auto" w:fill="auto"/>
          </w:tcPr>
          <w:p w:rsidR="00EF33E4" w:rsidRPr="000B563F" w:rsidRDefault="00EF33E4" w:rsidP="009D1430">
            <w:pPr>
              <w:spacing w:after="0" w:line="240" w:lineRule="auto"/>
              <w:jc w:val="center"/>
              <w:rPr>
                <w:rFonts w:ascii="Times New Roman" w:eastAsia="Calibri" w:hAnsi="Times New Roman" w:cs="Times New Roman"/>
                <w:sz w:val="16"/>
                <w:szCs w:val="16"/>
              </w:rPr>
            </w:pPr>
            <w:r w:rsidRPr="000B563F">
              <w:rPr>
                <w:rFonts w:ascii="Times New Roman" w:eastAsia="Calibri" w:hAnsi="Times New Roman" w:cs="Times New Roman"/>
                <w:sz w:val="16"/>
                <w:szCs w:val="16"/>
              </w:rPr>
              <w:t>4.1</w:t>
            </w:r>
          </w:p>
        </w:tc>
        <w:tc>
          <w:tcPr>
            <w:tcW w:w="2415" w:type="dxa"/>
            <w:shd w:val="clear" w:color="auto" w:fill="auto"/>
          </w:tcPr>
          <w:p w:rsidR="00EF33E4" w:rsidRPr="000B563F" w:rsidRDefault="00EF33E4" w:rsidP="009D1430">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Предоставление в пользование муниципального имущества организациям    (17-1</w:t>
            </w:r>
            <w:r>
              <w:rPr>
                <w:rFonts w:ascii="Times New Roman" w:eastAsia="Times New Roman" w:hAnsi="Times New Roman" w:cs="Times New Roman"/>
                <w:sz w:val="16"/>
                <w:szCs w:val="16"/>
                <w:lang w:eastAsia="ru-RU"/>
              </w:rPr>
              <w:t>8</w:t>
            </w:r>
            <w:r w:rsidRPr="000B563F">
              <w:rPr>
                <w:rFonts w:ascii="Times New Roman" w:eastAsia="Times New Roman" w:hAnsi="Times New Roman" w:cs="Times New Roman"/>
                <w:sz w:val="16"/>
                <w:szCs w:val="16"/>
                <w:lang w:eastAsia="ru-RU"/>
              </w:rPr>
              <w:t>)</w:t>
            </w:r>
          </w:p>
        </w:tc>
        <w:tc>
          <w:tcPr>
            <w:tcW w:w="2835" w:type="dxa"/>
            <w:shd w:val="clear" w:color="auto" w:fill="auto"/>
          </w:tcPr>
          <w:p w:rsidR="00EF33E4" w:rsidRPr="000B563F" w:rsidRDefault="00EF33E4" w:rsidP="009D1430">
            <w:pPr>
              <w:spacing w:after="0" w:line="240" w:lineRule="auto"/>
              <w:rPr>
                <w:rFonts w:ascii="Times New Roman" w:eastAsia="Calibri" w:hAnsi="Times New Roman" w:cs="Times New Roman"/>
                <w:sz w:val="16"/>
                <w:szCs w:val="16"/>
              </w:rPr>
            </w:pPr>
          </w:p>
        </w:tc>
        <w:tc>
          <w:tcPr>
            <w:tcW w:w="6095" w:type="dxa"/>
            <w:shd w:val="clear" w:color="auto" w:fill="auto"/>
          </w:tcPr>
          <w:p w:rsidR="00EF33E4" w:rsidRPr="000B563F" w:rsidRDefault="00EF33E4" w:rsidP="009D1430">
            <w:pPr>
              <w:spacing w:after="0" w:line="240" w:lineRule="auto"/>
              <w:rPr>
                <w:rFonts w:ascii="Times New Roman" w:eastAsia="Calibri" w:hAnsi="Times New Roman" w:cs="Times New Roman"/>
                <w:sz w:val="16"/>
                <w:szCs w:val="16"/>
              </w:rPr>
            </w:pPr>
          </w:p>
        </w:tc>
        <w:tc>
          <w:tcPr>
            <w:tcW w:w="3544" w:type="dxa"/>
            <w:vMerge w:val="restart"/>
            <w:shd w:val="clear" w:color="auto" w:fill="auto"/>
          </w:tcPr>
          <w:p w:rsidR="00EF33E4" w:rsidRPr="000B563F" w:rsidRDefault="00EF33E4" w:rsidP="009D1430">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-Число субъектов малого и среднего предпринимательства на 10 тыс. населения, единиц</w:t>
            </w:r>
          </w:p>
          <w:p w:rsidR="00EF33E4" w:rsidRPr="000B563F" w:rsidRDefault="00EF33E4" w:rsidP="009D1430">
            <w:pPr>
              <w:spacing w:after="0" w:line="240" w:lineRule="auto"/>
              <w:rPr>
                <w:rFonts w:ascii="Times New Roman" w:eastAsia="Calibri" w:hAnsi="Times New Roman" w:cs="Times New Roman"/>
                <w:sz w:val="16"/>
                <w:szCs w:val="16"/>
              </w:rPr>
            </w:pPr>
            <w:r w:rsidRPr="000B563F">
              <w:rPr>
                <w:rFonts w:ascii="Times New Roman" w:eastAsia="Times New Roman" w:hAnsi="Times New Roman" w:cs="Times New Roman"/>
                <w:sz w:val="16"/>
                <w:szCs w:val="16"/>
                <w:lang w:eastAsia="ru-RU"/>
              </w:rPr>
              <w:lastRenderedPageBreak/>
              <w:t>-Доля среднесписочной численности занятых на малых и средних предприятиях в общей численности работающих, %</w:t>
            </w:r>
          </w:p>
        </w:tc>
      </w:tr>
      <w:tr w:rsidR="00EF33E4" w:rsidRPr="000B563F" w:rsidTr="00D52B31">
        <w:trPr>
          <w:jc w:val="center"/>
        </w:trPr>
        <w:tc>
          <w:tcPr>
            <w:tcW w:w="557" w:type="dxa"/>
            <w:shd w:val="clear" w:color="auto" w:fill="auto"/>
          </w:tcPr>
          <w:p w:rsidR="00EF33E4" w:rsidRPr="000B563F" w:rsidRDefault="00EF33E4" w:rsidP="009D1430">
            <w:pPr>
              <w:spacing w:after="0" w:line="240" w:lineRule="auto"/>
              <w:jc w:val="center"/>
              <w:rPr>
                <w:rFonts w:ascii="Times New Roman" w:eastAsia="Calibri" w:hAnsi="Times New Roman" w:cs="Times New Roman"/>
                <w:sz w:val="16"/>
                <w:szCs w:val="16"/>
              </w:rPr>
            </w:pPr>
            <w:r w:rsidRPr="000B563F">
              <w:rPr>
                <w:rFonts w:ascii="Times New Roman" w:eastAsia="Calibri" w:hAnsi="Times New Roman" w:cs="Times New Roman"/>
                <w:sz w:val="16"/>
                <w:szCs w:val="16"/>
              </w:rPr>
              <w:lastRenderedPageBreak/>
              <w:t>4.2</w:t>
            </w:r>
          </w:p>
        </w:tc>
        <w:tc>
          <w:tcPr>
            <w:tcW w:w="2415" w:type="dxa"/>
            <w:shd w:val="clear" w:color="auto" w:fill="auto"/>
          </w:tcPr>
          <w:p w:rsidR="00EF33E4" w:rsidRPr="000B563F" w:rsidRDefault="00EF33E4" w:rsidP="009D1430">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Расширение доступа субъектов МСП к финансовой поддержке, в том числе к льготному финансированию</w:t>
            </w:r>
          </w:p>
          <w:p w:rsidR="00EF33E4" w:rsidRPr="000B563F" w:rsidRDefault="00EF33E4" w:rsidP="009D1430">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 xml:space="preserve"> (17-1</w:t>
            </w:r>
            <w:r>
              <w:rPr>
                <w:rFonts w:ascii="Times New Roman" w:eastAsia="Calibri" w:hAnsi="Times New Roman" w:cs="Times New Roman"/>
                <w:sz w:val="16"/>
                <w:szCs w:val="16"/>
              </w:rPr>
              <w:t>8</w:t>
            </w:r>
            <w:r w:rsidRPr="000B563F">
              <w:rPr>
                <w:rFonts w:ascii="Times New Roman" w:eastAsia="Calibri" w:hAnsi="Times New Roman" w:cs="Times New Roman"/>
                <w:sz w:val="16"/>
                <w:szCs w:val="16"/>
              </w:rPr>
              <w:t>)</w:t>
            </w:r>
          </w:p>
        </w:tc>
        <w:tc>
          <w:tcPr>
            <w:tcW w:w="2835" w:type="dxa"/>
            <w:vMerge w:val="restart"/>
            <w:shd w:val="clear" w:color="auto" w:fill="auto"/>
          </w:tcPr>
          <w:p w:rsidR="00EF33E4" w:rsidRPr="000B563F" w:rsidRDefault="00EF33E4" w:rsidP="009D1430">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Расходы на реализацию мероприятий государственной поддержки малого и среднего предпринимательства г. Нефтеюганска.</w:t>
            </w:r>
          </w:p>
        </w:tc>
        <w:tc>
          <w:tcPr>
            <w:tcW w:w="6095" w:type="dxa"/>
            <w:vMerge w:val="restart"/>
            <w:shd w:val="clear" w:color="auto" w:fill="auto"/>
          </w:tcPr>
          <w:p w:rsidR="00EF33E4" w:rsidRPr="000B563F" w:rsidRDefault="00EF33E4" w:rsidP="009D1430">
            <w:pPr>
              <w:spacing w:after="0" w:line="240" w:lineRule="auto"/>
              <w:rPr>
                <w:rFonts w:ascii="Times New Roman" w:hAnsi="Times New Roman" w:cs="Times New Roman"/>
                <w:sz w:val="16"/>
                <w:szCs w:val="16"/>
              </w:rPr>
            </w:pPr>
            <w:r w:rsidRPr="000B563F">
              <w:rPr>
                <w:rFonts w:ascii="Times New Roman" w:hAnsi="Times New Roman" w:cs="Times New Roman"/>
                <w:sz w:val="16"/>
                <w:szCs w:val="16"/>
              </w:rPr>
              <w:t>1.Постановление Правительства ХМАО – Югры от 05.10.2018 № 336-п «О государственной программе Ханты-Мансийского автономного округа – Югры «О государственной программе Ханты-Мансийского автономного округа - Югры «Развитие экономического потенциала» (с изменениями)</w:t>
            </w:r>
          </w:p>
          <w:p w:rsidR="00EF33E4" w:rsidRDefault="00EF33E4" w:rsidP="009D1430">
            <w:pPr>
              <w:pStyle w:val="affff1"/>
              <w:rPr>
                <w:rFonts w:ascii="Times New Roman" w:hAnsi="Times New Roman" w:cs="Times New Roman"/>
                <w:sz w:val="16"/>
                <w:szCs w:val="16"/>
              </w:rPr>
            </w:pPr>
            <w:r w:rsidRPr="000B563F">
              <w:rPr>
                <w:rFonts w:ascii="Times New Roman" w:hAnsi="Times New Roman" w:cs="Times New Roman"/>
                <w:sz w:val="16"/>
                <w:szCs w:val="16"/>
              </w:rPr>
              <w:t>2.Постановление администрации города Нефтеюганска от 11.06.2019 № 106-нп «О порядке предоставления в 2019 году субсидий на возмещение затрат субъектам малого и среднего предпринимательства, осуществляющим деятельность на территории города Нефтеюганска»</w:t>
            </w:r>
          </w:p>
          <w:p w:rsidR="00EF33E4" w:rsidRPr="008F1E94" w:rsidRDefault="00EF33E4" w:rsidP="009D1430">
            <w:pPr>
              <w:pStyle w:val="affff1"/>
              <w:rPr>
                <w:rFonts w:ascii="Times New Roman" w:hAnsi="Times New Roman" w:cs="Times New Roman"/>
                <w:sz w:val="16"/>
                <w:szCs w:val="16"/>
              </w:rPr>
            </w:pPr>
            <w:r>
              <w:rPr>
                <w:rFonts w:ascii="Times New Roman" w:hAnsi="Times New Roman" w:cs="Times New Roman"/>
                <w:sz w:val="16"/>
                <w:szCs w:val="16"/>
              </w:rPr>
              <w:t>3.</w:t>
            </w:r>
            <w:r>
              <w:t xml:space="preserve"> </w:t>
            </w:r>
            <w:r w:rsidRPr="008F1E94">
              <w:rPr>
                <w:rFonts w:ascii="Times New Roman" w:hAnsi="Times New Roman" w:cs="Times New Roman"/>
                <w:sz w:val="16"/>
                <w:szCs w:val="16"/>
              </w:rPr>
              <w:t xml:space="preserve">Постановление Правительства ХМАО – Югры от 05.10.2018 № 336-п </w:t>
            </w:r>
          </w:p>
          <w:p w:rsidR="00EF33E4" w:rsidRPr="000B563F" w:rsidRDefault="00EF33E4" w:rsidP="009D1430">
            <w:pPr>
              <w:pStyle w:val="affff1"/>
              <w:rPr>
                <w:rFonts w:ascii="Times New Roman" w:hAnsi="Times New Roman" w:cs="Times New Roman"/>
                <w:sz w:val="16"/>
                <w:szCs w:val="16"/>
              </w:rPr>
            </w:pPr>
            <w:r w:rsidRPr="008F1E94">
              <w:rPr>
                <w:rFonts w:ascii="Times New Roman" w:hAnsi="Times New Roman" w:cs="Times New Roman"/>
                <w:sz w:val="16"/>
                <w:szCs w:val="16"/>
              </w:rPr>
              <w:t>«О государственной программе Ханты-Мансийского автономного округа – Югры «О государственной программе Ханты-Мансийского автономного округа - Югры «Развитие экономического потенциала» (с изменениями)</w:t>
            </w:r>
          </w:p>
        </w:tc>
        <w:tc>
          <w:tcPr>
            <w:tcW w:w="3544" w:type="dxa"/>
            <w:vMerge/>
            <w:shd w:val="clear" w:color="auto" w:fill="auto"/>
          </w:tcPr>
          <w:p w:rsidR="00EF33E4" w:rsidRPr="006B68FD" w:rsidRDefault="00EF33E4" w:rsidP="009D1430">
            <w:pPr>
              <w:spacing w:after="0" w:line="240" w:lineRule="auto"/>
              <w:rPr>
                <w:rFonts w:ascii="Times New Roman" w:eastAsia="Times New Roman" w:hAnsi="Times New Roman" w:cs="Times New Roman"/>
                <w:sz w:val="16"/>
                <w:szCs w:val="16"/>
                <w:lang w:eastAsia="ru-RU"/>
              </w:rPr>
            </w:pPr>
          </w:p>
        </w:tc>
      </w:tr>
      <w:tr w:rsidR="00EF33E4" w:rsidRPr="000B563F" w:rsidTr="00D52B31">
        <w:trPr>
          <w:jc w:val="center"/>
        </w:trPr>
        <w:tc>
          <w:tcPr>
            <w:tcW w:w="557" w:type="dxa"/>
            <w:shd w:val="clear" w:color="auto" w:fill="auto"/>
          </w:tcPr>
          <w:p w:rsidR="00EF33E4" w:rsidRPr="000B563F" w:rsidRDefault="00EF33E4" w:rsidP="009D1430">
            <w:pPr>
              <w:spacing w:after="0" w:line="240" w:lineRule="auto"/>
              <w:jc w:val="center"/>
              <w:rPr>
                <w:rFonts w:ascii="Times New Roman" w:eastAsia="Calibri" w:hAnsi="Times New Roman" w:cs="Times New Roman"/>
                <w:sz w:val="16"/>
                <w:szCs w:val="16"/>
              </w:rPr>
            </w:pPr>
            <w:r w:rsidRPr="000B563F">
              <w:rPr>
                <w:rFonts w:ascii="Times New Roman" w:eastAsia="Calibri" w:hAnsi="Times New Roman" w:cs="Times New Roman"/>
                <w:sz w:val="16"/>
                <w:szCs w:val="16"/>
              </w:rPr>
              <w:lastRenderedPageBreak/>
              <w:t>4.3</w:t>
            </w:r>
          </w:p>
        </w:tc>
        <w:tc>
          <w:tcPr>
            <w:tcW w:w="2415" w:type="dxa"/>
            <w:shd w:val="clear" w:color="auto" w:fill="auto"/>
          </w:tcPr>
          <w:p w:rsidR="00EF33E4" w:rsidRPr="000B563F" w:rsidRDefault="00EF33E4" w:rsidP="009D1430">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Региональный проект «Популяризация предпринимательства»                      (17-1</w:t>
            </w:r>
            <w:r>
              <w:rPr>
                <w:rFonts w:ascii="Times New Roman" w:eastAsia="Calibri" w:hAnsi="Times New Roman" w:cs="Times New Roman"/>
                <w:sz w:val="16"/>
                <w:szCs w:val="16"/>
              </w:rPr>
              <w:t>8</w:t>
            </w:r>
            <w:r w:rsidRPr="000B563F">
              <w:rPr>
                <w:rFonts w:ascii="Times New Roman" w:eastAsia="Calibri" w:hAnsi="Times New Roman" w:cs="Times New Roman"/>
                <w:sz w:val="16"/>
                <w:szCs w:val="16"/>
              </w:rPr>
              <w:t>)</w:t>
            </w:r>
          </w:p>
        </w:tc>
        <w:tc>
          <w:tcPr>
            <w:tcW w:w="2835" w:type="dxa"/>
            <w:vMerge/>
            <w:shd w:val="clear" w:color="auto" w:fill="auto"/>
          </w:tcPr>
          <w:p w:rsidR="00EF33E4" w:rsidRPr="000B563F" w:rsidRDefault="00EF33E4" w:rsidP="009D1430">
            <w:pPr>
              <w:spacing w:after="0" w:line="240" w:lineRule="auto"/>
              <w:rPr>
                <w:rFonts w:ascii="Times New Roman" w:eastAsia="Calibri" w:hAnsi="Times New Roman" w:cs="Times New Roman"/>
                <w:sz w:val="16"/>
                <w:szCs w:val="16"/>
              </w:rPr>
            </w:pPr>
          </w:p>
        </w:tc>
        <w:tc>
          <w:tcPr>
            <w:tcW w:w="6095" w:type="dxa"/>
            <w:vMerge/>
            <w:shd w:val="clear" w:color="auto" w:fill="auto"/>
          </w:tcPr>
          <w:p w:rsidR="00EF33E4" w:rsidRPr="000B563F" w:rsidRDefault="00EF33E4" w:rsidP="009D1430">
            <w:pPr>
              <w:spacing w:after="0" w:line="240" w:lineRule="auto"/>
              <w:jc w:val="both"/>
              <w:rPr>
                <w:rFonts w:ascii="Times New Roman" w:hAnsi="Times New Roman" w:cs="Times New Roman"/>
                <w:sz w:val="16"/>
                <w:szCs w:val="16"/>
              </w:rPr>
            </w:pPr>
          </w:p>
        </w:tc>
        <w:tc>
          <w:tcPr>
            <w:tcW w:w="3544" w:type="dxa"/>
            <w:vMerge/>
            <w:shd w:val="clear" w:color="auto" w:fill="auto"/>
          </w:tcPr>
          <w:p w:rsidR="00EF33E4" w:rsidRPr="000B563F" w:rsidRDefault="00EF33E4" w:rsidP="009D1430">
            <w:pPr>
              <w:spacing w:after="0" w:line="240" w:lineRule="auto"/>
              <w:rPr>
                <w:rFonts w:ascii="Times New Roman" w:eastAsia="Times New Roman" w:hAnsi="Times New Roman" w:cs="Times New Roman"/>
                <w:sz w:val="16"/>
                <w:szCs w:val="16"/>
                <w:lang w:eastAsia="ru-RU"/>
              </w:rPr>
            </w:pPr>
          </w:p>
        </w:tc>
      </w:tr>
      <w:tr w:rsidR="00EF33E4" w:rsidRPr="000B563F" w:rsidTr="00D52B31">
        <w:trPr>
          <w:jc w:val="center"/>
        </w:trPr>
        <w:tc>
          <w:tcPr>
            <w:tcW w:w="557" w:type="dxa"/>
            <w:shd w:val="clear" w:color="auto" w:fill="auto"/>
          </w:tcPr>
          <w:p w:rsidR="00EF33E4" w:rsidRPr="000B563F" w:rsidRDefault="00EF33E4" w:rsidP="009D1430">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4.4</w:t>
            </w:r>
          </w:p>
        </w:tc>
        <w:tc>
          <w:tcPr>
            <w:tcW w:w="2415" w:type="dxa"/>
            <w:shd w:val="clear" w:color="auto" w:fill="auto"/>
          </w:tcPr>
          <w:p w:rsidR="00D1556C" w:rsidRDefault="00EF33E4" w:rsidP="009716DD">
            <w:pPr>
              <w:spacing w:after="0" w:line="240" w:lineRule="auto"/>
              <w:rPr>
                <w:rFonts w:ascii="Times New Roman" w:eastAsia="Calibri" w:hAnsi="Times New Roman" w:cs="Times New Roman"/>
                <w:sz w:val="16"/>
                <w:szCs w:val="16"/>
              </w:rPr>
            </w:pPr>
            <w:r w:rsidRPr="00931B02">
              <w:rPr>
                <w:rFonts w:ascii="Times New Roman" w:eastAsia="Calibri" w:hAnsi="Times New Roman" w:cs="Times New Roman"/>
                <w:sz w:val="16"/>
                <w:szCs w:val="16"/>
              </w:rPr>
              <w:t xml:space="preserve">Предоставление неотложных мер поддержки субъектам малого и среднего предпринимательства, осуществляющим деятельность в отраслях, пострадавших от распространения новой </w:t>
            </w:r>
            <w:proofErr w:type="spellStart"/>
            <w:r w:rsidRPr="00931B02">
              <w:rPr>
                <w:rFonts w:ascii="Times New Roman" w:eastAsia="Calibri" w:hAnsi="Times New Roman" w:cs="Times New Roman"/>
                <w:sz w:val="16"/>
                <w:szCs w:val="16"/>
              </w:rPr>
              <w:t>коронавирусной</w:t>
            </w:r>
            <w:proofErr w:type="spellEnd"/>
            <w:r w:rsidRPr="00931B02">
              <w:rPr>
                <w:rFonts w:ascii="Times New Roman" w:eastAsia="Calibri" w:hAnsi="Times New Roman" w:cs="Times New Roman"/>
                <w:sz w:val="16"/>
                <w:szCs w:val="16"/>
              </w:rPr>
              <w:t xml:space="preserve"> инфекции</w:t>
            </w:r>
          </w:p>
          <w:p w:rsidR="00EF33E4" w:rsidRPr="000B563F" w:rsidRDefault="00EF33E4" w:rsidP="009716D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 (17-8)</w:t>
            </w:r>
          </w:p>
        </w:tc>
        <w:tc>
          <w:tcPr>
            <w:tcW w:w="2835" w:type="dxa"/>
            <w:vMerge/>
            <w:shd w:val="clear" w:color="auto" w:fill="auto"/>
          </w:tcPr>
          <w:p w:rsidR="00EF33E4" w:rsidRPr="000B563F" w:rsidRDefault="00EF33E4" w:rsidP="009D1430">
            <w:pPr>
              <w:spacing w:after="0" w:line="240" w:lineRule="auto"/>
              <w:rPr>
                <w:rFonts w:ascii="Times New Roman" w:eastAsia="Calibri" w:hAnsi="Times New Roman" w:cs="Times New Roman"/>
                <w:sz w:val="16"/>
                <w:szCs w:val="16"/>
              </w:rPr>
            </w:pPr>
          </w:p>
        </w:tc>
        <w:tc>
          <w:tcPr>
            <w:tcW w:w="6095" w:type="dxa"/>
            <w:vMerge/>
            <w:shd w:val="clear" w:color="auto" w:fill="auto"/>
          </w:tcPr>
          <w:p w:rsidR="00EF33E4" w:rsidRPr="000B563F" w:rsidRDefault="00EF33E4" w:rsidP="009D1430">
            <w:pPr>
              <w:spacing w:after="0" w:line="240" w:lineRule="auto"/>
              <w:jc w:val="both"/>
              <w:rPr>
                <w:rFonts w:ascii="Times New Roman" w:hAnsi="Times New Roman" w:cs="Times New Roman"/>
                <w:sz w:val="16"/>
                <w:szCs w:val="16"/>
              </w:rPr>
            </w:pPr>
          </w:p>
        </w:tc>
        <w:tc>
          <w:tcPr>
            <w:tcW w:w="3544" w:type="dxa"/>
            <w:vMerge/>
            <w:shd w:val="clear" w:color="auto" w:fill="auto"/>
          </w:tcPr>
          <w:p w:rsidR="00EF33E4" w:rsidRPr="000B563F" w:rsidRDefault="00EF33E4" w:rsidP="009D1430">
            <w:pPr>
              <w:spacing w:after="0" w:line="240" w:lineRule="auto"/>
              <w:rPr>
                <w:rFonts w:ascii="Times New Roman" w:eastAsia="Times New Roman" w:hAnsi="Times New Roman" w:cs="Times New Roman"/>
                <w:sz w:val="16"/>
                <w:szCs w:val="16"/>
                <w:lang w:eastAsia="ru-RU"/>
              </w:rPr>
            </w:pPr>
          </w:p>
        </w:tc>
      </w:tr>
      <w:tr w:rsidR="00EF33E4" w:rsidRPr="000B563F" w:rsidTr="00D52B31">
        <w:trPr>
          <w:trHeight w:val="413"/>
          <w:jc w:val="center"/>
        </w:trPr>
        <w:tc>
          <w:tcPr>
            <w:tcW w:w="15446" w:type="dxa"/>
            <w:gridSpan w:val="5"/>
            <w:shd w:val="clear" w:color="auto" w:fill="auto"/>
            <w:vAlign w:val="center"/>
          </w:tcPr>
          <w:p w:rsidR="00EF33E4" w:rsidRPr="000B563F" w:rsidRDefault="00EF33E4" w:rsidP="009D1430">
            <w:pPr>
              <w:spacing w:after="0" w:line="240" w:lineRule="auto"/>
              <w:jc w:val="center"/>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Задача «Обеспечение информационной открытости органов местного самоуправления, соблюдение права граждан на получение полной и достоверной информации о деятельности органов местного сам</w:t>
            </w:r>
            <w:r w:rsidR="00D1556C">
              <w:rPr>
                <w:rFonts w:ascii="Times New Roman" w:eastAsia="Times New Roman" w:hAnsi="Times New Roman" w:cs="Times New Roman"/>
                <w:sz w:val="16"/>
                <w:szCs w:val="16"/>
                <w:lang w:eastAsia="ru-RU"/>
              </w:rPr>
              <w:t>оуправления города Нефтеюганск»</w:t>
            </w:r>
          </w:p>
        </w:tc>
      </w:tr>
      <w:tr w:rsidR="00EF33E4" w:rsidRPr="000B563F" w:rsidTr="00D52B31">
        <w:trPr>
          <w:trHeight w:val="321"/>
          <w:jc w:val="center"/>
        </w:trPr>
        <w:tc>
          <w:tcPr>
            <w:tcW w:w="15446" w:type="dxa"/>
            <w:gridSpan w:val="5"/>
            <w:shd w:val="clear" w:color="auto" w:fill="auto"/>
            <w:vAlign w:val="center"/>
          </w:tcPr>
          <w:p w:rsidR="00EF33E4" w:rsidRPr="000B563F" w:rsidRDefault="00EF33E4" w:rsidP="009D1430">
            <w:pPr>
              <w:spacing w:after="0" w:line="240" w:lineRule="auto"/>
              <w:jc w:val="center"/>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Подпрограмма 5 «Своевременное и достоверное информирование населения о деятельности органов местного самоуправления муниципального</w:t>
            </w:r>
            <w:r w:rsidR="00D1556C">
              <w:rPr>
                <w:rFonts w:ascii="Times New Roman" w:eastAsia="Times New Roman" w:hAnsi="Times New Roman" w:cs="Times New Roman"/>
                <w:sz w:val="16"/>
                <w:szCs w:val="16"/>
                <w:lang w:eastAsia="ru-RU"/>
              </w:rPr>
              <w:t xml:space="preserve"> образования город Нефтеюганск»</w:t>
            </w:r>
          </w:p>
        </w:tc>
      </w:tr>
      <w:tr w:rsidR="00EF33E4" w:rsidRPr="000B563F" w:rsidTr="00D52B31">
        <w:trPr>
          <w:jc w:val="center"/>
        </w:trPr>
        <w:tc>
          <w:tcPr>
            <w:tcW w:w="557" w:type="dxa"/>
            <w:shd w:val="clear" w:color="auto" w:fill="auto"/>
            <w:hideMark/>
          </w:tcPr>
          <w:p w:rsidR="00EF33E4" w:rsidRPr="000B563F" w:rsidRDefault="00EF33E4" w:rsidP="009D1430">
            <w:pPr>
              <w:spacing w:after="0" w:line="240" w:lineRule="auto"/>
              <w:jc w:val="center"/>
              <w:rPr>
                <w:rFonts w:ascii="Times New Roman" w:eastAsia="Calibri" w:hAnsi="Times New Roman" w:cs="Times New Roman"/>
                <w:sz w:val="16"/>
                <w:szCs w:val="16"/>
              </w:rPr>
            </w:pPr>
            <w:r w:rsidRPr="000B563F">
              <w:rPr>
                <w:rFonts w:ascii="Times New Roman" w:eastAsia="Calibri" w:hAnsi="Times New Roman" w:cs="Times New Roman"/>
                <w:sz w:val="16"/>
                <w:szCs w:val="16"/>
              </w:rPr>
              <w:t>5.1</w:t>
            </w:r>
          </w:p>
        </w:tc>
        <w:tc>
          <w:tcPr>
            <w:tcW w:w="2415" w:type="dxa"/>
            <w:shd w:val="clear" w:color="auto" w:fill="auto"/>
          </w:tcPr>
          <w:p w:rsidR="00EF33E4" w:rsidRPr="000B563F" w:rsidRDefault="00EF33E4" w:rsidP="009D1430">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w:t>
            </w:r>
            <w:r>
              <w:rPr>
                <w:rFonts w:ascii="Times New Roman" w:eastAsia="Calibri" w:hAnsi="Times New Roman" w:cs="Times New Roman"/>
                <w:sz w:val="16"/>
                <w:szCs w:val="16"/>
              </w:rPr>
              <w:t>19-22</w:t>
            </w:r>
            <w:r w:rsidRPr="000B563F">
              <w:rPr>
                <w:rFonts w:ascii="Times New Roman" w:eastAsia="Calibri" w:hAnsi="Times New Roman" w:cs="Times New Roman"/>
                <w:sz w:val="16"/>
                <w:szCs w:val="16"/>
              </w:rPr>
              <w:t>)</w:t>
            </w:r>
          </w:p>
        </w:tc>
        <w:tc>
          <w:tcPr>
            <w:tcW w:w="2835" w:type="dxa"/>
            <w:shd w:val="clear" w:color="auto" w:fill="auto"/>
          </w:tcPr>
          <w:p w:rsidR="00EF33E4" w:rsidRDefault="00EF33E4" w:rsidP="009D1430">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1)Расходы на обеспечение деятельности (оказание услуг) муниципального автономного учреждения «Редакция газеты «Здравствуйте, нефтеюганцы!»</w:t>
            </w:r>
          </w:p>
          <w:p w:rsidR="00EF33E4" w:rsidRPr="00931B02" w:rsidRDefault="00EF33E4" w:rsidP="009D1430">
            <w:pPr>
              <w:spacing w:after="0" w:line="240" w:lineRule="auto"/>
              <w:rPr>
                <w:rFonts w:ascii="Times New Roman" w:eastAsia="Calibri" w:hAnsi="Times New Roman" w:cs="Times New Roman"/>
                <w:sz w:val="16"/>
                <w:szCs w:val="16"/>
              </w:rPr>
            </w:pPr>
            <w:r w:rsidRPr="00931B02">
              <w:rPr>
                <w:rFonts w:ascii="Times New Roman" w:eastAsia="Calibri" w:hAnsi="Times New Roman" w:cs="Times New Roman"/>
                <w:sz w:val="16"/>
                <w:szCs w:val="16"/>
              </w:rPr>
              <w:t>2) Расходы на реализацию мероприятий, направленных на своевременное и достоверное информирование населения о деятельности органов местного самоуправления муниципального образования города Нефтеюганска.</w:t>
            </w:r>
          </w:p>
          <w:p w:rsidR="00EF33E4" w:rsidRPr="000B563F" w:rsidRDefault="00EF33E4" w:rsidP="009D1430">
            <w:pPr>
              <w:spacing w:after="0" w:line="240" w:lineRule="auto"/>
              <w:rPr>
                <w:rFonts w:ascii="Times New Roman" w:eastAsia="Calibri" w:hAnsi="Times New Roman" w:cs="Times New Roman"/>
                <w:sz w:val="16"/>
                <w:szCs w:val="16"/>
              </w:rPr>
            </w:pPr>
            <w:r w:rsidRPr="00931B02">
              <w:rPr>
                <w:rFonts w:ascii="Times New Roman" w:eastAsia="Calibri" w:hAnsi="Times New Roman" w:cs="Times New Roman"/>
                <w:sz w:val="16"/>
                <w:szCs w:val="16"/>
              </w:rPr>
              <w:t>3)Расходы на об</w:t>
            </w:r>
            <w:r w:rsidR="00D1556C">
              <w:rPr>
                <w:rFonts w:ascii="Times New Roman" w:eastAsia="Calibri" w:hAnsi="Times New Roman" w:cs="Times New Roman"/>
                <w:sz w:val="16"/>
                <w:szCs w:val="16"/>
              </w:rPr>
              <w:t>еспечение деятельности АУ «НИЦ»</w:t>
            </w:r>
          </w:p>
          <w:p w:rsidR="00EF33E4" w:rsidRPr="000B563F" w:rsidRDefault="00EF33E4" w:rsidP="009D1430">
            <w:pPr>
              <w:spacing w:after="0" w:line="240" w:lineRule="auto"/>
              <w:rPr>
                <w:rFonts w:ascii="Times New Roman" w:eastAsia="Calibri" w:hAnsi="Times New Roman" w:cs="Times New Roman"/>
                <w:sz w:val="16"/>
                <w:szCs w:val="16"/>
              </w:rPr>
            </w:pPr>
          </w:p>
        </w:tc>
        <w:tc>
          <w:tcPr>
            <w:tcW w:w="6095" w:type="dxa"/>
            <w:shd w:val="clear" w:color="auto" w:fill="auto"/>
          </w:tcPr>
          <w:p w:rsidR="00EF33E4" w:rsidRPr="000B563F" w:rsidRDefault="00EF33E4" w:rsidP="009D1430">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1.ФЗ от 03.11.2006 № 174 </w:t>
            </w:r>
            <w:r w:rsidRPr="000B563F">
              <w:rPr>
                <w:rFonts w:ascii="Times New Roman" w:eastAsia="Calibri" w:hAnsi="Times New Roman" w:cs="Times New Roman"/>
                <w:sz w:val="16"/>
                <w:szCs w:val="16"/>
              </w:rPr>
              <w:t>«Об автономных учреждениях»</w:t>
            </w:r>
            <w:r>
              <w:rPr>
                <w:rFonts w:ascii="Times New Roman" w:eastAsia="Calibri" w:hAnsi="Times New Roman" w:cs="Times New Roman"/>
                <w:sz w:val="16"/>
                <w:szCs w:val="16"/>
              </w:rPr>
              <w:t xml:space="preserve"> </w:t>
            </w:r>
            <w:r w:rsidRPr="000B563F">
              <w:rPr>
                <w:rFonts w:ascii="Times New Roman" w:eastAsia="Calibri" w:hAnsi="Times New Roman" w:cs="Times New Roman"/>
                <w:sz w:val="16"/>
                <w:szCs w:val="16"/>
              </w:rPr>
              <w:t xml:space="preserve">(с изменениями) </w:t>
            </w:r>
          </w:p>
          <w:p w:rsidR="00EF33E4" w:rsidRDefault="00EF33E4" w:rsidP="009D1430">
            <w:pPr>
              <w:spacing w:after="0" w:line="240" w:lineRule="auto"/>
              <w:rPr>
                <w:rFonts w:ascii="Times New Roman" w:eastAsia="Calibri" w:hAnsi="Times New Roman" w:cs="Times New Roman"/>
                <w:sz w:val="16"/>
                <w:szCs w:val="16"/>
              </w:rPr>
            </w:pPr>
            <w:r w:rsidRPr="000B563F">
              <w:rPr>
                <w:rFonts w:ascii="Times New Roman" w:eastAsia="Calibri" w:hAnsi="Times New Roman" w:cs="Times New Roman"/>
                <w:sz w:val="16"/>
                <w:szCs w:val="16"/>
              </w:rPr>
              <w:t xml:space="preserve">2.Постановление </w:t>
            </w:r>
            <w:r>
              <w:rPr>
                <w:rFonts w:ascii="Times New Roman" w:eastAsia="Calibri" w:hAnsi="Times New Roman" w:cs="Times New Roman"/>
                <w:sz w:val="16"/>
                <w:szCs w:val="16"/>
              </w:rPr>
              <w:t>администрации г.</w:t>
            </w:r>
            <w:r w:rsidRPr="000B563F">
              <w:rPr>
                <w:rFonts w:ascii="Times New Roman" w:eastAsia="Calibri" w:hAnsi="Times New Roman" w:cs="Times New Roman"/>
                <w:sz w:val="16"/>
                <w:szCs w:val="16"/>
              </w:rPr>
              <w:t>Нефтеюганска от 18.05.2016 № 75-нп «Об утверждении порядка определения нормативных затрат на оказание муниципальной услуги «Осуществление издательской деятельности муниципальным автономным учреждением «Редакция газе</w:t>
            </w:r>
            <w:r>
              <w:rPr>
                <w:rFonts w:ascii="Times New Roman" w:eastAsia="Calibri" w:hAnsi="Times New Roman" w:cs="Times New Roman"/>
                <w:sz w:val="16"/>
                <w:szCs w:val="16"/>
              </w:rPr>
              <w:t>ты «Здравствуйте, нефтеюганцы!»</w:t>
            </w:r>
          </w:p>
          <w:p w:rsidR="00EF33E4" w:rsidRPr="00931B02" w:rsidRDefault="00EF33E4" w:rsidP="009D1430">
            <w:pPr>
              <w:spacing w:after="0" w:line="240" w:lineRule="auto"/>
              <w:rPr>
                <w:rFonts w:ascii="Times New Roman" w:eastAsia="Calibri" w:hAnsi="Times New Roman" w:cs="Times New Roman"/>
                <w:sz w:val="16"/>
                <w:szCs w:val="16"/>
              </w:rPr>
            </w:pPr>
            <w:r w:rsidRPr="00931B02">
              <w:rPr>
                <w:rFonts w:ascii="Times New Roman" w:eastAsia="Calibri" w:hAnsi="Times New Roman" w:cs="Times New Roman"/>
                <w:sz w:val="16"/>
                <w:szCs w:val="16"/>
              </w:rPr>
              <w:t xml:space="preserve">3. Постановление администрации города Нефтеюганска от 18.07.2016            № 145-нп «Об утверждении порядка определения объема и условий предоставления субсидий бюджета города Нефтеюганска муниципальным бюджетным и автономным учреждением города Нефтеюганска на иные цели» (с изменениями) </w:t>
            </w:r>
          </w:p>
          <w:p w:rsidR="00EF33E4" w:rsidRPr="000B563F" w:rsidRDefault="00EF33E4" w:rsidP="009D1430">
            <w:pPr>
              <w:spacing w:after="0" w:line="240" w:lineRule="auto"/>
              <w:rPr>
                <w:rFonts w:ascii="Times New Roman" w:eastAsia="Calibri" w:hAnsi="Times New Roman" w:cs="Times New Roman"/>
                <w:sz w:val="16"/>
                <w:szCs w:val="16"/>
              </w:rPr>
            </w:pPr>
            <w:r w:rsidRPr="00931B02">
              <w:rPr>
                <w:rFonts w:ascii="Times New Roman" w:eastAsia="Calibri" w:hAnsi="Times New Roman" w:cs="Times New Roman"/>
                <w:sz w:val="16"/>
                <w:szCs w:val="16"/>
              </w:rPr>
              <w:t>4. Постановление администрации города Нефтеюганска от 14.02.2018              № 24 «О порядке формирования,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w:t>
            </w:r>
          </w:p>
        </w:tc>
        <w:tc>
          <w:tcPr>
            <w:tcW w:w="3544" w:type="dxa"/>
            <w:shd w:val="clear" w:color="auto" w:fill="auto"/>
          </w:tcPr>
          <w:p w:rsidR="00EF33E4" w:rsidRDefault="00EF33E4" w:rsidP="009D1430">
            <w:pPr>
              <w:spacing w:after="0" w:line="240" w:lineRule="auto"/>
              <w:rPr>
                <w:rFonts w:ascii="Times New Roman" w:eastAsia="Times New Roman" w:hAnsi="Times New Roman" w:cs="Times New Roman"/>
                <w:sz w:val="16"/>
                <w:szCs w:val="16"/>
                <w:lang w:eastAsia="ru-RU"/>
              </w:rPr>
            </w:pPr>
            <w:r w:rsidRPr="000B563F">
              <w:rPr>
                <w:rFonts w:ascii="Times New Roman" w:eastAsia="Times New Roman" w:hAnsi="Times New Roman" w:cs="Times New Roman"/>
                <w:sz w:val="16"/>
                <w:szCs w:val="16"/>
                <w:lang w:eastAsia="ru-RU"/>
              </w:rPr>
              <w:t>-Уровень информированности населения города о деятельности органов местного самоуправления города Нефтеюганска, % от общей численности населения города</w:t>
            </w:r>
          </w:p>
          <w:p w:rsidR="00EF33E4" w:rsidRDefault="00EF33E4" w:rsidP="009D1430">
            <w:pPr>
              <w:spacing w:after="0" w:line="240" w:lineRule="auto"/>
              <w:rPr>
                <w:rFonts w:ascii="Times New Roman" w:eastAsia="Times New Roman" w:hAnsi="Times New Roman" w:cs="Times New Roman"/>
                <w:sz w:val="16"/>
                <w:szCs w:val="16"/>
                <w:lang w:eastAsia="ru-RU"/>
              </w:rPr>
            </w:pPr>
          </w:p>
          <w:p w:rsidR="00EF33E4" w:rsidRPr="00931B02" w:rsidRDefault="00EF33E4" w:rsidP="009D1430">
            <w:pPr>
              <w:spacing w:after="0" w:line="240" w:lineRule="auto"/>
              <w:rPr>
                <w:rFonts w:ascii="Times New Roman" w:eastAsia="Times New Roman" w:hAnsi="Times New Roman" w:cs="Times New Roman"/>
                <w:sz w:val="16"/>
                <w:szCs w:val="16"/>
                <w:lang w:eastAsia="ru-RU"/>
              </w:rPr>
            </w:pPr>
            <w:r w:rsidRPr="00931B02">
              <w:rPr>
                <w:rFonts w:ascii="Times New Roman" w:eastAsia="Times New Roman" w:hAnsi="Times New Roman" w:cs="Times New Roman"/>
                <w:sz w:val="16"/>
                <w:szCs w:val="16"/>
                <w:lang w:eastAsia="ru-RU"/>
              </w:rPr>
              <w:t>-Доля населения, выражающего удовлетворенность информационной открытостью органов местного самоуправления города Нефтеюганска, % от общей численности населения города</w:t>
            </w:r>
          </w:p>
          <w:p w:rsidR="00EF33E4" w:rsidRPr="00931B02" w:rsidRDefault="00EF33E4" w:rsidP="009D1430">
            <w:pPr>
              <w:spacing w:after="0" w:line="240" w:lineRule="auto"/>
              <w:rPr>
                <w:rFonts w:ascii="Times New Roman" w:eastAsia="Times New Roman" w:hAnsi="Times New Roman" w:cs="Times New Roman"/>
                <w:sz w:val="16"/>
                <w:szCs w:val="16"/>
                <w:lang w:eastAsia="ru-RU"/>
              </w:rPr>
            </w:pPr>
          </w:p>
          <w:p w:rsidR="00EF33E4" w:rsidRPr="00931B02" w:rsidRDefault="00EF33E4" w:rsidP="009D1430">
            <w:pPr>
              <w:spacing w:after="0" w:line="240" w:lineRule="auto"/>
              <w:rPr>
                <w:rFonts w:ascii="Times New Roman" w:eastAsia="Times New Roman" w:hAnsi="Times New Roman" w:cs="Times New Roman"/>
                <w:sz w:val="16"/>
                <w:szCs w:val="16"/>
                <w:lang w:eastAsia="ru-RU"/>
              </w:rPr>
            </w:pPr>
            <w:r w:rsidRPr="00931B02">
              <w:rPr>
                <w:rFonts w:ascii="Times New Roman" w:eastAsia="Times New Roman" w:hAnsi="Times New Roman" w:cs="Times New Roman"/>
                <w:sz w:val="16"/>
                <w:szCs w:val="16"/>
                <w:lang w:eastAsia="ru-RU"/>
              </w:rPr>
              <w:t>-Объём эфирного времени в электронных средствах массовой информации города Нефтеюганска, минут</w:t>
            </w:r>
          </w:p>
          <w:p w:rsidR="00EF33E4" w:rsidRPr="00931B02" w:rsidRDefault="00EF33E4" w:rsidP="009D1430">
            <w:pPr>
              <w:spacing w:after="0" w:line="240" w:lineRule="auto"/>
              <w:rPr>
                <w:rFonts w:ascii="Times New Roman" w:eastAsia="Times New Roman" w:hAnsi="Times New Roman" w:cs="Times New Roman"/>
                <w:sz w:val="16"/>
                <w:szCs w:val="16"/>
                <w:lang w:eastAsia="ru-RU"/>
              </w:rPr>
            </w:pPr>
          </w:p>
          <w:p w:rsidR="00EF33E4" w:rsidRPr="000B563F" w:rsidRDefault="00EF33E4" w:rsidP="009D1430">
            <w:pPr>
              <w:spacing w:after="0" w:line="240" w:lineRule="auto"/>
              <w:rPr>
                <w:rFonts w:ascii="Times New Roman" w:eastAsia="Times New Roman" w:hAnsi="Times New Roman" w:cs="Times New Roman"/>
                <w:sz w:val="16"/>
                <w:szCs w:val="16"/>
                <w:lang w:eastAsia="ru-RU"/>
              </w:rPr>
            </w:pPr>
            <w:r w:rsidRPr="00931B02">
              <w:rPr>
                <w:rFonts w:ascii="Times New Roman" w:eastAsia="Times New Roman" w:hAnsi="Times New Roman" w:cs="Times New Roman"/>
                <w:sz w:val="16"/>
                <w:szCs w:val="16"/>
                <w:lang w:eastAsia="ru-RU"/>
              </w:rPr>
              <w:t>-Количество информационных материалов в печатных средствах массовой информации города Нефтеюганска, выпуск</w:t>
            </w:r>
          </w:p>
        </w:tc>
      </w:tr>
    </w:tbl>
    <w:p w:rsidR="00EF33E4" w:rsidRPr="005E47AF" w:rsidRDefault="00EF33E4" w:rsidP="00EF33E4">
      <w:pPr>
        <w:autoSpaceDE w:val="0"/>
        <w:autoSpaceDN w:val="0"/>
        <w:adjustRightInd w:val="0"/>
        <w:spacing w:after="0" w:line="240" w:lineRule="auto"/>
        <w:rPr>
          <w:rFonts w:ascii="Times New Roman" w:eastAsia="Calibri" w:hAnsi="Times New Roman" w:cs="Times New Roman"/>
          <w:sz w:val="28"/>
          <w:szCs w:val="28"/>
          <w:lang w:eastAsia="ru-RU"/>
        </w:rPr>
      </w:pPr>
    </w:p>
    <w:p w:rsidR="00EF33E4" w:rsidRDefault="00EF33E4" w:rsidP="00EF33E4">
      <w:pPr>
        <w:rPr>
          <w:rFonts w:ascii="Times New Roman" w:eastAsia="Calibri" w:hAnsi="Times New Roman" w:cs="Times New Roman"/>
          <w:sz w:val="28"/>
          <w:szCs w:val="28"/>
          <w:lang w:eastAsia="ru-RU"/>
        </w:rPr>
      </w:pPr>
    </w:p>
    <w:p w:rsidR="005E47AF" w:rsidRPr="005E47AF" w:rsidRDefault="005E47AF" w:rsidP="005E47AF">
      <w:pPr>
        <w:autoSpaceDE w:val="0"/>
        <w:autoSpaceDN w:val="0"/>
        <w:adjustRightInd w:val="0"/>
        <w:spacing w:after="0" w:line="240" w:lineRule="auto"/>
        <w:rPr>
          <w:rFonts w:ascii="Times New Roman" w:eastAsia="Calibri" w:hAnsi="Times New Roman" w:cs="Times New Roman"/>
          <w:sz w:val="28"/>
          <w:szCs w:val="28"/>
          <w:lang w:eastAsia="ru-RU"/>
        </w:rPr>
      </w:pPr>
    </w:p>
    <w:p w:rsidR="00892937" w:rsidRDefault="00892937" w:rsidP="005E47AF">
      <w:pPr>
        <w:rPr>
          <w:rFonts w:ascii="Times New Roman" w:eastAsia="Calibri" w:hAnsi="Times New Roman" w:cs="Times New Roman"/>
          <w:sz w:val="28"/>
          <w:szCs w:val="28"/>
          <w:lang w:eastAsia="ru-RU"/>
        </w:rPr>
      </w:pPr>
    </w:p>
    <w:p w:rsidR="00892937" w:rsidRDefault="00892937" w:rsidP="005E47AF">
      <w:pPr>
        <w:rPr>
          <w:rFonts w:ascii="Times New Roman" w:eastAsia="Calibri" w:hAnsi="Times New Roman" w:cs="Times New Roman"/>
          <w:sz w:val="28"/>
          <w:szCs w:val="28"/>
          <w:lang w:eastAsia="ru-RU"/>
        </w:rPr>
      </w:pPr>
    </w:p>
    <w:p w:rsidR="00892937" w:rsidRPr="00892937" w:rsidRDefault="00892937" w:rsidP="00C16355">
      <w:pPr>
        <w:tabs>
          <w:tab w:val="left" w:pos="8548"/>
        </w:tabs>
        <w:rPr>
          <w:rFonts w:ascii="Times New Roman" w:eastAsia="Calibri" w:hAnsi="Times New Roman" w:cs="Times New Roman"/>
          <w:sz w:val="28"/>
          <w:szCs w:val="28"/>
          <w:lang w:eastAsia="ru-RU"/>
        </w:rPr>
        <w:sectPr w:rsidR="00892937" w:rsidRPr="00892937" w:rsidSect="00841C3C">
          <w:pgSz w:w="16838" w:h="11906" w:orient="landscape"/>
          <w:pgMar w:top="567" w:right="1134" w:bottom="1134" w:left="1134" w:header="709" w:footer="709" w:gutter="0"/>
          <w:cols w:space="708"/>
          <w:docGrid w:linePitch="360"/>
        </w:sectPr>
      </w:pPr>
    </w:p>
    <w:p w:rsidR="00D0104F" w:rsidRPr="0054010C" w:rsidRDefault="00D0104F" w:rsidP="00E92A69">
      <w:pPr>
        <w:pStyle w:val="affff1"/>
        <w:jc w:val="center"/>
        <w:rPr>
          <w:rFonts w:ascii="Times New Roman" w:hAnsi="Times New Roman" w:cs="Times New Roman"/>
          <w:sz w:val="28"/>
          <w:szCs w:val="28"/>
        </w:rPr>
      </w:pPr>
      <w:bookmarkStart w:id="1" w:name="_GoBack"/>
      <w:bookmarkEnd w:id="1"/>
    </w:p>
    <w:sectPr w:rsidR="00D0104F" w:rsidRPr="0054010C" w:rsidSect="00944181">
      <w:pgSz w:w="11906" w:h="16838" w:code="9"/>
      <w:pgMar w:top="1134" w:right="567" w:bottom="90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2F7" w:rsidRDefault="003C42F7" w:rsidP="00B3333C">
      <w:pPr>
        <w:spacing w:after="0" w:line="240" w:lineRule="auto"/>
      </w:pPr>
      <w:r>
        <w:separator/>
      </w:r>
    </w:p>
  </w:endnote>
  <w:endnote w:type="continuationSeparator" w:id="0">
    <w:p w:rsidR="003C42F7" w:rsidRDefault="003C42F7"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lbertus Extra Bold">
    <w:panose1 w:val="020E0802040304020204"/>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2F7" w:rsidRDefault="003C42F7" w:rsidP="00B3333C">
      <w:pPr>
        <w:spacing w:after="0" w:line="240" w:lineRule="auto"/>
      </w:pPr>
      <w:r>
        <w:separator/>
      </w:r>
    </w:p>
  </w:footnote>
  <w:footnote w:type="continuationSeparator" w:id="0">
    <w:p w:rsidR="003C42F7" w:rsidRDefault="003C42F7" w:rsidP="00B3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806914"/>
      <w:docPartObj>
        <w:docPartGallery w:val="Page Numbers (Top of Page)"/>
        <w:docPartUnique/>
      </w:docPartObj>
    </w:sdtPr>
    <w:sdtEndPr/>
    <w:sdtContent>
      <w:p w:rsidR="009716DD" w:rsidRDefault="009716DD">
        <w:pPr>
          <w:pStyle w:val="a4"/>
          <w:jc w:val="center"/>
        </w:pPr>
        <w:r>
          <w:fldChar w:fldCharType="begin"/>
        </w:r>
        <w:r>
          <w:instrText>PAGE   \* MERGEFORMAT</w:instrText>
        </w:r>
        <w:r>
          <w:fldChar w:fldCharType="separate"/>
        </w:r>
        <w:r w:rsidR="00E92A69">
          <w:rPr>
            <w:noProof/>
          </w:rPr>
          <w:t>2</w:t>
        </w:r>
        <w:r>
          <w:fldChar w:fldCharType="end"/>
        </w:r>
      </w:p>
    </w:sdtContent>
  </w:sdt>
  <w:p w:rsidR="00D1556C" w:rsidRDefault="00D1556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1757"/>
    <w:rsid w:val="000020A1"/>
    <w:rsid w:val="0000505B"/>
    <w:rsid w:val="00011F37"/>
    <w:rsid w:val="000170FF"/>
    <w:rsid w:val="000219D0"/>
    <w:rsid w:val="00025223"/>
    <w:rsid w:val="00026C1D"/>
    <w:rsid w:val="00030A5A"/>
    <w:rsid w:val="0003177B"/>
    <w:rsid w:val="00032052"/>
    <w:rsid w:val="00033327"/>
    <w:rsid w:val="00033625"/>
    <w:rsid w:val="0003428A"/>
    <w:rsid w:val="00034679"/>
    <w:rsid w:val="00034C31"/>
    <w:rsid w:val="00034F28"/>
    <w:rsid w:val="000365B9"/>
    <w:rsid w:val="00036C74"/>
    <w:rsid w:val="000416F8"/>
    <w:rsid w:val="00041C35"/>
    <w:rsid w:val="00043135"/>
    <w:rsid w:val="0004413C"/>
    <w:rsid w:val="00044CE6"/>
    <w:rsid w:val="00045A66"/>
    <w:rsid w:val="00046703"/>
    <w:rsid w:val="00052188"/>
    <w:rsid w:val="00053FE6"/>
    <w:rsid w:val="00054376"/>
    <w:rsid w:val="00057640"/>
    <w:rsid w:val="00064E78"/>
    <w:rsid w:val="0006560F"/>
    <w:rsid w:val="00066707"/>
    <w:rsid w:val="00066A75"/>
    <w:rsid w:val="00066BE3"/>
    <w:rsid w:val="000719A9"/>
    <w:rsid w:val="00075F6B"/>
    <w:rsid w:val="0007630E"/>
    <w:rsid w:val="0007783D"/>
    <w:rsid w:val="00083F04"/>
    <w:rsid w:val="00084754"/>
    <w:rsid w:val="000858BA"/>
    <w:rsid w:val="00087383"/>
    <w:rsid w:val="000906F8"/>
    <w:rsid w:val="000941C1"/>
    <w:rsid w:val="00094305"/>
    <w:rsid w:val="000954FC"/>
    <w:rsid w:val="000961FA"/>
    <w:rsid w:val="000A39E4"/>
    <w:rsid w:val="000A4DC4"/>
    <w:rsid w:val="000B325C"/>
    <w:rsid w:val="000B37DF"/>
    <w:rsid w:val="000B3CD3"/>
    <w:rsid w:val="000B7E8B"/>
    <w:rsid w:val="000C1B62"/>
    <w:rsid w:val="000C73CE"/>
    <w:rsid w:val="000C7487"/>
    <w:rsid w:val="000D29E8"/>
    <w:rsid w:val="000D3BD5"/>
    <w:rsid w:val="000E452A"/>
    <w:rsid w:val="000E511D"/>
    <w:rsid w:val="000E7FA3"/>
    <w:rsid w:val="000F0D7A"/>
    <w:rsid w:val="000F30E0"/>
    <w:rsid w:val="000F3A65"/>
    <w:rsid w:val="000F3B3D"/>
    <w:rsid w:val="000F3DD2"/>
    <w:rsid w:val="000F3E4B"/>
    <w:rsid w:val="000F75AF"/>
    <w:rsid w:val="000F77BC"/>
    <w:rsid w:val="0010256E"/>
    <w:rsid w:val="001034F4"/>
    <w:rsid w:val="00105880"/>
    <w:rsid w:val="0010732B"/>
    <w:rsid w:val="0010781A"/>
    <w:rsid w:val="00112D42"/>
    <w:rsid w:val="00117A5A"/>
    <w:rsid w:val="001208C2"/>
    <w:rsid w:val="00120CE1"/>
    <w:rsid w:val="00120F9A"/>
    <w:rsid w:val="001255B4"/>
    <w:rsid w:val="00126C23"/>
    <w:rsid w:val="0014223D"/>
    <w:rsid w:val="0014380A"/>
    <w:rsid w:val="00144CA6"/>
    <w:rsid w:val="00144EF1"/>
    <w:rsid w:val="001466F3"/>
    <w:rsid w:val="00147F68"/>
    <w:rsid w:val="00163A97"/>
    <w:rsid w:val="00163C85"/>
    <w:rsid w:val="00166461"/>
    <w:rsid w:val="00167DD9"/>
    <w:rsid w:val="00167F10"/>
    <w:rsid w:val="0018197F"/>
    <w:rsid w:val="00185FAE"/>
    <w:rsid w:val="0018618C"/>
    <w:rsid w:val="00187851"/>
    <w:rsid w:val="00196ED4"/>
    <w:rsid w:val="001A14D1"/>
    <w:rsid w:val="001A23A0"/>
    <w:rsid w:val="001A3372"/>
    <w:rsid w:val="001A3655"/>
    <w:rsid w:val="001B43E4"/>
    <w:rsid w:val="001B46F2"/>
    <w:rsid w:val="001C1C77"/>
    <w:rsid w:val="001D0691"/>
    <w:rsid w:val="001D08DD"/>
    <w:rsid w:val="001D30FE"/>
    <w:rsid w:val="001D4A99"/>
    <w:rsid w:val="001D4F45"/>
    <w:rsid w:val="001D6307"/>
    <w:rsid w:val="001D79E1"/>
    <w:rsid w:val="001E114A"/>
    <w:rsid w:val="001E2A1C"/>
    <w:rsid w:val="001E3BAA"/>
    <w:rsid w:val="001E41F3"/>
    <w:rsid w:val="001F0FE4"/>
    <w:rsid w:val="002006EB"/>
    <w:rsid w:val="00200B9B"/>
    <w:rsid w:val="00201C4B"/>
    <w:rsid w:val="002034A0"/>
    <w:rsid w:val="002038CD"/>
    <w:rsid w:val="00204DF2"/>
    <w:rsid w:val="002055BE"/>
    <w:rsid w:val="00222F2C"/>
    <w:rsid w:val="0022354B"/>
    <w:rsid w:val="00224356"/>
    <w:rsid w:val="002246DA"/>
    <w:rsid w:val="0022593A"/>
    <w:rsid w:val="00232CBC"/>
    <w:rsid w:val="00232FAB"/>
    <w:rsid w:val="002354CA"/>
    <w:rsid w:val="00240145"/>
    <w:rsid w:val="00241A5B"/>
    <w:rsid w:val="00241ACC"/>
    <w:rsid w:val="0025035F"/>
    <w:rsid w:val="00252E2D"/>
    <w:rsid w:val="00260F14"/>
    <w:rsid w:val="002614F2"/>
    <w:rsid w:val="00263C57"/>
    <w:rsid w:val="002658B6"/>
    <w:rsid w:val="0027068E"/>
    <w:rsid w:val="00272B76"/>
    <w:rsid w:val="00272FE3"/>
    <w:rsid w:val="00286DEF"/>
    <w:rsid w:val="002872E2"/>
    <w:rsid w:val="00294B5F"/>
    <w:rsid w:val="002B4219"/>
    <w:rsid w:val="002B7419"/>
    <w:rsid w:val="002C1F52"/>
    <w:rsid w:val="002D0DB9"/>
    <w:rsid w:val="002D2B43"/>
    <w:rsid w:val="002E2B50"/>
    <w:rsid w:val="002E32FD"/>
    <w:rsid w:val="002E3B45"/>
    <w:rsid w:val="002E3D5F"/>
    <w:rsid w:val="002E46F9"/>
    <w:rsid w:val="002E5A4B"/>
    <w:rsid w:val="002E5A9D"/>
    <w:rsid w:val="002E5C8C"/>
    <w:rsid w:val="002E5CCE"/>
    <w:rsid w:val="002F18FC"/>
    <w:rsid w:val="002F2C6A"/>
    <w:rsid w:val="002F31A1"/>
    <w:rsid w:val="002F3AA3"/>
    <w:rsid w:val="002F46AD"/>
    <w:rsid w:val="002F747F"/>
    <w:rsid w:val="002F7A06"/>
    <w:rsid w:val="00303423"/>
    <w:rsid w:val="003054DF"/>
    <w:rsid w:val="003109D3"/>
    <w:rsid w:val="00310D41"/>
    <w:rsid w:val="0031293C"/>
    <w:rsid w:val="003134CD"/>
    <w:rsid w:val="003153F6"/>
    <w:rsid w:val="00324C34"/>
    <w:rsid w:val="003315EA"/>
    <w:rsid w:val="00332B5E"/>
    <w:rsid w:val="00335105"/>
    <w:rsid w:val="003363B5"/>
    <w:rsid w:val="0034243A"/>
    <w:rsid w:val="00342F6A"/>
    <w:rsid w:val="0034415E"/>
    <w:rsid w:val="00344B85"/>
    <w:rsid w:val="00350CB1"/>
    <w:rsid w:val="00354845"/>
    <w:rsid w:val="00355B26"/>
    <w:rsid w:val="00362149"/>
    <w:rsid w:val="003636FB"/>
    <w:rsid w:val="003648AA"/>
    <w:rsid w:val="003722AE"/>
    <w:rsid w:val="00374347"/>
    <w:rsid w:val="00374F68"/>
    <w:rsid w:val="00377865"/>
    <w:rsid w:val="00377ED5"/>
    <w:rsid w:val="003801AD"/>
    <w:rsid w:val="003832D7"/>
    <w:rsid w:val="00383B2B"/>
    <w:rsid w:val="00392A0E"/>
    <w:rsid w:val="003933E3"/>
    <w:rsid w:val="0039664E"/>
    <w:rsid w:val="003979C7"/>
    <w:rsid w:val="003A41B1"/>
    <w:rsid w:val="003A6303"/>
    <w:rsid w:val="003A6D33"/>
    <w:rsid w:val="003A7447"/>
    <w:rsid w:val="003B1E32"/>
    <w:rsid w:val="003B3288"/>
    <w:rsid w:val="003B3426"/>
    <w:rsid w:val="003B488B"/>
    <w:rsid w:val="003B5F42"/>
    <w:rsid w:val="003B782D"/>
    <w:rsid w:val="003C42F7"/>
    <w:rsid w:val="003C4EA2"/>
    <w:rsid w:val="003E1A1D"/>
    <w:rsid w:val="003E4C2E"/>
    <w:rsid w:val="003E6985"/>
    <w:rsid w:val="003E6CC6"/>
    <w:rsid w:val="003E78A2"/>
    <w:rsid w:val="003F17CD"/>
    <w:rsid w:val="003F7F1E"/>
    <w:rsid w:val="00400A4E"/>
    <w:rsid w:val="00400AE9"/>
    <w:rsid w:val="00400B58"/>
    <w:rsid w:val="00402B98"/>
    <w:rsid w:val="004051A6"/>
    <w:rsid w:val="00407581"/>
    <w:rsid w:val="00417091"/>
    <w:rsid w:val="00433DFB"/>
    <w:rsid w:val="00435676"/>
    <w:rsid w:val="00437A5C"/>
    <w:rsid w:val="00442551"/>
    <w:rsid w:val="00446790"/>
    <w:rsid w:val="004504AB"/>
    <w:rsid w:val="0045091D"/>
    <w:rsid w:val="00451571"/>
    <w:rsid w:val="00455943"/>
    <w:rsid w:val="00456FC6"/>
    <w:rsid w:val="0046111F"/>
    <w:rsid w:val="00467B09"/>
    <w:rsid w:val="004702D1"/>
    <w:rsid w:val="004716D3"/>
    <w:rsid w:val="00473F1E"/>
    <w:rsid w:val="0047543A"/>
    <w:rsid w:val="00475C7D"/>
    <w:rsid w:val="00480187"/>
    <w:rsid w:val="00482C80"/>
    <w:rsid w:val="004848CB"/>
    <w:rsid w:val="00484984"/>
    <w:rsid w:val="004854BA"/>
    <w:rsid w:val="00486968"/>
    <w:rsid w:val="004912EE"/>
    <w:rsid w:val="00491B53"/>
    <w:rsid w:val="004A4915"/>
    <w:rsid w:val="004A74A0"/>
    <w:rsid w:val="004B2F36"/>
    <w:rsid w:val="004B3ADA"/>
    <w:rsid w:val="004B7FC9"/>
    <w:rsid w:val="004C37C4"/>
    <w:rsid w:val="004C4AA0"/>
    <w:rsid w:val="004C4CAC"/>
    <w:rsid w:val="004C5D87"/>
    <w:rsid w:val="004C7EBF"/>
    <w:rsid w:val="004D4F2D"/>
    <w:rsid w:val="004D595D"/>
    <w:rsid w:val="004D7C62"/>
    <w:rsid w:val="004E1A69"/>
    <w:rsid w:val="004E4306"/>
    <w:rsid w:val="004E4539"/>
    <w:rsid w:val="004E5374"/>
    <w:rsid w:val="004E6A7A"/>
    <w:rsid w:val="004F3C3D"/>
    <w:rsid w:val="004F55FF"/>
    <w:rsid w:val="004F5788"/>
    <w:rsid w:val="004F6D30"/>
    <w:rsid w:val="00502954"/>
    <w:rsid w:val="00502A73"/>
    <w:rsid w:val="00503486"/>
    <w:rsid w:val="00510371"/>
    <w:rsid w:val="00510427"/>
    <w:rsid w:val="005132DA"/>
    <w:rsid w:val="00515979"/>
    <w:rsid w:val="00520DCE"/>
    <w:rsid w:val="005229DF"/>
    <w:rsid w:val="00522E63"/>
    <w:rsid w:val="00523D29"/>
    <w:rsid w:val="00526011"/>
    <w:rsid w:val="00530D08"/>
    <w:rsid w:val="00530FFB"/>
    <w:rsid w:val="00534A88"/>
    <w:rsid w:val="005372E8"/>
    <w:rsid w:val="0054010C"/>
    <w:rsid w:val="005443FF"/>
    <w:rsid w:val="0054679B"/>
    <w:rsid w:val="00550E36"/>
    <w:rsid w:val="00551B95"/>
    <w:rsid w:val="00552DB0"/>
    <w:rsid w:val="00553004"/>
    <w:rsid w:val="0055459A"/>
    <w:rsid w:val="00561F78"/>
    <w:rsid w:val="005632A3"/>
    <w:rsid w:val="005721E5"/>
    <w:rsid w:val="005740E5"/>
    <w:rsid w:val="00574FF0"/>
    <w:rsid w:val="00576E67"/>
    <w:rsid w:val="00581166"/>
    <w:rsid w:val="005811AD"/>
    <w:rsid w:val="00596FA9"/>
    <w:rsid w:val="005A2821"/>
    <w:rsid w:val="005B11A5"/>
    <w:rsid w:val="005B1FC4"/>
    <w:rsid w:val="005B47FC"/>
    <w:rsid w:val="005B669F"/>
    <w:rsid w:val="005B6B1C"/>
    <w:rsid w:val="005B704D"/>
    <w:rsid w:val="005B7B91"/>
    <w:rsid w:val="005C133F"/>
    <w:rsid w:val="005C17C9"/>
    <w:rsid w:val="005C2A75"/>
    <w:rsid w:val="005C2C7A"/>
    <w:rsid w:val="005C499E"/>
    <w:rsid w:val="005D185D"/>
    <w:rsid w:val="005D2063"/>
    <w:rsid w:val="005D2752"/>
    <w:rsid w:val="005D3583"/>
    <w:rsid w:val="005D374E"/>
    <w:rsid w:val="005D3911"/>
    <w:rsid w:val="005E0DEA"/>
    <w:rsid w:val="005E47AF"/>
    <w:rsid w:val="005E5BDF"/>
    <w:rsid w:val="005E74EB"/>
    <w:rsid w:val="005F00B1"/>
    <w:rsid w:val="005F2404"/>
    <w:rsid w:val="005F3B1C"/>
    <w:rsid w:val="005F3C4F"/>
    <w:rsid w:val="006004FE"/>
    <w:rsid w:val="00601D28"/>
    <w:rsid w:val="00602140"/>
    <w:rsid w:val="00604DCD"/>
    <w:rsid w:val="006116C2"/>
    <w:rsid w:val="00615D73"/>
    <w:rsid w:val="00616F06"/>
    <w:rsid w:val="0062158A"/>
    <w:rsid w:val="00626F66"/>
    <w:rsid w:val="00627275"/>
    <w:rsid w:val="00630042"/>
    <w:rsid w:val="00631A7C"/>
    <w:rsid w:val="006341CF"/>
    <w:rsid w:val="006375B8"/>
    <w:rsid w:val="00641A4D"/>
    <w:rsid w:val="00645FEC"/>
    <w:rsid w:val="00653E56"/>
    <w:rsid w:val="00657150"/>
    <w:rsid w:val="00665AFA"/>
    <w:rsid w:val="006660D1"/>
    <w:rsid w:val="0067786C"/>
    <w:rsid w:val="00684411"/>
    <w:rsid w:val="00684A2C"/>
    <w:rsid w:val="00691A18"/>
    <w:rsid w:val="00691C8A"/>
    <w:rsid w:val="00693E3A"/>
    <w:rsid w:val="00694390"/>
    <w:rsid w:val="0069467D"/>
    <w:rsid w:val="006A165F"/>
    <w:rsid w:val="006A17A6"/>
    <w:rsid w:val="006A45B7"/>
    <w:rsid w:val="006B0045"/>
    <w:rsid w:val="006B195B"/>
    <w:rsid w:val="006B5C24"/>
    <w:rsid w:val="006B6CD2"/>
    <w:rsid w:val="006C212F"/>
    <w:rsid w:val="006C50C8"/>
    <w:rsid w:val="006D1E91"/>
    <w:rsid w:val="006D49BC"/>
    <w:rsid w:val="006D53A9"/>
    <w:rsid w:val="006D727F"/>
    <w:rsid w:val="006E289C"/>
    <w:rsid w:val="006E3DC2"/>
    <w:rsid w:val="006E5141"/>
    <w:rsid w:val="006F1AB0"/>
    <w:rsid w:val="006F3CA0"/>
    <w:rsid w:val="006F5123"/>
    <w:rsid w:val="006F6AA0"/>
    <w:rsid w:val="0070527B"/>
    <w:rsid w:val="00707F7F"/>
    <w:rsid w:val="00711F29"/>
    <w:rsid w:val="007123C6"/>
    <w:rsid w:val="00712849"/>
    <w:rsid w:val="00717F6C"/>
    <w:rsid w:val="007202FC"/>
    <w:rsid w:val="00721215"/>
    <w:rsid w:val="00723EEC"/>
    <w:rsid w:val="007244C9"/>
    <w:rsid w:val="00727303"/>
    <w:rsid w:val="00736A53"/>
    <w:rsid w:val="0074312C"/>
    <w:rsid w:val="007449EC"/>
    <w:rsid w:val="00746A9A"/>
    <w:rsid w:val="00750822"/>
    <w:rsid w:val="00752F63"/>
    <w:rsid w:val="00753E4E"/>
    <w:rsid w:val="0075453E"/>
    <w:rsid w:val="0076118C"/>
    <w:rsid w:val="007621E6"/>
    <w:rsid w:val="00763429"/>
    <w:rsid w:val="007667E2"/>
    <w:rsid w:val="007671DA"/>
    <w:rsid w:val="007672B0"/>
    <w:rsid w:val="007759D6"/>
    <w:rsid w:val="00780E7E"/>
    <w:rsid w:val="007833AF"/>
    <w:rsid w:val="007939A8"/>
    <w:rsid w:val="007A0845"/>
    <w:rsid w:val="007A5A81"/>
    <w:rsid w:val="007A682C"/>
    <w:rsid w:val="007A6F1D"/>
    <w:rsid w:val="007A7069"/>
    <w:rsid w:val="007B280A"/>
    <w:rsid w:val="007B2E47"/>
    <w:rsid w:val="007C0E49"/>
    <w:rsid w:val="007C273E"/>
    <w:rsid w:val="007C5CF7"/>
    <w:rsid w:val="007D0785"/>
    <w:rsid w:val="007D642A"/>
    <w:rsid w:val="007E1533"/>
    <w:rsid w:val="007E1F62"/>
    <w:rsid w:val="007F5941"/>
    <w:rsid w:val="008002D5"/>
    <w:rsid w:val="00800ECD"/>
    <w:rsid w:val="008023D6"/>
    <w:rsid w:val="00802636"/>
    <w:rsid w:val="00810060"/>
    <w:rsid w:val="0081518C"/>
    <w:rsid w:val="008206F7"/>
    <w:rsid w:val="008219D2"/>
    <w:rsid w:val="0082319F"/>
    <w:rsid w:val="008233DB"/>
    <w:rsid w:val="00824B83"/>
    <w:rsid w:val="008256F3"/>
    <w:rsid w:val="00826332"/>
    <w:rsid w:val="008352EA"/>
    <w:rsid w:val="008354A3"/>
    <w:rsid w:val="008361ED"/>
    <w:rsid w:val="00836813"/>
    <w:rsid w:val="00836BB0"/>
    <w:rsid w:val="00840764"/>
    <w:rsid w:val="00841C3C"/>
    <w:rsid w:val="008420B2"/>
    <w:rsid w:val="00843065"/>
    <w:rsid w:val="00844553"/>
    <w:rsid w:val="0084506A"/>
    <w:rsid w:val="0085032F"/>
    <w:rsid w:val="00851B00"/>
    <w:rsid w:val="00854455"/>
    <w:rsid w:val="00860024"/>
    <w:rsid w:val="008637E4"/>
    <w:rsid w:val="00864CC6"/>
    <w:rsid w:val="008675C1"/>
    <w:rsid w:val="00874498"/>
    <w:rsid w:val="00876324"/>
    <w:rsid w:val="00881D1F"/>
    <w:rsid w:val="00883F84"/>
    <w:rsid w:val="0088779C"/>
    <w:rsid w:val="00890878"/>
    <w:rsid w:val="00892937"/>
    <w:rsid w:val="008957D7"/>
    <w:rsid w:val="0089600F"/>
    <w:rsid w:val="008A0D66"/>
    <w:rsid w:val="008A5ED1"/>
    <w:rsid w:val="008A6F18"/>
    <w:rsid w:val="008B1E90"/>
    <w:rsid w:val="008B700F"/>
    <w:rsid w:val="008B7B00"/>
    <w:rsid w:val="008B7F6F"/>
    <w:rsid w:val="008C17C8"/>
    <w:rsid w:val="008C472F"/>
    <w:rsid w:val="008C5F0B"/>
    <w:rsid w:val="008D2A48"/>
    <w:rsid w:val="008D4EDC"/>
    <w:rsid w:val="008D545C"/>
    <w:rsid w:val="008D56F5"/>
    <w:rsid w:val="008E2CB9"/>
    <w:rsid w:val="008E388C"/>
    <w:rsid w:val="008E56C4"/>
    <w:rsid w:val="008E6850"/>
    <w:rsid w:val="008F1E94"/>
    <w:rsid w:val="008F43C2"/>
    <w:rsid w:val="008F45B5"/>
    <w:rsid w:val="008F6A83"/>
    <w:rsid w:val="008F6CE1"/>
    <w:rsid w:val="009047B3"/>
    <w:rsid w:val="00904BE0"/>
    <w:rsid w:val="00912C06"/>
    <w:rsid w:val="00912C3C"/>
    <w:rsid w:val="00913D78"/>
    <w:rsid w:val="009219A6"/>
    <w:rsid w:val="00924A4F"/>
    <w:rsid w:val="00925FBC"/>
    <w:rsid w:val="0093061D"/>
    <w:rsid w:val="00930C86"/>
    <w:rsid w:val="00932738"/>
    <w:rsid w:val="00932EDA"/>
    <w:rsid w:val="00934341"/>
    <w:rsid w:val="009429F1"/>
    <w:rsid w:val="00942BC4"/>
    <w:rsid w:val="00944181"/>
    <w:rsid w:val="009528E9"/>
    <w:rsid w:val="009543BB"/>
    <w:rsid w:val="00956AB1"/>
    <w:rsid w:val="009610F0"/>
    <w:rsid w:val="009612C8"/>
    <w:rsid w:val="009716DD"/>
    <w:rsid w:val="00972A87"/>
    <w:rsid w:val="009735DD"/>
    <w:rsid w:val="0097644D"/>
    <w:rsid w:val="0098572B"/>
    <w:rsid w:val="00986656"/>
    <w:rsid w:val="0098701E"/>
    <w:rsid w:val="00992D5F"/>
    <w:rsid w:val="00996D69"/>
    <w:rsid w:val="009A00C3"/>
    <w:rsid w:val="009A12C0"/>
    <w:rsid w:val="009A2464"/>
    <w:rsid w:val="009A27F1"/>
    <w:rsid w:val="009A4314"/>
    <w:rsid w:val="009A5435"/>
    <w:rsid w:val="009A6A8F"/>
    <w:rsid w:val="009B3656"/>
    <w:rsid w:val="009C11A6"/>
    <w:rsid w:val="009C4307"/>
    <w:rsid w:val="009C616B"/>
    <w:rsid w:val="009C646F"/>
    <w:rsid w:val="009C68B7"/>
    <w:rsid w:val="009D1430"/>
    <w:rsid w:val="009D1F65"/>
    <w:rsid w:val="009D4082"/>
    <w:rsid w:val="009D50D8"/>
    <w:rsid w:val="009D5910"/>
    <w:rsid w:val="009E0678"/>
    <w:rsid w:val="009E0B02"/>
    <w:rsid w:val="009E1805"/>
    <w:rsid w:val="009E47BF"/>
    <w:rsid w:val="009E6091"/>
    <w:rsid w:val="009F07EC"/>
    <w:rsid w:val="009F0BA7"/>
    <w:rsid w:val="009F154E"/>
    <w:rsid w:val="009F1CA9"/>
    <w:rsid w:val="009F2379"/>
    <w:rsid w:val="009F73E6"/>
    <w:rsid w:val="009F78F5"/>
    <w:rsid w:val="00A05D47"/>
    <w:rsid w:val="00A06DFB"/>
    <w:rsid w:val="00A07119"/>
    <w:rsid w:val="00A077B0"/>
    <w:rsid w:val="00A108D3"/>
    <w:rsid w:val="00A11225"/>
    <w:rsid w:val="00A11CEE"/>
    <w:rsid w:val="00A121C1"/>
    <w:rsid w:val="00A122DB"/>
    <w:rsid w:val="00A125DF"/>
    <w:rsid w:val="00A14295"/>
    <w:rsid w:val="00A1524B"/>
    <w:rsid w:val="00A161D7"/>
    <w:rsid w:val="00A20C57"/>
    <w:rsid w:val="00A20FCA"/>
    <w:rsid w:val="00A21006"/>
    <w:rsid w:val="00A213E7"/>
    <w:rsid w:val="00A216B2"/>
    <w:rsid w:val="00A253FD"/>
    <w:rsid w:val="00A259CC"/>
    <w:rsid w:val="00A30747"/>
    <w:rsid w:val="00A30855"/>
    <w:rsid w:val="00A30908"/>
    <w:rsid w:val="00A33767"/>
    <w:rsid w:val="00A3499C"/>
    <w:rsid w:val="00A350F0"/>
    <w:rsid w:val="00A35411"/>
    <w:rsid w:val="00A42A7E"/>
    <w:rsid w:val="00A42F8F"/>
    <w:rsid w:val="00A4318D"/>
    <w:rsid w:val="00A478D0"/>
    <w:rsid w:val="00A53796"/>
    <w:rsid w:val="00A55240"/>
    <w:rsid w:val="00A60C48"/>
    <w:rsid w:val="00A67A88"/>
    <w:rsid w:val="00A700EB"/>
    <w:rsid w:val="00A72006"/>
    <w:rsid w:val="00A7781D"/>
    <w:rsid w:val="00A82282"/>
    <w:rsid w:val="00A85CDF"/>
    <w:rsid w:val="00A901F9"/>
    <w:rsid w:val="00A9114B"/>
    <w:rsid w:val="00A913D2"/>
    <w:rsid w:val="00A91D43"/>
    <w:rsid w:val="00A976C0"/>
    <w:rsid w:val="00AA5A7B"/>
    <w:rsid w:val="00AA768D"/>
    <w:rsid w:val="00AB0CE9"/>
    <w:rsid w:val="00AB13CE"/>
    <w:rsid w:val="00AB4366"/>
    <w:rsid w:val="00AB49E5"/>
    <w:rsid w:val="00AC0655"/>
    <w:rsid w:val="00AC22DE"/>
    <w:rsid w:val="00AC2BA2"/>
    <w:rsid w:val="00AC6BEE"/>
    <w:rsid w:val="00AD2DF5"/>
    <w:rsid w:val="00AD4CBE"/>
    <w:rsid w:val="00AD5A71"/>
    <w:rsid w:val="00AE2D52"/>
    <w:rsid w:val="00AE62B8"/>
    <w:rsid w:val="00AF095B"/>
    <w:rsid w:val="00AF25B5"/>
    <w:rsid w:val="00B00C0D"/>
    <w:rsid w:val="00B0669F"/>
    <w:rsid w:val="00B073DB"/>
    <w:rsid w:val="00B217C3"/>
    <w:rsid w:val="00B25423"/>
    <w:rsid w:val="00B25889"/>
    <w:rsid w:val="00B27508"/>
    <w:rsid w:val="00B303E7"/>
    <w:rsid w:val="00B3197A"/>
    <w:rsid w:val="00B3333C"/>
    <w:rsid w:val="00B34D35"/>
    <w:rsid w:val="00B36A38"/>
    <w:rsid w:val="00B44722"/>
    <w:rsid w:val="00B501C0"/>
    <w:rsid w:val="00B51618"/>
    <w:rsid w:val="00B5232C"/>
    <w:rsid w:val="00B54787"/>
    <w:rsid w:val="00B54930"/>
    <w:rsid w:val="00B566BD"/>
    <w:rsid w:val="00B609E5"/>
    <w:rsid w:val="00B6128C"/>
    <w:rsid w:val="00B629DF"/>
    <w:rsid w:val="00B62D91"/>
    <w:rsid w:val="00B7086A"/>
    <w:rsid w:val="00B82B41"/>
    <w:rsid w:val="00B83510"/>
    <w:rsid w:val="00B84592"/>
    <w:rsid w:val="00B84C34"/>
    <w:rsid w:val="00B85699"/>
    <w:rsid w:val="00B87A53"/>
    <w:rsid w:val="00B87A76"/>
    <w:rsid w:val="00B90A90"/>
    <w:rsid w:val="00B96BC1"/>
    <w:rsid w:val="00BA0607"/>
    <w:rsid w:val="00BA118C"/>
    <w:rsid w:val="00BA1430"/>
    <w:rsid w:val="00BA25CF"/>
    <w:rsid w:val="00BA3672"/>
    <w:rsid w:val="00BA47A1"/>
    <w:rsid w:val="00BA608A"/>
    <w:rsid w:val="00BA6956"/>
    <w:rsid w:val="00BB59DC"/>
    <w:rsid w:val="00BC14E1"/>
    <w:rsid w:val="00BC165E"/>
    <w:rsid w:val="00BC673D"/>
    <w:rsid w:val="00BE036F"/>
    <w:rsid w:val="00BE363F"/>
    <w:rsid w:val="00BE45A0"/>
    <w:rsid w:val="00BE555D"/>
    <w:rsid w:val="00BE6A24"/>
    <w:rsid w:val="00BE71DF"/>
    <w:rsid w:val="00BF725F"/>
    <w:rsid w:val="00C02A78"/>
    <w:rsid w:val="00C04656"/>
    <w:rsid w:val="00C04CDD"/>
    <w:rsid w:val="00C132BA"/>
    <w:rsid w:val="00C1574D"/>
    <w:rsid w:val="00C157F3"/>
    <w:rsid w:val="00C15D4D"/>
    <w:rsid w:val="00C16355"/>
    <w:rsid w:val="00C17E5B"/>
    <w:rsid w:val="00C22A5D"/>
    <w:rsid w:val="00C231B8"/>
    <w:rsid w:val="00C23A14"/>
    <w:rsid w:val="00C351C7"/>
    <w:rsid w:val="00C36EB5"/>
    <w:rsid w:val="00C4040B"/>
    <w:rsid w:val="00C445EE"/>
    <w:rsid w:val="00C46AB4"/>
    <w:rsid w:val="00C51DDF"/>
    <w:rsid w:val="00C54979"/>
    <w:rsid w:val="00C56A99"/>
    <w:rsid w:val="00C66138"/>
    <w:rsid w:val="00C70137"/>
    <w:rsid w:val="00C702A5"/>
    <w:rsid w:val="00C70DC3"/>
    <w:rsid w:val="00C7128F"/>
    <w:rsid w:val="00C82A85"/>
    <w:rsid w:val="00C833DA"/>
    <w:rsid w:val="00C85420"/>
    <w:rsid w:val="00C90818"/>
    <w:rsid w:val="00C94DD5"/>
    <w:rsid w:val="00C97407"/>
    <w:rsid w:val="00CA0A15"/>
    <w:rsid w:val="00CB0F28"/>
    <w:rsid w:val="00CB32BE"/>
    <w:rsid w:val="00CB3A24"/>
    <w:rsid w:val="00CB7525"/>
    <w:rsid w:val="00CB79A9"/>
    <w:rsid w:val="00CB7EDC"/>
    <w:rsid w:val="00CC1BAD"/>
    <w:rsid w:val="00CC4EBC"/>
    <w:rsid w:val="00CD112D"/>
    <w:rsid w:val="00CD1CAC"/>
    <w:rsid w:val="00CD26B5"/>
    <w:rsid w:val="00CD33B3"/>
    <w:rsid w:val="00CE0030"/>
    <w:rsid w:val="00CE4DAA"/>
    <w:rsid w:val="00CE6EB1"/>
    <w:rsid w:val="00CF0459"/>
    <w:rsid w:val="00CF3FC7"/>
    <w:rsid w:val="00CF6472"/>
    <w:rsid w:val="00D0104F"/>
    <w:rsid w:val="00D11027"/>
    <w:rsid w:val="00D11FCA"/>
    <w:rsid w:val="00D1556C"/>
    <w:rsid w:val="00D15BF1"/>
    <w:rsid w:val="00D21DD6"/>
    <w:rsid w:val="00D25022"/>
    <w:rsid w:val="00D26296"/>
    <w:rsid w:val="00D269CA"/>
    <w:rsid w:val="00D34382"/>
    <w:rsid w:val="00D373D3"/>
    <w:rsid w:val="00D401F4"/>
    <w:rsid w:val="00D40CC6"/>
    <w:rsid w:val="00D445DB"/>
    <w:rsid w:val="00D47767"/>
    <w:rsid w:val="00D47991"/>
    <w:rsid w:val="00D5125E"/>
    <w:rsid w:val="00D51DCD"/>
    <w:rsid w:val="00D52938"/>
    <w:rsid w:val="00D52B31"/>
    <w:rsid w:val="00D53925"/>
    <w:rsid w:val="00D553CC"/>
    <w:rsid w:val="00D57180"/>
    <w:rsid w:val="00D615A5"/>
    <w:rsid w:val="00D67967"/>
    <w:rsid w:val="00D80421"/>
    <w:rsid w:val="00D82FA6"/>
    <w:rsid w:val="00D862C3"/>
    <w:rsid w:val="00D87064"/>
    <w:rsid w:val="00D92DE9"/>
    <w:rsid w:val="00DA1F8E"/>
    <w:rsid w:val="00DA23DE"/>
    <w:rsid w:val="00DB18EE"/>
    <w:rsid w:val="00DB2FEE"/>
    <w:rsid w:val="00DB570B"/>
    <w:rsid w:val="00DC0920"/>
    <w:rsid w:val="00DC0B74"/>
    <w:rsid w:val="00DC5702"/>
    <w:rsid w:val="00DC59DC"/>
    <w:rsid w:val="00DD15C7"/>
    <w:rsid w:val="00DD5DE4"/>
    <w:rsid w:val="00DE2242"/>
    <w:rsid w:val="00DE3B5B"/>
    <w:rsid w:val="00DE41EE"/>
    <w:rsid w:val="00DE559C"/>
    <w:rsid w:val="00DE6210"/>
    <w:rsid w:val="00DF301A"/>
    <w:rsid w:val="00DF62FB"/>
    <w:rsid w:val="00E027C3"/>
    <w:rsid w:val="00E029F5"/>
    <w:rsid w:val="00E02B80"/>
    <w:rsid w:val="00E071A5"/>
    <w:rsid w:val="00E07FCC"/>
    <w:rsid w:val="00E21191"/>
    <w:rsid w:val="00E22583"/>
    <w:rsid w:val="00E226C0"/>
    <w:rsid w:val="00E24F4A"/>
    <w:rsid w:val="00E26093"/>
    <w:rsid w:val="00E27A8A"/>
    <w:rsid w:val="00E30663"/>
    <w:rsid w:val="00E31E73"/>
    <w:rsid w:val="00E326BF"/>
    <w:rsid w:val="00E34E07"/>
    <w:rsid w:val="00E36600"/>
    <w:rsid w:val="00E37430"/>
    <w:rsid w:val="00E37811"/>
    <w:rsid w:val="00E42C8B"/>
    <w:rsid w:val="00E45014"/>
    <w:rsid w:val="00E45591"/>
    <w:rsid w:val="00E50B3B"/>
    <w:rsid w:val="00E56DB5"/>
    <w:rsid w:val="00E6201D"/>
    <w:rsid w:val="00E629AF"/>
    <w:rsid w:val="00E62CF7"/>
    <w:rsid w:val="00E64403"/>
    <w:rsid w:val="00E6568B"/>
    <w:rsid w:val="00E676D7"/>
    <w:rsid w:val="00E67AC6"/>
    <w:rsid w:val="00E734AD"/>
    <w:rsid w:val="00E755FC"/>
    <w:rsid w:val="00E76116"/>
    <w:rsid w:val="00E80889"/>
    <w:rsid w:val="00E81669"/>
    <w:rsid w:val="00E8492A"/>
    <w:rsid w:val="00E85946"/>
    <w:rsid w:val="00E87B1C"/>
    <w:rsid w:val="00E9214B"/>
    <w:rsid w:val="00E92A69"/>
    <w:rsid w:val="00E96F29"/>
    <w:rsid w:val="00EA3704"/>
    <w:rsid w:val="00EA3CC1"/>
    <w:rsid w:val="00EA49AC"/>
    <w:rsid w:val="00EA5425"/>
    <w:rsid w:val="00EA705B"/>
    <w:rsid w:val="00EA7399"/>
    <w:rsid w:val="00EB0046"/>
    <w:rsid w:val="00EB0BC5"/>
    <w:rsid w:val="00EB1BED"/>
    <w:rsid w:val="00EB3D73"/>
    <w:rsid w:val="00EC0292"/>
    <w:rsid w:val="00EC5581"/>
    <w:rsid w:val="00ED0E0E"/>
    <w:rsid w:val="00ED2D9E"/>
    <w:rsid w:val="00EE0BE8"/>
    <w:rsid w:val="00EE71DE"/>
    <w:rsid w:val="00EE76CA"/>
    <w:rsid w:val="00EF1BC3"/>
    <w:rsid w:val="00EF33E4"/>
    <w:rsid w:val="00EF3F59"/>
    <w:rsid w:val="00EF48AF"/>
    <w:rsid w:val="00F01575"/>
    <w:rsid w:val="00F034F1"/>
    <w:rsid w:val="00F07C9A"/>
    <w:rsid w:val="00F1084C"/>
    <w:rsid w:val="00F11030"/>
    <w:rsid w:val="00F122AD"/>
    <w:rsid w:val="00F152B0"/>
    <w:rsid w:val="00F16768"/>
    <w:rsid w:val="00F17CF5"/>
    <w:rsid w:val="00F2171E"/>
    <w:rsid w:val="00F21D73"/>
    <w:rsid w:val="00F220AD"/>
    <w:rsid w:val="00F244A4"/>
    <w:rsid w:val="00F2793E"/>
    <w:rsid w:val="00F334AE"/>
    <w:rsid w:val="00F36A9E"/>
    <w:rsid w:val="00F36F8F"/>
    <w:rsid w:val="00F43ECE"/>
    <w:rsid w:val="00F43EE6"/>
    <w:rsid w:val="00F5474E"/>
    <w:rsid w:val="00F568A0"/>
    <w:rsid w:val="00F6000D"/>
    <w:rsid w:val="00F61948"/>
    <w:rsid w:val="00F62234"/>
    <w:rsid w:val="00F66030"/>
    <w:rsid w:val="00F74476"/>
    <w:rsid w:val="00F749B7"/>
    <w:rsid w:val="00F75511"/>
    <w:rsid w:val="00F75953"/>
    <w:rsid w:val="00F76A72"/>
    <w:rsid w:val="00F812C0"/>
    <w:rsid w:val="00F83086"/>
    <w:rsid w:val="00F83D63"/>
    <w:rsid w:val="00F84901"/>
    <w:rsid w:val="00F8639E"/>
    <w:rsid w:val="00F87362"/>
    <w:rsid w:val="00F91BAE"/>
    <w:rsid w:val="00FA0BD7"/>
    <w:rsid w:val="00FA6298"/>
    <w:rsid w:val="00FA7A82"/>
    <w:rsid w:val="00FB2744"/>
    <w:rsid w:val="00FB36EB"/>
    <w:rsid w:val="00FB3E3F"/>
    <w:rsid w:val="00FB4D14"/>
    <w:rsid w:val="00FB5FE3"/>
    <w:rsid w:val="00FB7A2A"/>
    <w:rsid w:val="00FC079D"/>
    <w:rsid w:val="00FC7C64"/>
    <w:rsid w:val="00FD2B04"/>
    <w:rsid w:val="00FE3CD7"/>
    <w:rsid w:val="00FE4659"/>
    <w:rsid w:val="00FE4D7F"/>
    <w:rsid w:val="00FE6D27"/>
    <w:rsid w:val="00FF0842"/>
    <w:rsid w:val="00FF0902"/>
    <w:rsid w:val="00FF3823"/>
    <w:rsid w:val="00FF409D"/>
    <w:rsid w:val="00FF5EA4"/>
    <w:rsid w:val="00FF62D5"/>
    <w:rsid w:val="00FF6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13"/>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13">
    <w:name w:val="Название Знак1"/>
    <w:basedOn w:val="a0"/>
    <w:link w:val="ab"/>
    <w:uiPriority w:val="99"/>
    <w:rsid w:val="00C157F3"/>
    <w:rPr>
      <w:rFonts w:ascii="Arial Narrow" w:eastAsia="Times New Roman" w:hAnsi="Arial Narrow" w:cs="Times New Roman"/>
      <w:b/>
      <w:bCs/>
      <w:sz w:val="20"/>
      <w:szCs w:val="20"/>
    </w:rPr>
  </w:style>
  <w:style w:type="character" w:styleId="ac">
    <w:name w:val="Hyperlink"/>
    <w:uiPriority w:val="99"/>
    <w:rsid w:val="00C157F3"/>
    <w:rPr>
      <w:color w:val="0000FF"/>
      <w:u w:val="single"/>
    </w:rPr>
  </w:style>
  <w:style w:type="character" w:styleId="ad">
    <w:name w:val="Strong"/>
    <w:uiPriority w:val="22"/>
    <w:qFormat/>
    <w:rsid w:val="00C157F3"/>
    <w:rPr>
      <w:b/>
      <w:bCs/>
    </w:rPr>
  </w:style>
  <w:style w:type="table" w:customStyle="1" w:styleId="14">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Знак"/>
    <w:basedOn w:val="a"/>
    <w:uiPriority w:val="99"/>
    <w:rsid w:val="00C157F3"/>
    <w:pPr>
      <w:spacing w:line="240" w:lineRule="exact"/>
    </w:pPr>
    <w:rPr>
      <w:rFonts w:ascii="Verdana" w:eastAsia="Times New Roman" w:hAnsi="Verdana" w:cs="Verdana"/>
      <w:sz w:val="20"/>
      <w:szCs w:val="20"/>
      <w:lang w:val="en-US"/>
    </w:rPr>
  </w:style>
  <w:style w:type="character" w:styleId="af0">
    <w:name w:val="page number"/>
    <w:uiPriority w:val="99"/>
    <w:rsid w:val="00C157F3"/>
    <w:rPr>
      <w:rFonts w:cs="Times New Roman"/>
    </w:rPr>
  </w:style>
  <w:style w:type="paragraph" w:customStyle="1" w:styleId="15">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1">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6">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2">
    <w:name w:val="annotation reference"/>
    <w:uiPriority w:val="99"/>
    <w:rsid w:val="00C157F3"/>
    <w:rPr>
      <w:sz w:val="16"/>
      <w:szCs w:val="16"/>
    </w:rPr>
  </w:style>
  <w:style w:type="paragraph" w:styleId="af3">
    <w:name w:val="annotation text"/>
    <w:basedOn w:val="a"/>
    <w:link w:val="af4"/>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rsid w:val="00C157F3"/>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rsid w:val="00C157F3"/>
    <w:rPr>
      <w:b/>
      <w:bCs/>
    </w:rPr>
  </w:style>
  <w:style w:type="character" w:customStyle="1" w:styleId="af6">
    <w:name w:val="Тема примечания Знак"/>
    <w:basedOn w:val="af4"/>
    <w:link w:val="af5"/>
    <w:uiPriority w:val="99"/>
    <w:rsid w:val="00C157F3"/>
    <w:rPr>
      <w:rFonts w:ascii="Times New Roman" w:eastAsia="Times New Roman" w:hAnsi="Times New Roman" w:cs="Times New Roman"/>
      <w:b/>
      <w:bCs/>
      <w:sz w:val="20"/>
      <w:szCs w:val="20"/>
      <w:lang w:eastAsia="ru-RU"/>
    </w:rPr>
  </w:style>
  <w:style w:type="character" w:customStyle="1" w:styleId="17">
    <w:name w:val="Просмотренная гиперссылка1"/>
    <w:uiPriority w:val="99"/>
    <w:semiHidden/>
    <w:unhideWhenUsed/>
    <w:rsid w:val="00C157F3"/>
    <w:rPr>
      <w:color w:val="800080"/>
      <w:u w:val="single"/>
    </w:rPr>
  </w:style>
  <w:style w:type="character" w:styleId="af7">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8">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a"/>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a">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9"/>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b">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8"/>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d">
    <w:name w:val="Текст сноски Знак"/>
    <w:basedOn w:val="a0"/>
    <w:uiPriority w:val="99"/>
    <w:semiHidden/>
    <w:rsid w:val="00C157F3"/>
    <w:rPr>
      <w:sz w:val="20"/>
      <w:szCs w:val="20"/>
    </w:rPr>
  </w:style>
  <w:style w:type="character" w:customStyle="1" w:styleId="18">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c"/>
    <w:uiPriority w:val="99"/>
    <w:locked/>
    <w:rsid w:val="00C157F3"/>
    <w:rPr>
      <w:rFonts w:ascii="Times New Roman" w:eastAsia="Batang" w:hAnsi="Times New Roman" w:cs="Times New Roman"/>
      <w:sz w:val="20"/>
      <w:szCs w:val="20"/>
      <w:lang w:eastAsia="ko-KR"/>
    </w:rPr>
  </w:style>
  <w:style w:type="character" w:styleId="afe">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
    <w:name w:val="Subtitle"/>
    <w:basedOn w:val="a"/>
    <w:link w:val="aff0"/>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0">
    <w:name w:val="Подзаголовок Знак"/>
    <w:basedOn w:val="a0"/>
    <w:link w:val="aff"/>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1">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2">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3">
    <w:name w:val="Body Text Indent"/>
    <w:basedOn w:val="a"/>
    <w:link w:val="aff4"/>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4">
    <w:name w:val="Основной текст с отступом Знак"/>
    <w:basedOn w:val="a0"/>
    <w:link w:val="aff3"/>
    <w:uiPriority w:val="99"/>
    <w:rsid w:val="00C157F3"/>
    <w:rPr>
      <w:rFonts w:ascii="Times New Roman" w:eastAsia="Times New Roman" w:hAnsi="Times New Roman" w:cs="Times New Roman"/>
      <w:sz w:val="24"/>
      <w:szCs w:val="24"/>
    </w:rPr>
  </w:style>
  <w:style w:type="paragraph" w:customStyle="1" w:styleId="aff5">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6">
    <w:name w:val="Plain Text"/>
    <w:basedOn w:val="a"/>
    <w:link w:val="aff7"/>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7">
    <w:name w:val="Текст Знак"/>
    <w:basedOn w:val="a0"/>
    <w:link w:val="aff6"/>
    <w:uiPriority w:val="99"/>
    <w:rsid w:val="00C157F3"/>
    <w:rPr>
      <w:rFonts w:ascii="Courier New" w:eastAsia="Times New Roman" w:hAnsi="Courier New" w:cs="Times New Roman"/>
      <w:sz w:val="20"/>
      <w:szCs w:val="24"/>
    </w:rPr>
  </w:style>
  <w:style w:type="paragraph" w:styleId="aff8">
    <w:name w:val="List Bullet"/>
    <w:basedOn w:val="af9"/>
    <w:autoRedefine/>
    <w:uiPriority w:val="99"/>
    <w:rsid w:val="00C157F3"/>
    <w:pPr>
      <w:suppressAutoHyphens/>
      <w:spacing w:after="0"/>
      <w:ind w:firstLine="709"/>
      <w:jc w:val="both"/>
    </w:pPr>
    <w:rPr>
      <w:rFonts w:ascii="Times New Roman" w:hAnsi="Times New Roman"/>
      <w:b w:val="0"/>
      <w:sz w:val="24"/>
      <w:szCs w:val="24"/>
    </w:rPr>
  </w:style>
  <w:style w:type="paragraph" w:styleId="aff9">
    <w:name w:val="endnote text"/>
    <w:basedOn w:val="a"/>
    <w:link w:val="affa"/>
    <w:rsid w:val="00C157F3"/>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0"/>
    <w:link w:val="aff9"/>
    <w:rsid w:val="00C157F3"/>
    <w:rPr>
      <w:rFonts w:ascii="Times New Roman" w:eastAsia="Times New Roman" w:hAnsi="Times New Roman" w:cs="Times New Roman"/>
      <w:sz w:val="20"/>
      <w:szCs w:val="20"/>
      <w:lang w:eastAsia="ru-RU"/>
    </w:rPr>
  </w:style>
  <w:style w:type="character" w:styleId="affb">
    <w:name w:val="endnote reference"/>
    <w:rsid w:val="00C157F3"/>
    <w:rPr>
      <w:vertAlign w:val="superscript"/>
    </w:rPr>
  </w:style>
  <w:style w:type="paragraph" w:styleId="affc">
    <w:name w:val="Document Map"/>
    <w:basedOn w:val="a"/>
    <w:link w:val="affd"/>
    <w:uiPriority w:val="99"/>
    <w:rsid w:val="00C157F3"/>
    <w:pPr>
      <w:spacing w:after="0" w:line="240" w:lineRule="auto"/>
    </w:pPr>
    <w:rPr>
      <w:rFonts w:ascii="Tahoma" w:eastAsia="Batang" w:hAnsi="Tahoma" w:cs="Times New Roman"/>
      <w:sz w:val="16"/>
      <w:szCs w:val="16"/>
    </w:rPr>
  </w:style>
  <w:style w:type="character" w:customStyle="1" w:styleId="affd">
    <w:name w:val="Схема документа Знак"/>
    <w:basedOn w:val="a0"/>
    <w:link w:val="affc"/>
    <w:uiPriority w:val="99"/>
    <w:rsid w:val="00C157F3"/>
    <w:rPr>
      <w:rFonts w:ascii="Tahoma" w:eastAsia="Batang" w:hAnsi="Tahoma" w:cs="Times New Roman"/>
      <w:sz w:val="16"/>
      <w:szCs w:val="16"/>
    </w:rPr>
  </w:style>
  <w:style w:type="paragraph" w:customStyle="1" w:styleId="affe">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0">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1">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9"/>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2">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3"/>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3">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2"/>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4">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9"/>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5"/>
    <w:uiPriority w:val="99"/>
    <w:rsid w:val="00C157F3"/>
    <w:pPr>
      <w:spacing w:before="160" w:after="0"/>
    </w:pPr>
    <w:rPr>
      <w:sz w:val="20"/>
      <w:szCs w:val="20"/>
    </w:rPr>
  </w:style>
  <w:style w:type="paragraph" w:styleId="afff5">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a">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9"/>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6">
    <w:name w:val="List Continue"/>
    <w:basedOn w:val="afff7"/>
    <w:uiPriority w:val="99"/>
    <w:rsid w:val="00C157F3"/>
    <w:pPr>
      <w:tabs>
        <w:tab w:val="clear" w:pos="360"/>
      </w:tabs>
    </w:pPr>
  </w:style>
  <w:style w:type="paragraph" w:styleId="afff7">
    <w:name w:val="List Number"/>
    <w:basedOn w:val="af9"/>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b">
    <w:name w:val="Знак Знак1"/>
    <w:uiPriority w:val="99"/>
    <w:rsid w:val="00C157F3"/>
    <w:rPr>
      <w:sz w:val="23"/>
      <w:lang w:val="en-GB" w:eastAsia="ru-RU"/>
    </w:rPr>
  </w:style>
  <w:style w:type="paragraph" w:styleId="2b">
    <w:name w:val="List Continue 2"/>
    <w:basedOn w:val="afff6"/>
    <w:uiPriority w:val="99"/>
    <w:rsid w:val="00C157F3"/>
    <w:pPr>
      <w:ind w:left="851"/>
    </w:pPr>
  </w:style>
  <w:style w:type="paragraph" w:customStyle="1" w:styleId="ListNumberNoSpace">
    <w:name w:val="List Number NoSpace"/>
    <w:basedOn w:val="afff7"/>
    <w:uiPriority w:val="99"/>
    <w:rsid w:val="00C157F3"/>
    <w:pPr>
      <w:spacing w:after="0"/>
    </w:pPr>
  </w:style>
  <w:style w:type="paragraph" w:customStyle="1" w:styleId="ListBullet1Continue">
    <w:name w:val="List Bullet 1 Continue"/>
    <w:basedOn w:val="aff8"/>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9"/>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9"/>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8"/>
    <w:uiPriority w:val="99"/>
    <w:rsid w:val="00C157F3"/>
    <w:pPr>
      <w:tabs>
        <w:tab w:val="left" w:pos="425"/>
      </w:tabs>
      <w:suppressAutoHyphens w:val="0"/>
      <w:spacing w:before="120"/>
    </w:pPr>
    <w:rPr>
      <w:color w:val="000000"/>
      <w:lang w:eastAsia="ru-RU"/>
    </w:rPr>
  </w:style>
  <w:style w:type="paragraph" w:customStyle="1" w:styleId="source">
    <w:name w:val="source"/>
    <w:basedOn w:val="af9"/>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9"/>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8"/>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9"/>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7"/>
    <w:uiPriority w:val="99"/>
    <w:rsid w:val="00C157F3"/>
    <w:pPr>
      <w:tabs>
        <w:tab w:val="clear" w:pos="360"/>
        <w:tab w:val="num" w:pos="851"/>
      </w:tabs>
      <w:ind w:left="850" w:hanging="425"/>
    </w:pPr>
  </w:style>
  <w:style w:type="paragraph" w:customStyle="1" w:styleId="BodyMargin">
    <w:name w:val="Body Margin"/>
    <w:basedOn w:val="af9"/>
    <w:next w:val="af9"/>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8">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2"/>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9">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c">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d">
    <w:name w:val="Стиль1"/>
    <w:basedOn w:val="afff8"/>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e">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a">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b">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c">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d">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e">
    <w:name w:val="Таблица слева"/>
    <w:uiPriority w:val="99"/>
    <w:rsid w:val="00C157F3"/>
    <w:pPr>
      <w:spacing w:after="0" w:line="240" w:lineRule="auto"/>
    </w:pPr>
    <w:rPr>
      <w:rFonts w:ascii="Arial Narrow" w:eastAsia="Times New Roman" w:hAnsi="Arial Narrow" w:cs="Arial Narrow"/>
    </w:rPr>
  </w:style>
  <w:style w:type="paragraph" w:customStyle="1" w:styleId="affff">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basedOn w:val="a0"/>
    <w:uiPriority w:val="99"/>
    <w:semiHidden/>
    <w:unhideWhenUsed/>
    <w:rsid w:val="00C157F3"/>
  </w:style>
  <w:style w:type="paragraph" w:styleId="affff1">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2">
    <w:basedOn w:val="a"/>
    <w:next w:val="ab"/>
    <w:link w:val="affff3"/>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3">
    <w:name w:val="Название Знак"/>
    <w:link w:val="affff2"/>
    <w:rsid w:val="0054010C"/>
    <w:rPr>
      <w:rFonts w:ascii="Times New Roman" w:eastAsia="Times New Roman" w:hAnsi="Times New Roman" w:cs="Times New Roman"/>
      <w:sz w:val="24"/>
      <w:szCs w:val="20"/>
      <w:lang w:eastAsia="ru-RU"/>
    </w:rPr>
  </w:style>
  <w:style w:type="paragraph" w:customStyle="1" w:styleId="affff4">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5">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6">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9">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a">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b">
    <w:name w:val="Информация об изменениях документа"/>
    <w:basedOn w:val="afff1"/>
    <w:next w:val="a"/>
    <w:uiPriority w:val="99"/>
    <w:rsid w:val="0054010C"/>
    <w:pPr>
      <w:widowControl w:val="0"/>
      <w:spacing w:before="0"/>
    </w:pPr>
    <w:rPr>
      <w:rFonts w:eastAsia="Times New Roman"/>
      <w:i/>
      <w:iCs/>
      <w:color w:val="800080"/>
      <w:shd w:val="clear" w:color="auto" w:fill="auto"/>
    </w:rPr>
  </w:style>
  <w:style w:type="paragraph" w:customStyle="1" w:styleId="affffc">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d">
    <w:name w:val="Колонтитул (левый)"/>
    <w:basedOn w:val="affffc"/>
    <w:next w:val="a"/>
    <w:uiPriority w:val="99"/>
    <w:rsid w:val="0054010C"/>
    <w:pPr>
      <w:jc w:val="both"/>
    </w:pPr>
    <w:rPr>
      <w:sz w:val="16"/>
      <w:szCs w:val="16"/>
    </w:rPr>
  </w:style>
  <w:style w:type="paragraph" w:customStyle="1" w:styleId="affffe">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
    <w:name w:val="Колонтитул (правый)"/>
    <w:basedOn w:val="affffe"/>
    <w:next w:val="a"/>
    <w:uiPriority w:val="99"/>
    <w:rsid w:val="0054010C"/>
    <w:pPr>
      <w:jc w:val="both"/>
    </w:pPr>
    <w:rPr>
      <w:sz w:val="16"/>
      <w:szCs w:val="16"/>
    </w:rPr>
  </w:style>
  <w:style w:type="paragraph" w:customStyle="1" w:styleId="afffff0">
    <w:name w:val="Комментарий пользователя"/>
    <w:basedOn w:val="afff1"/>
    <w:next w:val="a"/>
    <w:uiPriority w:val="99"/>
    <w:rsid w:val="0054010C"/>
    <w:pPr>
      <w:widowControl w:val="0"/>
      <w:spacing w:before="0"/>
      <w:jc w:val="left"/>
    </w:pPr>
    <w:rPr>
      <w:rFonts w:eastAsia="Times New Roman"/>
      <w:color w:val="000080"/>
      <w:shd w:val="clear" w:color="auto" w:fill="auto"/>
    </w:rPr>
  </w:style>
  <w:style w:type="paragraph" w:customStyle="1" w:styleId="afffff1">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3">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4">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5">
    <w:name w:val="Оглавление"/>
    <w:basedOn w:val="afb"/>
    <w:next w:val="a"/>
    <w:uiPriority w:val="99"/>
    <w:rsid w:val="0054010C"/>
    <w:pPr>
      <w:spacing w:line="240" w:lineRule="auto"/>
      <w:ind w:left="140" w:right="0"/>
    </w:pPr>
    <w:rPr>
      <w:rFonts w:ascii="Arial" w:hAnsi="Arial" w:cs="Arial"/>
      <w:sz w:val="24"/>
      <w:szCs w:val="24"/>
    </w:rPr>
  </w:style>
  <w:style w:type="paragraph" w:customStyle="1" w:styleId="afffff6">
    <w:name w:val="Переменная часть"/>
    <w:basedOn w:val="affff8"/>
    <w:next w:val="a"/>
    <w:uiPriority w:val="99"/>
    <w:rsid w:val="0054010C"/>
    <w:rPr>
      <w:rFonts w:ascii="Arial" w:hAnsi="Arial" w:cs="Arial"/>
      <w:sz w:val="20"/>
      <w:szCs w:val="20"/>
    </w:rPr>
  </w:style>
  <w:style w:type="paragraph" w:customStyle="1" w:styleId="afffff7">
    <w:name w:val="Постоянная часть"/>
    <w:basedOn w:val="affff8"/>
    <w:next w:val="a"/>
    <w:uiPriority w:val="99"/>
    <w:rsid w:val="0054010C"/>
    <w:rPr>
      <w:rFonts w:ascii="Arial" w:hAnsi="Arial" w:cs="Arial"/>
      <w:sz w:val="22"/>
      <w:szCs w:val="22"/>
    </w:rPr>
  </w:style>
  <w:style w:type="paragraph" w:customStyle="1" w:styleId="afffff8">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9">
    <w:name w:val="Примечание."/>
    <w:basedOn w:val="afff1"/>
    <w:next w:val="a"/>
    <w:uiPriority w:val="99"/>
    <w:rsid w:val="0054010C"/>
    <w:pPr>
      <w:widowControl w:val="0"/>
      <w:spacing w:before="0"/>
    </w:pPr>
    <w:rPr>
      <w:rFonts w:eastAsia="Times New Roman"/>
      <w:color w:val="auto"/>
      <w:shd w:val="clear" w:color="auto" w:fill="auto"/>
    </w:rPr>
  </w:style>
  <w:style w:type="paragraph" w:customStyle="1" w:styleId="afffffa">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c">
    <w:name w:val="Текст в таблице"/>
    <w:basedOn w:val="affe"/>
    <w:next w:val="a"/>
    <w:uiPriority w:val="99"/>
    <w:rsid w:val="0054010C"/>
    <w:pPr>
      <w:ind w:firstLine="500"/>
    </w:pPr>
  </w:style>
  <w:style w:type="paragraph" w:customStyle="1" w:styleId="afffffd">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e">
    <w:name w:val="Центрированный (таблица)"/>
    <w:basedOn w:val="affe"/>
    <w:next w:val="a"/>
    <w:uiPriority w:val="99"/>
    <w:rsid w:val="0054010C"/>
    <w:pPr>
      <w:jc w:val="center"/>
    </w:pPr>
  </w:style>
  <w:style w:type="paragraph" w:customStyle="1" w:styleId="affffff">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0">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1">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val="x-none" w:eastAsia="ru-RU"/>
    </w:rPr>
  </w:style>
  <w:style w:type="paragraph" w:customStyle="1" w:styleId="affffff2">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3">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4">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5">
    <w:name w:val="Информация об изменениях"/>
    <w:basedOn w:val="affffff4"/>
    <w:next w:val="a"/>
    <w:uiPriority w:val="99"/>
    <w:rsid w:val="0054010C"/>
    <w:pPr>
      <w:shd w:val="clear" w:color="auto" w:fill="EAEFED"/>
      <w:spacing w:before="180"/>
      <w:ind w:left="360" w:right="360"/>
    </w:pPr>
    <w:rPr>
      <w:sz w:val="24"/>
      <w:szCs w:val="24"/>
    </w:rPr>
  </w:style>
  <w:style w:type="paragraph" w:customStyle="1" w:styleId="affffff6">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val="x-none" w:eastAsia="ru-RU"/>
    </w:rPr>
  </w:style>
  <w:style w:type="paragraph" w:customStyle="1" w:styleId="affffff7">
    <w:name w:val="Подзаголовок для информации об изменениях"/>
    <w:basedOn w:val="affffff4"/>
    <w:next w:val="a"/>
    <w:uiPriority w:val="99"/>
    <w:rsid w:val="0054010C"/>
    <w:rPr>
      <w:b/>
      <w:bCs/>
      <w:color w:val="000080"/>
      <w:sz w:val="24"/>
      <w:szCs w:val="24"/>
    </w:rPr>
  </w:style>
  <w:style w:type="paragraph" w:customStyle="1" w:styleId="affffff8">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9">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a">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b">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c">
    <w:name w:val="Цветовое выделение"/>
    <w:uiPriority w:val="99"/>
    <w:rsid w:val="0054010C"/>
    <w:rPr>
      <w:b/>
      <w:bCs/>
      <w:color w:val="000080"/>
    </w:rPr>
  </w:style>
  <w:style w:type="character" w:customStyle="1" w:styleId="affffffd">
    <w:name w:val="Активная гипертекстовая ссылка"/>
    <w:uiPriority w:val="99"/>
    <w:rsid w:val="0054010C"/>
    <w:rPr>
      <w:b/>
      <w:bCs/>
      <w:color w:val="008000"/>
      <w:u w:val="single"/>
    </w:rPr>
  </w:style>
  <w:style w:type="character" w:customStyle="1" w:styleId="affffffe">
    <w:name w:val="Заголовок своего сообщения"/>
    <w:uiPriority w:val="99"/>
    <w:rsid w:val="0054010C"/>
    <w:rPr>
      <w:b/>
      <w:bCs/>
      <w:color w:val="000080"/>
    </w:rPr>
  </w:style>
  <w:style w:type="character" w:customStyle="1" w:styleId="afffffff">
    <w:name w:val="Заголовок чужого сообщения"/>
    <w:uiPriority w:val="99"/>
    <w:rsid w:val="0054010C"/>
    <w:rPr>
      <w:b/>
      <w:bCs/>
      <w:color w:val="FF0000"/>
    </w:rPr>
  </w:style>
  <w:style w:type="character" w:customStyle="1" w:styleId="afffffff0">
    <w:name w:val="Найденные слова"/>
    <w:uiPriority w:val="99"/>
    <w:rsid w:val="0054010C"/>
    <w:rPr>
      <w:b/>
      <w:bCs/>
      <w:color w:val="000080"/>
    </w:rPr>
  </w:style>
  <w:style w:type="character" w:customStyle="1" w:styleId="afffffff1">
    <w:name w:val="Не вступил в силу"/>
    <w:uiPriority w:val="99"/>
    <w:rsid w:val="0054010C"/>
    <w:rPr>
      <w:b/>
      <w:bCs/>
      <w:color w:val="008080"/>
    </w:rPr>
  </w:style>
  <w:style w:type="character" w:customStyle="1" w:styleId="afffffff2">
    <w:name w:val="Опечатки"/>
    <w:uiPriority w:val="99"/>
    <w:rsid w:val="0054010C"/>
    <w:rPr>
      <w:color w:val="FF0000"/>
    </w:rPr>
  </w:style>
  <w:style w:type="character" w:customStyle="1" w:styleId="afffffff3">
    <w:name w:val="Продолжение ссылки"/>
    <w:uiPriority w:val="99"/>
    <w:rsid w:val="0054010C"/>
    <w:rPr>
      <w:b/>
      <w:bCs/>
      <w:color w:val="008000"/>
    </w:rPr>
  </w:style>
  <w:style w:type="character" w:customStyle="1" w:styleId="afffffff4">
    <w:name w:val="Сравнение редакций"/>
    <w:uiPriority w:val="99"/>
    <w:rsid w:val="0054010C"/>
    <w:rPr>
      <w:b/>
      <w:bCs/>
      <w:color w:val="000080"/>
    </w:rPr>
  </w:style>
  <w:style w:type="character" w:customStyle="1" w:styleId="afffffff5">
    <w:name w:val="Сравнение редакций. Добавленный фрагмент"/>
    <w:uiPriority w:val="99"/>
    <w:rsid w:val="0054010C"/>
    <w:rPr>
      <w:color w:val="0000FF"/>
    </w:rPr>
  </w:style>
  <w:style w:type="character" w:customStyle="1" w:styleId="afffffff6">
    <w:name w:val="Сравнение редакций. Удаленный фрагмент"/>
    <w:uiPriority w:val="99"/>
    <w:rsid w:val="0054010C"/>
    <w:rPr>
      <w:strike/>
      <w:color w:val="808000"/>
    </w:rPr>
  </w:style>
  <w:style w:type="character" w:customStyle="1" w:styleId="afffffff7">
    <w:name w:val="Утратил силу"/>
    <w:uiPriority w:val="99"/>
    <w:rsid w:val="0054010C"/>
    <w:rPr>
      <w:b/>
      <w:bCs/>
      <w:strike/>
      <w:color w:val="808000"/>
    </w:rPr>
  </w:style>
  <w:style w:type="character" w:customStyle="1" w:styleId="afffffff8">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9">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a">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13"/>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13">
    <w:name w:val="Название Знак1"/>
    <w:basedOn w:val="a0"/>
    <w:link w:val="ab"/>
    <w:uiPriority w:val="99"/>
    <w:rsid w:val="00C157F3"/>
    <w:rPr>
      <w:rFonts w:ascii="Arial Narrow" w:eastAsia="Times New Roman" w:hAnsi="Arial Narrow" w:cs="Times New Roman"/>
      <w:b/>
      <w:bCs/>
      <w:sz w:val="20"/>
      <w:szCs w:val="20"/>
    </w:rPr>
  </w:style>
  <w:style w:type="character" w:styleId="ac">
    <w:name w:val="Hyperlink"/>
    <w:uiPriority w:val="99"/>
    <w:rsid w:val="00C157F3"/>
    <w:rPr>
      <w:color w:val="0000FF"/>
      <w:u w:val="single"/>
    </w:rPr>
  </w:style>
  <w:style w:type="character" w:styleId="ad">
    <w:name w:val="Strong"/>
    <w:uiPriority w:val="22"/>
    <w:qFormat/>
    <w:rsid w:val="00C157F3"/>
    <w:rPr>
      <w:b/>
      <w:bCs/>
    </w:rPr>
  </w:style>
  <w:style w:type="table" w:customStyle="1" w:styleId="14">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Знак"/>
    <w:basedOn w:val="a"/>
    <w:uiPriority w:val="99"/>
    <w:rsid w:val="00C157F3"/>
    <w:pPr>
      <w:spacing w:line="240" w:lineRule="exact"/>
    </w:pPr>
    <w:rPr>
      <w:rFonts w:ascii="Verdana" w:eastAsia="Times New Roman" w:hAnsi="Verdana" w:cs="Verdana"/>
      <w:sz w:val="20"/>
      <w:szCs w:val="20"/>
      <w:lang w:val="en-US"/>
    </w:rPr>
  </w:style>
  <w:style w:type="character" w:styleId="af0">
    <w:name w:val="page number"/>
    <w:uiPriority w:val="99"/>
    <w:rsid w:val="00C157F3"/>
    <w:rPr>
      <w:rFonts w:cs="Times New Roman"/>
    </w:rPr>
  </w:style>
  <w:style w:type="paragraph" w:customStyle="1" w:styleId="15">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1">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6">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2">
    <w:name w:val="annotation reference"/>
    <w:uiPriority w:val="99"/>
    <w:rsid w:val="00C157F3"/>
    <w:rPr>
      <w:sz w:val="16"/>
      <w:szCs w:val="16"/>
    </w:rPr>
  </w:style>
  <w:style w:type="paragraph" w:styleId="af3">
    <w:name w:val="annotation text"/>
    <w:basedOn w:val="a"/>
    <w:link w:val="af4"/>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rsid w:val="00C157F3"/>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rsid w:val="00C157F3"/>
    <w:rPr>
      <w:b/>
      <w:bCs/>
    </w:rPr>
  </w:style>
  <w:style w:type="character" w:customStyle="1" w:styleId="af6">
    <w:name w:val="Тема примечания Знак"/>
    <w:basedOn w:val="af4"/>
    <w:link w:val="af5"/>
    <w:uiPriority w:val="99"/>
    <w:rsid w:val="00C157F3"/>
    <w:rPr>
      <w:rFonts w:ascii="Times New Roman" w:eastAsia="Times New Roman" w:hAnsi="Times New Roman" w:cs="Times New Roman"/>
      <w:b/>
      <w:bCs/>
      <w:sz w:val="20"/>
      <w:szCs w:val="20"/>
      <w:lang w:eastAsia="ru-RU"/>
    </w:rPr>
  </w:style>
  <w:style w:type="character" w:customStyle="1" w:styleId="17">
    <w:name w:val="Просмотренная гиперссылка1"/>
    <w:uiPriority w:val="99"/>
    <w:semiHidden/>
    <w:unhideWhenUsed/>
    <w:rsid w:val="00C157F3"/>
    <w:rPr>
      <w:color w:val="800080"/>
      <w:u w:val="single"/>
    </w:rPr>
  </w:style>
  <w:style w:type="character" w:styleId="af7">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8">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a"/>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a">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9"/>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b">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8"/>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d">
    <w:name w:val="Текст сноски Знак"/>
    <w:basedOn w:val="a0"/>
    <w:uiPriority w:val="99"/>
    <w:semiHidden/>
    <w:rsid w:val="00C157F3"/>
    <w:rPr>
      <w:sz w:val="20"/>
      <w:szCs w:val="20"/>
    </w:rPr>
  </w:style>
  <w:style w:type="character" w:customStyle="1" w:styleId="18">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c"/>
    <w:uiPriority w:val="99"/>
    <w:locked/>
    <w:rsid w:val="00C157F3"/>
    <w:rPr>
      <w:rFonts w:ascii="Times New Roman" w:eastAsia="Batang" w:hAnsi="Times New Roman" w:cs="Times New Roman"/>
      <w:sz w:val="20"/>
      <w:szCs w:val="20"/>
      <w:lang w:eastAsia="ko-KR"/>
    </w:rPr>
  </w:style>
  <w:style w:type="character" w:styleId="afe">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
    <w:name w:val="Subtitle"/>
    <w:basedOn w:val="a"/>
    <w:link w:val="aff0"/>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0">
    <w:name w:val="Подзаголовок Знак"/>
    <w:basedOn w:val="a0"/>
    <w:link w:val="aff"/>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1">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2">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3">
    <w:name w:val="Body Text Indent"/>
    <w:basedOn w:val="a"/>
    <w:link w:val="aff4"/>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4">
    <w:name w:val="Основной текст с отступом Знак"/>
    <w:basedOn w:val="a0"/>
    <w:link w:val="aff3"/>
    <w:uiPriority w:val="99"/>
    <w:rsid w:val="00C157F3"/>
    <w:rPr>
      <w:rFonts w:ascii="Times New Roman" w:eastAsia="Times New Roman" w:hAnsi="Times New Roman" w:cs="Times New Roman"/>
      <w:sz w:val="24"/>
      <w:szCs w:val="24"/>
    </w:rPr>
  </w:style>
  <w:style w:type="paragraph" w:customStyle="1" w:styleId="aff5">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6">
    <w:name w:val="Plain Text"/>
    <w:basedOn w:val="a"/>
    <w:link w:val="aff7"/>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7">
    <w:name w:val="Текст Знак"/>
    <w:basedOn w:val="a0"/>
    <w:link w:val="aff6"/>
    <w:uiPriority w:val="99"/>
    <w:rsid w:val="00C157F3"/>
    <w:rPr>
      <w:rFonts w:ascii="Courier New" w:eastAsia="Times New Roman" w:hAnsi="Courier New" w:cs="Times New Roman"/>
      <w:sz w:val="20"/>
      <w:szCs w:val="24"/>
    </w:rPr>
  </w:style>
  <w:style w:type="paragraph" w:styleId="aff8">
    <w:name w:val="List Bullet"/>
    <w:basedOn w:val="af9"/>
    <w:autoRedefine/>
    <w:uiPriority w:val="99"/>
    <w:rsid w:val="00C157F3"/>
    <w:pPr>
      <w:suppressAutoHyphens/>
      <w:spacing w:after="0"/>
      <w:ind w:firstLine="709"/>
      <w:jc w:val="both"/>
    </w:pPr>
    <w:rPr>
      <w:rFonts w:ascii="Times New Roman" w:hAnsi="Times New Roman"/>
      <w:b w:val="0"/>
      <w:sz w:val="24"/>
      <w:szCs w:val="24"/>
    </w:rPr>
  </w:style>
  <w:style w:type="paragraph" w:styleId="aff9">
    <w:name w:val="endnote text"/>
    <w:basedOn w:val="a"/>
    <w:link w:val="affa"/>
    <w:rsid w:val="00C157F3"/>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0"/>
    <w:link w:val="aff9"/>
    <w:rsid w:val="00C157F3"/>
    <w:rPr>
      <w:rFonts w:ascii="Times New Roman" w:eastAsia="Times New Roman" w:hAnsi="Times New Roman" w:cs="Times New Roman"/>
      <w:sz w:val="20"/>
      <w:szCs w:val="20"/>
      <w:lang w:eastAsia="ru-RU"/>
    </w:rPr>
  </w:style>
  <w:style w:type="character" w:styleId="affb">
    <w:name w:val="endnote reference"/>
    <w:rsid w:val="00C157F3"/>
    <w:rPr>
      <w:vertAlign w:val="superscript"/>
    </w:rPr>
  </w:style>
  <w:style w:type="paragraph" w:styleId="affc">
    <w:name w:val="Document Map"/>
    <w:basedOn w:val="a"/>
    <w:link w:val="affd"/>
    <w:uiPriority w:val="99"/>
    <w:rsid w:val="00C157F3"/>
    <w:pPr>
      <w:spacing w:after="0" w:line="240" w:lineRule="auto"/>
    </w:pPr>
    <w:rPr>
      <w:rFonts w:ascii="Tahoma" w:eastAsia="Batang" w:hAnsi="Tahoma" w:cs="Times New Roman"/>
      <w:sz w:val="16"/>
      <w:szCs w:val="16"/>
    </w:rPr>
  </w:style>
  <w:style w:type="character" w:customStyle="1" w:styleId="affd">
    <w:name w:val="Схема документа Знак"/>
    <w:basedOn w:val="a0"/>
    <w:link w:val="affc"/>
    <w:uiPriority w:val="99"/>
    <w:rsid w:val="00C157F3"/>
    <w:rPr>
      <w:rFonts w:ascii="Tahoma" w:eastAsia="Batang" w:hAnsi="Tahoma" w:cs="Times New Roman"/>
      <w:sz w:val="16"/>
      <w:szCs w:val="16"/>
    </w:rPr>
  </w:style>
  <w:style w:type="paragraph" w:customStyle="1" w:styleId="affe">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0">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1">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9"/>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2">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3"/>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3">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2"/>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4">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9"/>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5"/>
    <w:uiPriority w:val="99"/>
    <w:rsid w:val="00C157F3"/>
    <w:pPr>
      <w:spacing w:before="160" w:after="0"/>
    </w:pPr>
    <w:rPr>
      <w:sz w:val="20"/>
      <w:szCs w:val="20"/>
    </w:rPr>
  </w:style>
  <w:style w:type="paragraph" w:styleId="afff5">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a">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9"/>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6">
    <w:name w:val="List Continue"/>
    <w:basedOn w:val="afff7"/>
    <w:uiPriority w:val="99"/>
    <w:rsid w:val="00C157F3"/>
    <w:pPr>
      <w:tabs>
        <w:tab w:val="clear" w:pos="360"/>
      </w:tabs>
    </w:pPr>
  </w:style>
  <w:style w:type="paragraph" w:styleId="afff7">
    <w:name w:val="List Number"/>
    <w:basedOn w:val="af9"/>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b">
    <w:name w:val="Знак Знак1"/>
    <w:uiPriority w:val="99"/>
    <w:rsid w:val="00C157F3"/>
    <w:rPr>
      <w:sz w:val="23"/>
      <w:lang w:val="en-GB" w:eastAsia="ru-RU"/>
    </w:rPr>
  </w:style>
  <w:style w:type="paragraph" w:styleId="2b">
    <w:name w:val="List Continue 2"/>
    <w:basedOn w:val="afff6"/>
    <w:uiPriority w:val="99"/>
    <w:rsid w:val="00C157F3"/>
    <w:pPr>
      <w:ind w:left="851"/>
    </w:pPr>
  </w:style>
  <w:style w:type="paragraph" w:customStyle="1" w:styleId="ListNumberNoSpace">
    <w:name w:val="List Number NoSpace"/>
    <w:basedOn w:val="afff7"/>
    <w:uiPriority w:val="99"/>
    <w:rsid w:val="00C157F3"/>
    <w:pPr>
      <w:spacing w:after="0"/>
    </w:pPr>
  </w:style>
  <w:style w:type="paragraph" w:customStyle="1" w:styleId="ListBullet1Continue">
    <w:name w:val="List Bullet 1 Continue"/>
    <w:basedOn w:val="aff8"/>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9"/>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9"/>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8"/>
    <w:uiPriority w:val="99"/>
    <w:rsid w:val="00C157F3"/>
    <w:pPr>
      <w:tabs>
        <w:tab w:val="left" w:pos="425"/>
      </w:tabs>
      <w:suppressAutoHyphens w:val="0"/>
      <w:spacing w:before="120"/>
    </w:pPr>
    <w:rPr>
      <w:color w:val="000000"/>
      <w:lang w:eastAsia="ru-RU"/>
    </w:rPr>
  </w:style>
  <w:style w:type="paragraph" w:customStyle="1" w:styleId="source">
    <w:name w:val="source"/>
    <w:basedOn w:val="af9"/>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9"/>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8"/>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9"/>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7"/>
    <w:uiPriority w:val="99"/>
    <w:rsid w:val="00C157F3"/>
    <w:pPr>
      <w:tabs>
        <w:tab w:val="clear" w:pos="360"/>
        <w:tab w:val="num" w:pos="851"/>
      </w:tabs>
      <w:ind w:left="850" w:hanging="425"/>
    </w:pPr>
  </w:style>
  <w:style w:type="paragraph" w:customStyle="1" w:styleId="BodyMargin">
    <w:name w:val="Body Margin"/>
    <w:basedOn w:val="af9"/>
    <w:next w:val="af9"/>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8">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2"/>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9">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c">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d">
    <w:name w:val="Стиль1"/>
    <w:basedOn w:val="afff8"/>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e">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a">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b">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c">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d">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e">
    <w:name w:val="Таблица слева"/>
    <w:uiPriority w:val="99"/>
    <w:rsid w:val="00C157F3"/>
    <w:pPr>
      <w:spacing w:after="0" w:line="240" w:lineRule="auto"/>
    </w:pPr>
    <w:rPr>
      <w:rFonts w:ascii="Arial Narrow" w:eastAsia="Times New Roman" w:hAnsi="Arial Narrow" w:cs="Arial Narrow"/>
    </w:rPr>
  </w:style>
  <w:style w:type="paragraph" w:customStyle="1" w:styleId="affff">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basedOn w:val="a0"/>
    <w:uiPriority w:val="99"/>
    <w:semiHidden/>
    <w:unhideWhenUsed/>
    <w:rsid w:val="00C157F3"/>
  </w:style>
  <w:style w:type="paragraph" w:styleId="affff1">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2">
    <w:basedOn w:val="a"/>
    <w:next w:val="ab"/>
    <w:link w:val="affff3"/>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3">
    <w:name w:val="Название Знак"/>
    <w:link w:val="affff2"/>
    <w:rsid w:val="0054010C"/>
    <w:rPr>
      <w:rFonts w:ascii="Times New Roman" w:eastAsia="Times New Roman" w:hAnsi="Times New Roman" w:cs="Times New Roman"/>
      <w:sz w:val="24"/>
      <w:szCs w:val="20"/>
      <w:lang w:eastAsia="ru-RU"/>
    </w:rPr>
  </w:style>
  <w:style w:type="paragraph" w:customStyle="1" w:styleId="affff4">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5">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6">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9">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a">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b">
    <w:name w:val="Информация об изменениях документа"/>
    <w:basedOn w:val="afff1"/>
    <w:next w:val="a"/>
    <w:uiPriority w:val="99"/>
    <w:rsid w:val="0054010C"/>
    <w:pPr>
      <w:widowControl w:val="0"/>
      <w:spacing w:before="0"/>
    </w:pPr>
    <w:rPr>
      <w:rFonts w:eastAsia="Times New Roman"/>
      <w:i/>
      <w:iCs/>
      <w:color w:val="800080"/>
      <w:shd w:val="clear" w:color="auto" w:fill="auto"/>
    </w:rPr>
  </w:style>
  <w:style w:type="paragraph" w:customStyle="1" w:styleId="affffc">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d">
    <w:name w:val="Колонтитул (левый)"/>
    <w:basedOn w:val="affffc"/>
    <w:next w:val="a"/>
    <w:uiPriority w:val="99"/>
    <w:rsid w:val="0054010C"/>
    <w:pPr>
      <w:jc w:val="both"/>
    </w:pPr>
    <w:rPr>
      <w:sz w:val="16"/>
      <w:szCs w:val="16"/>
    </w:rPr>
  </w:style>
  <w:style w:type="paragraph" w:customStyle="1" w:styleId="affffe">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
    <w:name w:val="Колонтитул (правый)"/>
    <w:basedOn w:val="affffe"/>
    <w:next w:val="a"/>
    <w:uiPriority w:val="99"/>
    <w:rsid w:val="0054010C"/>
    <w:pPr>
      <w:jc w:val="both"/>
    </w:pPr>
    <w:rPr>
      <w:sz w:val="16"/>
      <w:szCs w:val="16"/>
    </w:rPr>
  </w:style>
  <w:style w:type="paragraph" w:customStyle="1" w:styleId="afffff0">
    <w:name w:val="Комментарий пользователя"/>
    <w:basedOn w:val="afff1"/>
    <w:next w:val="a"/>
    <w:uiPriority w:val="99"/>
    <w:rsid w:val="0054010C"/>
    <w:pPr>
      <w:widowControl w:val="0"/>
      <w:spacing w:before="0"/>
      <w:jc w:val="left"/>
    </w:pPr>
    <w:rPr>
      <w:rFonts w:eastAsia="Times New Roman"/>
      <w:color w:val="000080"/>
      <w:shd w:val="clear" w:color="auto" w:fill="auto"/>
    </w:rPr>
  </w:style>
  <w:style w:type="paragraph" w:customStyle="1" w:styleId="afffff1">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3">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4">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5">
    <w:name w:val="Оглавление"/>
    <w:basedOn w:val="afb"/>
    <w:next w:val="a"/>
    <w:uiPriority w:val="99"/>
    <w:rsid w:val="0054010C"/>
    <w:pPr>
      <w:spacing w:line="240" w:lineRule="auto"/>
      <w:ind w:left="140" w:right="0"/>
    </w:pPr>
    <w:rPr>
      <w:rFonts w:ascii="Arial" w:hAnsi="Arial" w:cs="Arial"/>
      <w:sz w:val="24"/>
      <w:szCs w:val="24"/>
    </w:rPr>
  </w:style>
  <w:style w:type="paragraph" w:customStyle="1" w:styleId="afffff6">
    <w:name w:val="Переменная часть"/>
    <w:basedOn w:val="affff8"/>
    <w:next w:val="a"/>
    <w:uiPriority w:val="99"/>
    <w:rsid w:val="0054010C"/>
    <w:rPr>
      <w:rFonts w:ascii="Arial" w:hAnsi="Arial" w:cs="Arial"/>
      <w:sz w:val="20"/>
      <w:szCs w:val="20"/>
    </w:rPr>
  </w:style>
  <w:style w:type="paragraph" w:customStyle="1" w:styleId="afffff7">
    <w:name w:val="Постоянная часть"/>
    <w:basedOn w:val="affff8"/>
    <w:next w:val="a"/>
    <w:uiPriority w:val="99"/>
    <w:rsid w:val="0054010C"/>
    <w:rPr>
      <w:rFonts w:ascii="Arial" w:hAnsi="Arial" w:cs="Arial"/>
      <w:sz w:val="22"/>
      <w:szCs w:val="22"/>
    </w:rPr>
  </w:style>
  <w:style w:type="paragraph" w:customStyle="1" w:styleId="afffff8">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9">
    <w:name w:val="Примечание."/>
    <w:basedOn w:val="afff1"/>
    <w:next w:val="a"/>
    <w:uiPriority w:val="99"/>
    <w:rsid w:val="0054010C"/>
    <w:pPr>
      <w:widowControl w:val="0"/>
      <w:spacing w:before="0"/>
    </w:pPr>
    <w:rPr>
      <w:rFonts w:eastAsia="Times New Roman"/>
      <w:color w:val="auto"/>
      <w:shd w:val="clear" w:color="auto" w:fill="auto"/>
    </w:rPr>
  </w:style>
  <w:style w:type="paragraph" w:customStyle="1" w:styleId="afffffa">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c">
    <w:name w:val="Текст в таблице"/>
    <w:basedOn w:val="affe"/>
    <w:next w:val="a"/>
    <w:uiPriority w:val="99"/>
    <w:rsid w:val="0054010C"/>
    <w:pPr>
      <w:ind w:firstLine="500"/>
    </w:pPr>
  </w:style>
  <w:style w:type="paragraph" w:customStyle="1" w:styleId="afffffd">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e">
    <w:name w:val="Центрированный (таблица)"/>
    <w:basedOn w:val="affe"/>
    <w:next w:val="a"/>
    <w:uiPriority w:val="99"/>
    <w:rsid w:val="0054010C"/>
    <w:pPr>
      <w:jc w:val="center"/>
    </w:pPr>
  </w:style>
  <w:style w:type="paragraph" w:customStyle="1" w:styleId="affffff">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0">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1">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val="x-none" w:eastAsia="ru-RU"/>
    </w:rPr>
  </w:style>
  <w:style w:type="paragraph" w:customStyle="1" w:styleId="affffff2">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3">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4">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5">
    <w:name w:val="Информация об изменениях"/>
    <w:basedOn w:val="affffff4"/>
    <w:next w:val="a"/>
    <w:uiPriority w:val="99"/>
    <w:rsid w:val="0054010C"/>
    <w:pPr>
      <w:shd w:val="clear" w:color="auto" w:fill="EAEFED"/>
      <w:spacing w:before="180"/>
      <w:ind w:left="360" w:right="360"/>
    </w:pPr>
    <w:rPr>
      <w:sz w:val="24"/>
      <w:szCs w:val="24"/>
    </w:rPr>
  </w:style>
  <w:style w:type="paragraph" w:customStyle="1" w:styleId="affffff6">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val="x-none" w:eastAsia="ru-RU"/>
    </w:rPr>
  </w:style>
  <w:style w:type="paragraph" w:customStyle="1" w:styleId="affffff7">
    <w:name w:val="Подзаголовок для информации об изменениях"/>
    <w:basedOn w:val="affffff4"/>
    <w:next w:val="a"/>
    <w:uiPriority w:val="99"/>
    <w:rsid w:val="0054010C"/>
    <w:rPr>
      <w:b/>
      <w:bCs/>
      <w:color w:val="000080"/>
      <w:sz w:val="24"/>
      <w:szCs w:val="24"/>
    </w:rPr>
  </w:style>
  <w:style w:type="paragraph" w:customStyle="1" w:styleId="affffff8">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9">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a">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b">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c">
    <w:name w:val="Цветовое выделение"/>
    <w:uiPriority w:val="99"/>
    <w:rsid w:val="0054010C"/>
    <w:rPr>
      <w:b/>
      <w:bCs/>
      <w:color w:val="000080"/>
    </w:rPr>
  </w:style>
  <w:style w:type="character" w:customStyle="1" w:styleId="affffffd">
    <w:name w:val="Активная гипертекстовая ссылка"/>
    <w:uiPriority w:val="99"/>
    <w:rsid w:val="0054010C"/>
    <w:rPr>
      <w:b/>
      <w:bCs/>
      <w:color w:val="008000"/>
      <w:u w:val="single"/>
    </w:rPr>
  </w:style>
  <w:style w:type="character" w:customStyle="1" w:styleId="affffffe">
    <w:name w:val="Заголовок своего сообщения"/>
    <w:uiPriority w:val="99"/>
    <w:rsid w:val="0054010C"/>
    <w:rPr>
      <w:b/>
      <w:bCs/>
      <w:color w:val="000080"/>
    </w:rPr>
  </w:style>
  <w:style w:type="character" w:customStyle="1" w:styleId="afffffff">
    <w:name w:val="Заголовок чужого сообщения"/>
    <w:uiPriority w:val="99"/>
    <w:rsid w:val="0054010C"/>
    <w:rPr>
      <w:b/>
      <w:bCs/>
      <w:color w:val="FF0000"/>
    </w:rPr>
  </w:style>
  <w:style w:type="character" w:customStyle="1" w:styleId="afffffff0">
    <w:name w:val="Найденные слова"/>
    <w:uiPriority w:val="99"/>
    <w:rsid w:val="0054010C"/>
    <w:rPr>
      <w:b/>
      <w:bCs/>
      <w:color w:val="000080"/>
    </w:rPr>
  </w:style>
  <w:style w:type="character" w:customStyle="1" w:styleId="afffffff1">
    <w:name w:val="Не вступил в силу"/>
    <w:uiPriority w:val="99"/>
    <w:rsid w:val="0054010C"/>
    <w:rPr>
      <w:b/>
      <w:bCs/>
      <w:color w:val="008080"/>
    </w:rPr>
  </w:style>
  <w:style w:type="character" w:customStyle="1" w:styleId="afffffff2">
    <w:name w:val="Опечатки"/>
    <w:uiPriority w:val="99"/>
    <w:rsid w:val="0054010C"/>
    <w:rPr>
      <w:color w:val="FF0000"/>
    </w:rPr>
  </w:style>
  <w:style w:type="character" w:customStyle="1" w:styleId="afffffff3">
    <w:name w:val="Продолжение ссылки"/>
    <w:uiPriority w:val="99"/>
    <w:rsid w:val="0054010C"/>
    <w:rPr>
      <w:b/>
      <w:bCs/>
      <w:color w:val="008000"/>
    </w:rPr>
  </w:style>
  <w:style w:type="character" w:customStyle="1" w:styleId="afffffff4">
    <w:name w:val="Сравнение редакций"/>
    <w:uiPriority w:val="99"/>
    <w:rsid w:val="0054010C"/>
    <w:rPr>
      <w:b/>
      <w:bCs/>
      <w:color w:val="000080"/>
    </w:rPr>
  </w:style>
  <w:style w:type="character" w:customStyle="1" w:styleId="afffffff5">
    <w:name w:val="Сравнение редакций. Добавленный фрагмент"/>
    <w:uiPriority w:val="99"/>
    <w:rsid w:val="0054010C"/>
    <w:rPr>
      <w:color w:val="0000FF"/>
    </w:rPr>
  </w:style>
  <w:style w:type="character" w:customStyle="1" w:styleId="afffffff6">
    <w:name w:val="Сравнение редакций. Удаленный фрагмент"/>
    <w:uiPriority w:val="99"/>
    <w:rsid w:val="0054010C"/>
    <w:rPr>
      <w:strike/>
      <w:color w:val="808000"/>
    </w:rPr>
  </w:style>
  <w:style w:type="character" w:customStyle="1" w:styleId="afffffff7">
    <w:name w:val="Утратил силу"/>
    <w:uiPriority w:val="99"/>
    <w:rsid w:val="0054010C"/>
    <w:rPr>
      <w:b/>
      <w:bCs/>
      <w:strike/>
      <w:color w:val="808000"/>
    </w:rPr>
  </w:style>
  <w:style w:type="character" w:customStyle="1" w:styleId="afffffff8">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9">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a">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230820378">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243250114">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469661063">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 w:id="213405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748F8-9D56-48DD-A70F-AABC2121A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17</Pages>
  <Words>6789</Words>
  <Characters>38701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10</cp:revision>
  <cp:lastPrinted>2020-10-06T04:46:00Z</cp:lastPrinted>
  <dcterms:created xsi:type="dcterms:W3CDTF">2020-10-01T06:41:00Z</dcterms:created>
  <dcterms:modified xsi:type="dcterms:W3CDTF">2020-10-06T12:21:00Z</dcterms:modified>
</cp:coreProperties>
</file>