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20E" w:rsidRDefault="00A5720E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939 189 696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379 109 087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39 919 391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10 4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101 924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9 516 460 724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17 158 089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9 719 132 966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82C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CB8">
        <w:rPr>
          <w:rFonts w:ascii="Times New Roman" w:eastAsia="Times New Roman" w:hAnsi="Times New Roman" w:cs="Times New Roman"/>
          <w:sz w:val="28"/>
          <w:szCs w:val="28"/>
          <w:lang w:eastAsia="ru-RU"/>
        </w:rPr>
        <w:t>865</w:t>
      </w:r>
      <w:r w:rsidR="00B717ED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D474E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CD474E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056 165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CD474E" w:rsidRP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14 297 400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1.3.Пункт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113363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6532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3232">
        <w:rPr>
          <w:rFonts w:ascii="Times New Roman" w:eastAsia="Times New Roman" w:hAnsi="Times New Roman" w:cs="Times New Roman"/>
          <w:sz w:val="28"/>
          <w:szCs w:val="28"/>
          <w:lang w:eastAsia="ru-RU"/>
        </w:rPr>
        <w:t>061 920 048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</w:p>
    <w:p w:rsidR="00863C00" w:rsidRDefault="00863C0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1.6.Пункт 17 дополнить подпунктом </w:t>
      </w:r>
      <w:r w:rsidR="00D77782">
        <w:rPr>
          <w:rFonts w:ascii="Times New Roman" w:eastAsia="Times New Roman" w:hAnsi="Times New Roman" w:cs="Times New Roman"/>
          <w:sz w:val="28"/>
          <w:szCs w:val="28"/>
          <w:lang w:eastAsia="ru-RU"/>
        </w:rPr>
        <w:t>14 в следующей редакции:</w:t>
      </w:r>
    </w:p>
    <w:p w:rsidR="00D77782" w:rsidRDefault="00D77782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E03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B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0592" w:rsidRPr="000D0592">
        <w:t xml:space="preserve"> 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02DF9" w:rsidRDefault="00C2377B" w:rsidP="0090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DB00F0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 Пункт 1.6 распространяется на правоотношения, возникшие с 10.09.2020.</w:t>
      </w:r>
    </w:p>
    <w:p w:rsidR="007246D8" w:rsidRDefault="007246D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B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5BE8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62AC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7D68"/>
    <w:rsid w:val="00A36754"/>
    <w:rsid w:val="00A37B94"/>
    <w:rsid w:val="00A43DD5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B4AE-D945-4E2F-AA90-B263F28A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173</cp:revision>
  <cp:lastPrinted>2020-09-03T05:55:00Z</cp:lastPrinted>
  <dcterms:created xsi:type="dcterms:W3CDTF">2019-01-30T05:23:00Z</dcterms:created>
  <dcterms:modified xsi:type="dcterms:W3CDTF">2020-09-15T04:56:00Z</dcterms:modified>
</cp:coreProperties>
</file>