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965B72" w:rsidRPr="00FF2D93" w:rsidTr="00C25CEF">
        <w:trPr>
          <w:trHeight w:val="300"/>
        </w:trPr>
        <w:tc>
          <w:tcPr>
            <w:tcW w:w="5353" w:type="dxa"/>
          </w:tcPr>
          <w:p w:rsidR="00965B72" w:rsidRPr="00FF2D93" w:rsidRDefault="001C29F8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17145" t="12700" r="19050" b="209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9EA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7620" t="10160" r="10160" b="82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1EB4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</w:p>
        </w:tc>
        <w:tc>
          <w:tcPr>
            <w:tcW w:w="4394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A7011E" w:rsidTr="00C25CEF">
        <w:trPr>
          <w:trHeight w:val="300"/>
        </w:trPr>
        <w:tc>
          <w:tcPr>
            <w:tcW w:w="5353" w:type="dxa"/>
          </w:tcPr>
          <w:p w:rsidR="00965B72" w:rsidRPr="00A7011E" w:rsidRDefault="00965B72" w:rsidP="00AD18FC">
            <w:pPr>
              <w:rPr>
                <w:sz w:val="28"/>
                <w:szCs w:val="28"/>
              </w:rPr>
            </w:pPr>
            <w:r w:rsidRPr="00A7011E">
              <w:rPr>
                <w:sz w:val="28"/>
                <w:szCs w:val="28"/>
              </w:rPr>
              <w:t xml:space="preserve"> </w:t>
            </w:r>
            <w:r w:rsidR="00782061">
              <w:rPr>
                <w:sz w:val="28"/>
                <w:szCs w:val="28"/>
              </w:rPr>
              <w:t xml:space="preserve">Исх. </w:t>
            </w:r>
            <w:r w:rsidR="00524FF5" w:rsidRPr="00A7011E">
              <w:rPr>
                <w:sz w:val="28"/>
                <w:szCs w:val="28"/>
              </w:rPr>
              <w:t>СП-</w:t>
            </w:r>
            <w:r w:rsidR="00524FF5" w:rsidRPr="00E54952">
              <w:rPr>
                <w:sz w:val="28"/>
                <w:szCs w:val="28"/>
              </w:rPr>
              <w:t>4</w:t>
            </w:r>
            <w:r w:rsidR="00E54952">
              <w:rPr>
                <w:sz w:val="28"/>
                <w:szCs w:val="28"/>
              </w:rPr>
              <w:t>1</w:t>
            </w:r>
            <w:r w:rsidR="00524FF5" w:rsidRPr="00E54952">
              <w:rPr>
                <w:sz w:val="28"/>
                <w:szCs w:val="28"/>
              </w:rPr>
              <w:t>0-0</w:t>
            </w:r>
          </w:p>
          <w:p w:rsidR="00524FF5" w:rsidRPr="00A7011E" w:rsidRDefault="00782061" w:rsidP="00A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4FF5" w:rsidRPr="00A7011E">
              <w:rPr>
                <w:sz w:val="28"/>
                <w:szCs w:val="28"/>
              </w:rPr>
              <w:t>18.09.2020</w:t>
            </w:r>
          </w:p>
        </w:tc>
        <w:tc>
          <w:tcPr>
            <w:tcW w:w="4394" w:type="dxa"/>
          </w:tcPr>
          <w:p w:rsidR="00965B72" w:rsidRPr="00A7011E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Pr="00A7011E" w:rsidRDefault="00965B72" w:rsidP="00965B72">
      <w:pPr>
        <w:rPr>
          <w:sz w:val="28"/>
          <w:szCs w:val="28"/>
        </w:rPr>
      </w:pPr>
    </w:p>
    <w:p w:rsidR="00965B72" w:rsidRPr="00A7011E" w:rsidRDefault="00965B72" w:rsidP="00965B72">
      <w:pPr>
        <w:rPr>
          <w:sz w:val="28"/>
          <w:szCs w:val="28"/>
        </w:rPr>
      </w:pPr>
    </w:p>
    <w:p w:rsidR="007716D8" w:rsidRPr="00A7011E" w:rsidRDefault="00965B72" w:rsidP="00965B72">
      <w:pPr>
        <w:jc w:val="center"/>
        <w:rPr>
          <w:sz w:val="28"/>
          <w:szCs w:val="28"/>
        </w:rPr>
      </w:pPr>
      <w:bookmarkStart w:id="0" w:name="_GoBack"/>
      <w:r w:rsidRPr="00A7011E">
        <w:rPr>
          <w:sz w:val="28"/>
          <w:szCs w:val="28"/>
        </w:rPr>
        <w:t xml:space="preserve">Заключение на проект решения Думы города Нефтеюганска </w:t>
      </w:r>
    </w:p>
    <w:p w:rsidR="00A7011E" w:rsidRPr="00A7011E" w:rsidRDefault="00C066D5" w:rsidP="00A7011E">
      <w:pPr>
        <w:jc w:val="center"/>
        <w:rPr>
          <w:sz w:val="28"/>
          <w:szCs w:val="28"/>
        </w:rPr>
      </w:pPr>
      <w:r w:rsidRPr="00A7011E">
        <w:rPr>
          <w:sz w:val="28"/>
          <w:szCs w:val="28"/>
        </w:rPr>
        <w:t>«</w:t>
      </w:r>
      <w:r w:rsidR="00A7011E" w:rsidRPr="00A7011E">
        <w:rPr>
          <w:sz w:val="28"/>
          <w:szCs w:val="28"/>
        </w:rPr>
        <w:t xml:space="preserve">Об отказе </w:t>
      </w:r>
      <w:r w:rsidR="00A7011E">
        <w:rPr>
          <w:sz w:val="28"/>
          <w:szCs w:val="28"/>
        </w:rPr>
        <w:t>в согласовании</w:t>
      </w:r>
      <w:r w:rsidR="00A7011E" w:rsidRPr="00A7011E">
        <w:rPr>
          <w:sz w:val="28"/>
          <w:szCs w:val="28"/>
        </w:rPr>
        <w:t xml:space="preserve"> замен</w:t>
      </w:r>
      <w:r w:rsidR="00A7011E">
        <w:rPr>
          <w:sz w:val="28"/>
          <w:szCs w:val="28"/>
        </w:rPr>
        <w:t>ы</w:t>
      </w:r>
      <w:r w:rsidR="00A7011E" w:rsidRPr="00A7011E">
        <w:rPr>
          <w:sz w:val="28"/>
          <w:szCs w:val="28"/>
        </w:rPr>
        <w:t xml:space="preserve"> дотаци</w:t>
      </w:r>
      <w:r w:rsidR="00A7011E">
        <w:rPr>
          <w:sz w:val="28"/>
          <w:szCs w:val="28"/>
        </w:rPr>
        <w:t>и</w:t>
      </w:r>
      <w:r w:rsidR="00A7011E" w:rsidRPr="00A7011E">
        <w:rPr>
          <w:sz w:val="28"/>
          <w:szCs w:val="28"/>
        </w:rPr>
        <w:t xml:space="preserve"> </w:t>
      </w:r>
      <w:r w:rsidR="00BD6C46">
        <w:rPr>
          <w:sz w:val="28"/>
          <w:szCs w:val="28"/>
        </w:rPr>
        <w:t xml:space="preserve">на выравнивание бюджетной обеспеченности </w:t>
      </w:r>
      <w:r w:rsidR="00A7011E" w:rsidRPr="00A7011E">
        <w:rPr>
          <w:sz w:val="28"/>
          <w:szCs w:val="28"/>
        </w:rPr>
        <w:t>муниципальных районов (городских округов) дополнительным норматив</w:t>
      </w:r>
      <w:r w:rsidR="00BD6C46">
        <w:rPr>
          <w:sz w:val="28"/>
          <w:szCs w:val="28"/>
        </w:rPr>
        <w:t>о</w:t>
      </w:r>
      <w:r w:rsidR="00A7011E" w:rsidRPr="00A7011E">
        <w:rPr>
          <w:sz w:val="28"/>
          <w:szCs w:val="28"/>
        </w:rPr>
        <w:t>м отчислений от налога на доходы физических лиц»</w:t>
      </w:r>
    </w:p>
    <w:bookmarkEnd w:id="0"/>
    <w:p w:rsidR="00965B72" w:rsidRPr="00A7011E" w:rsidRDefault="00965B72" w:rsidP="00965B72">
      <w:pPr>
        <w:jc w:val="center"/>
        <w:rPr>
          <w:sz w:val="28"/>
          <w:szCs w:val="28"/>
        </w:rPr>
      </w:pPr>
    </w:p>
    <w:p w:rsidR="00F41805" w:rsidRPr="00A7011E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Pr="00A7011E" w:rsidRDefault="00F41805" w:rsidP="00A7011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11E">
        <w:rPr>
          <w:color w:val="000000"/>
          <w:sz w:val="28"/>
          <w:szCs w:val="28"/>
        </w:rPr>
        <w:tab/>
      </w:r>
      <w:r w:rsidR="002F07C2" w:rsidRPr="00A7011E">
        <w:rPr>
          <w:color w:val="000000"/>
          <w:sz w:val="28"/>
          <w:szCs w:val="28"/>
        </w:rPr>
        <w:t>Счё</w:t>
      </w:r>
      <w:r w:rsidRPr="00A7011E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2F07C2" w:rsidRPr="00A7011E">
        <w:rPr>
          <w:color w:val="000000"/>
          <w:sz w:val="28"/>
          <w:szCs w:val="28"/>
        </w:rPr>
        <w:t>ё</w:t>
      </w:r>
      <w:r w:rsidRPr="00A7011E">
        <w:rPr>
          <w:color w:val="000000"/>
          <w:sz w:val="28"/>
          <w:szCs w:val="28"/>
        </w:rPr>
        <w:t>тных органов субъектов Российской Федерации и муниципальных образований», Положения о Сч</w:t>
      </w:r>
      <w:r w:rsidR="002F07C2" w:rsidRPr="00A7011E">
        <w:rPr>
          <w:color w:val="000000"/>
          <w:sz w:val="28"/>
          <w:szCs w:val="28"/>
        </w:rPr>
        <w:t>ё</w:t>
      </w:r>
      <w:r w:rsidRPr="00A7011E">
        <w:rPr>
          <w:color w:val="000000"/>
          <w:sz w:val="28"/>
          <w:szCs w:val="28"/>
        </w:rPr>
        <w:t>тной палате города Нефтеюганска, утвержд</w:t>
      </w:r>
      <w:r w:rsidR="002F07C2" w:rsidRPr="00A7011E">
        <w:rPr>
          <w:color w:val="000000"/>
          <w:sz w:val="28"/>
          <w:szCs w:val="28"/>
        </w:rPr>
        <w:t>ё</w:t>
      </w:r>
      <w:r w:rsidRPr="00A7011E">
        <w:rPr>
          <w:color w:val="000000"/>
          <w:sz w:val="28"/>
          <w:szCs w:val="28"/>
        </w:rPr>
        <w:t>нного решением Думы города от 27.09.2011 № 115-V, рассмотрев проект решения Думы города Нефтеюганска «</w:t>
      </w:r>
      <w:r w:rsidR="00BD6C46" w:rsidRPr="00A7011E">
        <w:rPr>
          <w:sz w:val="28"/>
          <w:szCs w:val="28"/>
        </w:rPr>
        <w:t xml:space="preserve">Об отказе </w:t>
      </w:r>
      <w:r w:rsidR="00BD6C46">
        <w:rPr>
          <w:sz w:val="28"/>
          <w:szCs w:val="28"/>
        </w:rPr>
        <w:t>в согласовании</w:t>
      </w:r>
      <w:r w:rsidR="00BD6C46" w:rsidRPr="00A7011E">
        <w:rPr>
          <w:sz w:val="28"/>
          <w:szCs w:val="28"/>
        </w:rPr>
        <w:t xml:space="preserve"> замен</w:t>
      </w:r>
      <w:r w:rsidR="00BD6C46">
        <w:rPr>
          <w:sz w:val="28"/>
          <w:szCs w:val="28"/>
        </w:rPr>
        <w:t>ы</w:t>
      </w:r>
      <w:r w:rsidR="00BD6C46" w:rsidRPr="00A7011E">
        <w:rPr>
          <w:sz w:val="28"/>
          <w:szCs w:val="28"/>
        </w:rPr>
        <w:t xml:space="preserve"> дотаци</w:t>
      </w:r>
      <w:r w:rsidR="00BD6C46">
        <w:rPr>
          <w:sz w:val="28"/>
          <w:szCs w:val="28"/>
        </w:rPr>
        <w:t>и</w:t>
      </w:r>
      <w:r w:rsidR="00BD6C46" w:rsidRPr="00A7011E">
        <w:rPr>
          <w:sz w:val="28"/>
          <w:szCs w:val="28"/>
        </w:rPr>
        <w:t xml:space="preserve"> </w:t>
      </w:r>
      <w:r w:rsidR="00BD6C46">
        <w:rPr>
          <w:sz w:val="28"/>
          <w:szCs w:val="28"/>
        </w:rPr>
        <w:t xml:space="preserve">на выравнивание бюджетной обеспеченности </w:t>
      </w:r>
      <w:r w:rsidR="00BD6C46" w:rsidRPr="00A7011E">
        <w:rPr>
          <w:sz w:val="28"/>
          <w:szCs w:val="28"/>
        </w:rPr>
        <w:t>муниципальных районов (городских округов) дополнительным норматив</w:t>
      </w:r>
      <w:r w:rsidR="00BD6C46">
        <w:rPr>
          <w:sz w:val="28"/>
          <w:szCs w:val="28"/>
        </w:rPr>
        <w:t>о</w:t>
      </w:r>
      <w:r w:rsidR="00BD6C46" w:rsidRPr="00A7011E">
        <w:rPr>
          <w:sz w:val="28"/>
          <w:szCs w:val="28"/>
        </w:rPr>
        <w:t>м отчислений от налога на доходы физических лиц</w:t>
      </w:r>
      <w:r w:rsidRPr="00A7011E">
        <w:rPr>
          <w:color w:val="000000"/>
          <w:sz w:val="28"/>
          <w:szCs w:val="28"/>
        </w:rPr>
        <w:t xml:space="preserve">» </w:t>
      </w:r>
      <w:r w:rsidR="002F07C2" w:rsidRPr="00A7011E">
        <w:rPr>
          <w:color w:val="000000"/>
          <w:sz w:val="28"/>
          <w:szCs w:val="28"/>
        </w:rPr>
        <w:t>(далее</w:t>
      </w:r>
      <w:r w:rsidR="00C066D5" w:rsidRPr="00A7011E">
        <w:rPr>
          <w:color w:val="000000"/>
          <w:sz w:val="28"/>
          <w:szCs w:val="28"/>
        </w:rPr>
        <w:t xml:space="preserve"> по тексту – Проект), сообщает </w:t>
      </w:r>
      <w:r w:rsidRPr="00A7011E">
        <w:rPr>
          <w:color w:val="000000"/>
          <w:sz w:val="28"/>
          <w:szCs w:val="28"/>
        </w:rPr>
        <w:t>следующее</w:t>
      </w:r>
      <w:r w:rsidR="002F07C2" w:rsidRPr="00A7011E">
        <w:rPr>
          <w:color w:val="000000"/>
          <w:sz w:val="28"/>
          <w:szCs w:val="28"/>
        </w:rPr>
        <w:t>.</w:t>
      </w:r>
    </w:p>
    <w:p w:rsidR="009878C5" w:rsidRDefault="00126D8D" w:rsidP="009878C5">
      <w:pPr>
        <w:ind w:firstLine="708"/>
        <w:jc w:val="both"/>
        <w:rPr>
          <w:sz w:val="28"/>
          <w:szCs w:val="28"/>
        </w:rPr>
      </w:pPr>
      <w:r w:rsidRPr="00A7011E">
        <w:rPr>
          <w:sz w:val="28"/>
          <w:szCs w:val="28"/>
        </w:rPr>
        <w:t>Проектом предлагается произвести отказ от механизма замещения дотаций на выравнивание бюджетной обеспеченности дополнительным нормативом отчислений налога на доходы физических лиц в 2021, 2022, 2023 годах:</w:t>
      </w:r>
    </w:p>
    <w:p w:rsidR="00126D8D" w:rsidRPr="009878C5" w:rsidRDefault="00126D8D" w:rsidP="009878C5">
      <w:pPr>
        <w:ind w:firstLine="708"/>
        <w:jc w:val="both"/>
        <w:rPr>
          <w:sz w:val="28"/>
          <w:szCs w:val="28"/>
        </w:rPr>
      </w:pPr>
      <w:r w:rsidRPr="00A7011E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9451" w:type="dxa"/>
        <w:tblInd w:w="108" w:type="dxa"/>
        <w:tblLook w:val="04A0" w:firstRow="1" w:lastRow="0" w:firstColumn="1" w:lastColumn="0" w:noHBand="0" w:noVBand="1"/>
      </w:tblPr>
      <w:tblGrid>
        <w:gridCol w:w="5671"/>
        <w:gridCol w:w="1300"/>
        <w:gridCol w:w="1240"/>
        <w:gridCol w:w="1240"/>
      </w:tblGrid>
      <w:tr w:rsidR="00126D8D" w:rsidRPr="00A7011E" w:rsidTr="00264662">
        <w:trPr>
          <w:trHeight w:val="3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rPr>
                <w:color w:val="000000"/>
              </w:rPr>
            </w:pPr>
            <w:r w:rsidRPr="00A7011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jc w:val="center"/>
              <w:rPr>
                <w:color w:val="000000"/>
              </w:rPr>
            </w:pPr>
            <w:r w:rsidRPr="00A7011E">
              <w:rPr>
                <w:color w:val="000000"/>
              </w:rPr>
              <w:t>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jc w:val="center"/>
              <w:rPr>
                <w:color w:val="000000"/>
              </w:rPr>
            </w:pPr>
            <w:r w:rsidRPr="00A7011E">
              <w:rPr>
                <w:color w:val="000000"/>
              </w:rPr>
              <w:t>2022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jc w:val="center"/>
              <w:rPr>
                <w:color w:val="000000"/>
              </w:rPr>
            </w:pPr>
            <w:r w:rsidRPr="00A7011E">
              <w:rPr>
                <w:color w:val="000000"/>
              </w:rPr>
              <w:t>2023 год</w:t>
            </w:r>
          </w:p>
        </w:tc>
      </w:tr>
      <w:tr w:rsidR="00126D8D" w:rsidRPr="00A7011E" w:rsidTr="00264662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D8D" w:rsidRPr="009878C5" w:rsidRDefault="00126D8D" w:rsidP="009878C5">
            <w:pPr>
              <w:rPr>
                <w:bCs/>
                <w:color w:val="000000"/>
              </w:rPr>
            </w:pPr>
            <w:r w:rsidRPr="009878C5">
              <w:rPr>
                <w:bCs/>
                <w:color w:val="000000"/>
              </w:rPr>
              <w:t xml:space="preserve">Дотации на выравнивание бюджетной обеспеченности муниципальных районов (городских округов),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8D" w:rsidRPr="00A7011E" w:rsidRDefault="00126D8D" w:rsidP="00264662">
            <w:pPr>
              <w:jc w:val="center"/>
            </w:pPr>
          </w:p>
          <w:p w:rsidR="00126D8D" w:rsidRPr="00A7011E" w:rsidRDefault="00126D8D" w:rsidP="00264662">
            <w:pPr>
              <w:jc w:val="center"/>
            </w:pPr>
            <w:r w:rsidRPr="00A7011E">
              <w:t>998 449,0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8D" w:rsidRPr="00A7011E" w:rsidRDefault="00126D8D" w:rsidP="00264662">
            <w:pPr>
              <w:jc w:val="center"/>
            </w:pPr>
          </w:p>
          <w:p w:rsidR="00126D8D" w:rsidRPr="00A7011E" w:rsidRDefault="00126D8D" w:rsidP="00264662">
            <w:pPr>
              <w:jc w:val="center"/>
            </w:pPr>
            <w:r w:rsidRPr="00A7011E">
              <w:t>882 268,3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D8D" w:rsidRPr="00A7011E" w:rsidRDefault="00126D8D" w:rsidP="00264662">
            <w:pPr>
              <w:jc w:val="center"/>
            </w:pPr>
          </w:p>
          <w:p w:rsidR="00126D8D" w:rsidRPr="00A7011E" w:rsidRDefault="00126D8D" w:rsidP="00264662">
            <w:pPr>
              <w:jc w:val="center"/>
            </w:pPr>
            <w:r w:rsidRPr="00A7011E">
              <w:t>882 268,3</w:t>
            </w:r>
          </w:p>
        </w:tc>
      </w:tr>
      <w:tr w:rsidR="00126D8D" w:rsidRPr="00A7011E" w:rsidTr="009878C5">
        <w:trPr>
          <w:trHeight w:val="2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D8D" w:rsidRPr="00A7011E" w:rsidRDefault="009878C5" w:rsidP="009878C5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6D8D" w:rsidRPr="00A7011E">
              <w:rPr>
                <w:color w:val="000000"/>
              </w:rPr>
              <w:t>ополнитель</w:t>
            </w:r>
            <w:r>
              <w:rPr>
                <w:color w:val="000000"/>
              </w:rPr>
              <w:t>ный норматив отчислений от НДФЛ</w:t>
            </w:r>
            <w:r w:rsidR="00A7011E">
              <w:rPr>
                <w:color w:val="000000"/>
              </w:rPr>
              <w:t>, %</w:t>
            </w:r>
            <w:r w:rsidR="00126D8D" w:rsidRPr="00A7011E"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jc w:val="center"/>
            </w:pPr>
            <w:r w:rsidRPr="00A7011E">
              <w:t>17,69%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264662">
            <w:pPr>
              <w:jc w:val="center"/>
            </w:pPr>
            <w:r w:rsidRPr="00A7011E">
              <w:t>15,03%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D8D" w:rsidRPr="00A7011E" w:rsidRDefault="00126D8D" w:rsidP="009878C5">
            <w:r w:rsidRPr="00A7011E">
              <w:t>14,45%</w:t>
            </w:r>
          </w:p>
        </w:tc>
      </w:tr>
    </w:tbl>
    <w:p w:rsidR="00126D8D" w:rsidRPr="00A7011E" w:rsidRDefault="00126D8D" w:rsidP="00A7011E">
      <w:pPr>
        <w:ind w:firstLine="708"/>
        <w:jc w:val="both"/>
        <w:rPr>
          <w:sz w:val="28"/>
          <w:szCs w:val="28"/>
        </w:rPr>
      </w:pPr>
    </w:p>
    <w:p w:rsidR="00126D8D" w:rsidRPr="00A7011E" w:rsidRDefault="00126D8D" w:rsidP="00A7011E">
      <w:pPr>
        <w:ind w:firstLine="708"/>
        <w:jc w:val="both"/>
        <w:rPr>
          <w:sz w:val="28"/>
          <w:szCs w:val="28"/>
        </w:rPr>
      </w:pPr>
      <w:r w:rsidRPr="00A7011E">
        <w:rPr>
          <w:sz w:val="28"/>
          <w:szCs w:val="28"/>
        </w:rPr>
        <w:t xml:space="preserve">Согласно пояснениям департамента финансов администрации города Нефтеюганска, в 2021 году планируемое поступление НДФЛ по нормативу 35,5% составит 1 962 962 тыс. рублей. Расчётная сумма дополнительного </w:t>
      </w:r>
      <w:r w:rsidRPr="00A7011E">
        <w:rPr>
          <w:sz w:val="28"/>
          <w:szCs w:val="28"/>
        </w:rPr>
        <w:lastRenderedPageBreak/>
        <w:t>норматива отчислений в бюджет муниципального образования сложится в сумме 978 163,3 тыс. рублей при дифференцированном нормативе 17,69 процентов. Дотация на выравнивание бюджетной обеспеченности муниципальных районов (городских округов) предварительно доведена Департаментом финансов Ханты-Мансийского автономного округа - Югры в сумме 998 449 тыс. рублей, которая больше расчетной суммы дополнительного норматива отчислений на 20 285,7 тыс. рублей.</w:t>
      </w:r>
    </w:p>
    <w:p w:rsidR="00126D8D" w:rsidRPr="00A7011E" w:rsidRDefault="00126D8D" w:rsidP="00A7011E">
      <w:pPr>
        <w:ind w:firstLine="708"/>
        <w:jc w:val="both"/>
        <w:rPr>
          <w:sz w:val="28"/>
          <w:szCs w:val="28"/>
        </w:rPr>
      </w:pPr>
    </w:p>
    <w:p w:rsidR="00126D8D" w:rsidRPr="00A7011E" w:rsidRDefault="00126D8D" w:rsidP="00A7011E">
      <w:pPr>
        <w:ind w:firstLine="708"/>
        <w:jc w:val="both"/>
        <w:rPr>
          <w:sz w:val="28"/>
          <w:szCs w:val="28"/>
        </w:rPr>
      </w:pPr>
      <w:r w:rsidRPr="00A7011E">
        <w:rPr>
          <w:sz w:val="28"/>
          <w:szCs w:val="28"/>
        </w:rPr>
        <w:t>Н</w:t>
      </w:r>
      <w:r w:rsidR="00A7011E">
        <w:rPr>
          <w:sz w:val="28"/>
          <w:szCs w:val="28"/>
        </w:rPr>
        <w:t>а основании вышеизложенного, Счё</w:t>
      </w:r>
      <w:r w:rsidRPr="00A7011E">
        <w:rPr>
          <w:sz w:val="28"/>
          <w:szCs w:val="28"/>
        </w:rPr>
        <w:t>тная палата считает возможным предложить рассмотреть проект решения «</w:t>
      </w:r>
      <w:r w:rsidR="00E54952" w:rsidRPr="00A7011E">
        <w:rPr>
          <w:sz w:val="28"/>
          <w:szCs w:val="28"/>
        </w:rPr>
        <w:t xml:space="preserve">Об отказе </w:t>
      </w:r>
      <w:r w:rsidR="00E54952">
        <w:rPr>
          <w:sz w:val="28"/>
          <w:szCs w:val="28"/>
        </w:rPr>
        <w:t>в согласовании</w:t>
      </w:r>
      <w:r w:rsidR="00E54952" w:rsidRPr="00A7011E">
        <w:rPr>
          <w:sz w:val="28"/>
          <w:szCs w:val="28"/>
        </w:rPr>
        <w:t xml:space="preserve"> замен</w:t>
      </w:r>
      <w:r w:rsidR="00E54952">
        <w:rPr>
          <w:sz w:val="28"/>
          <w:szCs w:val="28"/>
        </w:rPr>
        <w:t>ы</w:t>
      </w:r>
      <w:r w:rsidR="00E54952" w:rsidRPr="00A7011E">
        <w:rPr>
          <w:sz w:val="28"/>
          <w:szCs w:val="28"/>
        </w:rPr>
        <w:t xml:space="preserve"> дотаци</w:t>
      </w:r>
      <w:r w:rsidR="00E54952">
        <w:rPr>
          <w:sz w:val="28"/>
          <w:szCs w:val="28"/>
        </w:rPr>
        <w:t>и</w:t>
      </w:r>
      <w:r w:rsidR="00E54952" w:rsidRPr="00A7011E">
        <w:rPr>
          <w:sz w:val="28"/>
          <w:szCs w:val="28"/>
        </w:rPr>
        <w:t xml:space="preserve"> </w:t>
      </w:r>
      <w:r w:rsidR="00E54952">
        <w:rPr>
          <w:sz w:val="28"/>
          <w:szCs w:val="28"/>
        </w:rPr>
        <w:t xml:space="preserve">на выравнивание бюджетной обеспеченности </w:t>
      </w:r>
      <w:r w:rsidR="00E54952" w:rsidRPr="00A7011E">
        <w:rPr>
          <w:sz w:val="28"/>
          <w:szCs w:val="28"/>
        </w:rPr>
        <w:t>муниципальных районов (городских округов) дополнительным норматив</w:t>
      </w:r>
      <w:r w:rsidR="00E54952">
        <w:rPr>
          <w:sz w:val="28"/>
          <w:szCs w:val="28"/>
        </w:rPr>
        <w:t>о</w:t>
      </w:r>
      <w:r w:rsidR="00E54952" w:rsidRPr="00A7011E">
        <w:rPr>
          <w:sz w:val="28"/>
          <w:szCs w:val="28"/>
        </w:rPr>
        <w:t>м отчислений от налога на доходы физических лиц</w:t>
      </w:r>
      <w:r w:rsidRPr="00A7011E">
        <w:rPr>
          <w:sz w:val="28"/>
          <w:szCs w:val="28"/>
        </w:rPr>
        <w:t>» в представленной редакции.</w:t>
      </w:r>
    </w:p>
    <w:p w:rsidR="00F41805" w:rsidRPr="00A7011E" w:rsidRDefault="00F41805" w:rsidP="00A7011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782A" w:rsidRPr="00A7011E" w:rsidRDefault="001E782A" w:rsidP="00A701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7011E" w:rsidRDefault="00A7011E" w:rsidP="00A7011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3379B" w:rsidRDefault="00C42BD0" w:rsidP="00A7011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7011E"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A7011E">
        <w:rPr>
          <w:rFonts w:eastAsiaTheme="minorHAnsi"/>
          <w:sz w:val="28"/>
          <w:szCs w:val="28"/>
          <w:lang w:eastAsia="en-US"/>
        </w:rPr>
        <w:t>редседател</w:t>
      </w:r>
      <w:r w:rsidRPr="00A7011E">
        <w:rPr>
          <w:rFonts w:eastAsiaTheme="minorHAnsi"/>
          <w:sz w:val="28"/>
          <w:szCs w:val="28"/>
          <w:lang w:eastAsia="en-US"/>
        </w:rPr>
        <w:t xml:space="preserve">я                                                         </w:t>
      </w:r>
      <w:r w:rsidR="00782061">
        <w:rPr>
          <w:rFonts w:eastAsiaTheme="minorHAnsi"/>
          <w:sz w:val="28"/>
          <w:szCs w:val="28"/>
          <w:lang w:eastAsia="en-US"/>
        </w:rPr>
        <w:t xml:space="preserve">      </w:t>
      </w:r>
      <w:r w:rsidRPr="00A7011E">
        <w:rPr>
          <w:rFonts w:eastAsiaTheme="minorHAnsi"/>
          <w:sz w:val="28"/>
          <w:szCs w:val="28"/>
          <w:lang w:eastAsia="en-US"/>
        </w:rPr>
        <w:t>Э.Н. Хуснуллина</w:t>
      </w:r>
    </w:p>
    <w:sectPr w:rsidR="00F3379B" w:rsidSect="00BD0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5E" w:rsidRDefault="00D1435E" w:rsidP="00C456A5">
      <w:r>
        <w:separator/>
      </w:r>
    </w:p>
  </w:endnote>
  <w:endnote w:type="continuationSeparator" w:id="0">
    <w:p w:rsidR="00D1435E" w:rsidRDefault="00D1435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5E" w:rsidRDefault="00D1435E" w:rsidP="00C456A5">
      <w:r>
        <w:separator/>
      </w:r>
    </w:p>
  </w:footnote>
  <w:footnote w:type="continuationSeparator" w:id="0">
    <w:p w:rsidR="00D1435E" w:rsidRDefault="00D1435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1237B"/>
    <w:rsid w:val="0011387C"/>
    <w:rsid w:val="00126D8D"/>
    <w:rsid w:val="00133582"/>
    <w:rsid w:val="0015220A"/>
    <w:rsid w:val="001624DE"/>
    <w:rsid w:val="00164B9F"/>
    <w:rsid w:val="00191AE0"/>
    <w:rsid w:val="0019271D"/>
    <w:rsid w:val="0019315C"/>
    <w:rsid w:val="001B03D5"/>
    <w:rsid w:val="001B40B6"/>
    <w:rsid w:val="001B488D"/>
    <w:rsid w:val="001C29F8"/>
    <w:rsid w:val="001D30D8"/>
    <w:rsid w:val="001D6C55"/>
    <w:rsid w:val="001E2D61"/>
    <w:rsid w:val="001E717D"/>
    <w:rsid w:val="001E782A"/>
    <w:rsid w:val="001F09B9"/>
    <w:rsid w:val="001F667B"/>
    <w:rsid w:val="00236F07"/>
    <w:rsid w:val="00243159"/>
    <w:rsid w:val="002549D2"/>
    <w:rsid w:val="00276824"/>
    <w:rsid w:val="00283894"/>
    <w:rsid w:val="002905DE"/>
    <w:rsid w:val="0029130D"/>
    <w:rsid w:val="002C283B"/>
    <w:rsid w:val="002C4679"/>
    <w:rsid w:val="002E1900"/>
    <w:rsid w:val="002E5018"/>
    <w:rsid w:val="002F07C2"/>
    <w:rsid w:val="002F6735"/>
    <w:rsid w:val="00301B80"/>
    <w:rsid w:val="003138F4"/>
    <w:rsid w:val="00317ECC"/>
    <w:rsid w:val="00322E16"/>
    <w:rsid w:val="00324AAA"/>
    <w:rsid w:val="00327ACD"/>
    <w:rsid w:val="003306C6"/>
    <w:rsid w:val="003426D1"/>
    <w:rsid w:val="003438FC"/>
    <w:rsid w:val="00360205"/>
    <w:rsid w:val="00365C9A"/>
    <w:rsid w:val="00377E81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07CD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4FF5"/>
    <w:rsid w:val="00527795"/>
    <w:rsid w:val="005307CF"/>
    <w:rsid w:val="00532035"/>
    <w:rsid w:val="00535773"/>
    <w:rsid w:val="00547130"/>
    <w:rsid w:val="0055155F"/>
    <w:rsid w:val="00581007"/>
    <w:rsid w:val="00584602"/>
    <w:rsid w:val="00595BC8"/>
    <w:rsid w:val="00596786"/>
    <w:rsid w:val="005A316B"/>
    <w:rsid w:val="005A3B64"/>
    <w:rsid w:val="005B6A69"/>
    <w:rsid w:val="005C3415"/>
    <w:rsid w:val="005C7711"/>
    <w:rsid w:val="005D253B"/>
    <w:rsid w:val="005E1911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16D8"/>
    <w:rsid w:val="00776AA9"/>
    <w:rsid w:val="00782061"/>
    <w:rsid w:val="00782654"/>
    <w:rsid w:val="007A39F0"/>
    <w:rsid w:val="007C1FB3"/>
    <w:rsid w:val="007F50A7"/>
    <w:rsid w:val="007F64EE"/>
    <w:rsid w:val="007F733A"/>
    <w:rsid w:val="00801CD3"/>
    <w:rsid w:val="00805DD9"/>
    <w:rsid w:val="00810C7D"/>
    <w:rsid w:val="00820A1B"/>
    <w:rsid w:val="008261E6"/>
    <w:rsid w:val="00832F19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5693E"/>
    <w:rsid w:val="00961661"/>
    <w:rsid w:val="00965B72"/>
    <w:rsid w:val="009878C5"/>
    <w:rsid w:val="00990100"/>
    <w:rsid w:val="00996E17"/>
    <w:rsid w:val="009A1536"/>
    <w:rsid w:val="009A4BAC"/>
    <w:rsid w:val="009A5BD6"/>
    <w:rsid w:val="009A5C53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365FA"/>
    <w:rsid w:val="00A4132A"/>
    <w:rsid w:val="00A45456"/>
    <w:rsid w:val="00A46336"/>
    <w:rsid w:val="00A50CC9"/>
    <w:rsid w:val="00A548A7"/>
    <w:rsid w:val="00A66F3B"/>
    <w:rsid w:val="00A7011E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045F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D6C46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25CEF"/>
    <w:rsid w:val="00C3196B"/>
    <w:rsid w:val="00C34543"/>
    <w:rsid w:val="00C41221"/>
    <w:rsid w:val="00C42BD0"/>
    <w:rsid w:val="00C4537B"/>
    <w:rsid w:val="00C456A5"/>
    <w:rsid w:val="00C5046D"/>
    <w:rsid w:val="00C5201D"/>
    <w:rsid w:val="00C64AF3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35E"/>
    <w:rsid w:val="00D14802"/>
    <w:rsid w:val="00D246B0"/>
    <w:rsid w:val="00D315D0"/>
    <w:rsid w:val="00D323A1"/>
    <w:rsid w:val="00D33B44"/>
    <w:rsid w:val="00D43054"/>
    <w:rsid w:val="00D431EC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06F2"/>
    <w:rsid w:val="00E45D6A"/>
    <w:rsid w:val="00E47397"/>
    <w:rsid w:val="00E54952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6B1"/>
    <w:rsid w:val="00F41805"/>
    <w:rsid w:val="00F50D14"/>
    <w:rsid w:val="00F570ED"/>
    <w:rsid w:val="00F63AE3"/>
    <w:rsid w:val="00F67EB2"/>
    <w:rsid w:val="00F7378B"/>
    <w:rsid w:val="00F7579C"/>
    <w:rsid w:val="00F803F5"/>
    <w:rsid w:val="00F86A0B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BB61-D6AB-4143-A17C-9BA20F0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docclasstextdoc">
    <w:name w:val="text_doc class=text_doc"/>
    <w:basedOn w:val="a"/>
    <w:rsid w:val="00126D8D"/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93C09-8A0E-4FD8-A574-91222B7F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16</cp:revision>
  <cp:lastPrinted>2020-09-18T07:00:00Z</cp:lastPrinted>
  <dcterms:created xsi:type="dcterms:W3CDTF">2020-09-17T10:18:00Z</dcterms:created>
  <dcterms:modified xsi:type="dcterms:W3CDTF">2020-09-28T13:40:00Z</dcterms:modified>
</cp:coreProperties>
</file>