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4A30CC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80B59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86" w:type="dxa"/>
        <w:tblLook w:val="01E0" w:firstRow="1" w:lastRow="1" w:firstColumn="1" w:lastColumn="1" w:noHBand="0" w:noVBand="0"/>
      </w:tblPr>
      <w:tblGrid>
        <w:gridCol w:w="4777"/>
        <w:gridCol w:w="4809"/>
      </w:tblGrid>
      <w:tr w:rsidR="00411D1E" w:rsidRPr="002B2B5C" w:rsidTr="00770935">
        <w:trPr>
          <w:trHeight w:val="1395"/>
        </w:trPr>
        <w:tc>
          <w:tcPr>
            <w:tcW w:w="4777" w:type="dxa"/>
          </w:tcPr>
          <w:p w:rsidR="00555999" w:rsidRPr="002B2B5C" w:rsidRDefault="00E239A0" w:rsidP="003B672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14D4E">
              <w:rPr>
                <w:sz w:val="28"/>
                <w:szCs w:val="28"/>
              </w:rPr>
              <w:t>сх</w:t>
            </w:r>
            <w:r>
              <w:rPr>
                <w:sz w:val="28"/>
                <w:szCs w:val="28"/>
              </w:rPr>
              <w:t>.</w:t>
            </w:r>
            <w:r w:rsidR="00214D4E">
              <w:rPr>
                <w:sz w:val="28"/>
                <w:szCs w:val="28"/>
              </w:rPr>
              <w:t xml:space="preserve"> СП-</w:t>
            </w:r>
            <w:r w:rsidR="004452FF">
              <w:rPr>
                <w:sz w:val="28"/>
                <w:szCs w:val="28"/>
              </w:rPr>
              <w:t xml:space="preserve"> </w:t>
            </w:r>
            <w:r w:rsidR="003B672A">
              <w:rPr>
                <w:sz w:val="28"/>
                <w:szCs w:val="28"/>
              </w:rPr>
              <w:t>394</w:t>
            </w:r>
            <w:r w:rsidR="00214D4E">
              <w:rPr>
                <w:sz w:val="28"/>
                <w:szCs w:val="28"/>
              </w:rPr>
              <w:t xml:space="preserve">-0 </w:t>
            </w:r>
            <w:r>
              <w:rPr>
                <w:sz w:val="28"/>
                <w:szCs w:val="28"/>
              </w:rPr>
              <w:t>от 07</w:t>
            </w:r>
            <w:r w:rsidR="00214D4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214D4E">
              <w:rPr>
                <w:sz w:val="28"/>
                <w:szCs w:val="28"/>
              </w:rPr>
              <w:t>.2020</w:t>
            </w:r>
          </w:p>
        </w:tc>
        <w:tc>
          <w:tcPr>
            <w:tcW w:w="4809" w:type="dxa"/>
          </w:tcPr>
          <w:p w:rsidR="00E239A0" w:rsidRPr="00A356F8" w:rsidRDefault="00E239A0" w:rsidP="0077093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  <w:bookmarkStart w:id="0" w:name="_GoBack"/>
      <w:r w:rsidRPr="00770935">
        <w:rPr>
          <w:b/>
          <w:sz w:val="28"/>
          <w:szCs w:val="28"/>
        </w:rPr>
        <w:t>Заключение на проект изменений в муниципальную программу</w:t>
      </w:r>
    </w:p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  <w:r w:rsidRPr="00770935">
        <w:rPr>
          <w:b/>
          <w:sz w:val="28"/>
          <w:szCs w:val="28"/>
        </w:rPr>
        <w:t>«Развитие культуры и туризма в городе Нефтеюганске»</w:t>
      </w:r>
    </w:p>
    <w:bookmarkEnd w:id="0"/>
    <w:p w:rsidR="00770935" w:rsidRPr="00770935" w:rsidRDefault="00770935" w:rsidP="00D730F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b/>
          <w:sz w:val="28"/>
          <w:szCs w:val="28"/>
        </w:rPr>
        <w:tab/>
      </w:r>
      <w:r w:rsidRPr="00770935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770935" w:rsidRPr="00770935" w:rsidRDefault="00731EAE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70935" w:rsidRPr="00770935" w:rsidRDefault="00731EAE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0935"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>2. Предоставленный проект изменений соответствует Порядку от 18.04.2019 № 77-нп.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3. Проектом изменений в муниципальную программу планируется:</w:t>
      </w:r>
    </w:p>
    <w:p w:rsidR="00770935" w:rsidRPr="00770935" w:rsidRDefault="00770935" w:rsidP="00E239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 xml:space="preserve">3.1. В паспорте муниципальной программы </w:t>
      </w:r>
      <w:r w:rsidR="00E239A0">
        <w:rPr>
          <w:sz w:val="28"/>
          <w:szCs w:val="28"/>
        </w:rPr>
        <w:t>уменьшить</w:t>
      </w:r>
      <w:r w:rsidRPr="00770935">
        <w:rPr>
          <w:sz w:val="28"/>
          <w:szCs w:val="28"/>
        </w:rPr>
        <w:t xml:space="preserve"> финансовое обеспечение муниципальной программы на сумму </w:t>
      </w:r>
      <w:r w:rsidR="00E239A0">
        <w:rPr>
          <w:sz w:val="28"/>
          <w:szCs w:val="28"/>
        </w:rPr>
        <w:t>178,144</w:t>
      </w:r>
      <w:r w:rsidRPr="00770935">
        <w:rPr>
          <w:sz w:val="28"/>
          <w:szCs w:val="28"/>
        </w:rPr>
        <w:t xml:space="preserve"> тыс. рублей</w:t>
      </w:r>
      <w:r w:rsidR="00E239A0">
        <w:rPr>
          <w:sz w:val="28"/>
          <w:szCs w:val="28"/>
        </w:rPr>
        <w:t>.</w:t>
      </w:r>
    </w:p>
    <w:p w:rsidR="00E239A0" w:rsidRPr="00770935" w:rsidRDefault="00770935" w:rsidP="00E239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3.</w:t>
      </w:r>
      <w:r w:rsidR="00E239A0">
        <w:rPr>
          <w:sz w:val="28"/>
          <w:szCs w:val="28"/>
        </w:rPr>
        <w:t>2</w:t>
      </w:r>
      <w:r w:rsidRPr="00770935">
        <w:rPr>
          <w:sz w:val="28"/>
          <w:szCs w:val="28"/>
        </w:rPr>
        <w:t>. В таблице 2 «Перечень основных мероприятий муниципальной программы» по мероприятию 1.</w:t>
      </w:r>
      <w:r w:rsidR="00E239A0">
        <w:rPr>
          <w:sz w:val="28"/>
          <w:szCs w:val="28"/>
        </w:rPr>
        <w:t>2</w:t>
      </w:r>
      <w:r w:rsidRPr="00770935">
        <w:rPr>
          <w:sz w:val="28"/>
          <w:szCs w:val="28"/>
        </w:rPr>
        <w:t xml:space="preserve"> </w:t>
      </w:r>
      <w:r w:rsidR="00E239A0" w:rsidRPr="00770935">
        <w:rPr>
          <w:sz w:val="28"/>
          <w:szCs w:val="28"/>
        </w:rPr>
        <w:t>Развитие дополнительного образования в сфере</w:t>
      </w:r>
      <w:r w:rsidR="0063770A">
        <w:rPr>
          <w:sz w:val="28"/>
          <w:szCs w:val="28"/>
        </w:rPr>
        <w:t xml:space="preserve"> культуры</w:t>
      </w:r>
      <w:r w:rsidR="00E239A0" w:rsidRPr="00770935">
        <w:rPr>
          <w:sz w:val="28"/>
          <w:szCs w:val="28"/>
        </w:rPr>
        <w:t xml:space="preserve"> подпрограммы I «Модернизация и развитие учреждений культуры»  ответственному исполнителю </w:t>
      </w:r>
      <w:r w:rsidR="00E239A0">
        <w:rPr>
          <w:sz w:val="28"/>
          <w:szCs w:val="28"/>
        </w:rPr>
        <w:t>- к</w:t>
      </w:r>
      <w:r w:rsidR="00E239A0" w:rsidRPr="00770935">
        <w:rPr>
          <w:sz w:val="28"/>
          <w:szCs w:val="28"/>
        </w:rPr>
        <w:t xml:space="preserve">омитету культуры и туризма администрации города Нефтеюганска уменьшить </w:t>
      </w:r>
      <w:r w:rsidR="00E239A0">
        <w:rPr>
          <w:sz w:val="28"/>
          <w:szCs w:val="28"/>
        </w:rPr>
        <w:t xml:space="preserve">бюджетные ассигнования, выделенные за счёт </w:t>
      </w:r>
      <w:r w:rsidR="00E239A0" w:rsidRPr="00770935">
        <w:rPr>
          <w:sz w:val="28"/>
          <w:szCs w:val="28"/>
        </w:rPr>
        <w:t>средств местного бюджета</w:t>
      </w:r>
      <w:r w:rsidR="0063770A">
        <w:rPr>
          <w:sz w:val="28"/>
          <w:szCs w:val="28"/>
        </w:rPr>
        <w:t>,</w:t>
      </w:r>
      <w:r w:rsidR="00E239A0" w:rsidRPr="00770935">
        <w:rPr>
          <w:sz w:val="28"/>
          <w:szCs w:val="28"/>
        </w:rPr>
        <w:t xml:space="preserve"> в сумме</w:t>
      </w:r>
      <w:r w:rsidR="00E239A0">
        <w:rPr>
          <w:sz w:val="28"/>
          <w:szCs w:val="28"/>
        </w:rPr>
        <w:t>178,144</w:t>
      </w:r>
      <w:r w:rsidR="00E239A0" w:rsidRPr="00770935">
        <w:rPr>
          <w:sz w:val="28"/>
          <w:szCs w:val="28"/>
        </w:rPr>
        <w:t xml:space="preserve"> тыс. рублей</w:t>
      </w:r>
      <w:r w:rsidR="00E239A0">
        <w:rPr>
          <w:sz w:val="28"/>
          <w:szCs w:val="28"/>
        </w:rPr>
        <w:t>, в связи с образовавшейся экономией</w:t>
      </w:r>
      <w:r w:rsidR="006F78B9">
        <w:rPr>
          <w:sz w:val="28"/>
          <w:szCs w:val="28"/>
        </w:rPr>
        <w:t xml:space="preserve"> по</w:t>
      </w:r>
      <w:r w:rsidR="006F78B9" w:rsidRPr="006F78B9">
        <w:rPr>
          <w:sz w:val="28"/>
          <w:szCs w:val="28"/>
        </w:rPr>
        <w:t xml:space="preserve"> </w:t>
      </w:r>
      <w:r w:rsidR="006F78B9">
        <w:rPr>
          <w:sz w:val="28"/>
          <w:szCs w:val="28"/>
        </w:rPr>
        <w:t xml:space="preserve">МБУ ДО «Детская школа искусств» </w:t>
      </w:r>
      <w:r w:rsidR="00E239A0">
        <w:rPr>
          <w:sz w:val="28"/>
          <w:szCs w:val="28"/>
        </w:rPr>
        <w:t>после заключения договора на оплату потребления тепловой энергии и горячего водоснабжения</w:t>
      </w:r>
      <w:r w:rsidR="009A13D3">
        <w:rPr>
          <w:sz w:val="28"/>
          <w:szCs w:val="28"/>
        </w:rPr>
        <w:t xml:space="preserve"> для дальнейшего перераспределения на огнезащитную обработку деревянных поверхностей чердачного помещения.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770935" w:rsidRP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По итогам проведения финансово-экономической экспертизы, предлагаем направить проект муниципальной программы на утверждение.</w:t>
      </w:r>
    </w:p>
    <w:p w:rsid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 xml:space="preserve"> </w:t>
      </w:r>
    </w:p>
    <w:p w:rsidR="006F78B9" w:rsidRDefault="006F78B9" w:rsidP="00D730F1">
      <w:pPr>
        <w:tabs>
          <w:tab w:val="left" w:pos="0"/>
        </w:tabs>
        <w:jc w:val="both"/>
        <w:rPr>
          <w:sz w:val="28"/>
          <w:szCs w:val="28"/>
        </w:rPr>
      </w:pPr>
    </w:p>
    <w:p w:rsidR="00770935" w:rsidRDefault="00770935" w:rsidP="00D730F1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770935" w:rsidP="00770935">
      <w:pPr>
        <w:tabs>
          <w:tab w:val="left" w:pos="0"/>
        </w:tabs>
        <w:jc w:val="both"/>
        <w:rPr>
          <w:sz w:val="28"/>
          <w:szCs w:val="28"/>
        </w:rPr>
      </w:pPr>
    </w:p>
    <w:p w:rsidR="00770935" w:rsidRPr="00770935" w:rsidRDefault="006F78B9" w:rsidP="007709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770935" w:rsidRPr="00770935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770935" w:rsidRPr="00770935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82B80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Э.Н. </w:t>
      </w:r>
      <w:proofErr w:type="spellStart"/>
      <w:r>
        <w:rPr>
          <w:sz w:val="28"/>
          <w:szCs w:val="28"/>
        </w:rPr>
        <w:t>Хуснуллина</w:t>
      </w:r>
      <w:proofErr w:type="spellEnd"/>
    </w:p>
    <w:p w:rsidR="00253250" w:rsidRPr="00770935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C43AE" w:rsidRDefault="00BC43AE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770F87" w:rsidRDefault="00770F87" w:rsidP="009141CD">
      <w:pPr>
        <w:jc w:val="both"/>
        <w:rPr>
          <w:sz w:val="18"/>
          <w:szCs w:val="18"/>
        </w:rPr>
      </w:pPr>
    </w:p>
    <w:p w:rsidR="00770F87" w:rsidRDefault="00770F87" w:rsidP="009141CD">
      <w:pPr>
        <w:jc w:val="both"/>
        <w:rPr>
          <w:sz w:val="18"/>
          <w:szCs w:val="18"/>
        </w:rPr>
      </w:pPr>
    </w:p>
    <w:p w:rsidR="00770F87" w:rsidRDefault="00770F87" w:rsidP="009141CD">
      <w:pPr>
        <w:jc w:val="both"/>
        <w:rPr>
          <w:sz w:val="18"/>
          <w:szCs w:val="18"/>
        </w:rPr>
      </w:pPr>
    </w:p>
    <w:p w:rsidR="00770F87" w:rsidRDefault="00770F87" w:rsidP="009141CD">
      <w:pPr>
        <w:jc w:val="both"/>
        <w:rPr>
          <w:sz w:val="18"/>
          <w:szCs w:val="18"/>
        </w:rPr>
      </w:pPr>
    </w:p>
    <w:p w:rsidR="00770F87" w:rsidRDefault="00770F87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6F78B9" w:rsidRDefault="006F78B9" w:rsidP="009141CD">
      <w:pPr>
        <w:jc w:val="both"/>
        <w:rPr>
          <w:sz w:val="18"/>
          <w:szCs w:val="18"/>
        </w:rPr>
      </w:pP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Исполнитель:</w:t>
      </w:r>
    </w:p>
    <w:p w:rsidR="009141CD" w:rsidRPr="00BC43AE" w:rsidRDefault="006F78B9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Глазунова Галина Михайловна</w:t>
      </w:r>
    </w:p>
    <w:p w:rsidR="009141CD" w:rsidRPr="00BC43AE" w:rsidRDefault="00E205D5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инспектор</w:t>
      </w:r>
      <w:r w:rsidR="009141CD" w:rsidRPr="00BC43AE">
        <w:rPr>
          <w:sz w:val="18"/>
          <w:szCs w:val="18"/>
        </w:rPr>
        <w:t xml:space="preserve"> инспекторского отдела № </w:t>
      </w:r>
      <w:r w:rsidR="006F78B9">
        <w:rPr>
          <w:sz w:val="18"/>
          <w:szCs w:val="18"/>
        </w:rPr>
        <w:t>2</w:t>
      </w:r>
      <w:r w:rsidR="009141CD" w:rsidRPr="00BC43AE">
        <w:rPr>
          <w:sz w:val="18"/>
          <w:szCs w:val="18"/>
        </w:rPr>
        <w:t xml:space="preserve">  </w:t>
      </w: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 xml:space="preserve">Счётной палаты города Нефтеюганска </w:t>
      </w:r>
    </w:p>
    <w:p w:rsidR="009141CD" w:rsidRPr="00BC43AE" w:rsidRDefault="009141CD" w:rsidP="009141CD">
      <w:pPr>
        <w:jc w:val="both"/>
        <w:rPr>
          <w:sz w:val="18"/>
          <w:szCs w:val="18"/>
        </w:rPr>
      </w:pPr>
      <w:r w:rsidRPr="00BC43AE">
        <w:rPr>
          <w:sz w:val="18"/>
          <w:szCs w:val="18"/>
        </w:rPr>
        <w:t>8 (3463) 20-30-</w:t>
      </w:r>
      <w:r w:rsidR="006F78B9">
        <w:rPr>
          <w:sz w:val="18"/>
          <w:szCs w:val="18"/>
        </w:rPr>
        <w:t>65</w:t>
      </w:r>
    </w:p>
    <w:sectPr w:rsidR="009141CD" w:rsidRPr="00BC43AE" w:rsidSect="00770935">
      <w:headerReference w:type="default" r:id="rId11"/>
      <w:pgSz w:w="11906" w:h="16838"/>
      <w:pgMar w:top="1134" w:right="566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9E6" w:rsidRDefault="00A369E6" w:rsidP="00E675E9">
      <w:r>
        <w:separator/>
      </w:r>
    </w:p>
  </w:endnote>
  <w:endnote w:type="continuationSeparator" w:id="0">
    <w:p w:rsidR="00A369E6" w:rsidRDefault="00A369E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9E6" w:rsidRDefault="00A369E6" w:rsidP="00E675E9">
      <w:r>
        <w:separator/>
      </w:r>
    </w:p>
  </w:footnote>
  <w:footnote w:type="continuationSeparator" w:id="0">
    <w:p w:rsidR="00A369E6" w:rsidRDefault="00A369E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67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0A0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B75DC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2019D5"/>
    <w:rsid w:val="002032A2"/>
    <w:rsid w:val="00211CED"/>
    <w:rsid w:val="002129E1"/>
    <w:rsid w:val="002132F4"/>
    <w:rsid w:val="0021447E"/>
    <w:rsid w:val="00214D4E"/>
    <w:rsid w:val="00216717"/>
    <w:rsid w:val="00217FDD"/>
    <w:rsid w:val="0022169B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6584"/>
    <w:rsid w:val="002867C5"/>
    <w:rsid w:val="00286CF1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672A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52FF"/>
    <w:rsid w:val="004515E9"/>
    <w:rsid w:val="00452C1F"/>
    <w:rsid w:val="004552E6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6A67"/>
    <w:rsid w:val="004A70DA"/>
    <w:rsid w:val="004A7EF6"/>
    <w:rsid w:val="004B3251"/>
    <w:rsid w:val="004B65E0"/>
    <w:rsid w:val="004C0F93"/>
    <w:rsid w:val="004C4B5A"/>
    <w:rsid w:val="004C4FEF"/>
    <w:rsid w:val="004C51DE"/>
    <w:rsid w:val="004D069D"/>
    <w:rsid w:val="004D2F43"/>
    <w:rsid w:val="004D39C2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155F"/>
    <w:rsid w:val="00551D31"/>
    <w:rsid w:val="00551F96"/>
    <w:rsid w:val="00554F58"/>
    <w:rsid w:val="00555999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3770A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306A"/>
    <w:rsid w:val="006E443E"/>
    <w:rsid w:val="006E5BE8"/>
    <w:rsid w:val="006F0141"/>
    <w:rsid w:val="006F18EE"/>
    <w:rsid w:val="006F19B7"/>
    <w:rsid w:val="006F6877"/>
    <w:rsid w:val="006F78B9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1EAE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0935"/>
    <w:rsid w:val="00770F87"/>
    <w:rsid w:val="00776AA9"/>
    <w:rsid w:val="007773D6"/>
    <w:rsid w:val="00782455"/>
    <w:rsid w:val="00797407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4030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13D"/>
    <w:rsid w:val="008C2273"/>
    <w:rsid w:val="008C345D"/>
    <w:rsid w:val="008D2849"/>
    <w:rsid w:val="008D4A7F"/>
    <w:rsid w:val="008E0929"/>
    <w:rsid w:val="008E22D4"/>
    <w:rsid w:val="008E27E5"/>
    <w:rsid w:val="008E335C"/>
    <w:rsid w:val="008E40CC"/>
    <w:rsid w:val="008E5C21"/>
    <w:rsid w:val="008F096D"/>
    <w:rsid w:val="008F5BA5"/>
    <w:rsid w:val="008F7BD3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2B80"/>
    <w:rsid w:val="00983764"/>
    <w:rsid w:val="00985BAC"/>
    <w:rsid w:val="00990100"/>
    <w:rsid w:val="00996E17"/>
    <w:rsid w:val="009A13D3"/>
    <w:rsid w:val="009A1536"/>
    <w:rsid w:val="009A2961"/>
    <w:rsid w:val="009A2D2D"/>
    <w:rsid w:val="009A4BAC"/>
    <w:rsid w:val="009A5DD0"/>
    <w:rsid w:val="009A662B"/>
    <w:rsid w:val="009B21D6"/>
    <w:rsid w:val="009B2663"/>
    <w:rsid w:val="009B65AC"/>
    <w:rsid w:val="009D169F"/>
    <w:rsid w:val="009D185A"/>
    <w:rsid w:val="009D1A29"/>
    <w:rsid w:val="009D55B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9E6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4F4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5ED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C01D3"/>
    <w:rsid w:val="00BC0A33"/>
    <w:rsid w:val="00BC0AC1"/>
    <w:rsid w:val="00BC16CC"/>
    <w:rsid w:val="00BC42A7"/>
    <w:rsid w:val="00BC43AE"/>
    <w:rsid w:val="00BC4E61"/>
    <w:rsid w:val="00BC6BB7"/>
    <w:rsid w:val="00BD0B65"/>
    <w:rsid w:val="00BD3DD8"/>
    <w:rsid w:val="00BD5274"/>
    <w:rsid w:val="00BE712C"/>
    <w:rsid w:val="00BF1268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0097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0F1"/>
    <w:rsid w:val="00D73938"/>
    <w:rsid w:val="00D74D52"/>
    <w:rsid w:val="00D757A7"/>
    <w:rsid w:val="00D75A59"/>
    <w:rsid w:val="00D7647D"/>
    <w:rsid w:val="00D8365F"/>
    <w:rsid w:val="00D87053"/>
    <w:rsid w:val="00D95601"/>
    <w:rsid w:val="00D9666B"/>
    <w:rsid w:val="00D9697B"/>
    <w:rsid w:val="00DA6643"/>
    <w:rsid w:val="00DA75D1"/>
    <w:rsid w:val="00DA7FC8"/>
    <w:rsid w:val="00DB0C00"/>
    <w:rsid w:val="00DB36C9"/>
    <w:rsid w:val="00DB41C0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205D5"/>
    <w:rsid w:val="00E231DB"/>
    <w:rsid w:val="00E239A0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466F"/>
    <w:rsid w:val="00F93519"/>
    <w:rsid w:val="00FA3902"/>
    <w:rsid w:val="00FA4B13"/>
    <w:rsid w:val="00FB0631"/>
    <w:rsid w:val="00FB3046"/>
    <w:rsid w:val="00FB3D95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95A2"/>
  <w15:docId w15:val="{A350173D-AA4B-4DE4-9A95-B3D7A78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B386A-0798-426B-8EFC-5383F3A0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12</cp:revision>
  <cp:lastPrinted>2020-09-07T03:56:00Z</cp:lastPrinted>
  <dcterms:created xsi:type="dcterms:W3CDTF">2020-05-13T05:34:00Z</dcterms:created>
  <dcterms:modified xsi:type="dcterms:W3CDTF">2020-09-28T14:03:00Z</dcterms:modified>
</cp:coreProperties>
</file>