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4F" w:rsidRDefault="00F354CC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64F" w:rsidRDefault="00A3564F">
      <w:pPr>
        <w:jc w:val="center"/>
      </w:pPr>
    </w:p>
    <w:p w:rsidR="00A3564F" w:rsidRDefault="00F354CC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A3564F" w:rsidRDefault="00F354CC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A3564F" w:rsidRDefault="00A3564F">
      <w:pPr>
        <w:jc w:val="center"/>
        <w:rPr>
          <w:b/>
          <w:sz w:val="32"/>
        </w:rPr>
      </w:pPr>
    </w:p>
    <w:p w:rsidR="00A3564F" w:rsidRDefault="00F354CC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A3564F" w:rsidRDefault="00F354CC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8" w:history="1">
        <w:r>
          <w:rPr>
            <w:b/>
            <w:color w:val="0000FF"/>
            <w:sz w:val="18"/>
            <w:u w:val="single"/>
          </w:rPr>
          <w:t>sp-ugansk@mail.ru</w:t>
        </w:r>
      </w:hyperlink>
      <w:r>
        <w:rPr>
          <w:b/>
          <w:color w:val="0000FF"/>
          <w:sz w:val="18"/>
          <w:u w:val="single"/>
        </w:rPr>
        <w:t xml:space="preserve"> </w:t>
      </w:r>
      <w:hyperlink r:id="rId9" w:history="1">
        <w:r>
          <w:rPr>
            <w:rStyle w:val="13"/>
            <w:b/>
            <w:sz w:val="18"/>
          </w:rPr>
          <w:t>www.admugansk.ru</w:t>
        </w:r>
      </w:hyperlink>
    </w:p>
    <w:p w:rsidR="00A3564F" w:rsidRDefault="00A3564F">
      <w:pPr>
        <w:jc w:val="center"/>
        <w:rPr>
          <w:b/>
          <w:sz w:val="18"/>
        </w:rPr>
      </w:pPr>
    </w:p>
    <w:p w:rsidR="00A3564F" w:rsidRDefault="00A3564F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823"/>
      </w:tblGrid>
      <w:tr w:rsidR="00A3564F">
        <w:tc>
          <w:tcPr>
            <w:tcW w:w="4906" w:type="dxa"/>
          </w:tcPr>
          <w:p w:rsidR="00A3564F" w:rsidRDefault="003F52B4">
            <w:pPr>
              <w:rPr>
                <w:sz w:val="28"/>
              </w:rPr>
            </w:pPr>
            <w:r>
              <w:rPr>
                <w:sz w:val="28"/>
              </w:rPr>
              <w:t>Исх. СП-392-0 от 02.09.2020</w:t>
            </w:r>
          </w:p>
        </w:tc>
        <w:tc>
          <w:tcPr>
            <w:tcW w:w="4948" w:type="dxa"/>
          </w:tcPr>
          <w:p w:rsidR="00A3564F" w:rsidRDefault="00A3564F" w:rsidP="008E6F0F">
            <w:pPr>
              <w:rPr>
                <w:sz w:val="28"/>
              </w:rPr>
            </w:pPr>
          </w:p>
        </w:tc>
      </w:tr>
    </w:tbl>
    <w:p w:rsidR="00A3564F" w:rsidRDefault="00A3564F">
      <w:pPr>
        <w:jc w:val="center"/>
        <w:rPr>
          <w:b/>
          <w:sz w:val="28"/>
        </w:rPr>
      </w:pPr>
    </w:p>
    <w:p w:rsidR="00A3564F" w:rsidRDefault="00A3564F">
      <w:pPr>
        <w:jc w:val="center"/>
        <w:rPr>
          <w:b/>
          <w:sz w:val="28"/>
        </w:rPr>
      </w:pPr>
    </w:p>
    <w:p w:rsidR="00A3564F" w:rsidRDefault="00F354CC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A3564F" w:rsidRDefault="00F354CC">
      <w:pPr>
        <w:jc w:val="center"/>
        <w:rPr>
          <w:b/>
          <w:sz w:val="28"/>
        </w:rPr>
      </w:pPr>
      <w:r>
        <w:rPr>
          <w:b/>
          <w:sz w:val="28"/>
        </w:rPr>
        <w:t xml:space="preserve"> «Укрепление межнационального и межконфессионального согласия, профилактика экстремизма в городе Нефтеюганске»</w:t>
      </w:r>
    </w:p>
    <w:p w:rsidR="00A3564F" w:rsidRDefault="00A3564F">
      <w:pPr>
        <w:ind w:firstLine="709"/>
        <w:jc w:val="both"/>
        <w:rPr>
          <w:b/>
          <w:sz w:val="28"/>
        </w:rPr>
      </w:pPr>
    </w:p>
    <w:p w:rsidR="00A3564F" w:rsidRDefault="00F354CC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«Укрепление межнационального и межконфессионального согласия, профилактика экстремизма в городе Нефтеюганске» (далее по тексту – проект изменений), сообщает следующее:</w:t>
      </w:r>
    </w:p>
    <w:p w:rsidR="00A3564F" w:rsidRDefault="00F354CC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9E0425">
        <w:rPr>
          <w:sz w:val="28"/>
        </w:rPr>
        <w:t>Порядок</w:t>
      </w:r>
      <w:r>
        <w:rPr>
          <w:sz w:val="28"/>
        </w:rPr>
        <w:t xml:space="preserve"> от 18.04.2019 № 77-нп);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433CEE" w:rsidRDefault="00F354CC">
      <w:pPr>
        <w:numPr>
          <w:ilvl w:val="0"/>
          <w:numId w:val="2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9E0425">
        <w:rPr>
          <w:sz w:val="28"/>
        </w:rPr>
        <w:t xml:space="preserve">Порядку </w:t>
      </w:r>
      <w:r>
        <w:rPr>
          <w:sz w:val="28"/>
        </w:rPr>
        <w:t>от 18.04.2019 № 77-нп</w:t>
      </w:r>
      <w:r w:rsidR="00433CEE">
        <w:rPr>
          <w:sz w:val="28"/>
        </w:rPr>
        <w:t>.</w:t>
      </w:r>
    </w:p>
    <w:p w:rsidR="00A3564F" w:rsidRDefault="00F354CC">
      <w:pPr>
        <w:ind w:firstLine="708"/>
        <w:jc w:val="both"/>
        <w:rPr>
          <w:sz w:val="28"/>
        </w:rPr>
      </w:pPr>
      <w:r>
        <w:rPr>
          <w:sz w:val="28"/>
        </w:rPr>
        <w:t>3. Проектом изменений в муниципальную программу планируется:</w:t>
      </w:r>
    </w:p>
    <w:p w:rsidR="00433CEE" w:rsidRDefault="00F354CC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</w:t>
      </w:r>
      <w:r w:rsidR="00433CEE">
        <w:rPr>
          <w:sz w:val="28"/>
        </w:rPr>
        <w:t xml:space="preserve"> в строке «Параметры финансового обеспечения муниципальной программы» уменьшить объём финансирования программы на сумму 0,250 тыс. рублей.</w:t>
      </w:r>
    </w:p>
    <w:p w:rsidR="00433CEE" w:rsidRPr="00473458" w:rsidRDefault="00F354CC" w:rsidP="00D118BD">
      <w:pPr>
        <w:pStyle w:val="af0"/>
        <w:tabs>
          <w:tab w:val="left" w:pos="0"/>
        </w:tabs>
        <w:ind w:left="0" w:firstLine="709"/>
        <w:jc w:val="both"/>
        <w:rPr>
          <w:rFonts w:eastAsiaTheme="minorEastAsia" w:cstheme="minorBidi"/>
          <w:sz w:val="28"/>
        </w:rPr>
      </w:pPr>
      <w:r>
        <w:rPr>
          <w:sz w:val="28"/>
        </w:rPr>
        <w:t>3.</w:t>
      </w:r>
      <w:r w:rsidR="00433CEE">
        <w:rPr>
          <w:sz w:val="28"/>
        </w:rPr>
        <w:t>2</w:t>
      </w:r>
      <w:r>
        <w:rPr>
          <w:sz w:val="28"/>
        </w:rPr>
        <w:t xml:space="preserve">. В таблице 2 муниципальной программы </w:t>
      </w:r>
      <w:r w:rsidR="00433CEE">
        <w:rPr>
          <w:sz w:val="28"/>
        </w:rPr>
        <w:t>по мероприятию</w:t>
      </w:r>
      <w:r>
        <w:rPr>
          <w:sz w:val="28"/>
        </w:rPr>
        <w:t xml:space="preserve"> «2.1 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экстремизма» </w:t>
      </w:r>
      <w:r w:rsidR="00433CEE">
        <w:rPr>
          <w:sz w:val="28"/>
        </w:rPr>
        <w:t>по соисполнителю комитету культуры и туризма администрации города Нефтеюганска уменьшить средства местного бюджета на сумму 0,250 тыс. рублей.</w:t>
      </w:r>
    </w:p>
    <w:p w:rsidR="00433CEE" w:rsidRPr="00473458" w:rsidRDefault="00433CEE" w:rsidP="00433CEE">
      <w:pPr>
        <w:widowControl w:val="0"/>
        <w:tabs>
          <w:tab w:val="left" w:pos="709"/>
        </w:tabs>
        <w:ind w:right="142" w:firstLine="709"/>
        <w:jc w:val="both"/>
        <w:rPr>
          <w:rFonts w:eastAsiaTheme="minorEastAsia" w:cstheme="minorBidi"/>
          <w:sz w:val="28"/>
          <w:szCs w:val="28"/>
        </w:rPr>
      </w:pPr>
      <w:r w:rsidRPr="00473458">
        <w:rPr>
          <w:rFonts w:eastAsiaTheme="minorEastAsia" w:cstheme="minorBidi"/>
          <w:sz w:val="28"/>
          <w:szCs w:val="28"/>
        </w:rPr>
        <w:t xml:space="preserve">По итогам проведения финансово-экономической экспертизы замечания и рекомендации отсутствуют, предлагаем направить проект изменений на утверждение. </w:t>
      </w:r>
    </w:p>
    <w:p w:rsidR="00433CEE" w:rsidRDefault="00433CEE" w:rsidP="00433CEE">
      <w:pPr>
        <w:tabs>
          <w:tab w:val="left" w:pos="0"/>
        </w:tabs>
        <w:ind w:firstLine="709"/>
        <w:jc w:val="both"/>
        <w:rPr>
          <w:sz w:val="28"/>
        </w:rPr>
      </w:pPr>
    </w:p>
    <w:p w:rsidR="00A3564F" w:rsidRDefault="00A3564F">
      <w:pPr>
        <w:jc w:val="both"/>
        <w:rPr>
          <w:sz w:val="28"/>
        </w:rPr>
      </w:pPr>
    </w:p>
    <w:p w:rsidR="00A3564F" w:rsidRDefault="00A3564F">
      <w:pPr>
        <w:jc w:val="both"/>
        <w:rPr>
          <w:sz w:val="28"/>
        </w:rPr>
      </w:pPr>
      <w:bookmarkStart w:id="0" w:name="_GoBack"/>
      <w:bookmarkEnd w:id="0"/>
    </w:p>
    <w:p w:rsidR="00433CEE" w:rsidRDefault="00433CEE" w:rsidP="00433CEE">
      <w:pPr>
        <w:jc w:val="both"/>
        <w:rPr>
          <w:sz w:val="28"/>
        </w:rPr>
      </w:pPr>
      <w:r>
        <w:rPr>
          <w:sz w:val="28"/>
        </w:rPr>
        <w:t>Заместитель председателя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Э.Н. </w:t>
      </w:r>
      <w:proofErr w:type="spellStart"/>
      <w:r>
        <w:rPr>
          <w:sz w:val="28"/>
        </w:rPr>
        <w:t>Хуснуллина</w:t>
      </w:r>
      <w:proofErr w:type="spellEnd"/>
      <w:r>
        <w:rPr>
          <w:sz w:val="28"/>
        </w:rPr>
        <w:t xml:space="preserve"> </w:t>
      </w: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D118BD" w:rsidRDefault="00D118BD">
      <w:pPr>
        <w:tabs>
          <w:tab w:val="left" w:pos="0"/>
        </w:tabs>
        <w:jc w:val="both"/>
        <w:rPr>
          <w:sz w:val="20"/>
        </w:rPr>
      </w:pPr>
    </w:p>
    <w:p w:rsidR="00D118BD" w:rsidRDefault="00D118BD">
      <w:pPr>
        <w:tabs>
          <w:tab w:val="left" w:pos="0"/>
        </w:tabs>
        <w:jc w:val="both"/>
        <w:rPr>
          <w:sz w:val="20"/>
        </w:rPr>
      </w:pPr>
    </w:p>
    <w:p w:rsidR="00D118BD" w:rsidRDefault="00D118BD">
      <w:pPr>
        <w:tabs>
          <w:tab w:val="left" w:pos="0"/>
        </w:tabs>
        <w:jc w:val="both"/>
        <w:rPr>
          <w:sz w:val="20"/>
        </w:rPr>
      </w:pPr>
    </w:p>
    <w:p w:rsidR="00D118BD" w:rsidRDefault="00D118BD">
      <w:pPr>
        <w:tabs>
          <w:tab w:val="left" w:pos="0"/>
        </w:tabs>
        <w:jc w:val="both"/>
        <w:rPr>
          <w:sz w:val="20"/>
        </w:rPr>
      </w:pPr>
    </w:p>
    <w:p w:rsidR="009E0425" w:rsidRDefault="009E0425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F354C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A3564F" w:rsidRDefault="00F354C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инспектор инспекторского отдела № 1 </w:t>
      </w:r>
    </w:p>
    <w:p w:rsidR="00A3564F" w:rsidRDefault="00F354C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Счётной палаты города Нефтеюганска</w:t>
      </w:r>
    </w:p>
    <w:p w:rsidR="00A3564F" w:rsidRDefault="00F354C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Батаева Лариса Николаевна</w:t>
      </w:r>
    </w:p>
    <w:p w:rsidR="00A3564F" w:rsidRDefault="00F354C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Тел. 8 3463 20 30 63</w:t>
      </w:r>
    </w:p>
    <w:p w:rsidR="00A3564F" w:rsidRDefault="00A3564F">
      <w:pPr>
        <w:tabs>
          <w:tab w:val="left" w:pos="0"/>
        </w:tabs>
        <w:jc w:val="both"/>
        <w:rPr>
          <w:sz w:val="16"/>
        </w:rPr>
      </w:pPr>
    </w:p>
    <w:sectPr w:rsidR="00A3564F">
      <w:headerReference w:type="default" r:id="rId10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CC" w:rsidRDefault="00F354CC">
      <w:r>
        <w:separator/>
      </w:r>
    </w:p>
  </w:endnote>
  <w:endnote w:type="continuationSeparator" w:id="0">
    <w:p w:rsidR="00F354CC" w:rsidRDefault="00F3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CC" w:rsidRDefault="00F354CC">
      <w:r>
        <w:separator/>
      </w:r>
    </w:p>
  </w:footnote>
  <w:footnote w:type="continuationSeparator" w:id="0">
    <w:p w:rsidR="00F354CC" w:rsidRDefault="00F3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4F" w:rsidRDefault="00F354C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D348F">
      <w:rPr>
        <w:noProof/>
      </w:rPr>
      <w:t>2</w:t>
    </w:r>
    <w:r>
      <w:fldChar w:fldCharType="end"/>
    </w:r>
  </w:p>
  <w:p w:rsidR="00A3564F" w:rsidRDefault="00A3564F">
    <w:pPr>
      <w:pStyle w:val="a8"/>
      <w:jc w:val="center"/>
    </w:pPr>
  </w:p>
  <w:p w:rsidR="00A3564F" w:rsidRDefault="00A356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3609"/>
    <w:multiLevelType w:val="multilevel"/>
    <w:tmpl w:val="8B688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7DC70CB1"/>
    <w:multiLevelType w:val="multilevel"/>
    <w:tmpl w:val="30A469C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4F"/>
    <w:rsid w:val="003F52B4"/>
    <w:rsid w:val="00417498"/>
    <w:rsid w:val="00433CEE"/>
    <w:rsid w:val="004F4B4F"/>
    <w:rsid w:val="008E6F0F"/>
    <w:rsid w:val="009D348F"/>
    <w:rsid w:val="009E0425"/>
    <w:rsid w:val="00A3564F"/>
    <w:rsid w:val="00D118BD"/>
    <w:rsid w:val="00F354CC"/>
    <w:rsid w:val="00F3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5BF5E-E71D-4AB5-9513-28E491C9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sz w:val="22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s10">
    <w:name w:val="s_10"/>
    <w:link w:val="s100"/>
    <w:rPr>
      <w:sz w:val="22"/>
    </w:rPr>
  </w:style>
  <w:style w:type="character" w:customStyle="1" w:styleId="s100">
    <w:name w:val="s_10"/>
    <w:link w:val="s10"/>
    <w:rPr>
      <w:sz w:val="22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sz w:val="22"/>
    </w:rPr>
  </w:style>
  <w:style w:type="paragraph" w:customStyle="1" w:styleId="14">
    <w:name w:val="Обычный1"/>
    <w:link w:val="15"/>
    <w:rPr>
      <w:rFonts w:asci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pple-style-span">
    <w:name w:val="apple-style-span"/>
    <w:link w:val="apple-style-span0"/>
    <w:rPr>
      <w:sz w:val="22"/>
    </w:rPr>
  </w:style>
  <w:style w:type="character" w:customStyle="1" w:styleId="apple-style-span0">
    <w:name w:val="apple-style-span"/>
    <w:link w:val="apple-style-span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sz w:val="22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sz w:val="22"/>
    </w:rPr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2020-09-02T09:39:00Z</cp:lastPrinted>
  <dcterms:created xsi:type="dcterms:W3CDTF">2020-09-02T09:47:00Z</dcterms:created>
  <dcterms:modified xsi:type="dcterms:W3CDTF">2020-09-21T07:30:00Z</dcterms:modified>
</cp:coreProperties>
</file>