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media/image1.jpeg" ContentType="image/jpeg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4F0A2383" wp14:textId="77777777">
      <w:pPr>
        <w:pStyle w:val="BodyText21"/>
        <w:rPr/>
      </w:pPr>
      <w:r>
        <w:drawing>
          <wp:anchor xmlns:wp14="http://schemas.microsoft.com/office/word/2010/wordprocessingDrawing" distT="0" distB="0" distL="114935" distR="114935" simplePos="0" relativeHeight="2" behindDoc="1" locked="0" layoutInCell="1" allowOverlap="1" wp14:anchorId="1535BC34" wp14:editId="7777777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586740" cy="714375"/>
            <wp:effectExtent l="0" t="0" r="0" b="0"/>
            <wp:wrapTight wrapText="bothSides">
              <wp:wrapPolygon edited="0">
                <wp:start x="-687" y="0"/>
                <wp:lineTo x="-687" y="21302"/>
                <wp:lineTo x="21734" y="21302"/>
                <wp:lineTo x="21734" y="0"/>
                <wp:lineTo x="-687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50" r="-61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 xmlns:wp14="http://schemas.microsoft.com/office/word/2010/wordml" w14:paraId="672A6659" wp14:textId="77777777">
      <w:pPr>
        <w:pStyle w:val="BodyText22"/>
        <w:rPr/>
      </w:pPr>
      <w:r>
        <w:rPr/>
      </w:r>
    </w:p>
    <w:p xmlns:wp14="http://schemas.microsoft.com/office/word/2010/wordml" w14:paraId="0A37501D" wp14:textId="77777777">
      <w:pPr>
        <w:pStyle w:val="BodyText21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 xmlns:wp14="http://schemas.microsoft.com/office/word/2010/wordml" w14:paraId="764F78E9" wp14:textId="77777777">
      <w:pPr>
        <w:pStyle w:val="BodyText21"/>
        <w:spacing w:line="240" w:lineRule="auto"/>
        <w:ind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АДМИНИСТРАЦИЯ ГОРОДА НЕФТЕЮГАНСКА</w:t>
      </w:r>
    </w:p>
    <w:p xmlns:wp14="http://schemas.microsoft.com/office/word/2010/wordml" w14:paraId="5DAB6C7B" wp14:textId="77777777">
      <w:pPr>
        <w:pStyle w:val="BodyText21"/>
        <w:spacing w:line="240" w:lineRule="auto"/>
        <w:ind w:hanging="0"/>
        <w:jc w:val="center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 xmlns:wp14="http://schemas.microsoft.com/office/word/2010/wordml" w14:paraId="1EB1A1FF" wp14:textId="77777777">
      <w:pPr>
        <w:pStyle w:val="117"/>
        <w:jc w:val="center"/>
        <w:rPr>
          <w:rFonts w:ascii="Times New Roman" w:hAnsi="Times New Roman" w:cs="Times New Roman"/>
          <w:b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>постановление</w:t>
      </w:r>
    </w:p>
    <w:p xmlns:wp14="http://schemas.microsoft.com/office/word/2010/wordml" w14:paraId="02EB378F" wp14:textId="77777777">
      <w:pPr>
        <w:pStyle w:val="117"/>
        <w:jc w:val="center"/>
        <w:rPr>
          <w:rFonts w:ascii="Times New Roman" w:hAnsi="Times New Roman" w:cs="Times New Roman"/>
          <w:b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</w:r>
    </w:p>
    <w:p xmlns:wp14="http://schemas.microsoft.com/office/word/2010/wordml" w14:paraId="430028C5" wp14:textId="77777777">
      <w:pPr>
        <w:pStyle w:val="ConsPlusNonformat"/>
        <w:widowControl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17.06.2020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№ 928-п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</w:rPr>
        <w:t>г.Нефтеюганск</w:t>
      </w:r>
    </w:p>
    <w:p xmlns:wp14="http://schemas.microsoft.com/office/word/2010/wordml" w14:paraId="6A05A809" wp14:textId="77777777">
      <w:pPr>
        <w:pStyle w:val="11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 xmlns:wp14="http://schemas.microsoft.com/office/word/2010/wordml" w14:paraId="5A950DEC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Нефтеюганска от 15.11.2018 № 598-п «О</w:t>
      </w:r>
      <w:r>
        <w:rPr>
          <w:rFonts w:ascii="Times New Roman" w:hAnsi="Times New Roman" w:cs="Times New Roman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Нефтеюганске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xmlns:wp14="http://schemas.microsoft.com/office/word/2010/wordml" w14:paraId="5A39BBE3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1ED07311" wp14:textId="77777777">
      <w:pPr>
        <w:pStyle w:val="Style32"/>
        <w:shd w:val="clear" w:fill="FFFFFF"/>
        <w:ind w:left="0" w:hanging="708"/>
        <w:jc w:val="both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Нефтеюганска от 18.04.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>
        <w:rPr>
          <w:color w:val="000000"/>
          <w:sz w:val="28"/>
          <w:szCs w:val="28"/>
        </w:rPr>
        <w:t>администрация города Нефтеюганска постановляет:</w:t>
      </w:r>
    </w:p>
    <w:p xmlns:wp14="http://schemas.microsoft.com/office/word/2010/wordml" w14:paraId="3CD1C89A" wp14:textId="77777777">
      <w:pPr>
        <w:pStyle w:val="214"/>
        <w:tabs>
          <w:tab w:val="left" w:leader="none" w:pos="709"/>
        </w:tabs>
        <w:ind w:firstLine="708"/>
        <w:jc w:val="both"/>
        <w:rPr/>
      </w:pPr>
      <w:r>
        <w:rPr>
          <w:szCs w:val="28"/>
        </w:rPr>
        <w:t>1.Внести в постановление администрации города Нефтеюганска от 15.11.2018 № 598-п «О</w:t>
      </w:r>
      <w:r>
        <w:rPr>
          <w:bCs/>
          <w:szCs w:val="28"/>
        </w:rPr>
        <w:t>б утверждении муниципальной программы города Нефтеюганска «</w:t>
      </w:r>
      <w:r>
        <w:rPr>
          <w:szCs w:val="28"/>
        </w:rPr>
        <w:t>Развитие</w:t>
      </w:r>
      <w:r>
        <w:rPr>
          <w:szCs w:val="28"/>
        </w:rPr>
        <w:t xml:space="preserve"> </w:t>
      </w:r>
      <w:r>
        <w:rPr>
          <w:szCs w:val="28"/>
        </w:rPr>
        <w:t>образования</w:t>
      </w:r>
      <w:r>
        <w:rPr>
          <w:szCs w:val="28"/>
        </w:rPr>
        <w:t xml:space="preserve"> </w:t>
      </w:r>
      <w:r>
        <w:rPr>
          <w:szCs w:val="28"/>
        </w:rPr>
        <w:t>и</w:t>
      </w:r>
      <w:r>
        <w:rPr>
          <w:szCs w:val="28"/>
        </w:rPr>
        <w:t xml:space="preserve"> </w:t>
      </w:r>
      <w:r>
        <w:rPr>
          <w:szCs w:val="28"/>
        </w:rPr>
        <w:t>молод</w:t>
      </w:r>
      <w:r>
        <w:rPr>
          <w:szCs w:val="28"/>
        </w:rPr>
        <w:t>ё</w:t>
      </w:r>
      <w:r>
        <w:rPr>
          <w:szCs w:val="28"/>
        </w:rPr>
        <w:t>жной</w:t>
      </w:r>
      <w:r>
        <w:rPr>
          <w:szCs w:val="28"/>
        </w:rPr>
        <w:t xml:space="preserve"> </w:t>
      </w:r>
      <w:r>
        <w:rPr>
          <w:szCs w:val="28"/>
        </w:rPr>
        <w:t>политики</w:t>
      </w:r>
      <w:r>
        <w:rPr>
          <w:szCs w:val="28"/>
        </w:rPr>
        <w:t xml:space="preserve"> </w:t>
      </w:r>
      <w:r>
        <w:rPr>
          <w:szCs w:val="28"/>
        </w:rPr>
        <w:t>в</w:t>
      </w:r>
      <w:r>
        <w:rPr>
          <w:szCs w:val="28"/>
        </w:rPr>
        <w:t xml:space="preserve"> </w:t>
      </w:r>
      <w:r>
        <w:rPr>
          <w:szCs w:val="28"/>
        </w:rPr>
        <w:t>городе</w:t>
      </w:r>
      <w:r>
        <w:rPr>
          <w:szCs w:val="28"/>
        </w:rPr>
        <w:t xml:space="preserve"> </w:t>
      </w:r>
      <w:r>
        <w:rPr>
          <w:szCs w:val="28"/>
        </w:rPr>
        <w:t>Нефтеюганске</w:t>
      </w:r>
      <w:r>
        <w:rPr>
          <w:szCs w:val="28"/>
        </w:rPr>
        <w:t xml:space="preserve">» (с </w:t>
      </w:r>
      <w:r>
        <w:rPr>
          <w:bCs/>
          <w:szCs w:val="28"/>
        </w:rPr>
        <w:t xml:space="preserve">изменениями, внесенными постановлениями администрации города от 23.11.2018 </w:t>
      </w:r>
      <w:hyperlink r:id="rId3">
        <w:r>
          <w:rPr>
            <w:rStyle w:val="InternetLink"/>
            <w:bCs/>
            <w:szCs w:val="28"/>
          </w:rPr>
          <w:t>№ 622-п</w:t>
        </w:r>
      </w:hyperlink>
      <w:r>
        <w:rPr>
          <w:bCs/>
          <w:szCs w:val="28"/>
        </w:rPr>
        <w:t xml:space="preserve">, от 18.02.2019 </w:t>
      </w:r>
      <w:hyperlink r:id="rId4">
        <w:r>
          <w:rPr>
            <w:rStyle w:val="InternetLink"/>
            <w:bCs/>
            <w:szCs w:val="28"/>
          </w:rPr>
          <w:t>№ 73-п</w:t>
        </w:r>
      </w:hyperlink>
      <w:r>
        <w:rPr>
          <w:bCs/>
          <w:szCs w:val="28"/>
        </w:rPr>
        <w:t xml:space="preserve">, от 25.03.2019 № 127-п,                от 23.04.2019 № 208-п, от 20.05.2019 № 257-п, от 18.06.2019 № 456-п,                          от 20.06.2019 № 488-п, от 28.08.2019 № 818-п, от 11.10.2019 № 1088-п,                        от 08.11.2019 № 1244-п, от 19.12.2019 № 1457-п, от 10.02.2020 № 165-п,                           от 20.03.2020 № 431-п, от 14.04.2020 № 572-п, </w:t>
      </w:r>
      <w:r>
        <w:rPr>
          <w:rStyle w:val="InternetLink"/>
          <w:color w:val="000000"/>
          <w:szCs w:val="28"/>
          <w:u w:val="none"/>
          <w:shd w:val="clear" w:fill="FFFFFF"/>
        </w:rPr>
        <w:t>от 21.05.2020  №  770-п</w:t>
      </w:r>
      <w:r>
        <w:rPr>
          <w:bCs/>
          <w:szCs w:val="28"/>
        </w:rPr>
        <w:t xml:space="preserve">) </w:t>
      </w:r>
      <w:r>
        <w:rPr>
          <w:szCs w:val="28"/>
        </w:rPr>
        <w:t>следующие изменения: в приложении к постановлению:</w:t>
      </w:r>
    </w:p>
    <w:p xmlns:wp14="http://schemas.microsoft.com/office/word/2010/wordml" w14:paraId="3F74466D" wp14:textId="77777777">
      <w:pPr>
        <w:pStyle w:val="Normal"/>
        <w:tabs>
          <w:tab w:val="left" w:leader="none" w:pos="709"/>
        </w:tabs>
        <w:ind w:firstLine="708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1.</w:t>
      </w:r>
      <w:r>
        <w:rPr>
          <w:rFonts w:ascii="Times New Roman" w:hAnsi="Times New Roman" w:cs="Times New Roman"/>
          <w:b w:val="false"/>
          <w:color w:val="000000"/>
          <w:sz w:val="28"/>
          <w:szCs w:val="28"/>
        </w:rPr>
        <w:t xml:space="preserve">1.В паспорте </w:t>
      </w:r>
      <w:r>
        <w:rPr>
          <w:rFonts w:ascii="Times New Roman" w:hAnsi="Times New Roman" w:cs="Times New Roman"/>
          <w:b w:val="false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false"/>
          <w:sz w:val="28"/>
          <w:szCs w:val="28"/>
        </w:rPr>
        <w:t>ой программы города Нефтеюганска «Развитие образования и молодёжной политики в городе Нефтеюганске» (далее-муниципальная программа):</w:t>
      </w:r>
    </w:p>
    <w:p xmlns:wp14="http://schemas.microsoft.com/office/word/2010/wordml" w14:paraId="2E48DA16" wp14:textId="77777777">
      <w:pPr>
        <w:pStyle w:val="Normal"/>
        <w:ind w:firstLine="708"/>
        <w:jc w:val="both"/>
        <w:rPr/>
      </w:pPr>
      <w:r>
        <w:rPr>
          <w:rFonts w:ascii="Times New Roman" w:hAnsi="Times New Roman" w:cs="Times New Roman"/>
          <w:b w:val="false"/>
          <w:sz w:val="28"/>
          <w:szCs w:val="28"/>
        </w:rPr>
        <w:t>1.1.1</w:t>
      </w:r>
      <w:r>
        <w:rPr>
          <w:rFonts w:ascii="Times New Roman" w:hAnsi="Times New Roman" w:eastAsia="Calibri" w:cs="Times New Roman"/>
          <w:b w:val="false"/>
          <w:sz w:val="28"/>
          <w:szCs w:val="28"/>
          <w:lang w:eastAsia="en-US"/>
        </w:rPr>
        <w:t>.Строку «</w:t>
      </w:r>
      <w:r>
        <w:rPr>
          <w:rFonts w:ascii="Times New Roman" w:hAnsi="Times New Roman" w:eastAsia="Calibri" w:cs="Times New Roman"/>
          <w:b w:val="false"/>
          <w:sz w:val="28"/>
          <w:szCs w:val="28"/>
        </w:rPr>
        <w:t>Параметры финансового обеспечения муниципальной программы</w:t>
      </w:r>
      <w:r>
        <w:rPr>
          <w:rFonts w:ascii="Times New Roman" w:hAnsi="Times New Roman" w:cs="Times New Roman"/>
          <w:b w:val="false"/>
          <w:sz w:val="28"/>
          <w:szCs w:val="28"/>
        </w:rPr>
        <w:t>» изложить в следующей редакции:</w:t>
      </w:r>
    </w:p>
    <w:p xmlns:wp14="http://schemas.microsoft.com/office/word/2010/wordml" w14:paraId="157E2A61" wp14:textId="77777777">
      <w:pPr>
        <w:pStyle w:val="Normal"/>
        <w:ind w:hanging="142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«</w:t>
      </w:r>
    </w:p>
    <w:tbl>
      <w:tblPr>
        <w:tblW w:w="9757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530"/>
      </w:tblGrid>
      <w:tr xmlns:wp14="http://schemas.microsoft.com/office/word/2010/wordml" w14:paraId="2739B12F" wp14:textId="77777777">
        <w:trPr>
          <w:trHeight w:val="55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FA8C20" wp14:textId="77777777">
            <w:pPr>
              <w:pStyle w:val="Normal"/>
              <w:rPr/>
            </w:pPr>
            <w:r>
              <w:rPr/>
              <w:t>Параметры финансового обеспечения муниципальной программы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tbl>
            <w:tblPr>
              <w:tblW w:w="6277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0"/>
              <w:gridCol w:w="2268"/>
              <w:gridCol w:w="1849"/>
            </w:tblGrid>
            <w:tr w14:paraId="59DCFBC0" wp14:textId="77777777">
              <w:trPr>
                <w:trHeight w:val="277" w:hRule="atLeast"/>
              </w:trPr>
              <w:tc>
                <w:tcPr>
                  <w:tcW w:w="6277" w:type="dxa"/>
                  <w:gridSpan w:val="3"/>
                  <w:tcBorders/>
                  <w:shd w:val="clear" w:fill="auto"/>
                </w:tcPr>
                <w:p w14:paraId="4CC80D88" wp14:textId="77777777">
                  <w:pPr>
                    <w:pStyle w:val="Normal"/>
                    <w:rPr/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Общий объём финансового обеспечения муниципальной программы</w:t>
                  </w:r>
                </w:p>
              </w:tc>
            </w:tr>
            <w:tr w14:paraId="7A406CF4" wp14:textId="77777777">
              <w:trPr>
                <w:trHeight w:val="70" w:hRule="atLeast"/>
              </w:trPr>
              <w:tc>
                <w:tcPr>
                  <w:tcW w:w="2160" w:type="dxa"/>
                  <w:tcBorders/>
                  <w:shd w:val="clear" w:fill="auto"/>
                </w:tcPr>
                <w:p w14:paraId="1E945CCB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составляет</w:t>
                  </w:r>
                </w:p>
              </w:tc>
              <w:tc>
                <w:tcPr>
                  <w:tcW w:w="2268" w:type="dxa"/>
                  <w:tcBorders/>
                  <w:shd w:val="clear" w:fill="auto"/>
                  <w:vAlign w:val="center"/>
                </w:tcPr>
                <w:p w14:paraId="521F42C3" wp14:textId="77777777"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bCs/>
                      <w:sz w:val="28"/>
                      <w:szCs w:val="28"/>
                    </w:rPr>
                    <w:t>55 245 478,392</w:t>
                  </w:r>
                </w:p>
              </w:tc>
              <w:tc>
                <w:tcPr>
                  <w:tcW w:w="1849" w:type="dxa"/>
                  <w:tcBorders/>
                  <w:shd w:val="clear" w:fill="auto"/>
                </w:tcPr>
                <w:p w14:paraId="036C2714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color w:val="000000"/>
                      <w:sz w:val="28"/>
                      <w:szCs w:val="28"/>
                    </w:rPr>
                    <w:t>тыс. рублей</w:t>
                  </w:r>
                </w:p>
              </w:tc>
            </w:tr>
            <w:tr w14:paraId="4E79D73E" wp14:textId="77777777">
              <w:trPr>
                <w:trHeight w:val="171" w:hRule="atLeast"/>
              </w:trPr>
              <w:tc>
                <w:tcPr>
                  <w:tcW w:w="2160" w:type="dxa"/>
                  <w:tcBorders/>
                  <w:shd w:val="clear" w:fill="auto"/>
                </w:tcPr>
                <w:p w14:paraId="7FE70091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2268" w:type="dxa"/>
                  <w:tcBorders/>
                  <w:shd w:val="clear" w:fill="auto"/>
                </w:tcPr>
                <w:p w14:paraId="606318B4" wp14:textId="77777777">
                  <w:pPr>
                    <w:pStyle w:val="Normal"/>
                    <w:jc w:val="center"/>
                    <w:rPr/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4 269 458,227</w:t>
                  </w:r>
                </w:p>
              </w:tc>
              <w:tc>
                <w:tcPr>
                  <w:tcW w:w="1849" w:type="dxa"/>
                  <w:tcBorders/>
                  <w:shd w:val="clear" w:fill="auto"/>
                </w:tcPr>
                <w:p w14:paraId="52D0D85D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color w:val="000000"/>
                      <w:sz w:val="28"/>
                      <w:szCs w:val="28"/>
                    </w:rPr>
                    <w:t>тыс. рублей</w:t>
                  </w:r>
                </w:p>
              </w:tc>
            </w:tr>
            <w:tr w14:paraId="5E6EC0FE" wp14:textId="77777777">
              <w:trPr>
                <w:trHeight w:val="119" w:hRule="atLeast"/>
              </w:trPr>
              <w:tc>
                <w:tcPr>
                  <w:tcW w:w="2160" w:type="dxa"/>
                  <w:tcBorders/>
                  <w:shd w:val="clear" w:fill="auto"/>
                </w:tcPr>
                <w:p w14:paraId="0445F56F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2268" w:type="dxa"/>
                  <w:tcBorders/>
                  <w:shd w:val="clear" w:fill="auto"/>
                </w:tcPr>
                <w:p w14:paraId="2BD9CA31" wp14:textId="77777777"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4 929 073,962</w:t>
                  </w:r>
                </w:p>
              </w:tc>
              <w:tc>
                <w:tcPr>
                  <w:tcW w:w="1849" w:type="dxa"/>
                  <w:tcBorders/>
                  <w:shd w:val="clear" w:fill="auto"/>
                </w:tcPr>
                <w:p w14:paraId="4A5C3DCA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color w:val="000000"/>
                      <w:sz w:val="28"/>
                      <w:szCs w:val="28"/>
                    </w:rPr>
                    <w:t>тыс. рублей</w:t>
                  </w:r>
                </w:p>
              </w:tc>
            </w:tr>
            <w:tr w14:paraId="686EBA15" wp14:textId="77777777">
              <w:trPr>
                <w:trHeight w:val="213" w:hRule="atLeast"/>
              </w:trPr>
              <w:tc>
                <w:tcPr>
                  <w:tcW w:w="2160" w:type="dxa"/>
                  <w:tcBorders/>
                  <w:shd w:val="clear" w:fill="auto"/>
                </w:tcPr>
                <w:p w14:paraId="55D9BB4A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2268" w:type="dxa"/>
                  <w:tcBorders/>
                  <w:shd w:val="clear" w:fill="auto"/>
                  <w:vAlign w:val="bottom"/>
                </w:tcPr>
                <w:p w14:paraId="2AC382C2" wp14:textId="77777777">
                  <w:pPr>
                    <w:pStyle w:val="Normal"/>
                    <w:jc w:val="center"/>
                    <w:rPr/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5 323 771,942</w:t>
                  </w:r>
                </w:p>
              </w:tc>
              <w:tc>
                <w:tcPr>
                  <w:tcW w:w="1849" w:type="dxa"/>
                  <w:tcBorders/>
                  <w:shd w:val="clear" w:fill="auto"/>
                </w:tcPr>
                <w:p w14:paraId="728EA904" wp14:textId="77777777">
                  <w:pPr>
                    <w:pStyle w:val="Normal"/>
                    <w:ind w:right="-254" w:hanging="0"/>
                    <w:rPr>
                      <w:rFonts w:ascii="Times New Roman" w:hAnsi="Times New Roman" w:cs="Times New Roman"/>
                      <w:b w:val="false"/>
                      <w:b w:val="false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color w:val="000000"/>
                      <w:sz w:val="28"/>
                      <w:szCs w:val="28"/>
                    </w:rPr>
                    <w:t>тыс. рублей</w:t>
                  </w:r>
                </w:p>
              </w:tc>
            </w:tr>
            <w:tr w14:paraId="3CF42C2E" wp14:textId="77777777">
              <w:trPr>
                <w:trHeight w:val="80" w:hRule="atLeast"/>
              </w:trPr>
              <w:tc>
                <w:tcPr>
                  <w:tcW w:w="2160" w:type="dxa"/>
                  <w:tcBorders/>
                  <w:shd w:val="clear" w:fill="auto"/>
                </w:tcPr>
                <w:p w14:paraId="0C681A41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2268" w:type="dxa"/>
                  <w:tcBorders/>
                  <w:shd w:val="clear" w:fill="auto"/>
                  <w:vAlign w:val="bottom"/>
                </w:tcPr>
                <w:p w14:paraId="25BF9E5A" wp14:textId="77777777"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4 924 373,042</w:t>
                  </w:r>
                </w:p>
              </w:tc>
              <w:tc>
                <w:tcPr>
                  <w:tcW w:w="1849" w:type="dxa"/>
                  <w:tcBorders/>
                  <w:shd w:val="clear" w:fill="auto"/>
                </w:tcPr>
                <w:p w14:paraId="3FBF53BE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color w:val="000000"/>
                      <w:sz w:val="28"/>
                      <w:szCs w:val="28"/>
                    </w:rPr>
                    <w:t>тыс. рублей</w:t>
                  </w:r>
                </w:p>
              </w:tc>
            </w:tr>
            <w:tr w14:paraId="4F61DB15" wp14:textId="77777777">
              <w:trPr>
                <w:trHeight w:val="304" w:hRule="atLeast"/>
              </w:trPr>
              <w:tc>
                <w:tcPr>
                  <w:tcW w:w="2160" w:type="dxa"/>
                  <w:tcBorders/>
                  <w:shd w:val="clear" w:fill="auto"/>
                </w:tcPr>
                <w:p w14:paraId="2B6F446E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2268" w:type="dxa"/>
                  <w:tcBorders/>
                  <w:shd w:val="clear" w:fill="auto"/>
                  <w:vAlign w:val="bottom"/>
                </w:tcPr>
                <w:p w14:paraId="7B41F676" wp14:textId="77777777"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4 599 275,389</w:t>
                  </w:r>
                </w:p>
              </w:tc>
              <w:tc>
                <w:tcPr>
                  <w:tcW w:w="1849" w:type="dxa"/>
                  <w:tcBorders/>
                  <w:shd w:val="clear" w:fill="auto"/>
                </w:tcPr>
                <w:p w14:paraId="17EB555F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color w:val="000000"/>
                      <w:sz w:val="28"/>
                      <w:szCs w:val="28"/>
                    </w:rPr>
                    <w:t>тыс. рублей</w:t>
                  </w:r>
                </w:p>
              </w:tc>
            </w:tr>
            <w:tr w14:paraId="2BB83E23" wp14:textId="77777777">
              <w:trPr>
                <w:trHeight w:val="251" w:hRule="atLeast"/>
              </w:trPr>
              <w:tc>
                <w:tcPr>
                  <w:tcW w:w="2160" w:type="dxa"/>
                  <w:tcBorders/>
                  <w:shd w:val="clear" w:fill="auto"/>
                </w:tcPr>
                <w:p w14:paraId="0FBA3375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268" w:type="dxa"/>
                  <w:tcBorders/>
                  <w:shd w:val="clear" w:fill="auto"/>
                  <w:vAlign w:val="bottom"/>
                </w:tcPr>
                <w:p w14:paraId="1036161F" wp14:textId="77777777">
                  <w:pPr>
                    <w:pStyle w:val="Normal"/>
                    <w:jc w:val="center"/>
                    <w:rPr/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4 603 369,691</w:t>
                  </w:r>
                </w:p>
              </w:tc>
              <w:tc>
                <w:tcPr>
                  <w:tcW w:w="1849" w:type="dxa"/>
                  <w:tcBorders/>
                  <w:shd w:val="clear" w:fill="auto"/>
                </w:tcPr>
                <w:p w14:paraId="6520B66F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color w:val="000000"/>
                      <w:sz w:val="28"/>
                      <w:szCs w:val="28"/>
                    </w:rPr>
                    <w:t>тыс. рублей</w:t>
                  </w:r>
                </w:p>
              </w:tc>
            </w:tr>
            <w:tr w14:paraId="06CA6F35" wp14:textId="77777777">
              <w:trPr>
                <w:trHeight w:val="80" w:hRule="atLeast"/>
              </w:trPr>
              <w:tc>
                <w:tcPr>
                  <w:tcW w:w="2160" w:type="dxa"/>
                  <w:tcBorders/>
                  <w:shd w:val="clear" w:fill="auto"/>
                </w:tcPr>
                <w:p w14:paraId="1C80972D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268" w:type="dxa"/>
                  <w:tcBorders/>
                  <w:shd w:val="clear" w:fill="auto"/>
                  <w:vAlign w:val="bottom"/>
                </w:tcPr>
                <w:p w14:paraId="5223FFA9" wp14:textId="77777777"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color w:val="000000"/>
                      <w:sz w:val="28"/>
                      <w:szCs w:val="28"/>
                    </w:rPr>
                    <w:t>4 607 854,064</w:t>
                  </w:r>
                </w:p>
              </w:tc>
              <w:tc>
                <w:tcPr>
                  <w:tcW w:w="1849" w:type="dxa"/>
                  <w:tcBorders/>
                  <w:shd w:val="clear" w:fill="auto"/>
                </w:tcPr>
                <w:p w14:paraId="598A83B4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color w:val="000000"/>
                      <w:sz w:val="28"/>
                      <w:szCs w:val="28"/>
                    </w:rPr>
                    <w:t>тыс. рублей</w:t>
                  </w:r>
                </w:p>
              </w:tc>
            </w:tr>
            <w:tr w14:paraId="3634995D" wp14:textId="77777777">
              <w:trPr>
                <w:trHeight w:val="406" w:hRule="atLeast"/>
              </w:trPr>
              <w:tc>
                <w:tcPr>
                  <w:tcW w:w="2160" w:type="dxa"/>
                  <w:tcBorders/>
                  <w:shd w:val="clear" w:fill="auto"/>
                </w:tcPr>
                <w:p w14:paraId="1A44B0DA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sz w:val="28"/>
                      <w:szCs w:val="28"/>
                    </w:rPr>
                    <w:t>2026-2030 годы</w:t>
                  </w:r>
                </w:p>
              </w:tc>
              <w:tc>
                <w:tcPr>
                  <w:tcW w:w="2268" w:type="dxa"/>
                  <w:tcBorders/>
                  <w:shd w:val="clear" w:fill="auto"/>
                </w:tcPr>
                <w:p w14:paraId="1F0D8D3C" wp14:textId="77777777"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color w:val="000000"/>
                      <w:sz w:val="28"/>
                      <w:szCs w:val="28"/>
                    </w:rPr>
                    <w:t>21 988 302,075</w:t>
                  </w:r>
                </w:p>
              </w:tc>
              <w:tc>
                <w:tcPr>
                  <w:tcW w:w="1849" w:type="dxa"/>
                  <w:tcBorders/>
                  <w:shd w:val="clear" w:fill="auto"/>
                </w:tcPr>
                <w:p w14:paraId="1DA06A1F" wp14:textId="77777777">
                  <w:pPr>
                    <w:pStyle w:val="Normal"/>
                    <w:rPr>
                      <w:rFonts w:ascii="Times New Roman" w:hAnsi="Times New Roman" w:cs="Times New Roman"/>
                      <w:b w:val="false"/>
                      <w:b w:val="false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false"/>
                      <w:color w:val="000000"/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14:paraId="41C8F396" wp14:textId="77777777">
            <w:pPr>
              <w:pStyle w:val="Normal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 w:val="false"/>
                <w:sz w:val="28"/>
                <w:szCs w:val="28"/>
              </w:rPr>
            </w:r>
          </w:p>
        </w:tc>
      </w:tr>
    </w:tbl>
    <w:p xmlns:wp14="http://schemas.microsoft.com/office/word/2010/wordml" w14:paraId="1C2CEA8C" wp14:textId="77777777">
      <w:pPr>
        <w:pStyle w:val="Normal"/>
        <w:ind w:firstLine="708"/>
        <w:jc w:val="righ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».</w:t>
      </w:r>
    </w:p>
    <w:p xmlns:wp14="http://schemas.microsoft.com/office/word/2010/wordml" w14:paraId="050BD0F3" wp14:textId="77777777">
      <w:pPr>
        <w:pStyle w:val="Normal"/>
        <w:ind w:firstLine="708"/>
        <w:jc w:val="both"/>
        <w:rPr/>
      </w:pPr>
      <w:r>
        <w:rPr>
          <w:rFonts w:ascii="Times New Roman" w:hAnsi="Times New Roman" w:cs="Times New Roman"/>
          <w:b w:val="false"/>
          <w:sz w:val="28"/>
          <w:szCs w:val="28"/>
        </w:rPr>
        <w:tab/>
      </w:r>
      <w:r>
        <w:rPr>
          <w:rFonts w:ascii="Times New Roman" w:hAnsi="Times New Roman" w:eastAsia="Calibri" w:cs="Times New Roman"/>
          <w:b w:val="false"/>
          <w:bCs/>
          <w:color w:val="000000"/>
          <w:sz w:val="28"/>
          <w:szCs w:val="28"/>
          <w:lang w:eastAsia="en-US"/>
        </w:rPr>
        <w:t>1.2.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Таблицу 2 муниципальной программы изложить </w:t>
      </w:r>
      <w:r>
        <w:rPr>
          <w:rFonts w:ascii="Times New Roman" w:hAnsi="Times New Roman" w:eastAsia="Calibri" w:cs="Times New Roman"/>
          <w:b w:val="false"/>
          <w:bCs/>
          <w:color w:val="000000"/>
          <w:sz w:val="28"/>
          <w:szCs w:val="28"/>
          <w:lang w:eastAsia="en-US"/>
        </w:rPr>
        <w:t>согласно приложению 1 к настоящему постановлению.</w:t>
      </w:r>
    </w:p>
    <w:p xmlns:wp14="http://schemas.microsoft.com/office/word/2010/wordml" w14:paraId="1BD6D30B" wp14:textId="77777777">
      <w:pPr>
        <w:pStyle w:val="Normal"/>
        <w:ind w:firstLine="708"/>
        <w:jc w:val="both"/>
        <w:rPr>
          <w:rFonts w:ascii="Times New Roman" w:hAnsi="Times New Roman" w:eastAsia="Calibri" w:cs="Times New Roman"/>
          <w:b w:val="false"/>
          <w:b w:val="false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false"/>
          <w:bCs/>
          <w:color w:val="000000"/>
          <w:sz w:val="28"/>
          <w:szCs w:val="28"/>
          <w:lang w:eastAsia="en-US"/>
        </w:rPr>
        <w:t>1.3.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Таблицу 3 муниципальной программы изложить </w:t>
      </w:r>
      <w:r>
        <w:rPr>
          <w:rFonts w:ascii="Times New Roman" w:hAnsi="Times New Roman" w:eastAsia="Calibri" w:cs="Times New Roman"/>
          <w:b w:val="false"/>
          <w:bCs/>
          <w:color w:val="000000"/>
          <w:sz w:val="28"/>
          <w:szCs w:val="28"/>
          <w:lang w:eastAsia="en-US"/>
        </w:rPr>
        <w:t>согласно приложению 2 к настоящему постановлению.</w:t>
      </w:r>
    </w:p>
    <w:p xmlns:wp14="http://schemas.microsoft.com/office/word/2010/wordml" w14:paraId="5DEEF949" wp14:textId="77777777">
      <w:pPr>
        <w:pStyle w:val="Normal"/>
        <w:widowControl w:val="false"/>
        <w:autoSpaceDE w:val="false"/>
        <w:ind w:firstLine="709"/>
        <w:jc w:val="both"/>
        <w:rPr/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2.Департаменту по делам администрации </w:t>
      </w:r>
      <w:r>
        <w:rPr>
          <w:rFonts w:ascii="Times New Roman" w:hAnsi="Times New Roman" w:cs="Times New Roman"/>
          <w:b w:val="false"/>
          <w:sz w:val="28"/>
          <w:szCs w:val="28"/>
        </w:rPr>
        <w:t>города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(Прокопович П.А.) </w:t>
      </w:r>
      <w:r>
        <w:rPr>
          <w:rFonts w:ascii="Times New Roman" w:hAnsi="Times New Roman" w:cs="Times New Roman"/>
          <w:b w:val="false"/>
          <w:sz w:val="28"/>
          <w:szCs w:val="28"/>
        </w:rPr>
        <w:t>разместить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>на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>официальном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>сайте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>органов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>местного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>города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>Нефтеюганска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>в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>сети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>Интернет</w:t>
      </w:r>
      <w:r>
        <w:rPr>
          <w:rFonts w:ascii="Times New Roman" w:hAnsi="Times New Roman" w:cs="Times New Roman"/>
          <w:b w:val="false"/>
          <w:sz w:val="28"/>
          <w:szCs w:val="28"/>
        </w:rPr>
        <w:t>.</w:t>
      </w:r>
    </w:p>
    <w:p xmlns:wp14="http://schemas.microsoft.com/office/word/2010/wordml" w14:paraId="72A3D3EC" wp14:textId="77777777">
      <w:pPr>
        <w:pStyle w:val="117"/>
        <w:tabs>
          <w:tab w:val="left" w:leader="none" w:pos="709"/>
        </w:tabs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 xmlns:wp14="http://schemas.microsoft.com/office/word/2010/wordml" w14:paraId="0D0B940D" wp14:textId="77777777">
      <w:pPr>
        <w:pStyle w:val="117"/>
        <w:tabs>
          <w:tab w:val="left" w:leader="none" w:pos="709"/>
        </w:tabs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 xmlns:wp14="http://schemas.microsoft.com/office/word/2010/wordml" w14:paraId="0FF7F18A" wp14:textId="77777777">
      <w:pPr>
        <w:pStyle w:val="Normal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Исполняющий обязанности</w:t>
      </w:r>
    </w:p>
    <w:p xmlns:wp14="http://schemas.microsoft.com/office/word/2010/wordml" w14:paraId="5A27BA64" wp14:textId="77777777">
      <w:pPr>
        <w:pStyle w:val="Normal"/>
        <w:jc w:val="both"/>
        <w:rPr>
          <w:rFonts w:ascii="Times New Roman" w:hAnsi="Times New Roman" w:cs="Times New Roman"/>
          <w:b w:val="false"/>
          <w:b w:val="false"/>
          <w:bCs/>
          <w:sz w:val="2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главы города Нефтеюганска </w:t>
      </w:r>
      <w:r>
        <w:rPr>
          <w:rFonts w:ascii="Times New Roman" w:hAnsi="Times New Roman" w:cs="Times New Roman"/>
          <w:b w:val="false"/>
          <w:sz w:val="28"/>
          <w:szCs w:val="28"/>
        </w:rPr>
        <w:tab/>
      </w:r>
      <w:r>
        <w:rPr>
          <w:rFonts w:ascii="Times New Roman" w:hAnsi="Times New Roman" w:cs="Times New Roman"/>
          <w:b w:val="false"/>
          <w:sz w:val="28"/>
          <w:szCs w:val="28"/>
        </w:rPr>
        <w:tab/>
      </w:r>
      <w:r>
        <w:rPr>
          <w:rFonts w:ascii="Times New Roman" w:hAnsi="Times New Roman" w:cs="Times New Roman"/>
          <w:b w:val="false"/>
          <w:sz w:val="28"/>
          <w:szCs w:val="28"/>
        </w:rPr>
        <w:tab/>
      </w:r>
      <w:r>
        <w:rPr>
          <w:rFonts w:ascii="Times New Roman" w:hAnsi="Times New Roman" w:cs="Times New Roman"/>
          <w:b w:val="false"/>
          <w:sz w:val="28"/>
          <w:szCs w:val="28"/>
        </w:rPr>
        <w:tab/>
      </w:r>
      <w:r>
        <w:rPr>
          <w:rFonts w:ascii="Times New Roman" w:hAnsi="Times New Roman" w:cs="Times New Roman"/>
          <w:b w:val="false"/>
          <w:sz w:val="28"/>
          <w:szCs w:val="28"/>
        </w:rPr>
        <w:tab/>
      </w:r>
      <w:r>
        <w:rPr>
          <w:rFonts w:ascii="Times New Roman" w:hAnsi="Times New Roman" w:cs="Times New Roman"/>
          <w:b w:val="false"/>
          <w:sz w:val="28"/>
          <w:szCs w:val="28"/>
        </w:rPr>
        <w:tab/>
      </w:r>
      <w:r>
        <w:rPr>
          <w:rFonts w:ascii="Times New Roman" w:hAnsi="Times New Roman" w:cs="Times New Roman"/>
          <w:b w:val="false"/>
          <w:sz w:val="28"/>
          <w:szCs w:val="28"/>
        </w:rPr>
        <w:tab/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 Е.А.Абрамова</w:t>
      </w:r>
    </w:p>
    <w:p xmlns:wp14="http://schemas.microsoft.com/office/word/2010/wordml" w14:paraId="0E27B00A" wp14:textId="77777777">
      <w:pPr>
        <w:sectPr>
          <w:headerReference w:type="default" r:id="rId5"/>
          <w:headerReference w:type="first" r:id="rId6"/>
          <w:type w:val="nextPage"/>
          <w:pgSz w:w="11906" w:h="16838" w:orient="portrait"/>
          <w:pgMar w:top="1134" w:right="567" w:bottom="1134" w:left="1701" w:header="709" w:footer="0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widowControl w:val="false"/>
        <w:autoSpaceDE w:val="false"/>
        <w:ind w:firstLine="709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ascii="Times New Roman" w:hAnsi="Times New Roman" w:cs="Times New Roman"/>
          <w:b w:val="false"/>
          <w:bCs/>
          <w:sz w:val="28"/>
          <w:szCs w:val="28"/>
        </w:rPr>
      </w:r>
    </w:p>
    <w:p xmlns:wp14="http://schemas.microsoft.com/office/word/2010/wordml" w14:paraId="5F7473CB" wp14:textId="77777777">
      <w:pPr>
        <w:pStyle w:val="Normal"/>
        <w:ind w:left="1148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Приложение 1</w:t>
      </w:r>
    </w:p>
    <w:p xmlns:wp14="http://schemas.microsoft.com/office/word/2010/wordml" w14:paraId="3C5B6264" wp14:textId="77777777">
      <w:pPr>
        <w:pStyle w:val="Normal"/>
        <w:ind w:left="1148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к постановлению</w:t>
      </w:r>
    </w:p>
    <w:p xmlns:wp14="http://schemas.microsoft.com/office/word/2010/wordml" w14:paraId="76463109" wp14:textId="77777777">
      <w:pPr>
        <w:pStyle w:val="Normal"/>
        <w:ind w:left="1148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администрации города</w:t>
      </w:r>
    </w:p>
    <w:p xmlns:wp14="http://schemas.microsoft.com/office/word/2010/wordml" w14:paraId="47F7A4AA" wp14:textId="77777777">
      <w:pPr>
        <w:pStyle w:val="Normal"/>
        <w:ind w:left="1148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от 17.06.2020 </w:t>
      </w:r>
      <w:r>
        <w:rPr>
          <w:rFonts w:ascii="Times New Roman" w:hAnsi="Times New Roman" w:cs="Times New Roman"/>
          <w:b w:val="false"/>
          <w:sz w:val="28"/>
          <w:szCs w:val="28"/>
        </w:rPr>
        <w:t>№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928-п</w:t>
      </w:r>
    </w:p>
    <w:p xmlns:wp14="http://schemas.microsoft.com/office/word/2010/wordml" w14:paraId="60061E4C" wp14:textId="77777777">
      <w:pPr>
        <w:pStyle w:val="Normal"/>
        <w:ind w:left="1148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</w:p>
    <w:p xmlns:wp14="http://schemas.microsoft.com/office/word/2010/wordml" w14:paraId="44EAFD9C" wp14:textId="77777777">
      <w:pPr>
        <w:pStyle w:val="Normal"/>
        <w:ind w:left="1148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</w:p>
    <w:p xmlns:wp14="http://schemas.microsoft.com/office/word/2010/wordml" w14:paraId="4359548A" wp14:textId="77777777">
      <w:pPr>
        <w:pStyle w:val="Normal"/>
        <w:widowControl w:val="false"/>
        <w:autoSpaceDE w:val="false"/>
        <w:jc w:val="righ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Таблица 2</w:t>
      </w:r>
    </w:p>
    <w:p xmlns:wp14="http://schemas.microsoft.com/office/word/2010/wordml" w14:paraId="4B94D5A5" wp14:textId="77777777"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</w:p>
    <w:p xmlns:wp14="http://schemas.microsoft.com/office/word/2010/wordml" w14:paraId="3DEEC669" wp14:textId="77777777"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</w:p>
    <w:p xmlns:wp14="http://schemas.microsoft.com/office/word/2010/wordml" w14:paraId="06406050" wp14:textId="77777777"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Перечень основных мероприятий муниципальной программы </w:t>
      </w:r>
    </w:p>
    <w:p xmlns:wp14="http://schemas.microsoft.com/office/word/2010/wordml" w14:paraId="3656B9AB" wp14:textId="77777777"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ascii="Times New Roman" w:hAnsi="Times New Roman" w:cs="Times New Roman"/>
          <w:b w:val="false"/>
          <w:sz w:val="24"/>
          <w:szCs w:val="24"/>
        </w:rPr>
      </w:r>
    </w:p>
    <w:p xmlns:wp14="http://schemas.microsoft.com/office/word/2010/wordml" w14:paraId="45FB0818" wp14:textId="77777777"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ascii="Times New Roman" w:hAnsi="Times New Roman" w:cs="Times New Roman"/>
          <w:b w:val="false"/>
          <w:sz w:val="24"/>
          <w:szCs w:val="24"/>
        </w:rPr>
      </w:r>
    </w:p>
    <w:tbl>
      <w:tblPr>
        <w:tblW w:w="15774" w:type="dxa"/>
        <w:jc w:val="left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808"/>
        <w:gridCol w:w="18"/>
        <w:gridCol w:w="6"/>
        <w:gridCol w:w="963"/>
        <w:gridCol w:w="20"/>
        <w:gridCol w:w="8"/>
        <w:gridCol w:w="1524"/>
        <w:gridCol w:w="26"/>
        <w:gridCol w:w="10"/>
        <w:gridCol w:w="1257"/>
        <w:gridCol w:w="1016"/>
        <w:gridCol w:w="1129"/>
        <w:gridCol w:w="23"/>
        <w:gridCol w:w="1106"/>
        <w:gridCol w:w="26"/>
        <w:gridCol w:w="1103"/>
        <w:gridCol w:w="32"/>
        <w:gridCol w:w="962"/>
        <w:gridCol w:w="33"/>
        <w:gridCol w:w="815"/>
        <w:gridCol w:w="39"/>
        <w:gridCol w:w="817"/>
        <w:gridCol w:w="38"/>
        <w:gridCol w:w="993"/>
        <w:gridCol w:w="10"/>
      </w:tblGrid>
      <w:tr xmlns:wp14="http://schemas.microsoft.com/office/word/2010/wordml" w14:paraId="08F2EF5C" wp14:textId="77777777">
        <w:trPr>
          <w:trHeight w:val="359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C09C75" wp14:textId="77777777">
            <w:pPr>
              <w:pStyle w:val="Normal"/>
              <w:ind w:left="-108" w:right="-108" w:hanging="0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Номер основного мероприя-тия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15007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9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632D3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Ответственный исполнитель/ соисполнитель</w:t>
            </w:r>
          </w:p>
        </w:tc>
        <w:tc>
          <w:tcPr>
            <w:tcW w:w="15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8A044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3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FD17C4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xmlns:wp14="http://schemas.microsoft.com/office/word/2010/wordml" w14:paraId="359C37A8" wp14:textId="77777777">
        <w:trPr>
          <w:trHeight w:val="30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9F31C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12826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486C05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01652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293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D5958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4A50D2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 том числе</w:t>
            </w:r>
          </w:p>
        </w:tc>
      </w:tr>
      <w:tr xmlns:wp14="http://schemas.microsoft.com/office/word/2010/wordml" w14:paraId="08B2AB59" wp14:textId="77777777">
        <w:trPr>
          <w:trHeight w:val="615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99056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99C43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DBEF00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61D77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29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F2D8B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3FA5C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1EA57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FA5CA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3B1C8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6AE3C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80A30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F205D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18C77D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за период с 2026 г. по 2030 г.</w:t>
            </w:r>
          </w:p>
        </w:tc>
      </w:tr>
      <w:tr xmlns:wp14="http://schemas.microsoft.com/office/word/2010/wordml" w14:paraId="58D3783C" wp14:textId="77777777">
        <w:trPr>
          <w:trHeight w:val="180" w:hRule="atLeast"/>
        </w:trPr>
        <w:tc>
          <w:tcPr>
            <w:tcW w:w="992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9841B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8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F999B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CD5EC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598DEE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941E4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B4EA1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697EE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B0A20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B2B730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36975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37E36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73E58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9F18D2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13</w:t>
            </w:r>
          </w:p>
        </w:tc>
      </w:tr>
      <w:tr xmlns:wp14="http://schemas.microsoft.com/office/word/2010/wordml" w14:paraId="6BF5F4DF" wp14:textId="77777777">
        <w:trPr>
          <w:trHeight w:val="315" w:hRule="atLeast"/>
        </w:trPr>
        <w:tc>
          <w:tcPr>
            <w:tcW w:w="1577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B5F770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Подпрограмма I. «Общее образование. Дополнительное образование детей»</w:t>
            </w:r>
          </w:p>
        </w:tc>
      </w:tr>
      <w:tr xmlns:wp14="http://schemas.microsoft.com/office/word/2010/wordml" w14:paraId="2E316270" wp14:textId="77777777">
        <w:trPr>
          <w:trHeight w:val="300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5E393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808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CE7ED5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Обеспечение предоставления дошкольного, общего, дополнительного образования (показатель №№ 1,2,5,7,8,21,22)</w:t>
            </w:r>
          </w:p>
        </w:tc>
        <w:tc>
          <w:tcPr>
            <w:tcW w:w="987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3580B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ДО и МП г.Нефтеюганска</w:t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2A2324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FE7D9A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47 314 962,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625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17B990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3 824 538,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043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C92134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4 429 434,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382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FD3980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4 198 518,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180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3F4242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4 198 180,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180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C830BF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3 833 036,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D0B79A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3 833 036,480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2CF514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3 833 036,480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A940DA3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19 165 182,400</w:t>
            </w:r>
          </w:p>
        </w:tc>
      </w:tr>
      <w:tr xmlns:wp14="http://schemas.microsoft.com/office/word/2010/wordml" w14:paraId="7622B7E9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B7827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C39945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62CB0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19C230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36EA31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36 029 790,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764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8B7113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2 922 308,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390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B2FAA1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3 488 153,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174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E1CBDD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3 172 240,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600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4B7F19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3 172 240,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600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992586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2 909 356,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D1AC02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2 909 356,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7DCF4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2 909 356,000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C771F5A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14 546 780,000</w:t>
            </w:r>
          </w:p>
        </w:tc>
      </w:tr>
      <w:tr xmlns:wp14="http://schemas.microsoft.com/office/word/2010/wordml" w14:paraId="7940BBBC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CE0A4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EBF3C5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98A12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FFAD4E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A00E5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6 936 731,113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461296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574 054,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185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1EA8A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566 127,028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C48DC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579 959,190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FCED9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579 621,190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E5A31E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579 621,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A4B9C1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579 621,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F9F24E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579 621,190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56EBCC2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2 898 105,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950</w:t>
            </w:r>
          </w:p>
        </w:tc>
      </w:tr>
      <w:tr xmlns:wp14="http://schemas.microsoft.com/office/word/2010/wordml" w14:paraId="73B996C1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46DB8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97CC1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0FFD3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28CA4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079FE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238 604,600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096F5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E3A4C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34 086,400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EE96A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102 259,100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C7EC6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102 259,100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67D22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78348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B7359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41D0CF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35041898" wp14:textId="77777777">
        <w:trPr>
          <w:trHeight w:val="375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69937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E9F23F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72F64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1A7030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3A12D4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4 109 836,148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E95576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328 175,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468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E2B07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341 067,780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64CC3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344 059,290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95875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344 059,290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3EC42C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344 059,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B8B695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344 059,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011663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344 059,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7A0E70E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1 720 296,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450</w:t>
            </w:r>
          </w:p>
        </w:tc>
      </w:tr>
      <w:tr xmlns:wp14="http://schemas.microsoft.com/office/word/2010/wordml" w14:paraId="31EAA0F1" wp14:textId="77777777">
        <w:trPr>
          <w:trHeight w:val="57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A8019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1.2.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EB4CBD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Развитие материально-технической базы образовательных организаций (показатель № 6)</w:t>
            </w:r>
          </w:p>
          <w:p w14:paraId="08CE6F91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2AA4B63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ДГ и ЗО</w:t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2C3C5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FBA3E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854 705,845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C347E3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108 347,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935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B8C7A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41 185,710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7170EB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551 771,600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1E33C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153 400,600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7E348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EA95A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A7332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95500A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78386844" wp14:textId="77777777">
        <w:trPr>
          <w:trHeight w:val="78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CDCEA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B9E25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23DE523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C706B1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8E341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634 654,900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65949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780AE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C32E7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496 594,400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F5E24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138 060,500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96767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D6696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A9E15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225B90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0E4D8FC0" wp14:textId="77777777">
        <w:trPr>
          <w:trHeight w:val="627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E5622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547A0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5043CB0F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28229A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местный бюджет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F9E9C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220 050,945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47DCEA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108 347,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935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30D4A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41 185,710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64D1E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55 177,200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CA785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15 340,100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77BD62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545B5A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0534B8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3E6DA44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2FB17CD8" wp14:textId="77777777">
        <w:trPr>
          <w:trHeight w:val="286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B20A0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44751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77815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9935F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240AA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87E3D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9B848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85369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9009E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6DE71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5DA4F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DF98D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D0116D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13</w:t>
            </w:r>
          </w:p>
        </w:tc>
      </w:tr>
      <w:tr xmlns:wp14="http://schemas.microsoft.com/office/word/2010/wordml" w14:paraId="4EB250FD" wp14:textId="77777777">
        <w:trPr>
          <w:trHeight w:val="39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07459315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6537F28F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FB9E20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E00A05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C8079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0DEC5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37228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5A151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1B1E5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784CD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D326D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071DC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99F544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5DCCC9E5" wp14:textId="77777777">
        <w:trPr>
          <w:trHeight w:val="33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70DF9E5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44E871B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FEE87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ДЖКХ </w:t>
            </w: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70C824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67AE9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3 625,143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09CC3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3 625,143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CB3A0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A6BE2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EAA2F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224F3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EA6FE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51EF0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C7A1C0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4FBFF0E1" wp14:textId="77777777">
        <w:trPr>
          <w:trHeight w:val="3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144A5D2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738610E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7805D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517F54F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82F37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8F0F8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91A4C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08D84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471F3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0FC4C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44B20F" wp14:textId="77777777">
            <w:pPr>
              <w:pStyle w:val="Normal"/>
              <w:jc w:val="center"/>
              <w:rPr/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92FFE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BA81C9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25120911" wp14:textId="77777777">
        <w:trPr>
          <w:trHeight w:val="345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463F29E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3B7B4B8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0FF5F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FD58F7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местный бюджет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86736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3 625,143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146FE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3 625,143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16683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553A8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99655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858A6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2F561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98CC6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028D20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5660EFCE" wp14:textId="77777777">
        <w:trPr>
          <w:trHeight w:val="3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5630AD6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6182907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BA226A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4C461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F0E0A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878C8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A6519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0AEA7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2A42F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2F0FE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A5489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B100A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0F9222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0C09A76E" wp14:textId="77777777">
        <w:trPr>
          <w:trHeight w:val="315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3C2C1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1.3.</w:t>
            </w:r>
          </w:p>
        </w:tc>
        <w:tc>
          <w:tcPr>
            <w:tcW w:w="2808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812FA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Обеспечение персонифицированного финансирования дополнительного образования (показатель № 9)</w:t>
            </w:r>
          </w:p>
        </w:tc>
        <w:tc>
          <w:tcPr>
            <w:tcW w:w="987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0349A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ДО и МП г.Нефтеюганска</w:t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365C00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462D5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1 415 964,325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B780C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103 286,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645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6A7CC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116 614,780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383DF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119 606,290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6CA17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119 606,290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936B57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119 606,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290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122E3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119 606,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290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352626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119 606,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290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DDC4BE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598 031,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450</w:t>
            </w:r>
          </w:p>
        </w:tc>
      </w:tr>
      <w:tr xmlns:wp14="http://schemas.microsoft.com/office/word/2010/wordml" w14:paraId="6BE276C1" wp14:textId="77777777">
        <w:trPr>
          <w:trHeight w:val="315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AD93B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E4B5B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204FF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93EF37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E18A2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CC014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D7119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AF4A7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5D0B1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FE2AF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967BC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8F472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92BAE6D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4B525DC1" wp14:textId="77777777">
        <w:trPr>
          <w:trHeight w:val="36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BF0D7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62F1B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F2C34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58E9A7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местный бюджет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A32AA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1 415 964,325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3C7ED6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103 286,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645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6A47B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116 614,780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44E72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119 606,290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DCA39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119 606,290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0FA2B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119 606,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290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31A017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119 606,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290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D3AE9A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119 606,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290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B7A4E63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598 031,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450</w:t>
            </w:r>
          </w:p>
        </w:tc>
      </w:tr>
      <w:tr xmlns:wp14="http://schemas.microsoft.com/office/word/2010/wordml" w14:paraId="7C08E254" wp14:textId="77777777">
        <w:trPr>
          <w:trHeight w:val="39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0A4E5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21983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6FEF7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281704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D1DAE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B25DA6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33C7E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401EE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40AAC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D811C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B53EA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11B76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535F4A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1341B7BC" wp14:textId="77777777">
        <w:trPr>
          <w:trHeight w:val="315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C7CB1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1.4.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B0A26E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Региональный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проект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Современная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школа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» (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показатель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6)</w:t>
            </w:r>
          </w:p>
        </w:tc>
        <w:tc>
          <w:tcPr>
            <w:tcW w:w="9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53644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ДО и МП г.Нефтеюганска</w:t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A1597E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DC3A6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219 995,172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07C55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83676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B5727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99C36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99C85D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4 771,090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F70FE6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4 771,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090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3E5897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4 771,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090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E44C05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205 681,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902</w:t>
            </w:r>
          </w:p>
        </w:tc>
      </w:tr>
      <w:tr xmlns:wp14="http://schemas.microsoft.com/office/word/2010/wordml" w14:paraId="56CE4E2D" wp14:textId="77777777">
        <w:trPr>
          <w:trHeight w:val="30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94DBD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9D0D3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CD245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8EE48A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F52E3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176 525,750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5D844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B8700D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4E078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ED9AE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02E39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144B3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1F092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80A086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176 525,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750</w:t>
            </w:r>
          </w:p>
        </w:tc>
      </w:tr>
      <w:tr xmlns:wp14="http://schemas.microsoft.com/office/word/2010/wordml" w14:paraId="08DB011D" wp14:textId="77777777">
        <w:trPr>
          <w:trHeight w:val="471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31BE6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FEB5B0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D7AA6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E346B0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местный бюджет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90D09F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43 469,422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CCD49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C04F7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B11B7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41952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303F7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4 771,090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E6EA9F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4 771,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090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65B8C8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4 771,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090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5C3C1D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29 156,152</w:t>
            </w:r>
          </w:p>
        </w:tc>
      </w:tr>
      <w:tr xmlns:wp14="http://schemas.microsoft.com/office/word/2010/wordml" w14:paraId="5141931D" wp14:textId="77777777">
        <w:trPr>
          <w:trHeight w:val="345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96D06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FF1C9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072C0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E18B3D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75CDB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BB13D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49A94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5C372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9A5C2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AB13D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63AF9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C5A75D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3A46F8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708CE20A" wp14:textId="77777777">
        <w:trPr>
          <w:trHeight w:val="27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A2191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D18F9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DF235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ДГ и ЗО </w:t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E75575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47AD3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2 594 609,119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73791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4AEEB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83 006,880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D9D20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214 466,900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E2CF0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214 466,900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5AEEC0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407 487,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098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B33882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411 581,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400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CC5496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416 065,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773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F3FDF48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847 534,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168</w:t>
            </w:r>
          </w:p>
        </w:tc>
      </w:tr>
      <w:tr xmlns:wp14="http://schemas.microsoft.com/office/word/2010/wordml" w14:paraId="05DA6AEC" wp14:textId="77777777">
        <w:trPr>
          <w:trHeight w:val="225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8601F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3CABC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08B5D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C57FDD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62DBC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2 260 441,995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15686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C254D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0612B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193 020,200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FBA36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193 020,200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F74849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366 738,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388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A9285F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370 423,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260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E6FA55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374 459,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196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EE4318E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762 780,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751</w:t>
            </w:r>
          </w:p>
        </w:tc>
      </w:tr>
      <w:tr xmlns:wp14="http://schemas.microsoft.com/office/word/2010/wordml" w14:paraId="2374255E" wp14:textId="77777777">
        <w:trPr>
          <w:trHeight w:val="30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DEB4A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D9C6F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1F511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B3A7B9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местный бюджет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9C685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334 167,124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E8D55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52B59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83 006,880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3ADB9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21 446,700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D868B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21 446,700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845E34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40 748,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710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74BC01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41 158,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140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752E35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41 606,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577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8C5E116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84 753,417</w:t>
            </w:r>
          </w:p>
        </w:tc>
      </w:tr>
      <w:tr xmlns:wp14="http://schemas.microsoft.com/office/word/2010/wordml" w14:paraId="6406AC7C" wp14:textId="77777777">
        <w:trPr>
          <w:trHeight w:val="863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F9C3D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23141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3B140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F420BD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иные внебюджетные источники</w:t>
            </w:r>
          </w:p>
          <w:p w14:paraId="562C75D1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  <w:p w14:paraId="664355AD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  <w:p w14:paraId="1A965116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  <w:p w14:paraId="7DF4E37C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6398D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4EA58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A9142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A803BD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8CDA1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735C1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6F7E9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71AA3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066ADA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2E9C8A85" wp14:textId="77777777">
        <w:trPr>
          <w:trHeight w:val="27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9FAAB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E884C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036E3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964D7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DB90E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46A7A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74D8F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832D1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12456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1FE5D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62217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4C502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15384D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13</w:t>
            </w:r>
          </w:p>
        </w:tc>
      </w:tr>
      <w:tr xmlns:wp14="http://schemas.microsoft.com/office/word/2010/wordml" w14:paraId="48DBB636" wp14:textId="77777777">
        <w:trPr>
          <w:trHeight w:val="330" w:hRule="atLeast"/>
        </w:trPr>
        <w:tc>
          <w:tcPr>
            <w:tcW w:w="992" w:type="dxa"/>
            <w:vMerge w:val="restart"/>
            <w:tcBorders>
              <w:left w:val="single" w:color="000000" w:sz="4" w:space="0"/>
            </w:tcBorders>
            <w:shd w:val="clear" w:fill="auto"/>
            <w:vAlign w:val="center"/>
          </w:tcPr>
          <w:p w14:paraId="6E7BEAA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8" w:type="dxa"/>
            <w:vMerge w:val="restart"/>
            <w:tcBorders>
              <w:left w:val="single" w:color="000000" w:sz="4" w:space="0"/>
            </w:tcBorders>
            <w:shd w:val="clear" w:fill="auto"/>
            <w:vAlign w:val="center"/>
          </w:tcPr>
          <w:p w14:paraId="201B2225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87" w:type="dxa"/>
            <w:gridSpan w:val="3"/>
            <w:vMerge w:val="restart"/>
            <w:tcBorders>
              <w:left w:val="single" w:color="000000" w:sz="4" w:space="0"/>
            </w:tcBorders>
            <w:shd w:val="clear" w:fill="auto"/>
            <w:vAlign w:val="center"/>
          </w:tcPr>
          <w:p w14:paraId="63E4A9CD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0F65F0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F4B2A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52 403 862,229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61DF2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4 039 797, 766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A7684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4 670 241,752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26426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5 084 362, 970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99931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4 685 653, 970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683A4C" wp14:textId="77777777">
            <w:pPr>
              <w:pStyle w:val="Normal"/>
              <w:jc w:val="center"/>
              <w:rPr/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4 364 900, 958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CD7F0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4 368 995,260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BBAF0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4 373 479,633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DDAB67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20 816 429,920</w:t>
            </w:r>
          </w:p>
        </w:tc>
      </w:tr>
      <w:tr xmlns:wp14="http://schemas.microsoft.com/office/word/2010/wordml" w14:paraId="341EB6F0" wp14:textId="77777777">
        <w:trPr>
          <w:trHeight w:val="330" w:hRule="atLeast"/>
        </w:trPr>
        <w:tc>
          <w:tcPr>
            <w:tcW w:w="992" w:type="dxa"/>
            <w:vMerge w:val="continue"/>
            <w:tcBorders>
              <w:left w:val="single" w:color="000000" w:sz="4" w:space="0"/>
            </w:tcBorders>
            <w:shd w:val="clear" w:fill="auto"/>
            <w:vAlign w:val="center"/>
          </w:tcPr>
          <w:p w14:paraId="44FB30F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</w:tcBorders>
            <w:shd w:val="clear" w:fill="auto"/>
            <w:vAlign w:val="center"/>
          </w:tcPr>
          <w:p w14:paraId="1DA6542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</w:tcBorders>
            <w:shd w:val="clear" w:fill="auto"/>
            <w:vAlign w:val="center"/>
          </w:tcPr>
          <w:p w14:paraId="3041E39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5BF1DF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C6F97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39 101 413, 409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36870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2 922 308, 390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09684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3 488 153, 174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629EC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3 861 855, 200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95651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3 503 321, 300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1A078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3 276 094, 388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85FEA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3 279 779, 260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6E913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3 283 815,196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55D52E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15 486 086,501</w:t>
            </w:r>
          </w:p>
        </w:tc>
      </w:tr>
      <w:tr xmlns:wp14="http://schemas.microsoft.com/office/word/2010/wordml" w14:paraId="61FA8F4C" wp14:textId="77777777">
        <w:trPr>
          <w:trHeight w:val="362" w:hRule="atLeast"/>
        </w:trPr>
        <w:tc>
          <w:tcPr>
            <w:tcW w:w="992" w:type="dxa"/>
            <w:vMerge w:val="continue"/>
            <w:tcBorders>
              <w:left w:val="single" w:color="000000" w:sz="4" w:space="0"/>
            </w:tcBorders>
            <w:shd w:val="clear" w:fill="auto"/>
            <w:vAlign w:val="center"/>
          </w:tcPr>
          <w:p w14:paraId="722B00A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</w:tcBorders>
            <w:shd w:val="clear" w:fill="auto"/>
            <w:vAlign w:val="center"/>
          </w:tcPr>
          <w:p w14:paraId="42C6D79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</w:tcBorders>
            <w:shd w:val="clear" w:fill="auto"/>
            <w:vAlign w:val="center"/>
          </w:tcPr>
          <w:p w14:paraId="6E1831B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C43E9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3BB8F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8 954 008,072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81D18D" wp14:textId="77777777">
            <w:pPr>
              <w:pStyle w:val="Normal"/>
              <w:jc w:val="center"/>
              <w:rPr/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789 313, 908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8B5E0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806 934,398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2A70E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776 189,380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92DD9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736 014,280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49A86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744 747,280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78958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745 156,710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54314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745 605,147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1C723E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3 610 046,969</w:t>
            </w:r>
          </w:p>
        </w:tc>
      </w:tr>
      <w:tr xmlns:wp14="http://schemas.microsoft.com/office/word/2010/wordml" w14:paraId="0087EFCB" wp14:textId="77777777">
        <w:trPr>
          <w:trHeight w:val="330" w:hRule="atLeast"/>
        </w:trPr>
        <w:tc>
          <w:tcPr>
            <w:tcW w:w="992" w:type="dxa"/>
            <w:vMerge w:val="continue"/>
            <w:tcBorders>
              <w:left w:val="single" w:color="000000" w:sz="4" w:space="0"/>
            </w:tcBorders>
            <w:shd w:val="clear" w:fill="auto"/>
            <w:vAlign w:val="center"/>
          </w:tcPr>
          <w:p w14:paraId="54E11D2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</w:tcBorders>
            <w:shd w:val="clear" w:fill="auto"/>
            <w:vAlign w:val="center"/>
          </w:tcPr>
          <w:p w14:paraId="31126E5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</w:tcBorders>
            <w:shd w:val="clear" w:fill="auto"/>
            <w:vAlign w:val="center"/>
          </w:tcPr>
          <w:p w14:paraId="2DE403A5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379FB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3B37F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238 604,600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73AF8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F9EFF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34 086,400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4F414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102 259,100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283DE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102 259,100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5F91A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DCB6B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EC0A0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0DAE98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3197A1D6" wp14:textId="77777777">
        <w:trPr>
          <w:trHeight w:val="330" w:hRule="atLeast"/>
        </w:trPr>
        <w:tc>
          <w:tcPr>
            <w:tcW w:w="992" w:type="dxa"/>
            <w:vMerge w:val="continue"/>
            <w:tcBorders>
              <w:left w:val="single" w:color="000000" w:sz="4" w:space="0"/>
            </w:tcBorders>
            <w:shd w:val="clear" w:fill="auto"/>
            <w:vAlign w:val="center"/>
          </w:tcPr>
          <w:p w14:paraId="62431CD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</w:tcBorders>
            <w:shd w:val="clear" w:fill="auto"/>
            <w:vAlign w:val="center"/>
          </w:tcPr>
          <w:p w14:paraId="49E398E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</w:tcBorders>
            <w:shd w:val="clear" w:fill="auto"/>
            <w:vAlign w:val="center"/>
          </w:tcPr>
          <w:p w14:paraId="16287F2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D9D3AE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93DB0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4 109 836,148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88A87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328 175, 468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0790A9" wp14:textId="77777777">
            <w:pPr>
              <w:pStyle w:val="Normal"/>
              <w:jc w:val="center"/>
              <w:rPr/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341 067,780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75AB5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344 059,290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67535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344 059,290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0B225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344 059,290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6446E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344 059,290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29D28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344 059,290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E7E350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1 720 296,450</w:t>
            </w:r>
          </w:p>
        </w:tc>
      </w:tr>
      <w:tr xmlns:wp14="http://schemas.microsoft.com/office/word/2010/wordml" w14:paraId="567C5FC0" wp14:textId="77777777">
        <w:trPr>
          <w:trHeight w:val="371" w:hRule="atLeast"/>
        </w:trPr>
        <w:tc>
          <w:tcPr>
            <w:tcW w:w="1577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BE93A62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  <w:p w14:paraId="648EE1F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. «Система оценки 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качества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информационная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прозрачность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»</w:t>
            </w:r>
          </w:p>
        </w:tc>
      </w:tr>
      <w:tr xmlns:wp14="http://schemas.microsoft.com/office/word/2010/wordml" w14:paraId="16480D5D" wp14:textId="77777777">
        <w:trPr>
          <w:trHeight w:val="331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36EC1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2.1.</w:t>
            </w:r>
          </w:p>
        </w:tc>
        <w:tc>
          <w:tcPr>
            <w:tcW w:w="2808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A91E5C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Обеспечение организации и проведения государственной итоговой аттестации (показатель №№ 3, 4)</w:t>
            </w:r>
          </w:p>
        </w:tc>
        <w:tc>
          <w:tcPr>
            <w:tcW w:w="987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81572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ДО и МП г.Нефтеюганска</w:t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12BA17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97CDA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35 926,926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74255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2 874,200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EBAAB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3 673,526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9987A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3 192,800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5D911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3 192,800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4DA30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2 874,200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2B859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2 874, 200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1DDF1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2 874, 200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7FB4E3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14 371,000</w:t>
            </w:r>
          </w:p>
        </w:tc>
      </w:tr>
      <w:tr xmlns:wp14="http://schemas.microsoft.com/office/word/2010/wordml" w14:paraId="30A5F077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4BA73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B3F2E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34F5C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70B385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207B6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35 233,726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242D5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2 874,200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293D3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2 980,326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32929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3 192,800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289B7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3 192,800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FAACF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2 874,200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B4FEF1" wp14:textId="77777777">
            <w:pPr>
              <w:pStyle w:val="Normal"/>
              <w:jc w:val="center"/>
              <w:rPr/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2 874, 200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8CBDB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2 874, 200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146D09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14 371,000</w:t>
            </w:r>
          </w:p>
        </w:tc>
      </w:tr>
      <w:tr xmlns:wp14="http://schemas.microsoft.com/office/word/2010/wordml" w14:paraId="5C56B73E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4020A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7B270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904CB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5C8C71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местный бюджет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0CA7E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693,200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EF70C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95AE2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693,200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7433D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336D6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13963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30B36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61157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15F8C5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6F38DF35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971CD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1F701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EFCA4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2BA11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55BC2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C4FA7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2AAE4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8AC18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2B4AA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0E73C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3CB3A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1E6AD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F72291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7C959EEB" wp14:textId="77777777">
        <w:trPr>
          <w:trHeight w:val="246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6584BE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8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BEB050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87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AF38FC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1B77FA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BDEC4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35 926,926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B4156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2 874,200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5340A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3 673,526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E764D3" wp14:textId="77777777">
            <w:pPr>
              <w:pStyle w:val="Normal"/>
              <w:jc w:val="center"/>
              <w:rPr/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3 192,800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C5A29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3 192,800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92F2E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2 874,200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BECF8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2 874, 200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F2577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2 874, 200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AD7D29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14 371,000</w:t>
            </w:r>
          </w:p>
        </w:tc>
      </w:tr>
      <w:tr xmlns:wp14="http://schemas.microsoft.com/office/word/2010/wordml" w14:paraId="27F5BE1E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96A72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95CD1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20BBB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44D81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13227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35 233,726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296B4D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2 874,200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4D939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2 980,326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9484E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3 192,800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12B24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3 192,800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3DE5D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2 874,200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EDC55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2 874, 200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9D06C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2 874, 200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B41311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14 371,000</w:t>
            </w:r>
          </w:p>
        </w:tc>
      </w:tr>
      <w:tr xmlns:wp14="http://schemas.microsoft.com/office/word/2010/wordml" w14:paraId="528E9EE8" wp14:textId="77777777">
        <w:trPr>
          <w:trHeight w:val="345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CB595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9C8D3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5E05E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CD234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6DB4A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693,200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0EE7E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B3B38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693,200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DDF00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2FEE6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F5714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9C588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7FA67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0F0F96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4EC6D002" wp14:textId="77777777">
        <w:trPr>
          <w:trHeight w:val="36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FC17F8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4F722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E48A4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2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F0487A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93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4810C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ADED4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D609E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142CC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9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016FA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45F11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B2986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C48AF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BE7DAF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1D07A324" wp14:textId="77777777">
        <w:trPr>
          <w:trHeight w:val="283" w:hRule="atLeast"/>
        </w:trPr>
        <w:tc>
          <w:tcPr>
            <w:tcW w:w="1576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F40DEB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  <w:p w14:paraId="1E289D3F" wp14:textId="77777777">
            <w:pPr>
              <w:pStyle w:val="Normal"/>
              <w:jc w:val="center"/>
              <w:rPr>
                <w:rFonts w:ascii="Times New Roman CYR" w:hAnsi="Times New Roman CYR" w:cs="Times New Roman CYR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Подпрограмма III.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 xml:space="preserve"> «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>Отдых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>и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>оздоровление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>детей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>в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>каникулярное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>время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>»</w:t>
            </w:r>
          </w:p>
          <w:p w14:paraId="77A5229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</w:tr>
      <w:tr xmlns:wp14="http://schemas.microsoft.com/office/word/2010/wordml" w14:paraId="6FADCE11" wp14:textId="77777777">
        <w:trPr>
          <w:trHeight w:val="394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CF1D6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82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274DD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Обеспечение отдыха и оздоровления детей в каникулярное время (показатель № 10)</w:t>
            </w:r>
          </w:p>
        </w:tc>
        <w:tc>
          <w:tcPr>
            <w:tcW w:w="989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2D506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ДО и МП г.Нефтеюганска</w:t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253C0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D68CC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545 440,675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89B808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44 853,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 </w:t>
            </w:r>
            <w:r>
              <w:rPr>
                <w:b w:val="false"/>
                <w:sz w:val="18"/>
                <w:szCs w:val="18"/>
              </w:rPr>
              <w:t>485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2AB68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58 783,398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7477D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47 544,572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F2E269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47 544,572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B833B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43 339, 331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C07FB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43 339, 331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BA7E5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43 339, 331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42F460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216 696, 655</w:t>
            </w:r>
          </w:p>
        </w:tc>
      </w:tr>
      <w:tr xmlns:wp14="http://schemas.microsoft.com/office/word/2010/wordml" w14:paraId="5FE1C5D9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7DCDA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0EA2D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D355C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7393AD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6F509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407 797,113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9121FD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31 827,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303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9BD1E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43 157,298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3920E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36 645,444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C28C1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36 645,444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4077E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32 440, 203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4C4F6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32 440, 203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11228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32 440, 203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04D6039" wp14:textId="77777777">
            <w:pPr>
              <w:pStyle w:val="Normal"/>
              <w:jc w:val="center"/>
              <w:rPr/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162 201, 015</w:t>
            </w:r>
          </w:p>
        </w:tc>
      </w:tr>
      <w:tr xmlns:wp14="http://schemas.microsoft.com/office/word/2010/wordml" w14:paraId="27F252D5" wp14:textId="77777777">
        <w:trPr>
          <w:trHeight w:val="338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81F0B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7AAFB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EE48E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F01177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C3BB4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137 643,562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C940F6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13 026,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182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87B1D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15 626,100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93D55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10 899,128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E0A6C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10 899,128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4B4FB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10 899, 128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FED305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10 899, 128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02A73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10 899, 128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86AFE8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54 495, 640</w:t>
            </w:r>
          </w:p>
        </w:tc>
      </w:tr>
      <w:tr xmlns:wp14="http://schemas.microsoft.com/office/word/2010/wordml" w14:paraId="3E834520" wp14:textId="77777777">
        <w:trPr>
          <w:trHeight w:val="555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08EB2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1FD38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E2DD9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5A781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FA3C9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E76A9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B0E7E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7FD1C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86A6D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B00F8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F227C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F16B6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2C472E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28B4F6AB" wp14:textId="77777777">
        <w:trPr>
          <w:trHeight w:val="2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F14E3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42F59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D9363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310F6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9DE7E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DB914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AF3A1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E4F91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BD2DE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830EA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33503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063D6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B862D8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13</w:t>
            </w:r>
          </w:p>
        </w:tc>
      </w:tr>
      <w:tr xmlns:wp14="http://schemas.microsoft.com/office/word/2010/wordml" w14:paraId="10F0434F" wp14:textId="77777777">
        <w:trPr>
          <w:trHeight w:val="240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AA318D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4E9E6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89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512BE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3D082D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6E78F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545 440,675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AE0BD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44 853,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 </w:t>
            </w:r>
            <w:r>
              <w:rPr>
                <w:b w:val="false"/>
                <w:sz w:val="18"/>
                <w:szCs w:val="18"/>
              </w:rPr>
              <w:t>485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788F6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58 783,398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CEEAB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47 544,572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DF4EC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47 544,572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26670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43 339,331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46174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43 339,331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B17F6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43 339,331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42F3D2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216 696,655</w:t>
            </w:r>
          </w:p>
        </w:tc>
      </w:tr>
      <w:tr xmlns:wp14="http://schemas.microsoft.com/office/word/2010/wordml" w14:paraId="2458A97F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35753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F023C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DB549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67A8EA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141F3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407 797,113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47404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31 827,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303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A3207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43 157,298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6C537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36 645,444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37521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36 645,444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95593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32 440,203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225C0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32 440,203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014B7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32 440,203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3020380" wp14:textId="77777777">
            <w:pPr>
              <w:pStyle w:val="Normal"/>
              <w:jc w:val="center"/>
              <w:rPr/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162 201,015</w:t>
            </w:r>
          </w:p>
        </w:tc>
      </w:tr>
      <w:tr xmlns:wp14="http://schemas.microsoft.com/office/word/2010/wordml" w14:paraId="58727225" wp14:textId="77777777">
        <w:trPr>
          <w:trHeight w:val="435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16C19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869460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7F57B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F0669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ACE21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137 643,562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8B7D1F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13 026,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182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78C68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15 626,100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6A8A1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10 899,128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5ED8C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10 899,128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160C3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10 899,128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898AD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10 899,128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54744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10 899,128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823ACB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54 495,640</w:t>
            </w:r>
          </w:p>
        </w:tc>
      </w:tr>
      <w:tr xmlns:wp14="http://schemas.microsoft.com/office/word/2010/wordml" w14:paraId="21882D80" wp14:textId="77777777">
        <w:trPr>
          <w:trHeight w:val="36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738AF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ABBD8F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BBA33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DADB3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0C055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A7065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D75F5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E5FF7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288F6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7B48F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5C225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0ACB5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9E8BA6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13E77607" wp14:textId="77777777">
        <w:trPr>
          <w:trHeight w:val="448" w:hRule="atLeast"/>
        </w:trPr>
        <w:tc>
          <w:tcPr>
            <w:tcW w:w="15774" w:type="dxa"/>
            <w:gridSpan w:val="25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64FCBC1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  <w:p w14:paraId="04D366FD" wp14:textId="77777777">
            <w:pPr>
              <w:pStyle w:val="Normal"/>
              <w:jc w:val="center"/>
              <w:rPr>
                <w:rFonts w:ascii="Times New Roman CYR" w:hAnsi="Times New Roman CYR" w:cs="Times New Roman CYR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Подпрограмма IV.</w:t>
            </w:r>
            <w:r>
              <w:rPr>
                <w:rFonts w:ascii="Times New Roman CYR" w:hAnsi="Times New Roman CYR" w:cs="Times New Roman CYR"/>
                <w:b w:val="false"/>
                <w:sz w:val="18"/>
                <w:szCs w:val="18"/>
              </w:rPr>
              <w:t xml:space="preserve"> «Молодёжь Нефтеюганска»</w:t>
            </w:r>
          </w:p>
          <w:p w14:paraId="5C8C6B0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</w:tr>
      <w:tr xmlns:wp14="http://schemas.microsoft.com/office/word/2010/wordml" w14:paraId="6C9A1521" wp14:textId="77777777">
        <w:trPr>
          <w:trHeight w:val="300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D1D69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82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6C57BF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молодёжной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политики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показатель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 11, 12, 13)</w:t>
            </w:r>
          </w:p>
        </w:tc>
        <w:tc>
          <w:tcPr>
            <w:tcW w:w="989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5FEF2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ДО и МП г.Нефтеюганска</w:t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FFBF15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5B559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751 777,966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31A217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58 704,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750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2BB3D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70 354,616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57075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62 128,500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C212E7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62 128,500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2F9DE8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62 307,700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FE69C3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62 307,700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FF619B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62 307,700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262EC7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311 538,500</w:t>
            </w:r>
          </w:p>
        </w:tc>
      </w:tr>
      <w:tr xmlns:wp14="http://schemas.microsoft.com/office/word/2010/wordml" w14:paraId="5CC0D3A3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82A365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71F13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199465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8A7051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A70F0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51 226,095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88C3CA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3 923,669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9E1EF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11 580,826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FC30B6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3 428,800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A840C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3 428,800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E20279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3 608,000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55F998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3 608,000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AE44E6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3 608,000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BC8A773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18 040,000</w:t>
            </w:r>
          </w:p>
        </w:tc>
      </w:tr>
      <w:tr xmlns:wp14="http://schemas.microsoft.com/office/word/2010/wordml" w14:paraId="6681270C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A123B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4CEA3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895670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9EDB89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56DE2F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699 745,562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3CFF5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54 209,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187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4E829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58 539,375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36A50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58 699,700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1A24C9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58 699,700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B61C1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58 699,700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8DF989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58 699,700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7FB949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58 699,700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FF313A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293 498,500</w:t>
            </w:r>
          </w:p>
        </w:tc>
      </w:tr>
      <w:tr xmlns:wp14="http://schemas.microsoft.com/office/word/2010/wordml" w14:paraId="1CD72CA3" wp14:textId="77777777">
        <w:trPr>
          <w:trHeight w:val="14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C1F85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8FE7C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004F1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FFFAE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7EE65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806,309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230ED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571,894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B4E6C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234,415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93BC33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011EF7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3B3C1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01FC07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AD79C6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3B9BA9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6A1AE017" wp14:textId="77777777">
        <w:trPr>
          <w:trHeight w:val="240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D112E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82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97769C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Социальная поддержка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округа-Югры по педагогическим специальностям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 (показатель          № 20)</w:t>
            </w:r>
          </w:p>
        </w:tc>
        <w:tc>
          <w:tcPr>
            <w:tcW w:w="989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48E09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ДО и МП г.Нефтеюганска</w:t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73BCDE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4ADDC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588,000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0632B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B39AD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EF158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95BF8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FE3804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BA48A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743A2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B13F21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300,000</w:t>
            </w:r>
          </w:p>
        </w:tc>
      </w:tr>
      <w:tr xmlns:wp14="http://schemas.microsoft.com/office/word/2010/wordml" w14:paraId="1E0DBC38" wp14:textId="77777777">
        <w:trPr>
          <w:trHeight w:val="30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C0C65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8D56C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7E50C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753F8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8CECE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1098F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ADF1F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63B1B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87F2E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59747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B5CA1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42695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E74108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71A803E7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04FA4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8C698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93948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1E6C5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4DCD0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588,000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1472B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93E86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BC214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F4482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02FCA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D0B1CE" wp14:textId="77777777">
            <w:pPr>
              <w:pStyle w:val="Normal"/>
              <w:jc w:val="center"/>
              <w:rPr/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DE784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159B36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300,000</w:t>
            </w:r>
          </w:p>
        </w:tc>
      </w:tr>
      <w:tr xmlns:wp14="http://schemas.microsoft.com/office/word/2010/wordml" w14:paraId="1966BA7F" wp14:textId="77777777">
        <w:trPr>
          <w:trHeight w:val="345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A258D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FBD3E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DCCCA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4743C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04429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5E6C5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589C8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AB020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2D094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B35D3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4FEA2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0A0B0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139B0D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33DFA442" wp14:textId="77777777">
        <w:trPr>
          <w:trHeight w:val="240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A70637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416129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89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624170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67304A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2056C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752 365,966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C0028F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58 704,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750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C20DC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70 366,616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DEBDD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62 164,500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5B3AB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62 188,500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35F2C2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62 367,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36075D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62 367,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C0285C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62 367,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92A9BAB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311 838,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500</w:t>
            </w:r>
          </w:p>
        </w:tc>
      </w:tr>
      <w:tr xmlns:wp14="http://schemas.microsoft.com/office/word/2010/wordml" w14:paraId="463E3E3B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AF688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C529E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0157D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C069EA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B1519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51 226,095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9FE20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3 923,669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DD819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11 580,826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4DA17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3 428,800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E8EEB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3 428,800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19AF4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3 608,000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C69565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3 608,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DD70D1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3 608,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9C469B3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18 040,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000</w:t>
            </w:r>
          </w:p>
        </w:tc>
      </w:tr>
      <w:tr xmlns:wp14="http://schemas.microsoft.com/office/word/2010/wordml" w14:paraId="6BE60B97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91E7B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6770C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BEED8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54795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6D8D4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700 333,562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43BD68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54 209,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187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B64C7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58 551,375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A19A4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58 735,700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F5FDAA6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58 759,700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D141DB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58 759,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4D1867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58 759,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83D57C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58 759,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1F2F2B6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293 798,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500</w:t>
            </w:r>
          </w:p>
        </w:tc>
      </w:tr>
      <w:tr xmlns:wp14="http://schemas.microsoft.com/office/word/2010/wordml" w14:paraId="0D66762A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36661F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645DC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5E58C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FD755D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  <w:p w14:paraId="62EBF9A1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FA6B9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806,309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7CC8F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571,894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319F0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234,415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C4C54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8E5BAB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F7EFE8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A7118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64D21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8A8FC8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073508D8" wp14:textId="77777777">
        <w:trPr>
          <w:trHeight w:val="2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5D241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C21B9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AB747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C3D75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0ADF7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9A48C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F3359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D1341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DC429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F65FF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4B4EC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75B50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2218FB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13</w:t>
            </w:r>
          </w:p>
        </w:tc>
      </w:tr>
      <w:tr xmlns:wp14="http://schemas.microsoft.com/office/word/2010/wordml" w14:paraId="55F434DA" wp14:textId="77777777">
        <w:trPr>
          <w:trHeight w:val="240" w:hRule="atLeast"/>
        </w:trPr>
        <w:tc>
          <w:tcPr>
            <w:tcW w:w="1577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C6C2CD5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  <w:p w14:paraId="0304727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Подпрограмма V. «Ресурсное обеспечение в сфере образования и молодежной политики».</w:t>
            </w:r>
          </w:p>
        </w:tc>
      </w:tr>
      <w:tr xmlns:wp14="http://schemas.microsoft.com/office/word/2010/wordml" w14:paraId="173DE6BF" wp14:textId="77777777">
        <w:trPr>
          <w:trHeight w:val="240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FEEC0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82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86318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Обеспечение выполнения функции управления и контроля в сфере образования и молодёжной политики (показатель №№ 14,15,16,17,18,23)</w:t>
            </w:r>
          </w:p>
        </w:tc>
        <w:tc>
          <w:tcPr>
            <w:tcW w:w="989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01AEE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ДО и МП г.Нефтеюганска</w:t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7923DA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F4DE0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700 464,282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F69481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57 420,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212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1A972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58 459,170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590B4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59 100,100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DF442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58 387,200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A1EE1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58 387, 200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1AD19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58 387, 200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EC399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58 387, 200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A77836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291 936, 000</w:t>
            </w:r>
          </w:p>
        </w:tc>
      </w:tr>
      <w:tr xmlns:wp14="http://schemas.microsoft.com/office/word/2010/wordml" w14:paraId="725927B6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9E88E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8C98E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9F8E7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4CA989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6D79B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5A63E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4B718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B97D0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DDD51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24E7F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88E7E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94BD9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50EF00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509D1C84" wp14:textId="77777777">
        <w:trPr>
          <w:trHeight w:val="495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18863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F69B9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07D11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CDC97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BE33A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700 464,282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0B8D9B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57 420,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212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D1382D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58 459,170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96DBC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59 100,100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56A68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58 387,200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32FDA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58 387, 200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9B4FB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58 387, 200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F53B1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58 387, 200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E6151F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291 936, 000</w:t>
            </w:r>
          </w:p>
        </w:tc>
      </w:tr>
      <w:tr xmlns:wp14="http://schemas.microsoft.com/office/word/2010/wordml" w14:paraId="29DEADBE" wp14:textId="77777777">
        <w:trPr>
          <w:trHeight w:val="66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508A3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D6B1D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DBC15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35C700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D8AC9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7AD9A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2D021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2774B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8397F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99D9C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D028A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BD44E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85D7E8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555D4688" wp14:textId="77777777">
        <w:trPr>
          <w:trHeight w:val="300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F5BA3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8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59736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Обеспечение функционирования казённого учреждения </w:t>
            </w:r>
          </w:p>
          <w:p w14:paraId="53C04A31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(показатель №№ 4,15,16,17,18,23)</w:t>
            </w:r>
          </w:p>
        </w:tc>
        <w:tc>
          <w:tcPr>
            <w:tcW w:w="9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3A8F3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ДО и МП г.Нефтеюганска</w:t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E96A41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E1CD6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806 220,751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84A3F8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64 940,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251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59362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67 519,500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26F63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67 377,000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9A0BDB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67 376,000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B89BB24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67 376,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0C7FB1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67 376,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28EE21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67 376,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35AFE6F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336 880,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000</w:t>
            </w:r>
          </w:p>
        </w:tc>
      </w:tr>
      <w:tr xmlns:wp14="http://schemas.microsoft.com/office/word/2010/wordml" w14:paraId="7D33108E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8BD81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13E9C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37B8A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F05A1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95FD3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5A4CB5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102F5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B901F9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3C7EDB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17814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C681CE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099F9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F084B9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665B5FA7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7C6DE0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2F937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E6DD4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090F29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367A4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806 220,751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583533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64 940,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251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B5ACA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67 519,500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7EC1D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67 377,000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C992CE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67 376,000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3B0BBB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67 376,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42DB75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67 376,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E14442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67 376,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6695847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336 880,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000</w:t>
            </w:r>
          </w:p>
        </w:tc>
      </w:tr>
      <w:tr xmlns:wp14="http://schemas.microsoft.com/office/word/2010/wordml" w14:paraId="45CBD704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3BEE8F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88899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E2BB2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AB2789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CA870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1885E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3A128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47701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753E6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6CD4D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466D2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8EFE9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98AF61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2BC47631" wp14:textId="77777777">
        <w:trPr>
          <w:trHeight w:val="822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C0D79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142F6F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20039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ДГ и ЗО </w:t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D825D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9EE1A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837,563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8EBF2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837,563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F087D1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EB963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488BF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2AADB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97AD7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B432F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7CBDCC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46876B93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75AD1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0C4E9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AFC42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4EC59F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022A4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F9889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A9D32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502D8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97E78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751EC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14F9A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F158B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7DC35E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5B0D4C3B" wp14:textId="77777777">
        <w:trPr>
          <w:trHeight w:val="549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1CA72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FBE42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3F0BE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EE8E81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60C7E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837,563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5730F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837,563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5A011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BEEAE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E3963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B840E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85585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BA7A4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C0B716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393D3252" wp14:textId="77777777">
        <w:trPr>
          <w:trHeight w:val="722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CF4315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B648E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178E9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3746D7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48FA4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A591C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A8FC2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02D93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B2B9C3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E364B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9F734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F3E9F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502613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17922A3F" wp14:textId="77777777">
        <w:trPr>
          <w:trHeight w:val="505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8484D5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079AB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89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8F56C0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ADC3B6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92D3DD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1 507 522,596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60E4D5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123 198,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026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2A4B0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125 978,670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DBEB1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126 477, 100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A78D7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125 763, 200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7FDDC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125 763, 200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3A339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125 763, 200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18AF0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125 763, 200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E71EDE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628 816, 000</w:t>
            </w:r>
          </w:p>
        </w:tc>
      </w:tr>
      <w:tr xmlns:wp14="http://schemas.microsoft.com/office/word/2010/wordml" w14:paraId="120D71FE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0395D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54BC2F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1E959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60318F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5FC22DD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07C07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A3DCD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7D41A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E41E7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C770E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3FD64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9B796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AF03DC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3ABDDCB9" wp14:textId="77777777">
        <w:trPr>
          <w:trHeight w:val="30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9E314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34134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EF208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A875F9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E76E3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1 507 522,596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386506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123 198,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026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1EA0B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125 978,670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BDE4C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126 477, 100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B86A7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125 763, 200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B2C92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125 763, 200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32F53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125 763, 200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AB8E6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125 763, 200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5C4689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628 816, 000</w:t>
            </w:r>
          </w:p>
        </w:tc>
      </w:tr>
      <w:tr xmlns:wp14="http://schemas.microsoft.com/office/word/2010/wordml" w14:paraId="5EAA5887" wp14:textId="77777777">
        <w:trPr>
          <w:trHeight w:val="30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40C95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4D723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93CA6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A0214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E6507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36EF7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2CA0B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42142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D8EE4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7A8D4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BBC81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B925C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0C31C7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418C95A5" wp14:textId="77777777"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32D52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8328F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7C039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55DCC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648C2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A1B77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87031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CB5F4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91D46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A5DB3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7208F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2297C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01423B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13</w:t>
            </w:r>
          </w:p>
        </w:tc>
      </w:tr>
      <w:tr xmlns:wp14="http://schemas.microsoft.com/office/word/2010/wordml" w14:paraId="6A87A7D2" wp14:textId="77777777">
        <w:trPr>
          <w:trHeight w:val="240" w:hRule="atLeast"/>
        </w:trPr>
        <w:tc>
          <w:tcPr>
            <w:tcW w:w="1577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503B197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  <w:p w14:paraId="10D06B3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I. «Формирование законопослушного поведения участников дорожного движения»</w:t>
            </w:r>
          </w:p>
          <w:p w14:paraId="3828874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</w:r>
          </w:p>
        </w:tc>
      </w:tr>
      <w:tr xmlns:wp14="http://schemas.microsoft.com/office/word/2010/wordml" w14:paraId="3288EEBF" wp14:textId="77777777">
        <w:trPr>
          <w:trHeight w:val="422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2FAFE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832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8398E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 (показатель № 19)</w:t>
            </w:r>
          </w:p>
        </w:tc>
        <w:tc>
          <w:tcPr>
            <w:tcW w:w="991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842DF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ДО и МП г.Нефтеюганска</w:t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6B297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C6061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360,000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29D34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CD5B9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3BBD7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94E6E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3708C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88BD2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4AACD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171998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150,000</w:t>
            </w:r>
          </w:p>
        </w:tc>
      </w:tr>
      <w:tr xmlns:wp14="http://schemas.microsoft.com/office/word/2010/wordml" w14:paraId="1E827529" wp14:textId="77777777">
        <w:trPr>
          <w:trHeight w:val="60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BD9A1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136CF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392C6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CD389E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E1238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2FCB4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6C0CD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FA895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44EF8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52F1F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4A2B2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96956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6FA391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4F1A03A8" wp14:textId="77777777">
        <w:trPr>
          <w:trHeight w:val="375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0583F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F21D90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C326F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DAB74C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C8B90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360,000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EEC98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1EA2C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C5008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00D4A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E40BA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B53CC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31A89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2E8516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150,000</w:t>
            </w:r>
          </w:p>
        </w:tc>
      </w:tr>
      <w:tr xmlns:wp14="http://schemas.microsoft.com/office/word/2010/wordml" w14:paraId="4EEF9084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53B84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12523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25747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8200AE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392FD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D1979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6344D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5DE5C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5A467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B272D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DA272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CA041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09E258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3D6CEB1A" wp14:textId="77777777">
        <w:trPr>
          <w:trHeight w:val="315" w:hRule="atLeast"/>
        </w:trPr>
        <w:tc>
          <w:tcPr>
            <w:tcW w:w="99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9CC1FA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2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54BFE5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Итого по подпрограмме 6</w:t>
            </w:r>
          </w:p>
        </w:tc>
        <w:tc>
          <w:tcPr>
            <w:tcW w:w="991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EF996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35F2C5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03B24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360,000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82DD3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5ECE4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DE50D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A190B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C6758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B439D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56788B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894869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150,000</w:t>
            </w:r>
          </w:p>
        </w:tc>
      </w:tr>
      <w:tr xmlns:wp14="http://schemas.microsoft.com/office/word/2010/wordml" w14:paraId="6AB095AA" wp14:textId="77777777">
        <w:trPr>
          <w:trHeight w:val="24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B8D95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BEFD2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A7642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5D6BC4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BC9E93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A6C55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C4291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213A2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11DF3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FC65F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2FA92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E4860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1F8FB1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7D21874F" wp14:textId="77777777">
        <w:trPr>
          <w:trHeight w:val="30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206A8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B7A70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887C7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7828B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63EBF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360,000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9992E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E2723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7E5CA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FCB4B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A8657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BE8D0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C72CB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875922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150,000</w:t>
            </w:r>
          </w:p>
        </w:tc>
      </w:tr>
      <w:tr xmlns:wp14="http://schemas.microsoft.com/office/word/2010/wordml" w14:paraId="4D16FA27" wp14:textId="77777777">
        <w:trPr>
          <w:trHeight w:val="806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7FD67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D6B9B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F860B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4FBA5F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F04A1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3104A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9171C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E729D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C0F90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5F8811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182BB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43548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6D5076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2A8CD69A" wp14:textId="77777777">
        <w:trPr>
          <w:trHeight w:val="240" w:hRule="atLeast"/>
        </w:trPr>
        <w:tc>
          <w:tcPr>
            <w:tcW w:w="38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052EE0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991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3886A4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89A989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720251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55 245 478,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392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D1FA0A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4 269 458,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227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A094CE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4 929 073,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962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8E41A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5 323 771,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942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2FC3BF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4 924 373,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042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86BCE0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4 599 275,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3E045E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4 603 369,691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D6AC9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4 607 854,064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CD3A5D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21 988 302,075</w:t>
            </w:r>
          </w:p>
        </w:tc>
      </w:tr>
      <w:tr xmlns:wp14="http://schemas.microsoft.com/office/word/2010/wordml" w14:paraId="720EAF9E" wp14:textId="77777777">
        <w:trPr>
          <w:trHeight w:val="240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8536F5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C1BAF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8ACDC7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50CABE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39 595 670,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343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225A9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2 960 933,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562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953BA4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3 545 871,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624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1A6241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3 905 122,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244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B93488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3 546 588,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344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143618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3 315 016,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2C1B8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3 318 701,663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115308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3 322 737,599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E62A054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15 680 698,516</w:t>
            </w:r>
          </w:p>
        </w:tc>
      </w:tr>
      <w:tr xmlns:wp14="http://schemas.microsoft.com/office/word/2010/wordml" w14:paraId="36E6AF1F" wp14:textId="77777777">
        <w:trPr>
          <w:trHeight w:val="240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C988F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22BB7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EF006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53326B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11 300 560,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992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FE24D5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979 777,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303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E58184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1 007 813,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743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0DACC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972 331,308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43BC5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931 466,308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12C62B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940 199,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3641E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940 608,738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BF8C59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941 057,175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09D2F8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4 587 307,109</w:t>
            </w:r>
          </w:p>
        </w:tc>
      </w:tr>
      <w:tr xmlns:wp14="http://schemas.microsoft.com/office/word/2010/wordml" w14:paraId="1301DF16" wp14:textId="77777777">
        <w:trPr>
          <w:trHeight w:val="240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B246D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F89DA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49CFC1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025BC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238 604,600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7DEF6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AE1F3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34 086,400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42BBB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102 259,100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AA02DD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102 259,100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0CA41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8B6BA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2A12F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9464B6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0DDE9AC6" wp14:textId="77777777">
        <w:trPr>
          <w:trHeight w:val="300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3E0E7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A1FAB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7B4E5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B6133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4 110 642,457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B74207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328 747,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362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3323C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341 302,195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A41DCB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344 059,290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E426E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344 059,290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17B91E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344 059,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58D3E6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344 059,290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76E471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344 059,290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4B2751A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1 720 296,450</w:t>
            </w:r>
          </w:p>
        </w:tc>
      </w:tr>
      <w:tr xmlns:wp14="http://schemas.microsoft.com/office/word/2010/wordml" w14:paraId="730C5F04" wp14:textId="77777777">
        <w:trPr>
          <w:trHeight w:val="247" w:hRule="atLeast"/>
        </w:trPr>
        <w:tc>
          <w:tcPr>
            <w:tcW w:w="3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4F8620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CEB114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8BF34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DB29A5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74F8A0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6F60B5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F8BA61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5DB19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5BCD6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C5EC03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51300F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5F0889A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</w:tr>
      <w:tr xmlns:wp14="http://schemas.microsoft.com/office/word/2010/wordml" w14:paraId="169D67D1" wp14:textId="77777777">
        <w:trPr>
          <w:trHeight w:val="453" w:hRule="atLeast"/>
        </w:trPr>
        <w:tc>
          <w:tcPr>
            <w:tcW w:w="38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CAED3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991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BB753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2A03A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409AE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705 176,697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DA649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4CEA3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4,497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70AA4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551 771,600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C2F79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153 400,600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63593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6930E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F2041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DE69A6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4FCBB309" wp14:textId="77777777">
        <w:trPr>
          <w:trHeight w:val="240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3DA1E0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CAC6F5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2D3B0F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4C5E7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634 654,900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BF97F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F5ED5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BE999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496 594,400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E8493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138 060,500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A4328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B2A36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A998E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B33301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36EC7588" wp14:textId="77777777">
        <w:trPr>
          <w:trHeight w:val="409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06042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0656F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36AAF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90F7DD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70 521,797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5CD28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05221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4,497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4D415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55 177,200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FA717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15 340,100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BDB83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837FB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19139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44E69D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1A3C0E76" wp14:textId="77777777">
        <w:trPr>
          <w:trHeight w:val="555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37605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4798F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E9DC58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5E140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2771D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EF8A5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D24F8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3F677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0213C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87390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33905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F3261A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26EDC531" wp14:textId="77777777">
        <w:trPr>
          <w:trHeight w:val="273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50080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B6C89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2176D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C2995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C3CC7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3DECF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E6CB2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86578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1237B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8FBDA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88EA7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55FCB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192DA54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13</w:t>
            </w:r>
          </w:p>
        </w:tc>
      </w:tr>
      <w:tr xmlns:wp14="http://schemas.microsoft.com/office/word/2010/wordml" w14:paraId="32DE86E9" wp14:textId="77777777">
        <w:trPr>
          <w:trHeight w:val="273" w:hRule="atLeast"/>
        </w:trPr>
        <w:tc>
          <w:tcPr>
            <w:tcW w:w="38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215AE96A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9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3889A505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0B71A5" wp14:textId="77777777"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9F09E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54 540 301,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695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130E4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4 269 458,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227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58FADC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4 929 069,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465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2027C3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4 772 000,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342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7EFE60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4 770 972,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442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12D1DE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4 599 275,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389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D9DB5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4 603 369,691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D6C96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4 607 854,064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D4BDAB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21 988 302,075</w:t>
            </w:r>
          </w:p>
        </w:tc>
      </w:tr>
      <w:tr xmlns:wp14="http://schemas.microsoft.com/office/word/2010/wordml" w14:paraId="64A5CD10" wp14:textId="77777777">
        <w:trPr>
          <w:trHeight w:val="273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29079D35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17686DC7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32C90E" wp14:textId="77777777"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25582E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38 961 015,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443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36D314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2 960 933,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562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718D08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3 545 871,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624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23BD8D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3 408 527,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844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FC4440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3 408 527,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844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571B34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3 315 016,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791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B082B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3 318 701,663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D1BE0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3 322 737,599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EB9E74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15 680 698,516</w:t>
            </w:r>
          </w:p>
        </w:tc>
      </w:tr>
      <w:tr xmlns:wp14="http://schemas.microsoft.com/office/word/2010/wordml" w14:paraId="779D0D42" wp14:textId="77777777">
        <w:trPr>
          <w:trHeight w:val="273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53BD644D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1A3FAC43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FABBEB" wp14:textId="77777777"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местный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3A5F64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11 230 039,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195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505E327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979 777,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303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2702D4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1 007 809,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246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4F5BC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917 154,108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282A5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916 126,208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7D4534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940 199,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308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737AA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940 608,738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76A41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941 057,175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60C0B5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4 587 307,109</w:t>
            </w:r>
          </w:p>
        </w:tc>
      </w:tr>
      <w:tr xmlns:wp14="http://schemas.microsoft.com/office/word/2010/wordml" w14:paraId="385F7AC1" wp14:textId="77777777">
        <w:trPr>
          <w:trHeight w:val="273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2BBD94B2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5854DE7F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A27D97" wp14:textId="77777777"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BC2AC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238 604,600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E88C0D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143C8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34 086,400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6FA8F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102 259,100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84D59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102 259,100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01E71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7EEAA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A4CAF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2C9DEE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456E522B" wp14:textId="77777777">
        <w:trPr>
          <w:trHeight w:val="273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2CA7ADD4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fill="auto"/>
            <w:vAlign w:val="center"/>
          </w:tcPr>
          <w:p w14:paraId="314EE24A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00BECC" wp14:textId="77777777"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E623B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4 110 642,457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D4ADB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328 747,362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EAACD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341 302,195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91C09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344 059,290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AF431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344 059,290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1B1961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344 059,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290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468CB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344 059,290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D6DA5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344 059,290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5E70456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1 720 296,450</w:t>
            </w:r>
          </w:p>
        </w:tc>
      </w:tr>
      <w:tr xmlns:wp14="http://schemas.microsoft.com/office/word/2010/wordml" w14:paraId="3B292A03" wp14:textId="77777777">
        <w:trPr>
          <w:trHeight w:val="439" w:hRule="atLeast"/>
        </w:trPr>
        <w:tc>
          <w:tcPr>
            <w:tcW w:w="38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27AFA7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6E921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ДО и МП г.Нефтеюганска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F3044C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7A1F24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51 791 700,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722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C63154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4 156 647,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586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251454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4 804 881,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372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4F778E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4 557 533,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442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CBAAB1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4 556 505,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542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52AE25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4 191 788,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67E6C2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4 191 788,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3B0EAE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4 191 788,291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63893F4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21 140 767,907</w:t>
            </w:r>
          </w:p>
        </w:tc>
      </w:tr>
      <w:tr xmlns:wp14="http://schemas.microsoft.com/office/word/2010/wordml" w14:paraId="36269ECE" wp14:textId="77777777">
        <w:trPr>
          <w:trHeight w:val="240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61466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59004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45898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9B2B2A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36 700 573,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448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2D461F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2 960 933,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562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96D19D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3 545 871,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624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B1FCE0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3 215 507,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644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C1BFEB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3 215 507,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644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22999E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2 948 278,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A531A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2 948 278,403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4DC61E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2 948 278,403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B5926A3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14 917 917,765</w:t>
            </w:r>
          </w:p>
        </w:tc>
      </w:tr>
      <w:tr xmlns:wp14="http://schemas.microsoft.com/office/word/2010/wordml" w14:paraId="36E2D3B8" wp14:textId="77777777">
        <w:trPr>
          <w:trHeight w:val="56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5B615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2F1AA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3374D3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73CED6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10 741 880,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217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F5F5FA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866 966,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662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00840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883 621,153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6709D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895 707,408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0811E9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894 679,508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2FB36E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899 450,598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CC6AA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899 450,598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92B04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899 450,598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E40F001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4 502 553,692</w:t>
            </w:r>
          </w:p>
        </w:tc>
      </w:tr>
      <w:tr xmlns:wp14="http://schemas.microsoft.com/office/word/2010/wordml" w14:paraId="02BC614A" wp14:textId="77777777">
        <w:trPr>
          <w:trHeight w:val="56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499DF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7E3C4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B9D4A5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B8B8F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238 604,600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4424F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F9F93F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34 086,400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0F2451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102 259,100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B50CA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102 259,100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50A6BE0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25D8A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4B2D3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95A935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49B47B16" wp14:textId="77777777">
        <w:trPr>
          <w:trHeight w:val="240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F828E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C57CB0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11B35D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32FF08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4 110 642,457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00987E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328 747,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362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A469E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341 302,195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DFB03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344 059,290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54124C4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344 059,290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B84C17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344 059,290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3A7E1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344 059,290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5FA47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344 059,290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F9D2D6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1 720 296,450</w:t>
            </w:r>
          </w:p>
        </w:tc>
      </w:tr>
      <w:tr xmlns:wp14="http://schemas.microsoft.com/office/word/2010/wordml" w14:paraId="69B7FF0A" wp14:textId="77777777">
        <w:trPr>
          <w:trHeight w:val="360" w:hRule="atLeast"/>
        </w:trPr>
        <w:tc>
          <w:tcPr>
            <w:tcW w:w="38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E2ADA6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991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0D7A6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ДГ и ЗО</w:t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365CFA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FF245E2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3 450 152,527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78B677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109 185,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498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CE6BAC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124 192,590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BD97F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766 238,500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A61D93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367 867,500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2C669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407 487,098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0D16E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411 581,400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AEE2A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416 065,773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4AF983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847 534,168</w:t>
            </w:r>
          </w:p>
        </w:tc>
      </w:tr>
      <w:tr xmlns:wp14="http://schemas.microsoft.com/office/word/2010/wordml" w14:paraId="68E012F5" wp14:textId="77777777">
        <w:trPr>
          <w:trHeight w:val="300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86B13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57C43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AEF9D2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9AA78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2 895 096,895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87008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4DB71F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2099AB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689 614,600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F0C27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331 080,700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006956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366 738,388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68B61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370 423,260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747508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374 459,196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285221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762 780,751</w:t>
            </w:r>
          </w:p>
        </w:tc>
      </w:tr>
      <w:tr xmlns:wp14="http://schemas.microsoft.com/office/word/2010/wordml" w14:paraId="2019C5B3" wp14:textId="77777777">
        <w:trPr>
          <w:trHeight w:val="300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404BC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319B8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9D0BC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C5ECF4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555 055,632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3D210A" wp14:textId="77777777">
            <w:pPr>
              <w:pStyle w:val="Normal"/>
              <w:jc w:val="center"/>
              <w:rPr/>
            </w:pPr>
            <w:r>
              <w:rPr>
                <w:b w:val="false"/>
                <w:sz w:val="18"/>
                <w:szCs w:val="18"/>
              </w:rPr>
              <w:t>109 185,</w:t>
            </w:r>
            <w:r>
              <w:rPr>
                <w:rFonts w:ascii="Calibri" w:hAnsi="Calibri" w:cs="Calibri"/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498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5537A7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124 192,590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0ED51A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76 623,900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24EFBD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36 786,800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133EEA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40 748,710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738127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41 158,140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F41E8E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41 606,577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880743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84 753,417</w:t>
            </w:r>
          </w:p>
        </w:tc>
      </w:tr>
      <w:tr xmlns:wp14="http://schemas.microsoft.com/office/word/2010/wordml" w14:paraId="6A180415" wp14:textId="77777777">
        <w:trPr>
          <w:trHeight w:val="300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A560F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DF735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915F06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09E6F5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9DD5BE" wp14:textId="77777777"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14CA41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C49EF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5A3811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19439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5F592E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52311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9B037C7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1347EED0" wp14:textId="77777777">
        <w:trPr>
          <w:trHeight w:val="300" w:hRule="atLeast"/>
        </w:trPr>
        <w:tc>
          <w:tcPr>
            <w:tcW w:w="38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6AD7E6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991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0AC73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ДЖКХ </w:t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804BDB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DA9FC9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3 625,143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267D9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3 625,143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19B18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E7060E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E7E9C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F0FAB4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EF3BB3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2991D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12BED4B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5198B39F" wp14:textId="77777777">
        <w:trPr>
          <w:trHeight w:val="300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413BF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D28B4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331716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870AD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2DD4D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ADCBF4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9D4518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7E5CE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EB608A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649D1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4AE91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8F2929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6BE5A647" wp14:textId="77777777">
        <w:trPr>
          <w:trHeight w:val="300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EFA3E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C6AC2A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4232EA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E70A89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3 625,143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8653E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3 625,143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F6103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F14D9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A163C3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7E0B6B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D171C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32028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392E609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</w:tr>
      <w:tr xmlns:wp14="http://schemas.microsoft.com/office/word/2010/wordml" w14:paraId="03B68756" wp14:textId="77777777">
        <w:trPr>
          <w:trHeight w:val="300" w:hRule="atLeast"/>
        </w:trPr>
        <w:tc>
          <w:tcPr>
            <w:tcW w:w="38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C4458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FCBC0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9AF5C9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38978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DA90F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11FD9E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2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E8A0F9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8AD088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AAE95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4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87E9E7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5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5FF17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8140628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</w:tr>
    </w:tbl>
    <w:p xmlns:wp14="http://schemas.microsoft.com/office/word/2010/wordml" w14:paraId="1728B4D0" wp14:textId="77777777">
      <w:pPr>
        <w:pStyle w:val="Normal"/>
        <w:rPr>
          <w:vanish/>
        </w:rPr>
      </w:pPr>
      <w:r>
        <w:rPr>
          <w:vanish/>
        </w:rPr>
      </w:r>
    </w:p>
    <w:p xmlns:wp14="http://schemas.microsoft.com/office/word/2010/wordml" w14:paraId="34959D4B" wp14:textId="77777777">
      <w:pPr>
        <w:pStyle w:val="Normal"/>
        <w:rPr>
          <w:rFonts w:ascii="Times New Roman" w:hAnsi="Times New Roman" w:cs="Times New Roman"/>
          <w:b w:val="false"/>
          <w:b w:val="false"/>
          <w:vanish/>
          <w:sz w:val="28"/>
          <w:szCs w:val="28"/>
        </w:rPr>
      </w:pPr>
      <w:r>
        <w:rPr>
          <w:rFonts w:ascii="Times New Roman" w:hAnsi="Times New Roman" w:cs="Times New Roman"/>
          <w:b w:val="false"/>
          <w:vanish/>
          <w:sz w:val="28"/>
          <w:szCs w:val="28"/>
        </w:rPr>
      </w:r>
    </w:p>
    <w:p xmlns:wp14="http://schemas.microsoft.com/office/word/2010/wordml" w14:paraId="7BD58BA2" wp14:textId="77777777">
      <w:pPr>
        <w:pStyle w:val="Normal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</w:p>
    <w:p xmlns:wp14="http://schemas.microsoft.com/office/word/2010/wordml" w14:paraId="4357A966" wp14:textId="77777777">
      <w:pPr>
        <w:pStyle w:val="Normal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</w:p>
    <w:p xmlns:wp14="http://schemas.microsoft.com/office/word/2010/wordml" w14:paraId="52491303" wp14:textId="77777777">
      <w:pPr>
        <w:pStyle w:val="Normal"/>
        <w:ind w:left="1148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Приложение 2</w:t>
      </w:r>
    </w:p>
    <w:p xmlns:wp14="http://schemas.microsoft.com/office/word/2010/wordml" w14:paraId="1471D2EC" wp14:textId="77777777">
      <w:pPr>
        <w:pStyle w:val="Normal"/>
        <w:ind w:left="1148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к постановлению</w:t>
      </w:r>
    </w:p>
    <w:p xmlns:wp14="http://schemas.microsoft.com/office/word/2010/wordml" w14:paraId="20A81710" wp14:textId="77777777">
      <w:pPr>
        <w:pStyle w:val="Normal"/>
        <w:ind w:left="1148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администрации города</w:t>
      </w:r>
    </w:p>
    <w:p xmlns:wp14="http://schemas.microsoft.com/office/word/2010/wordml" w14:paraId="612580DA" wp14:textId="77777777">
      <w:pPr>
        <w:pStyle w:val="Normal"/>
        <w:ind w:left="1148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от 17.06.2020 № 928-п</w:t>
      </w:r>
    </w:p>
    <w:p xmlns:wp14="http://schemas.microsoft.com/office/word/2010/wordml" w14:paraId="44690661" wp14:textId="77777777">
      <w:pPr>
        <w:pStyle w:val="Normal"/>
        <w:ind w:left="1148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</w:p>
    <w:p xmlns:wp14="http://schemas.microsoft.com/office/word/2010/wordml" w14:paraId="74539910" wp14:textId="77777777">
      <w:pPr>
        <w:pStyle w:val="Normal"/>
        <w:ind w:left="1148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</w:p>
    <w:p xmlns:wp14="http://schemas.microsoft.com/office/word/2010/wordml" w14:paraId="7F4956B1" wp14:textId="77777777">
      <w:pPr>
        <w:pStyle w:val="Normal"/>
        <w:ind w:left="11482" w:hanging="0"/>
        <w:jc w:val="righ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Таблица 3</w:t>
      </w:r>
    </w:p>
    <w:p xmlns:wp14="http://schemas.microsoft.com/office/word/2010/wordml" w14:paraId="30150CBA" wp14:textId="77777777"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</w:p>
    <w:p xmlns:wp14="http://schemas.microsoft.com/office/word/2010/wordml" w14:paraId="5A7E0CF2" wp14:textId="77777777"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</w:p>
    <w:tbl>
      <w:tblPr>
        <w:tblW w:w="15610" w:type="dxa"/>
        <w:jc w:val="left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993"/>
        <w:gridCol w:w="993"/>
        <w:gridCol w:w="993"/>
        <w:gridCol w:w="143"/>
        <w:gridCol w:w="710"/>
        <w:gridCol w:w="1985"/>
        <w:gridCol w:w="993"/>
        <w:gridCol w:w="850"/>
        <w:gridCol w:w="851"/>
        <w:gridCol w:w="708"/>
        <w:gridCol w:w="851"/>
        <w:gridCol w:w="850"/>
        <w:gridCol w:w="851"/>
        <w:gridCol w:w="850"/>
        <w:gridCol w:w="851"/>
        <w:gridCol w:w="850"/>
        <w:gridCol w:w="846"/>
      </w:tblGrid>
      <w:tr xmlns:wp14="http://schemas.microsoft.com/office/word/2010/wordml" w14:paraId="0831EE55" wp14:textId="77777777">
        <w:trPr>
          <w:trHeight w:val="825" w:hRule="atLeast"/>
        </w:trPr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9F350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F28EE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Наименование портфеля проектов, проекта 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A8F1CC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Наименование проекта или мероприятия</w:t>
            </w:r>
          </w:p>
        </w:tc>
        <w:tc>
          <w:tcPr>
            <w:tcW w:w="11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230225" wp14:textId="77777777">
            <w:pPr>
              <w:pStyle w:val="Normal"/>
              <w:ind w:left="-108" w:right="-108" w:hanging="0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Ответствен-ный исполнитель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99B120" wp14:textId="77777777">
            <w:pPr>
              <w:pStyle w:val="Normal"/>
              <w:ind w:left="-108" w:right="-108" w:hanging="0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Номер основно-го мероприятия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04506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Цели 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1784E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8BB0A9" wp14:textId="77777777">
            <w:pPr>
              <w:pStyle w:val="Normal"/>
              <w:ind w:left="-108" w:right="-108" w:hanging="0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 xml:space="preserve">Источни-ки финансирования </w:t>
            </w:r>
          </w:p>
        </w:tc>
        <w:tc>
          <w:tcPr>
            <w:tcW w:w="75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B51530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  <w:p w14:paraId="3AA77E6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Значения показателя по годам</w:t>
            </w:r>
          </w:p>
        </w:tc>
      </w:tr>
      <w:tr xmlns:wp14="http://schemas.microsoft.com/office/word/2010/wordml" w14:paraId="3BB26AE2" wp14:textId="77777777">
        <w:trPr>
          <w:trHeight w:val="480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FA656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C5CDB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2D4C2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1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572E39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EB15C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518E3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75FCD0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FDAA0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1B15B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4F16CF" wp14:textId="77777777">
            <w:pPr>
              <w:pStyle w:val="Normal"/>
              <w:ind w:left="-108" w:right="-108" w:hanging="0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25F57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A3134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04DAD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FAFB7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78F76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24611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076AE3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за период с 2026 г. по 2030 г.</w:t>
            </w:r>
          </w:p>
        </w:tc>
      </w:tr>
      <w:tr xmlns:wp14="http://schemas.microsoft.com/office/word/2010/wordml" w14:paraId="059EB575" wp14:textId="77777777">
        <w:trPr>
          <w:trHeight w:val="300" w:hRule="atLeast"/>
        </w:trPr>
        <w:tc>
          <w:tcPr>
            <w:tcW w:w="442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0B3AD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A8CB7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1ED14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D048C6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90736E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BA124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246AF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BBEA4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53EF7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B22C15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AD3BD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36008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FE999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7C6A5F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1E336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CFEC6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EB5E79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16</w:t>
            </w:r>
          </w:p>
        </w:tc>
      </w:tr>
      <w:tr xmlns:wp14="http://schemas.microsoft.com/office/word/2010/wordml" w14:paraId="1987D118" wp14:textId="77777777">
        <w:trPr>
          <w:trHeight w:val="390" w:hRule="atLeast"/>
        </w:trPr>
        <w:tc>
          <w:tcPr>
            <w:tcW w:w="156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6FAB90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xmlns:wp14="http://schemas.microsoft.com/office/word/2010/wordml" w14:paraId="3475A518" wp14:textId="77777777">
        <w:trPr>
          <w:trHeight w:val="836" w:hRule="atLeast"/>
        </w:trPr>
        <w:tc>
          <w:tcPr>
            <w:tcW w:w="442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965A4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DB87C0" wp14:textId="77777777">
            <w:pPr>
              <w:pStyle w:val="Normal"/>
              <w:ind w:left="-108" w:right="-108" w:firstLine="108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Портфель проектов «Образова-ние»</w:t>
            </w:r>
          </w:p>
        </w:tc>
        <w:tc>
          <w:tcPr>
            <w:tcW w:w="993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5CC633" wp14:textId="77777777">
            <w:pPr>
              <w:pStyle w:val="Normal"/>
              <w:ind w:left="-108" w:right="-108" w:hanging="0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Региональ-ный проект «Современная школа» (показатель №6)</w:t>
            </w:r>
          </w:p>
        </w:tc>
        <w:tc>
          <w:tcPr>
            <w:tcW w:w="993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E2DD99" wp14:textId="77777777">
            <w:pPr>
              <w:pStyle w:val="Normal"/>
              <w:ind w:left="-108" w:right="-108" w:hanging="0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ДО и МП г.Нефтеюга-нска</w:t>
            </w:r>
          </w:p>
        </w:tc>
        <w:tc>
          <w:tcPr>
            <w:tcW w:w="85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29F7B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985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D856C0" wp14:textId="77777777">
            <w:pPr>
              <w:pStyle w:val="Normal"/>
              <w:ind w:left="-108" w:right="-108" w:hanging="0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</w:t>
            </w:r>
          </w:p>
          <w:p w14:paraId="774AF2BF" wp14:textId="77777777">
            <w:pPr>
              <w:pStyle w:val="Normal"/>
              <w:ind w:right="-108" w:hanging="0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restart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2ECB14" wp14:textId="77777777">
            <w:pPr>
              <w:pStyle w:val="Normal"/>
              <w:ind w:left="-108" w:right="-108" w:hanging="0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01.01.2019 - 31.12.2030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9A3624" wp14:textId="77777777">
            <w:pPr>
              <w:pStyle w:val="Normal"/>
              <w:ind w:left="-108" w:right="-113" w:hanging="0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C2631C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219 995,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BEA171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AD765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72B94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108A1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DBDD36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4 771,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D4EC89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4 771,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D537D4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4 771,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12220B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205 681,902</w:t>
            </w:r>
          </w:p>
        </w:tc>
      </w:tr>
      <w:tr xmlns:wp14="http://schemas.microsoft.com/office/word/2010/wordml" w14:paraId="002C7F0E" wp14:textId="77777777">
        <w:trPr>
          <w:trHeight w:val="872" w:hRule="atLeast"/>
        </w:trPr>
        <w:tc>
          <w:tcPr>
            <w:tcW w:w="44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29289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91599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73E5A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1D98D7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85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B7C0C5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B3369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55F19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AF1C95" wp14:textId="77777777">
            <w:pPr>
              <w:pStyle w:val="Normal"/>
              <w:ind w:left="-108" w:right="-113" w:hanging="0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38FA4E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176 525,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F0BAB7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61A011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10FB71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119016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00128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CB9EC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3A032A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8ACD27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176 525,750</w:t>
            </w:r>
          </w:p>
        </w:tc>
      </w:tr>
      <w:tr xmlns:wp14="http://schemas.microsoft.com/office/word/2010/wordml" w14:paraId="28D88602" wp14:textId="77777777">
        <w:trPr>
          <w:trHeight w:val="881" w:hRule="atLeast"/>
        </w:trPr>
        <w:tc>
          <w:tcPr>
            <w:tcW w:w="44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2776E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342E60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B89DE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62D461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85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8B034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2506D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CD0C1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1580BE" wp14:textId="77777777">
            <w:pPr>
              <w:pStyle w:val="Normal"/>
              <w:ind w:left="-108" w:right="-113" w:hanging="0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1FB9D0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43 469,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0537D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E0E83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FE931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F3591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FFA76A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4 771,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B72F83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4 771,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FB78FE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4 771,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283436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29 156,152</w:t>
            </w:r>
          </w:p>
        </w:tc>
      </w:tr>
      <w:tr xmlns:wp14="http://schemas.microsoft.com/office/word/2010/wordml" w14:paraId="099E0CF8" wp14:textId="77777777">
        <w:trPr>
          <w:trHeight w:val="525" w:hRule="atLeast"/>
        </w:trPr>
        <w:tc>
          <w:tcPr>
            <w:tcW w:w="442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D8715F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DFDFC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F9AE5E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EFB4A0" wp14:textId="77777777">
            <w:pPr>
              <w:pStyle w:val="Normal"/>
              <w:ind w:left="-108" w:right="-108" w:hanging="0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ДГ и ЗО г.Нефтеюга-нска</w:t>
            </w:r>
          </w:p>
        </w:tc>
        <w:tc>
          <w:tcPr>
            <w:tcW w:w="853" w:type="dxa"/>
            <w:gridSpan w:val="2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39B3F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F03A6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30E82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036BC2" wp14:textId="77777777">
            <w:pPr>
              <w:pStyle w:val="Normal"/>
              <w:ind w:left="-108" w:right="-113" w:hanging="0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C524A7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2 594 609,119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E2A56C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4E04B7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83 006,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CFBB37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214 466,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4B893F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214 466,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98EF9D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407 487,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C19C6D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411 581,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0F4FA4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416 065,773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15674A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847 534,168</w:t>
            </w:r>
          </w:p>
        </w:tc>
      </w:tr>
      <w:tr xmlns:wp14="http://schemas.microsoft.com/office/word/2010/wordml" w14:paraId="6617D3DA" wp14:textId="77777777">
        <w:trPr>
          <w:trHeight w:val="3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1F3AB7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643A39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A90BE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108F4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5C1E8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AED84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A1E311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6C859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6473E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ADD19A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1FE2E8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7D9643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D1044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52E1CB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953182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3D4B9D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32BF140" wp14:textId="77777777"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16</w:t>
            </w:r>
          </w:p>
        </w:tc>
      </w:tr>
      <w:tr xmlns:wp14="http://schemas.microsoft.com/office/word/2010/wordml" w14:paraId="2558E5EA" wp14:textId="77777777">
        <w:trPr>
          <w:trHeight w:val="300" w:hRule="atLeast"/>
        </w:trPr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E36DA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D8521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E19BC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6B306F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объединений) в развитие системы общего образования, а также за счет обновления материально-технической базы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966B7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C08352" wp14:textId="77777777">
            <w:pPr>
              <w:pStyle w:val="Normal"/>
              <w:ind w:left="-108" w:right="-108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ascii="Times New Roman" w:hAnsi="Times New Roman" w:cs="Times New Roman"/>
                <w:b w:val="false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7434B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2 260 441,995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9CB5D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62A16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CCACE5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193 020,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46F713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193 020,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283DFB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366 738,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D653F4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370 423,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FB3744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374 459,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B590D9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762 780,751</w:t>
            </w:r>
          </w:p>
        </w:tc>
      </w:tr>
      <w:tr xmlns:wp14="http://schemas.microsoft.com/office/word/2010/wordml" w14:paraId="356E6009" wp14:textId="77777777">
        <w:trPr>
          <w:trHeight w:val="300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53654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1AE1F2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28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E5B7AF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55E093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C4242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C0A81C" wp14:textId="77777777">
            <w:pPr>
              <w:pStyle w:val="Normal"/>
              <w:ind w:left="-108" w:right="-108" w:hanging="0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56259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334 167,124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1C6D77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50A4F9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83 006,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A763C8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21 446,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DE26DC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21 446,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32531E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40 748,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EAC424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41 158,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205A7B" wp14:textId="77777777">
            <w:pPr>
              <w:pStyle w:val="Normal"/>
              <w:jc w:val="center"/>
              <w:rPr/>
            </w:pPr>
            <w:r>
              <w:rPr>
                <w:b w:val="false"/>
                <w:color w:val="000000"/>
                <w:sz w:val="18"/>
                <w:szCs w:val="18"/>
              </w:rPr>
              <w:t>41 606,</w:t>
            </w:r>
            <w:r>
              <w:rPr>
                <w:rFonts w:ascii="Calibri" w:hAnsi="Calibri" w:cs="Calibri"/>
                <w:b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BFB9863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84 753,417</w:t>
            </w:r>
          </w:p>
        </w:tc>
      </w:tr>
      <w:tr xmlns:wp14="http://schemas.microsoft.com/office/word/2010/wordml" w14:paraId="6D95F6D5" wp14:textId="77777777">
        <w:trPr>
          <w:trHeight w:val="574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9CA55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BF93C4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581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BF21F7C" wp14:textId="77777777"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  <w:t>Итого по портфелю проектов «Образование»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57257C" wp14:textId="77777777">
            <w:pPr>
              <w:pStyle w:val="Normal"/>
              <w:ind w:left="-108" w:right="-113" w:hanging="0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AA5A13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2 814 604,291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BF63EE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6358EB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83 006,880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1D800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214 466,900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E227A8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214 466,900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A662E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412 258,188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5DFFA9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416 352,490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78D9F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420 836,863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C22819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1 053 216,070</w:t>
            </w:r>
          </w:p>
        </w:tc>
      </w:tr>
      <w:tr xmlns:wp14="http://schemas.microsoft.com/office/word/2010/wordml" w14:paraId="6463966C" wp14:textId="77777777">
        <w:trPr>
          <w:trHeight w:val="721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DCB018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644A8D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58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2C48EB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51CD74" wp14:textId="77777777">
            <w:pPr>
              <w:pStyle w:val="Normal"/>
              <w:ind w:left="-108" w:right="-113" w:hanging="0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D0088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2 436 967,745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4C584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A5C0B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81F320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193 020,200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13362D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193 020,200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273BE1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366 738,388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9C109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370 423,260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5E1607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374 459,196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669DAFA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939 306,501</w:t>
            </w:r>
          </w:p>
        </w:tc>
      </w:tr>
      <w:tr xmlns:wp14="http://schemas.microsoft.com/office/word/2010/wordml" w14:paraId="36C20473" wp14:textId="77777777">
        <w:trPr>
          <w:trHeight w:val="51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77290C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9BF8C6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58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F46479" wp14:textId="77777777"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8AE47C" wp14:textId="77777777">
            <w:pPr>
              <w:pStyle w:val="Normal"/>
              <w:ind w:left="-108" w:right="-113" w:hanging="0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false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5AF4F3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377 636,546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867CC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CBDFCF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83 006,880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B7282B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21 446,700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3DDBBB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21 446,700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5D44A7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45 519,800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E8342E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45 929,230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2AFA75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46 377,667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5E5A3E2" wp14:textId="77777777">
            <w:pPr>
              <w:pStyle w:val="Normal"/>
              <w:jc w:val="center"/>
              <w:rPr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b w:val="false"/>
                <w:color w:val="000000"/>
                <w:sz w:val="18"/>
                <w:szCs w:val="18"/>
              </w:rPr>
              <w:t>113 909,569</w:t>
            </w:r>
          </w:p>
        </w:tc>
      </w:tr>
    </w:tbl>
    <w:p xmlns:wp14="http://schemas.microsoft.com/office/word/2010/wordml" w14:paraId="3AB58C42" wp14:textId="77777777">
      <w:pPr>
        <w:sectPr>
          <w:headerReference w:type="default" r:id="rId7"/>
          <w:headerReference w:type="first" r:id="rId8"/>
          <w:type w:val="nextPage"/>
          <w:pgSz w:w="16838" w:h="11906" w:orient="landscape"/>
          <w:pgMar w:top="1134" w:right="1134" w:bottom="567" w:left="1134" w:header="709" w:footer="0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widowControl w:val="false"/>
        <w:autoSpaceDE w:val="false"/>
        <w:jc w:val="righ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</w:p>
    <w:p w:rsidR="2D44DC4F" w:rsidRDefault="2D44DC4F" w14:paraId="502B04D1" w14:textId="606AD0E1"/>
    <w:sectPr>
      <w:headerReference w:type="default" r:id="rId9"/>
      <w:headerReference w:type="first" r:id="rId10"/>
      <w:type w:val="nextPage"/>
      <w:pgSz w:w="11906" w:h="16838" w:orient="portrait"/>
      <w:pgMar w:top="1134" w:right="567" w:bottom="1134" w:left="1701" w:header="709" w:footer="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ragmatica">
    <w:altName w:val="Times New Roman"/>
    <w:charset w:val="00"/>
    <w:family w:val="auto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mbria">
    <w:charset w:val="cc"/>
    <w:family w:val="roman"/>
    <w:pitch w:val="variable"/>
  </w:font>
  <w:font w:name="Times New Roman CYR">
    <w:charset w:val="cc"/>
    <w:family w:val="roman"/>
    <w:pitch w:val="variable"/>
  </w:font>
  <w:font w:name="Consolas">
    <w:charset w:val="cc"/>
    <w:family w:val="modern"/>
    <w:pitch w:val="default"/>
  </w:font>
  <w:font w:name="TimesET">
    <w:altName w:val="Times New Roman"/>
    <w:charset w:val="00"/>
    <w:family w:val="auto"/>
    <w:pitch w:val="variable"/>
  </w:font>
  <w:font w:name="Verdana">
    <w:charset w:val="cc"/>
    <w:family w:val="swiss"/>
    <w:pitch w:val="variable"/>
  </w:font>
  <w:font w:name="Century Schoolbook">
    <w:charset w:val="cc"/>
    <w:family w:val="roman"/>
    <w:pitch w:val="variable"/>
  </w:font>
  <w:font w:name="NTTimes/Cyrillic">
    <w:altName w:val="Times New Roman"/>
    <w:charset w:val="00"/>
    <w:family w:val="auto"/>
    <w:pitch w:val="variable"/>
  </w:font>
  <w:font w:name="Arial Narrow">
    <w:charset w:val="cc"/>
    <w:family w:val="swiss"/>
    <w:pitch w:val="variable"/>
  </w:font>
  <w:font w:name="Arial Unicode MS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74E21C83" wp14:textId="77777777"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AFAB436" wp14:textId="77777777"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05723246" wp14:textId="77777777"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042C5D41" wp14:textId="77777777"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4F2BFEFC" wp14:textId="77777777"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4D2E12B8" wp14:textId="77777777"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  <w:rFonts w:cs="Symbol"/>
      </w:rPr>
    </w:lvl>
  </w:abstractNum>
  <w:abstractNum w:abstractNumId="4"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rFonts w:cs="Times New Roman"/>
      </w:rPr>
    </w:lvl>
  </w:abstractNum>
  <w:abstractNum w:abstractNumId="5">
    <w:lvl w:ilvl="0">
      <w:start w:val="1"/>
      <w:numFmt w:val="bullet"/>
      <w:lvlText w:val="­"/>
      <w:lvlJc w:val="left"/>
      <w:pPr>
        <w:tabs>
          <w:tab w:val="num" w:pos="1791"/>
        </w:tabs>
        <w:ind w:left="1791" w:hanging="323"/>
      </w:pPr>
      <w:rPr>
        <w:rFonts w:hint="default" w:ascii="Arial" w:hAnsi="Arial" w:cs="Arial"/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11"/>
  <w:defaultTabStop w:val="709"/>
  <w14:docId w14:val="229BCF3A"/>
  <w15:docId w15:val="{d9a4a6a3-b9ef-411a-a414-dd6cd2736719}"/>
  <w:rsids>
    <w:rsidRoot w:val="2D44DC4F"/>
    <w:rsid w:val="2D44DC4F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Pragmatica;Times New Roman" w:hAnsi="Pragmatica;Times New Roman" w:eastAsia="Times New Roman" w:cs="Pragmatica;Times New Roman"/>
      <w:b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before="280" w:after="280"/>
      <w:outlineLvl w:val="0"/>
    </w:pPr>
    <w:rPr>
      <w:rFonts w:ascii="Times New Roman" w:hAnsi="Times New Roman" w:cs="Times New Roman"/>
      <w:bCs/>
      <w:kern w:val="2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Times New Roman" w:hAnsi="Times New Roman" w:cs="Times New Roman"/>
      <w:sz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851"/>
      <w:jc w:val="both"/>
      <w:outlineLvl w:val="2"/>
    </w:pPr>
    <w:rPr>
      <w:rFonts w:ascii="Times New Roman" w:hAnsi="Times New Roman" w:cs="Times New Roman"/>
      <w:b w:val="false"/>
      <w:sz w:val="28"/>
      <w:szCs w:val="24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Cs/>
      <w:sz w:val="22"/>
      <w:szCs w:val="22"/>
      <w:lang w:val="en-U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eastAsia="Calibri" w:cs="Times New Roman"/>
      <w:sz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sz w:val="28"/>
      <w:szCs w:val="28"/>
    </w:rPr>
  </w:style>
  <w:style w:type="character" w:styleId="WW8Num12z1">
    <w:name w:val="WW8Num12z1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cs="Times New Roman"/>
      <w:sz w:val="28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eastAsia="Calibri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cs="Times New Roman"/>
      <w:sz w:val="28"/>
      <w:szCs w:val="28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Times New Roman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Arial" w:hAnsi="Arial" w:cs="Times New Roman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Style8">
    <w:name w:val="Основной шрифт абзаца"/>
    <w:qFormat/>
    <w:rPr/>
  </w:style>
  <w:style w:type="character" w:styleId="Style9">
    <w:name w:val="Верхний колонтитул Знак"/>
    <w:qFormat/>
    <w:rPr>
      <w:rFonts w:ascii="Pragmatica;Times New Roman" w:hAnsi="Pragmatica;Times New Roman" w:cs="Pragmatica;Times New Roman"/>
      <w:b/>
    </w:rPr>
  </w:style>
  <w:style w:type="character" w:styleId="Style10">
    <w:name w:val="Нижний колонтитул Знак"/>
    <w:qFormat/>
    <w:rPr>
      <w:rFonts w:ascii="Pragmatica;Times New Roman" w:hAnsi="Pragmatica;Times New Roman" w:cs="Pragmatica;Times New Roman"/>
      <w:b/>
    </w:rPr>
  </w:style>
  <w:style w:type="character" w:styleId="Style11">
    <w:name w:val="Текст выноски Знак"/>
    <w:qFormat/>
    <w:rPr>
      <w:rFonts w:ascii="Tahoma" w:hAnsi="Tahoma" w:cs="Tahoma"/>
      <w:b/>
      <w:sz w:val="16"/>
      <w:szCs w:val="16"/>
    </w:rPr>
  </w:style>
  <w:style w:type="character" w:styleId="Appleconvertedspace">
    <w:name w:val="apple-converted-space"/>
    <w:basedOn w:val="Style8"/>
    <w:qFormat/>
    <w:rPr/>
  </w:style>
  <w:style w:type="character" w:styleId="PageNumber">
    <w:name w:val="Page Number"/>
    <w:basedOn w:val="Style8"/>
    <w:rPr/>
  </w:style>
  <w:style w:type="character" w:styleId="2">
    <w:name w:val="Средняя сетка 2 Знак"/>
    <w:qFormat/>
    <w:rPr>
      <w:rFonts w:ascii="Calibri" w:hAnsi="Calibri" w:cs="Calibri"/>
      <w:sz w:val="22"/>
      <w:szCs w:val="22"/>
      <w:lang w:bidi="ar-SA"/>
    </w:rPr>
  </w:style>
  <w:style w:type="character" w:styleId="Style12">
    <w:name w:val="Основной текст с отступом Знак"/>
    <w:qFormat/>
    <w:rPr>
      <w:rFonts w:ascii="Pragmatica;Times New Roman" w:hAnsi="Pragmatica;Times New Roman" w:cs="Pragmatica;Times New Roman"/>
      <w:b/>
    </w:rPr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character" w:styleId="1">
    <w:name w:val="Заголовок 1 Знак"/>
    <w:qFormat/>
    <w:rPr>
      <w:b/>
      <w:bCs/>
      <w:kern w:val="2"/>
      <w:sz w:val="48"/>
      <w:szCs w:val="48"/>
    </w:rPr>
  </w:style>
  <w:style w:type="character" w:styleId="21">
    <w:name w:val="Заголовок 2 Знак"/>
    <w:qFormat/>
    <w:rPr>
      <w:b/>
      <w:sz w:val="28"/>
    </w:rPr>
  </w:style>
  <w:style w:type="character" w:styleId="3">
    <w:name w:val="Заголовок 3 Знак"/>
    <w:qFormat/>
    <w:rPr>
      <w:sz w:val="28"/>
      <w:szCs w:val="24"/>
    </w:rPr>
  </w:style>
  <w:style w:type="character" w:styleId="4">
    <w:name w:val="Заголовок 4 Знак"/>
    <w:qFormat/>
    <w:rPr>
      <w:rFonts w:ascii="Calibri" w:hAnsi="Calibri" w:cs="Calibri"/>
      <w:b/>
      <w:bCs/>
      <w:sz w:val="28"/>
      <w:szCs w:val="28"/>
    </w:rPr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6">
    <w:name w:val="Заголовок 6 Знак"/>
    <w:qFormat/>
    <w:rPr>
      <w:b/>
      <w:bCs/>
      <w:sz w:val="22"/>
      <w:szCs w:val="22"/>
    </w:rPr>
  </w:style>
  <w:style w:type="character" w:styleId="211">
    <w:name w:val="Заголовок 2 Знак1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11">
    <w:name w:val="Обычный (веб) Знак1"/>
    <w:qFormat/>
    <w:rPr>
      <w:sz w:val="24"/>
      <w:szCs w:val="24"/>
    </w:rPr>
  </w:style>
  <w:style w:type="character" w:styleId="Style13">
    <w:name w:val="Текст сноски Знак"/>
    <w:qFormat/>
    <w:rPr/>
  </w:style>
  <w:style w:type="character" w:styleId="12">
    <w:name w:val="Текст сноски Знак1"/>
    <w:qFormat/>
    <w:rPr>
      <w:rFonts w:ascii="Pragmatica;Times New Roman" w:hAnsi="Pragmatica;Times New Roman" w:cs="Pragmatica;Times New Roman"/>
      <w:b/>
    </w:rPr>
  </w:style>
  <w:style w:type="character" w:styleId="Style14">
    <w:name w:val="Текст примечания Знак"/>
    <w:qFormat/>
    <w:rPr/>
  </w:style>
  <w:style w:type="character" w:styleId="Style15">
    <w:name w:val="Текст концевой сноски Знак"/>
    <w:qFormat/>
    <w:rPr>
      <w:rFonts w:ascii="Calibri" w:hAnsi="Calibri" w:cs="Calibri"/>
    </w:rPr>
  </w:style>
  <w:style w:type="character" w:styleId="Style16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7">
    <w:name w:val="Основной текст Знак"/>
    <w:qFormat/>
    <w:rPr>
      <w:sz w:val="24"/>
      <w:szCs w:val="24"/>
    </w:rPr>
  </w:style>
  <w:style w:type="character" w:styleId="13">
    <w:name w:val="Основной текст с отступом Знак1"/>
    <w:qFormat/>
    <w:rPr>
      <w:sz w:val="24"/>
      <w:szCs w:val="24"/>
    </w:rPr>
  </w:style>
  <w:style w:type="character" w:styleId="Style18">
    <w:name w:val="Подзаголовок Знак"/>
    <w:qFormat/>
    <w:rPr>
      <w:b/>
      <w:sz w:val="24"/>
    </w:rPr>
  </w:style>
  <w:style w:type="character" w:styleId="14">
    <w:name w:val="Основной текст Знак1"/>
    <w:qFormat/>
    <w:rPr>
      <w:sz w:val="24"/>
      <w:szCs w:val="24"/>
    </w:rPr>
  </w:style>
  <w:style w:type="character" w:styleId="Style19">
    <w:name w:val="Красная строка Знак"/>
    <w:qFormat/>
    <w:rPr/>
  </w:style>
  <w:style w:type="character" w:styleId="22">
    <w:name w:val="Основной текст 2 Знак"/>
    <w:qFormat/>
    <w:rPr>
      <w:rFonts w:ascii="Times New Roman CYR" w:hAnsi="Times New Roman CYR" w:cs="Times New Roman CYR"/>
      <w:sz w:val="28"/>
    </w:rPr>
  </w:style>
  <w:style w:type="character" w:styleId="31">
    <w:name w:val="Основной текст 3 Знак"/>
    <w:qFormat/>
    <w:rPr>
      <w:sz w:val="16"/>
      <w:szCs w:val="16"/>
    </w:rPr>
  </w:style>
  <w:style w:type="character" w:styleId="23">
    <w:name w:val="Основной текст с отступом 2 Знак"/>
    <w:qFormat/>
    <w:rPr>
      <w:sz w:val="24"/>
      <w:szCs w:val="24"/>
    </w:rPr>
  </w:style>
  <w:style w:type="character" w:styleId="32">
    <w:name w:val="Основной текст с отступом 3 Знак"/>
    <w:qFormat/>
    <w:rPr>
      <w:sz w:val="16"/>
      <w:szCs w:val="16"/>
    </w:rPr>
  </w:style>
  <w:style w:type="character" w:styleId="Style20">
    <w:name w:val="Текст Знак"/>
    <w:qFormat/>
    <w:rPr>
      <w:rFonts w:ascii="Consolas" w:hAnsi="Consolas" w:cs="Consolas"/>
      <w:sz w:val="21"/>
      <w:szCs w:val="21"/>
    </w:rPr>
  </w:style>
  <w:style w:type="character" w:styleId="15">
    <w:name w:val="Текст примечания Знак1"/>
    <w:qFormat/>
    <w:rPr>
      <w:rFonts w:ascii="Pragmatica;Times New Roman" w:hAnsi="Pragmatica;Times New Roman" w:cs="Pragmatica;Times New Roman"/>
      <w:b/>
    </w:rPr>
  </w:style>
  <w:style w:type="character" w:styleId="Style21">
    <w:name w:val="Тема примечания Знак"/>
    <w:qFormat/>
    <w:rPr>
      <w:b/>
      <w:bCs/>
    </w:rPr>
  </w:style>
  <w:style w:type="character" w:styleId="Style22">
    <w:name w:val="Без интервала Знак"/>
    <w:qFormat/>
    <w:rPr>
      <w:rFonts w:ascii="Calibri" w:hAnsi="Calibri" w:cs="Calibri"/>
      <w:lang w:val="ru-RU" w:bidi="ar-SA"/>
    </w:rPr>
  </w:style>
  <w:style w:type="character" w:styleId="Style23">
    <w:name w:val="Абзац списка Знак"/>
    <w:qFormat/>
    <w:rPr>
      <w:sz w:val="24"/>
      <w:szCs w:val="24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yle24">
    <w:name w:val="Нормальный Знак"/>
    <w:qFormat/>
    <w:rPr>
      <w:rFonts w:eastAsia="Calibri"/>
      <w:sz w:val="26"/>
      <w:szCs w:val="26"/>
      <w:lang w:val="ru-RU" w:bidi="ar-SA"/>
    </w:rPr>
  </w:style>
  <w:style w:type="character" w:styleId="Style25">
    <w:name w:val="Основной текст_"/>
    <w:qFormat/>
    <w:rPr>
      <w:sz w:val="21"/>
      <w:szCs w:val="21"/>
      <w:shd w:val="clear" w:fill="FFFFFF"/>
    </w:rPr>
  </w:style>
  <w:style w:type="character" w:styleId="24">
    <w:name w:val="Стиль заголовка 2 Знак"/>
    <w:qFormat/>
    <w:rPr>
      <w:b/>
      <w:bCs/>
      <w:color w:val="000000"/>
      <w:sz w:val="24"/>
      <w:szCs w:val="24"/>
      <w:shd w:val="clear" w:fill="FFFFFF"/>
    </w:rPr>
  </w:style>
  <w:style w:type="character" w:styleId="25">
    <w:name w:val="стиль2 Знак Знак"/>
    <w:qFormat/>
    <w:rPr>
      <w:b/>
      <w:color w:val="000000"/>
      <w:sz w:val="28"/>
      <w:szCs w:val="28"/>
      <w:shd w:val="clear" w:fill="FFFFFF"/>
    </w:rPr>
  </w:style>
  <w:style w:type="character" w:styleId="16">
    <w:name w:val="стиль1 Знак"/>
    <w:qFormat/>
    <w:rPr>
      <w:b/>
      <w:bCs/>
      <w:color w:val="000000"/>
      <w:sz w:val="28"/>
      <w:szCs w:val="28"/>
      <w:shd w:val="clear" w:fill="FFFFFF"/>
    </w:rPr>
  </w:style>
  <w:style w:type="character" w:styleId="BodyTextIndentChar">
    <w:name w:val="Body Text Indent Char"/>
    <w:qFormat/>
    <w:rPr>
      <w:rFonts w:ascii="TimesET;Times New Roman" w:hAnsi="TimesET;Times New Roman" w:cs="TimesET;Times New Roman"/>
    </w:rPr>
  </w:style>
  <w:style w:type="character" w:styleId="S">
    <w:name w:val="S_Маркированный Знак Знак"/>
    <w:qFormat/>
    <w:rPr>
      <w:sz w:val="24"/>
      <w:szCs w:val="24"/>
    </w:rPr>
  </w:style>
  <w:style w:type="character" w:styleId="Style26">
    <w:name w:val="заголовок прилож Знак"/>
    <w:qFormat/>
    <w:rPr>
      <w:b/>
      <w:bCs/>
      <w:color w:val="000000"/>
      <w:sz w:val="28"/>
      <w:szCs w:val="28"/>
      <w:shd w:val="clear" w:fill="FFFFFF"/>
    </w:rPr>
  </w:style>
  <w:style w:type="character" w:styleId="Style27">
    <w:name w:val="Стиль приложения Знак"/>
    <w:qFormat/>
    <w:rPr>
      <w:b/>
      <w:bCs/>
      <w:color w:val="000000"/>
      <w:sz w:val="28"/>
      <w:szCs w:val="28"/>
      <w:shd w:val="clear" w:fill="FFFFFF"/>
    </w:rPr>
  </w:style>
  <w:style w:type="character" w:styleId="112">
    <w:name w:val="Стиль112 Знак"/>
    <w:qFormat/>
    <w:rPr>
      <w:b/>
      <w:bCs/>
      <w:sz w:val="28"/>
      <w:szCs w:val="28"/>
      <w:shd w:val="clear" w:fill="FFFFFF"/>
    </w:rPr>
  </w:style>
  <w:style w:type="character" w:styleId="BodyTextIndentChar1">
    <w:name w:val="Body Text Indent Char1"/>
    <w:qFormat/>
    <w:rPr>
      <w:rFonts w:ascii="TimesET;Times New Roman" w:hAnsi="TimesET;Times New Roman" w:cs="TimesET;Times New Roman"/>
    </w:rPr>
  </w:style>
  <w:style w:type="character" w:styleId="FootnoteCharacters">
    <w:name w:val="Footnote Characters"/>
    <w:qFormat/>
    <w:rPr>
      <w:vertAlign w:val="superscript"/>
    </w:rPr>
  </w:style>
  <w:style w:type="character" w:styleId="Style28">
    <w:name w:val="Знак примечания"/>
    <w:qFormat/>
    <w:rPr>
      <w:sz w:val="16"/>
      <w:szCs w:val="16"/>
    </w:rPr>
  </w:style>
  <w:style w:type="character" w:styleId="EndnoteCharacters">
    <w:name w:val="Endnote Characters"/>
    <w:qFormat/>
    <w:rPr>
      <w:vertAlign w:val="superscript"/>
    </w:rPr>
  </w:style>
  <w:style w:type="character" w:styleId="FontStyle16">
    <w:name w:val="Font Style16"/>
    <w:qFormat/>
    <w:rPr>
      <w:rFonts w:ascii="Times New Roman" w:hAnsi="Times New Roman" w:cs="Times New Roman"/>
      <w:color w:val="000000"/>
      <w:sz w:val="18"/>
      <w:szCs w:val="18"/>
    </w:rPr>
  </w:style>
  <w:style w:type="character" w:styleId="17">
    <w:name w:val="Верхний колонтитул Знак1"/>
    <w:qFormat/>
    <w:rPr>
      <w:sz w:val="24"/>
      <w:szCs w:val="24"/>
    </w:rPr>
  </w:style>
  <w:style w:type="character" w:styleId="18">
    <w:name w:val="Нижний колонтитул Знак1"/>
    <w:qFormat/>
    <w:rPr>
      <w:sz w:val="24"/>
      <w:szCs w:val="24"/>
    </w:rPr>
  </w:style>
  <w:style w:type="character" w:styleId="19">
    <w:name w:val="Текст выноски Знак1"/>
    <w:qFormat/>
    <w:rPr>
      <w:rFonts w:ascii="Tahoma" w:hAnsi="Tahoma" w:cs="Tahoma"/>
      <w:sz w:val="16"/>
      <w:szCs w:val="16"/>
    </w:rPr>
  </w:style>
  <w:style w:type="character" w:styleId="Bserpurlitem1">
    <w:name w:val="b-serp-url__item1"/>
    <w:qFormat/>
    <w:rPr/>
  </w:style>
  <w:style w:type="character" w:styleId="Bserpurlmark1">
    <w:name w:val="b-serp-url__mark1"/>
    <w:qFormat/>
    <w:rPr/>
  </w:style>
  <w:style w:type="character" w:styleId="212">
    <w:name w:val="Основной текст 2 Знак1"/>
    <w:qFormat/>
    <w:rPr>
      <w:sz w:val="24"/>
      <w:szCs w:val="24"/>
    </w:rPr>
  </w:style>
  <w:style w:type="character" w:styleId="Highlight">
    <w:name w:val="highlight"/>
    <w:qFormat/>
    <w:rPr/>
  </w:style>
  <w:style w:type="character" w:styleId="Style29">
    <w:name w:val="Гипертекстовая ссылка"/>
    <w:qFormat/>
    <w:rPr>
      <w:rFonts w:ascii="Times New Roman" w:hAnsi="Times New Roman" w:cs="Times New Roman"/>
      <w:b/>
      <w:bCs w:val="false"/>
      <w:color w:val="008000"/>
    </w:rPr>
  </w:style>
  <w:style w:type="character" w:styleId="213">
    <w:name w:val="Основной текст с отступом 2 Знак1"/>
    <w:qFormat/>
    <w:rPr>
      <w:rFonts w:ascii="Pragmatica;Times New Roman" w:hAnsi="Pragmatica;Times New Roman" w:cs="Pragmatica;Times New Roman"/>
      <w:b/>
    </w:rPr>
  </w:style>
  <w:style w:type="character" w:styleId="CharStyle8">
    <w:name w:val="Char Style 8"/>
    <w:qFormat/>
    <w:rPr>
      <w:b/>
      <w:bCs/>
      <w:sz w:val="27"/>
      <w:szCs w:val="27"/>
      <w:lang w:bidi="ar-SA"/>
    </w:rPr>
  </w:style>
  <w:style w:type="character" w:styleId="FontStyle12">
    <w:name w:val="Font Style12"/>
    <w:qFormat/>
    <w:rPr>
      <w:rFonts w:ascii="Times New Roman" w:hAnsi="Times New Roman" w:cs="Times New Roman"/>
      <w:sz w:val="24"/>
      <w:szCs w:val="24"/>
    </w:rPr>
  </w:style>
  <w:style w:type="character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styleId="110">
    <w:name w:val="Название Знак1"/>
    <w:qFormat/>
    <w:rPr>
      <w:rFonts w:ascii="Cambria" w:hAnsi="Cambria" w:cs="Cambria"/>
      <w:b/>
      <w:bCs/>
      <w:kern w:val="2"/>
      <w:sz w:val="32"/>
      <w:szCs w:val="32"/>
    </w:rPr>
  </w:style>
  <w:style w:type="character" w:styleId="311">
    <w:name w:val="Основной текст с отступом 3 Знак1"/>
    <w:qFormat/>
    <w:rPr>
      <w:rFonts w:ascii="Pragmatica;Times New Roman" w:hAnsi="Pragmatica;Times New Roman" w:cs="Pragmatica;Times New Roman"/>
      <w:b/>
      <w:sz w:val="16"/>
      <w:szCs w:val="16"/>
    </w:rPr>
  </w:style>
  <w:style w:type="character" w:styleId="Style30">
    <w:name w:val="Цветовое выделение"/>
    <w:qFormat/>
    <w:rPr>
      <w:b/>
      <w:bCs w:val="false"/>
      <w:color w:val="26282F"/>
      <w:sz w:val="26"/>
    </w:rPr>
  </w:style>
  <w:style w:type="character" w:styleId="312">
    <w:name w:val="Основной текст 3 Знак1"/>
    <w:qFormat/>
    <w:rPr>
      <w:rFonts w:ascii="Pragmatica;Times New Roman" w:hAnsi="Pragmatica;Times New Roman" w:cs="Pragmatica;Times New Roman"/>
      <w:b/>
      <w:sz w:val="16"/>
      <w:szCs w:val="16"/>
    </w:rPr>
  </w:style>
  <w:style w:type="character" w:styleId="Text">
    <w:name w:val="text"/>
    <w:qFormat/>
    <w:rPr/>
  </w:style>
  <w:style w:type="character" w:styleId="26">
    <w:name w:val="Основной текст Знак2"/>
    <w:qFormat/>
    <w:rPr>
      <w:rFonts w:ascii="Pragmatica;Times New Roman" w:hAnsi="Pragmatica;Times New Roman" w:cs="Pragmatica;Times New Roman"/>
      <w:b/>
    </w:rPr>
  </w:style>
  <w:style w:type="character" w:styleId="111">
    <w:name w:val="Красная строка Знак1"/>
    <w:basedOn w:val="26"/>
    <w:qFormat/>
    <w:rPr/>
  </w:style>
  <w:style w:type="character" w:styleId="Fontstyle14">
    <w:name w:val="fontstyle14"/>
    <w:qFormat/>
    <w:rPr>
      <w:rFonts w:ascii="Times New Roman" w:hAnsi="Times New Roman" w:cs="Times New Roman"/>
      <w:b/>
      <w:bCs/>
    </w:rPr>
  </w:style>
  <w:style w:type="character" w:styleId="113">
    <w:name w:val="Подзаголовок Знак1"/>
    <w:qFormat/>
    <w:rPr>
      <w:rFonts w:ascii="Cambria" w:hAnsi="Cambria" w:eastAsia="Times New Roman" w:cs="Times New Roman"/>
      <w:b/>
      <w:sz w:val="24"/>
      <w:szCs w:val="24"/>
    </w:rPr>
  </w:style>
  <w:style w:type="character" w:styleId="114">
    <w:name w:val="Текст концевой сноски Знак1"/>
    <w:qFormat/>
    <w:rPr>
      <w:rFonts w:ascii="Pragmatica;Times New Roman" w:hAnsi="Pragmatica;Times New Roman" w:cs="Pragmatica;Times New Roman"/>
      <w:b/>
    </w:rPr>
  </w:style>
  <w:style w:type="character" w:styleId="Applestylespan">
    <w:name w:val="apple-style-span"/>
    <w:qFormat/>
    <w:rPr/>
  </w:style>
  <w:style w:type="character" w:styleId="115">
    <w:name w:val="Текст Знак1"/>
    <w:qFormat/>
    <w:rPr>
      <w:rFonts w:ascii="Courier New" w:hAnsi="Courier New" w:cs="Courier New"/>
      <w:b/>
    </w:rPr>
  </w:style>
  <w:style w:type="character" w:styleId="61">
    <w:name w:val="Знак Знак6 Знак"/>
    <w:qFormat/>
    <w:rPr>
      <w:sz w:val="24"/>
      <w:szCs w:val="24"/>
      <w:lang w:val="ru-RU" w:bidi="ar-SA"/>
    </w:rPr>
  </w:style>
  <w:style w:type="character" w:styleId="116">
    <w:name w:val="Тема примечания Знак1"/>
    <w:qFormat/>
    <w:rPr>
      <w:rFonts w:ascii="Pragmatica;Times New Roman" w:hAnsi="Pragmatica;Times New Roman" w:cs="Pragmatica;Times New Roman"/>
      <w:b/>
      <w:bCs/>
    </w:rPr>
  </w:style>
  <w:style w:type="character" w:styleId="33">
    <w:name w:val="Основной текст Знак3"/>
    <w:qFormat/>
    <w:rPr>
      <w:rFonts w:ascii="Pragmatica;Times New Roman" w:hAnsi="Pragmatica;Times New Roman" w:cs="Pragmatica;Times New Roman"/>
      <w:b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cs="Cambria"/>
      <w:bCs/>
      <w:kern w:val="2"/>
      <w:sz w:val="32"/>
      <w:szCs w:val="32"/>
      <w:lang w:val="en-US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14">
    <w:name w:val="Основной текст 21"/>
    <w:basedOn w:val="Normal"/>
    <w:qFormat/>
    <w:pPr/>
    <w:rPr>
      <w:rFonts w:ascii="Times New Roman" w:hAnsi="Times New Roman" w:cs="Times New Roman"/>
      <w:b w:val="false"/>
      <w:sz w:val="28"/>
    </w:rPr>
  </w:style>
  <w:style w:type="paragraph" w:styleId="27">
    <w:name w:val="Основной текст 2"/>
    <w:basedOn w:val="Normal"/>
    <w:qFormat/>
    <w:pPr>
      <w:overflowPunct w:val="false"/>
      <w:autoSpaceDE w:val="false"/>
      <w:jc w:val="both"/>
      <w:textAlignment w:val="baseline"/>
    </w:pPr>
    <w:rPr>
      <w:rFonts w:ascii="Times New Roman CYR" w:hAnsi="Times New Roman CYR" w:cs="Times New Roman CYR"/>
      <w:b w:val="false"/>
      <w:sz w:val="28"/>
      <w:lang w:val="en-US"/>
    </w:rPr>
  </w:style>
  <w:style w:type="paragraph" w:styleId="ConsPlusTitle">
    <w:name w:val="ConsPlusTitle"/>
    <w:qFormat/>
    <w:pPr>
      <w:widowControl w:val="false"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Header">
    <w:name w:val="header"/>
    <w:basedOn w:val="Normal"/>
    <w:pPr/>
    <w:rPr>
      <w:lang w:val="en-US"/>
    </w:rPr>
  </w:style>
  <w:style w:type="paragraph" w:styleId="Footer">
    <w:name w:val="footer"/>
    <w:basedOn w:val="Normal"/>
    <w:pPr/>
    <w:rPr>
      <w:lang w:val="en-US"/>
    </w:rPr>
  </w:style>
  <w:style w:type="paragraph" w:styleId="2111">
    <w:name w:val="Основной текст 211"/>
    <w:basedOn w:val="Normal"/>
    <w:qFormat/>
    <w:pPr/>
    <w:rPr>
      <w:rFonts w:ascii="Times New Roman" w:hAnsi="Times New Roman" w:cs="Times New Roman"/>
      <w:b w:val="false"/>
      <w:sz w:val="28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autoSpaceDE w:val="false"/>
    </w:pPr>
    <w:rPr>
      <w:rFonts w:ascii="Arial" w:hAnsi="Arial" w:eastAsia="Calibri" w:cs="Arial"/>
      <w:color w:val="auto"/>
      <w:sz w:val="20"/>
      <w:szCs w:val="20"/>
      <w:lang w:val="ru-RU" w:eastAsia="zh-CN" w:bidi="ar-SA"/>
    </w:rPr>
  </w:style>
  <w:style w:type="paragraph" w:styleId="Style31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121">
    <w:name w:val="Средняя сетка 1 - Акцент 21"/>
    <w:basedOn w:val="Normal"/>
    <w:qFormat/>
    <w:pPr>
      <w:suppressAutoHyphens w:val="true"/>
      <w:spacing w:line="276" w:lineRule="auto"/>
      <w:ind w:left="720" w:hanging="0"/>
    </w:pPr>
    <w:rPr>
      <w:rFonts w:ascii="Calibri" w:hAnsi="Calibri" w:eastAsia="Calibri" w:cs="Calibri"/>
      <w:b w:val="false"/>
      <w:sz w:val="22"/>
      <w:szCs w:val="22"/>
    </w:rPr>
  </w:style>
  <w:style w:type="paragraph" w:styleId="117">
    <w:name w:val="Без интервала1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271">
    <w:name w:val="Средняя сетка 27"/>
    <w:qFormat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>
      <w:lang w:val="en-US"/>
    </w:rPr>
  </w:style>
  <w:style w:type="paragraph" w:styleId="HTML1">
    <w:name w:val="Стандартный HTML"/>
    <w:basedOn w:val="Normal"/>
    <w:qFormat/>
    <w:pPr>
      <w:tabs>
        <w:tab w:val="clear" w:pos="709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hAnsi="Courier New" w:cs="Courier New"/>
      <w:b w:val="false"/>
      <w:lang w:val="en-US"/>
    </w:rPr>
  </w:style>
  <w:style w:type="paragraph" w:styleId="Style32">
    <w:name w:val="Обычный (веб)"/>
    <w:basedOn w:val="Normal"/>
    <w:qFormat/>
    <w:pPr>
      <w:ind w:left="708" w:hanging="0"/>
    </w:pPr>
    <w:rPr>
      <w:rFonts w:ascii="Times New Roman" w:hAnsi="Times New Roman" w:cs="Times New Roman"/>
      <w:b w:val="false"/>
      <w:sz w:val="24"/>
      <w:szCs w:val="24"/>
      <w:lang w:val="en-US"/>
    </w:rPr>
  </w:style>
  <w:style w:type="paragraph" w:styleId="Footnote">
    <w:name w:val="Footnote Text"/>
    <w:basedOn w:val="Normal"/>
    <w:pPr/>
    <w:rPr>
      <w:rFonts w:ascii="Times New Roman" w:hAnsi="Times New Roman" w:cs="Times New Roman"/>
      <w:b w:val="false"/>
    </w:rPr>
  </w:style>
  <w:style w:type="paragraph" w:styleId="Style33">
    <w:name w:val="Текст примечания"/>
    <w:basedOn w:val="Normal"/>
    <w:qFormat/>
    <w:pPr/>
    <w:rPr>
      <w:rFonts w:ascii="Times New Roman" w:hAnsi="Times New Roman" w:cs="Times New Roman"/>
      <w:b w:val="false"/>
    </w:rPr>
  </w:style>
  <w:style w:type="paragraph" w:styleId="Style34">
    <w:name w:val="Обычный (паспорт)"/>
    <w:basedOn w:val="Normal"/>
    <w:qFormat/>
    <w:pPr>
      <w:spacing w:before="120" w:after="0"/>
      <w:jc w:val="both"/>
    </w:pPr>
    <w:rPr>
      <w:rFonts w:ascii="Times New Roman" w:hAnsi="Times New Roman" w:cs="Times New Roman"/>
      <w:b w:val="false"/>
      <w:sz w:val="28"/>
      <w:szCs w:val="28"/>
    </w:rPr>
  </w:style>
  <w:style w:type="paragraph" w:styleId="Style35">
    <w:name w:val="Жирный (паспорт)"/>
    <w:basedOn w:val="Normal"/>
    <w:qFormat/>
    <w:pPr>
      <w:spacing w:before="120" w:after="0"/>
      <w:jc w:val="both"/>
    </w:pPr>
    <w:rPr>
      <w:rFonts w:ascii="Times New Roman" w:hAnsi="Times New Roman" w:cs="Times New Roman"/>
      <w:sz w:val="28"/>
      <w:szCs w:val="28"/>
    </w:rPr>
  </w:style>
  <w:style w:type="paragraph" w:styleId="51">
    <w:name w:val="Основной текст5"/>
    <w:basedOn w:val="Normal"/>
    <w:qFormat/>
    <w:pPr>
      <w:widowControl w:val="false"/>
      <w:shd w:val="clear" w:fill="FFFFFF"/>
      <w:spacing w:before="0" w:after="300" w:line="274" w:lineRule="exact"/>
      <w:ind w:hanging="360"/>
      <w:jc w:val="center"/>
    </w:pPr>
    <w:rPr>
      <w:rFonts w:ascii="Times New Roman" w:hAnsi="Times New Roman" w:cs="Times New Roman"/>
      <w:b w:val="false"/>
      <w:color w:val="000000"/>
      <w:spacing w:val="-1"/>
      <w:sz w:val="22"/>
      <w:szCs w:val="22"/>
    </w:rPr>
  </w:style>
  <w:style w:type="paragraph" w:styleId="Style36">
    <w:name w:val="Знак Знак Знак Знак Знак Знак"/>
    <w:basedOn w:val="Normal"/>
    <w:qFormat/>
    <w:pPr>
      <w:tabs>
        <w:tab w:val="clear" w:pos="709"/>
        <w:tab w:val="left" w:leader="none" w:pos="432"/>
        <w:tab w:val="left" w:leader="none" w:pos="6159"/>
      </w:tabs>
      <w:spacing w:before="120" w:after="160"/>
      <w:ind w:left="432" w:hanging="432"/>
      <w:jc w:val="both"/>
    </w:pPr>
    <w:rPr>
      <w:rFonts w:ascii="Times New Roman" w:hAnsi="Times New Roman" w:cs="Times New Roman"/>
      <w:bCs/>
      <w:caps/>
      <w:sz w:val="32"/>
      <w:szCs w:val="32"/>
      <w:lang w:val="en-US"/>
    </w:rPr>
  </w:style>
  <w:style w:type="paragraph" w:styleId="Printj">
    <w:name w:val="printj"/>
    <w:basedOn w:val="Normal"/>
    <w:qFormat/>
    <w:pPr>
      <w:spacing w:before="144" w:after="288"/>
      <w:jc w:val="both"/>
    </w:pPr>
    <w:rPr>
      <w:rFonts w:ascii="Times New Roman" w:hAnsi="Times New Roman" w:cs="Times New Roman"/>
      <w:b w:val="false"/>
      <w:sz w:val="24"/>
      <w:szCs w:val="24"/>
    </w:rPr>
  </w:style>
  <w:style w:type="paragraph" w:styleId="Style37">
    <w:name w:val="Нормальный"/>
    <w:qFormat/>
    <w:pPr>
      <w:widowControl/>
      <w:autoSpaceDE w:val="false"/>
      <w:spacing w:line="360" w:lineRule="auto"/>
      <w:ind w:firstLine="567"/>
      <w:jc w:val="both"/>
    </w:pPr>
    <w:rPr>
      <w:rFonts w:ascii="Times New Roman" w:hAnsi="Times New Roman" w:eastAsia="Calibri" w:cs="Times New Roman"/>
      <w:color w:val="auto"/>
      <w:sz w:val="26"/>
      <w:szCs w:val="26"/>
      <w:lang w:val="ru-RU" w:eastAsia="zh-CN" w:bidi="ar-SA"/>
    </w:rPr>
  </w:style>
  <w:style w:type="paragraph" w:styleId="Style38">
    <w:name w:val="Знак Знак Знак Знак Знак Знак Знак Знак Знак Знак Знак Знак Знак"/>
    <w:basedOn w:val="Normal"/>
    <w:qFormat/>
    <w:pPr>
      <w:spacing w:before="280" w:after="280"/>
    </w:pPr>
    <w:rPr>
      <w:rFonts w:ascii="Tahoma" w:hAnsi="Tahoma" w:cs="Tahoma"/>
      <w:b w:val="false"/>
      <w:lang w:val="en-US"/>
    </w:rPr>
  </w:style>
  <w:style w:type="paragraph" w:styleId="Style39">
    <w:name w:val="Мой стиль"/>
    <w:basedOn w:val="Normal"/>
    <w:qFormat/>
    <w:pPr>
      <w:widowControl w:val="false"/>
      <w:spacing w:before="0" w:after="120"/>
      <w:ind w:firstLine="567"/>
      <w:jc w:val="both"/>
    </w:pPr>
    <w:rPr>
      <w:rFonts w:ascii="Times New Roman" w:hAnsi="Times New Roman" w:cs="Times New Roman"/>
      <w:b w:val="false"/>
      <w:sz w:val="24"/>
    </w:rPr>
  </w:style>
  <w:style w:type="paragraph" w:styleId="34">
    <w:name w:val="Основной текст3"/>
    <w:basedOn w:val="Normal"/>
    <w:qFormat/>
    <w:pPr>
      <w:shd w:val="clear" w:fill="FFFFFF"/>
      <w:spacing w:before="780" w:after="0" w:line="250" w:lineRule="exact"/>
      <w:jc w:val="both"/>
    </w:pPr>
    <w:rPr>
      <w:rFonts w:ascii="Times New Roman" w:hAnsi="Times New Roman" w:cs="Times New Roman"/>
      <w:b w:val="false"/>
      <w:sz w:val="21"/>
      <w:szCs w:val="21"/>
      <w:lang w:val="en-US"/>
    </w:rPr>
  </w:style>
  <w:style w:type="paragraph" w:styleId="Style40">
    <w:name w:val="Знак"/>
    <w:basedOn w:val="Normal"/>
    <w:next w:val="Normal"/>
    <w:qFormat/>
    <w:pPr>
      <w:spacing w:before="0" w:after="160" w:line="240" w:lineRule="exact"/>
      <w:ind w:firstLine="720"/>
    </w:pPr>
    <w:rPr>
      <w:rFonts w:ascii="Verdana" w:hAnsi="Verdana" w:cs="Verdana"/>
      <w:b w:val="false"/>
      <w:sz w:val="24"/>
      <w:szCs w:val="24"/>
      <w:lang w:val="en-US"/>
    </w:rPr>
  </w:style>
  <w:style w:type="paragraph" w:styleId="Style41">
    <w:name w:val="Знак Знак Знак Знак Знак Знак Знак Знак Знак Знак"/>
    <w:basedOn w:val="Normal"/>
    <w:qFormat/>
    <w:pPr>
      <w:spacing w:before="0" w:after="160" w:line="240" w:lineRule="exact"/>
    </w:pPr>
    <w:rPr>
      <w:rFonts w:ascii="Verdana" w:hAnsi="Verdana" w:cs="Verdana"/>
      <w:b w:val="false"/>
      <w:sz w:val="24"/>
      <w:szCs w:val="24"/>
      <w:lang w:val="en-US"/>
    </w:rPr>
  </w:style>
  <w:style w:type="paragraph" w:styleId="118">
    <w:name w:val="Абзац списка1"/>
    <w:basedOn w:val="Normal"/>
    <w:qFormat/>
    <w:pPr>
      <w:spacing w:before="0" w:after="200" w:line="276" w:lineRule="auto"/>
      <w:ind w:left="720" w:hanging="0"/>
    </w:pPr>
    <w:rPr>
      <w:rFonts w:ascii="Calibri" w:hAnsi="Calibri" w:cs="Calibri"/>
      <w:b w:val="false"/>
      <w:sz w:val="22"/>
      <w:szCs w:val="22"/>
    </w:rPr>
  </w:style>
  <w:style w:type="paragraph" w:styleId="Style42">
    <w:name w:val="Текст в заданном формате"/>
    <w:basedOn w:val="Normal"/>
    <w:qFormat/>
    <w:pPr>
      <w:widowControl w:val="false"/>
      <w:suppressAutoHyphens w:val="true"/>
    </w:pPr>
    <w:rPr>
      <w:rFonts w:ascii="Courier New" w:hAnsi="Courier New" w:eastAsia="Courier New" w:cs="Courier New"/>
      <w:b w:val="false"/>
      <w:kern w:val="2"/>
    </w:rPr>
  </w:style>
  <w:style w:type="paragraph" w:styleId="28">
    <w:name w:val="Знак2 Знак Знак Знак Знак Знак Знак"/>
    <w:basedOn w:val="Normal"/>
    <w:qFormat/>
    <w:pPr>
      <w:spacing w:before="0" w:after="160" w:line="240" w:lineRule="exact"/>
    </w:pPr>
    <w:rPr>
      <w:rFonts w:ascii="Verdana" w:hAnsi="Verdana" w:cs="Verdana"/>
      <w:b w:val="false"/>
      <w:lang w:val="en-US"/>
    </w:rPr>
  </w:style>
  <w:style w:type="paragraph" w:styleId="Style43">
    <w:name w:val="Прижатый влево"/>
    <w:basedOn w:val="Normal"/>
    <w:next w:val="Normal"/>
    <w:qFormat/>
    <w:pPr>
      <w:widowControl w:val="false"/>
      <w:autoSpaceDE w:val="false"/>
    </w:pPr>
    <w:rPr>
      <w:rFonts w:ascii="Arial" w:hAnsi="Arial" w:cs="Arial"/>
      <w:b w:val="false"/>
      <w:sz w:val="24"/>
      <w:szCs w:val="24"/>
    </w:rPr>
  </w:style>
  <w:style w:type="paragraph" w:styleId="119">
    <w:name w:val="Стиль заголовка 1"/>
    <w:basedOn w:val="Normal"/>
    <w:qFormat/>
    <w:pPr>
      <w:shd w:val="clear" w:fill="FFFFFF"/>
      <w:ind w:left="720" w:right="-7" w:hanging="360"/>
      <w:jc w:val="center"/>
      <w:outlineLvl w:val="0"/>
    </w:pPr>
    <w:rPr>
      <w:rFonts w:ascii="Times New Roman" w:hAnsi="Times New Roman" w:cs="Times New Roman"/>
      <w:bCs/>
      <w:color w:val="000000"/>
      <w:sz w:val="24"/>
      <w:szCs w:val="24"/>
    </w:rPr>
  </w:style>
  <w:style w:type="paragraph" w:styleId="Style44">
    <w:name w:val="Основной"/>
    <w:basedOn w:val="Normal"/>
    <w:qFormat/>
    <w:pPr>
      <w:widowControl w:val="false"/>
      <w:ind w:firstLine="720"/>
      <w:jc w:val="both"/>
    </w:pPr>
    <w:rPr>
      <w:rFonts w:ascii="Times New Roman" w:hAnsi="Times New Roman" w:cs="Times New Roman"/>
      <w:b w:val="false"/>
      <w:sz w:val="28"/>
      <w:szCs w:val="28"/>
    </w:rPr>
  </w:style>
  <w:style w:type="paragraph" w:styleId="Style45">
    <w:name w:val="АсписокГаля"/>
    <w:basedOn w:val="ConsPlusTitle"/>
    <w:qFormat/>
    <w:pPr>
      <w:widowControl/>
      <w:ind w:left="720" w:hanging="360"/>
      <w:jc w:val="both"/>
    </w:pPr>
    <w:rPr>
      <w:rFonts w:ascii="Times New Roman" w:hAnsi="Times New Roman" w:cs="Times New Roman"/>
      <w:b w:val="false"/>
      <w:sz w:val="28"/>
      <w:szCs w:val="28"/>
    </w:rPr>
  </w:style>
  <w:style w:type="paragraph" w:styleId="Style46">
    <w:name w:val="Обычный + По центру"/>
    <w:basedOn w:val="Heading"/>
    <w:qFormat/>
    <w:pPr>
      <w:widowControl w:val="false"/>
      <w:spacing w:before="0" w:after="120" w:line="360" w:lineRule="exact"/>
    </w:pPr>
    <w:rPr>
      <w:rFonts w:ascii="Times New Roman" w:hAnsi="Times New Roman" w:eastAsia="Calibri" w:cs="Times New Roman"/>
      <w:b w:val="false"/>
      <w:sz w:val="28"/>
      <w:szCs w:val="28"/>
    </w:rPr>
  </w:style>
  <w:style w:type="paragraph" w:styleId="120">
    <w:name w:val="Обычный + Первая строка:  1"/>
    <w:basedOn w:val="Heading"/>
    <w:qFormat/>
    <w:pPr>
      <w:widowControl w:val="false"/>
      <w:spacing w:before="0" w:after="0" w:line="360" w:lineRule="exact"/>
      <w:ind w:firstLine="709"/>
      <w:jc w:val="both"/>
    </w:pPr>
    <w:rPr>
      <w:rFonts w:ascii="Times New Roman" w:hAnsi="Times New Roman" w:eastAsia="Calibri" w:cs="Times New Roman"/>
      <w:b w:val="false"/>
      <w:sz w:val="28"/>
      <w:szCs w:val="28"/>
    </w:rPr>
  </w:style>
  <w:style w:type="paragraph" w:styleId="29">
    <w:name w:val="Стиль заголовка 2"/>
    <w:basedOn w:val="Normal"/>
    <w:qFormat/>
    <w:pPr>
      <w:shd w:val="clear" w:fill="FFFFFF"/>
      <w:jc w:val="center"/>
      <w:outlineLvl w:val="1"/>
    </w:pPr>
    <w:rPr>
      <w:rFonts w:ascii="Times New Roman" w:hAnsi="Times New Roman" w:cs="Times New Roman"/>
      <w:bCs/>
      <w:color w:val="000000"/>
      <w:sz w:val="24"/>
      <w:szCs w:val="24"/>
      <w:lang w:val="en-US"/>
    </w:rPr>
  </w:style>
  <w:style w:type="paragraph" w:styleId="Style47">
    <w:name w:val="Текст (справка)"/>
    <w:basedOn w:val="Normal"/>
    <w:next w:val="Normal"/>
    <w:qFormat/>
    <w:pPr>
      <w:widowControl w:val="false"/>
      <w:autoSpaceDE w:val="false"/>
      <w:ind w:left="170" w:right="170" w:hanging="0"/>
    </w:pPr>
    <w:rPr>
      <w:rFonts w:ascii="Arial" w:hAnsi="Arial" w:cs="Arial"/>
      <w:b w:val="false"/>
      <w:sz w:val="24"/>
      <w:szCs w:val="24"/>
    </w:rPr>
  </w:style>
  <w:style w:type="paragraph" w:styleId="Style48">
    <w:name w:val="Нормальный (таблица)"/>
    <w:basedOn w:val="Normal"/>
    <w:next w:val="Normal"/>
    <w:qFormat/>
    <w:pPr>
      <w:widowControl w:val="false"/>
      <w:autoSpaceDE w:val="false"/>
      <w:jc w:val="both"/>
    </w:pPr>
    <w:rPr>
      <w:rFonts w:ascii="Arial" w:hAnsi="Arial" w:cs="Arial"/>
      <w:b w:val="false"/>
      <w:sz w:val="24"/>
      <w:szCs w:val="24"/>
    </w:rPr>
  </w:style>
  <w:style w:type="paragraph" w:styleId="210">
    <w:name w:val="стиль2 Знак"/>
    <w:basedOn w:val="Normal"/>
    <w:qFormat/>
    <w:pPr>
      <w:widowControl w:val="false"/>
      <w:shd w:val="clear" w:fill="FFFFFF"/>
      <w:tabs>
        <w:tab w:val="clear" w:pos="709"/>
        <w:tab w:val="left" w:leader="none" w:pos="1440"/>
      </w:tabs>
      <w:autoSpaceDE w:val="false"/>
      <w:jc w:val="center"/>
    </w:pPr>
    <w:rPr>
      <w:rFonts w:ascii="Times New Roman" w:hAnsi="Times New Roman" w:cs="Times New Roman"/>
      <w:color w:val="000000"/>
      <w:sz w:val="28"/>
      <w:szCs w:val="28"/>
      <w:lang w:val="en-US"/>
    </w:rPr>
  </w:style>
  <w:style w:type="paragraph" w:styleId="ConsCell">
    <w:name w:val="ConsCell"/>
    <w:qFormat/>
    <w:pPr>
      <w:widowControl w:val="false"/>
      <w:autoSpaceDE w:val="false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51">
    <w:name w:val="Style51"/>
    <w:basedOn w:val="Normal"/>
    <w:qFormat/>
    <w:pPr>
      <w:widowControl w:val="false"/>
      <w:autoSpaceDE w:val="false"/>
      <w:spacing w:line="315" w:lineRule="exact"/>
      <w:ind w:firstLine="533"/>
      <w:jc w:val="both"/>
    </w:pPr>
    <w:rPr>
      <w:rFonts w:ascii="Century Schoolbook" w:hAnsi="Century Schoolbook" w:cs="Century Schoolbook"/>
      <w:b w:val="false"/>
      <w:sz w:val="24"/>
      <w:szCs w:val="24"/>
    </w:rPr>
  </w:style>
  <w:style w:type="paragraph" w:styleId="Style49">
    <w:name w:val="ЗтекстГаля"/>
    <w:basedOn w:val="Normal"/>
    <w:qFormat/>
    <w:pPr>
      <w:ind w:firstLine="709"/>
      <w:jc w:val="both"/>
    </w:pPr>
    <w:rPr>
      <w:rFonts w:ascii="Times New Roman" w:hAnsi="Times New Roman" w:cs="Times New Roman"/>
      <w:b w:val="false"/>
      <w:sz w:val="28"/>
      <w:szCs w:val="28"/>
    </w:rPr>
  </w:style>
  <w:style w:type="paragraph" w:styleId="122">
    <w:name w:val="список 1"/>
    <w:basedOn w:val="Normal"/>
    <w:qFormat/>
    <w:pPr>
      <w:tabs>
        <w:tab w:val="clear" w:pos="709"/>
        <w:tab w:val="left" w:leader="none" w:pos="1080"/>
      </w:tabs>
      <w:ind w:firstLine="868"/>
      <w:jc w:val="both"/>
    </w:pPr>
    <w:rPr>
      <w:rFonts w:ascii="Times New Roman" w:hAnsi="Times New Roman" w:cs="Times New Roman"/>
      <w:b w:val="false"/>
      <w:sz w:val="24"/>
      <w:szCs w:val="24"/>
    </w:rPr>
  </w:style>
  <w:style w:type="paragraph" w:styleId="123">
    <w:name w:val="Стиль1"/>
    <w:basedOn w:val="Style32"/>
    <w:qFormat/>
    <w:pPr>
      <w:ind w:left="0" w:firstLine="709"/>
      <w:jc w:val="both"/>
    </w:pPr>
    <w:rPr>
      <w:sz w:val="28"/>
      <w:szCs w:val="28"/>
    </w:rPr>
  </w:style>
  <w:style w:type="paragraph" w:styleId="124">
    <w:name w:val="стиль1"/>
    <w:basedOn w:val="Normal"/>
    <w:qFormat/>
    <w:pPr>
      <w:shd w:val="clear" w:fill="FFFFFF"/>
      <w:ind w:right="-287" w:hanging="0"/>
      <w:jc w:val="center"/>
    </w:pPr>
    <w:rPr>
      <w:rFonts w:ascii="Times New Roman" w:hAnsi="Times New Roman" w:cs="Times New Roman"/>
      <w:bCs/>
      <w:color w:val="000000"/>
      <w:sz w:val="28"/>
      <w:szCs w:val="28"/>
      <w:lang w:val="en-US"/>
    </w:rPr>
  </w:style>
  <w:style w:type="paragraph" w:styleId="35">
    <w:name w:val="Стиль3"/>
    <w:basedOn w:val="Normal"/>
    <w:qFormat/>
    <w:pPr>
      <w:shd w:val="clear" w:fill="FFFFFF"/>
      <w:jc w:val="center"/>
    </w:pPr>
    <w:rPr>
      <w:rFonts w:ascii="Times New Roman" w:hAnsi="Times New Roman" w:cs="Times New Roman"/>
      <w:bCs/>
      <w:color w:val="000000"/>
      <w:sz w:val="52"/>
      <w:szCs w:val="52"/>
    </w:rPr>
  </w:style>
  <w:style w:type="paragraph" w:styleId="Jst">
    <w:name w:val="jst"/>
    <w:basedOn w:val="Normal"/>
    <w:qFormat/>
    <w:pPr>
      <w:spacing w:before="280" w:after="280"/>
      <w:jc w:val="both"/>
    </w:pPr>
    <w:rPr>
      <w:rFonts w:ascii="Times New Roman" w:hAnsi="Times New Roman" w:cs="Times New Roman"/>
      <w:b w:val="false"/>
      <w:sz w:val="24"/>
      <w:szCs w:val="24"/>
    </w:rPr>
  </w:style>
  <w:style w:type="paragraph" w:styleId="215">
    <w:name w:val="Нумерованный список 2"/>
    <w:basedOn w:val="Normal"/>
    <w:qFormat/>
    <w:pPr>
      <w:numPr>
        <w:ilvl w:val="0"/>
        <w:numId w:val="2"/>
      </w:numPr>
      <w:spacing w:before="0" w:after="0"/>
      <w:contextualSpacing/>
    </w:pPr>
    <w:rPr>
      <w:rFonts w:ascii="Times New Roman" w:hAnsi="Times New Roman" w:cs="Times New Roman"/>
      <w:b w:val="false"/>
      <w:sz w:val="24"/>
      <w:szCs w:val="24"/>
    </w:rPr>
  </w:style>
  <w:style w:type="paragraph" w:styleId="OTCHET00">
    <w:name w:val="OTCHET_00"/>
    <w:basedOn w:val="215"/>
    <w:qFormat/>
    <w:pPr>
      <w:numPr>
        <w:ilvl w:val="0"/>
        <w:numId w:val="0"/>
      </w:numPr>
      <w:tabs>
        <w:tab w:val="clear" w:pos="709"/>
        <w:tab w:val="left" w:leader="none" w:pos="313"/>
        <w:tab w:val="left" w:leader="none" w:pos="643"/>
        <w:tab w:val="left" w:leader="none" w:pos="720"/>
        <w:tab w:val="left" w:leader="none" w:pos="3402"/>
      </w:tabs>
      <w:spacing w:before="0" w:after="0" w:line="360" w:lineRule="auto"/>
      <w:ind w:hanging="0"/>
      <w:jc w:val="both"/>
    </w:pPr>
    <w:rPr>
      <w:rFonts w:ascii="NTTimes/Cyrillic;Times New Roman" w:hAnsi="NTTimes/Cyrillic;Times New Roman" w:cs="NTTimes/Cyrillic;Times New Roman"/>
      <w:szCs w:val="20"/>
    </w:rPr>
  </w:style>
  <w:style w:type="paragraph" w:styleId="Style50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b w:val="false"/>
    </w:rPr>
  </w:style>
  <w:style w:type="paragraph" w:styleId="9">
    <w:name w:val="Знак Знак9 Знак Знак Знак Знак"/>
    <w:basedOn w:val="Normal"/>
    <w:qFormat/>
    <w:pPr>
      <w:widowControl w:val="false"/>
      <w:autoSpaceDE w:val="false"/>
      <w:spacing w:before="0" w:after="160" w:line="240" w:lineRule="exact"/>
      <w:ind w:firstLine="720"/>
      <w:jc w:val="both"/>
    </w:pPr>
    <w:rPr>
      <w:rFonts w:ascii="Verdana" w:hAnsi="Verdana" w:cs="Arial"/>
      <w:b w:val="false"/>
      <w:lang w:val="en-US"/>
    </w:rPr>
  </w:style>
  <w:style w:type="paragraph" w:styleId="Default">
    <w:name w:val="Default"/>
    <w:qFormat/>
    <w:pPr>
      <w:widowControl/>
      <w:autoSpaceDE w:val="false"/>
    </w:pPr>
    <w:rPr>
      <w:rFonts w:ascii="Arial Narrow" w:hAnsi="Arial Narrow" w:eastAsia="Times New Roman" w:cs="Arial Narrow"/>
      <w:color w:val="000000"/>
      <w:sz w:val="24"/>
      <w:szCs w:val="24"/>
      <w:lang w:val="ru-RU" w:eastAsia="zh-CN" w:bidi="ar-SA"/>
    </w:rPr>
  </w:style>
  <w:style w:type="paragraph" w:styleId="125">
    <w:name w:val="Основной текст с отступом1"/>
    <w:basedOn w:val="Normal"/>
    <w:qFormat/>
    <w:pPr>
      <w:suppressAutoHyphens w:val="true"/>
      <w:ind w:firstLine="720"/>
      <w:jc w:val="both"/>
    </w:pPr>
    <w:rPr>
      <w:rFonts w:ascii="TimesET;Times New Roman" w:hAnsi="TimesET;Times New Roman" w:cs="TimesET;Times New Roman"/>
      <w:b w:val="false"/>
      <w:lang w:val="en-US"/>
    </w:rPr>
  </w:style>
  <w:style w:type="paragraph" w:styleId="Style52">
    <w:name w:val="Знак Знак Знак Знак Знак Знак Знак"/>
    <w:basedOn w:val="Normal"/>
    <w:qFormat/>
    <w:pPr>
      <w:spacing w:before="280" w:after="280"/>
    </w:pPr>
    <w:rPr>
      <w:rFonts w:ascii="Tahoma" w:hAnsi="Tahoma" w:cs="Tahoma"/>
      <w:b w:val="false"/>
      <w:lang w:val="en-US"/>
    </w:rPr>
  </w:style>
  <w:style w:type="paragraph" w:styleId="126">
    <w:name w:val="Знак1"/>
    <w:basedOn w:val="Normal"/>
    <w:qFormat/>
    <w:pPr>
      <w:spacing w:before="0" w:after="160" w:line="240" w:lineRule="exact"/>
    </w:pPr>
    <w:rPr>
      <w:rFonts w:ascii="Verdana" w:hAnsi="Verdana" w:cs="Verdana"/>
      <w:b w:val="false"/>
      <w:lang w:val="en-US"/>
    </w:rPr>
  </w:style>
  <w:style w:type="paragraph" w:styleId="Style53">
    <w:name w:val="Знак Знак Знак Знак Знак Знак Знак Знак Знак Знак Знак Знак Знак Знак Знак Знак Знак Знак Знак Знак Знак Знак Знак Знак"/>
    <w:basedOn w:val="Normal"/>
    <w:qFormat/>
    <w:pPr>
      <w:spacing w:before="0" w:after="160" w:line="240" w:lineRule="exact"/>
    </w:pPr>
    <w:rPr>
      <w:rFonts w:ascii="Verdana" w:hAnsi="Verdana" w:cs="Verdana"/>
      <w:b w:val="false"/>
      <w:lang w:val="en-US"/>
    </w:rPr>
  </w:style>
  <w:style w:type="paragraph" w:styleId="127">
    <w:name w:val="Знак Знак Знак Знак Знак Знак Знак1"/>
    <w:basedOn w:val="Normal"/>
    <w:qFormat/>
    <w:pPr>
      <w:spacing w:before="280" w:after="280"/>
    </w:pPr>
    <w:rPr>
      <w:rFonts w:ascii="Tahoma" w:hAnsi="Tahoma" w:cs="Tahoma"/>
      <w:b w:val="false"/>
      <w:lang w:val="en-US"/>
    </w:rPr>
  </w:style>
  <w:style w:type="paragraph" w:styleId="128">
    <w:name w:val="Знак Знак Знак Знак Знак Знак Знак Знак Знак Знак Знак Знак Знак Знак Знак Знак Знак Знак Знак Знак Знак Знак Знак Знак1"/>
    <w:basedOn w:val="Normal"/>
    <w:qFormat/>
    <w:pPr>
      <w:spacing w:before="0" w:after="160" w:line="240" w:lineRule="exact"/>
    </w:pPr>
    <w:rPr>
      <w:rFonts w:ascii="Verdana" w:hAnsi="Verdana" w:cs="Verdana"/>
      <w:b w:val="false"/>
      <w:lang w:val="en-US"/>
    </w:rPr>
  </w:style>
  <w:style w:type="paragraph" w:styleId="221">
    <w:name w:val="Основной текст с отступом 22"/>
    <w:basedOn w:val="Normal"/>
    <w:qFormat/>
    <w:pPr>
      <w:spacing w:line="360" w:lineRule="auto"/>
      <w:ind w:firstLine="709"/>
    </w:pPr>
    <w:rPr>
      <w:rFonts w:ascii="Times New Roman" w:hAnsi="Times New Roman" w:cs="Times New Roman"/>
      <w:b w:val="false"/>
      <w:i/>
      <w:iCs/>
      <w:color w:val="FF0000"/>
      <w:sz w:val="24"/>
      <w:szCs w:val="24"/>
    </w:rPr>
  </w:style>
  <w:style w:type="paragraph" w:styleId="216">
    <w:name w:val="Знак2"/>
    <w:basedOn w:val="Normal"/>
    <w:qFormat/>
    <w:pPr/>
    <w:rPr>
      <w:rFonts w:ascii="Verdana" w:hAnsi="Verdana" w:cs="Verdana"/>
      <w:b w:val="false"/>
      <w:lang w:val="en-US"/>
    </w:rPr>
  </w:style>
  <w:style w:type="paragraph" w:styleId="Style61">
    <w:name w:val="style6"/>
    <w:basedOn w:val="Normal"/>
    <w:qFormat/>
    <w:pPr>
      <w:autoSpaceDE w:val="false"/>
      <w:spacing w:line="322" w:lineRule="atLeast"/>
      <w:jc w:val="center"/>
    </w:pPr>
    <w:rPr>
      <w:rFonts w:ascii="Calibri" w:hAnsi="Calibri" w:eastAsia="Calibri" w:cs="Calibri"/>
      <w:b w:val="false"/>
      <w:sz w:val="24"/>
      <w:szCs w:val="24"/>
    </w:rPr>
  </w:style>
  <w:style w:type="paragraph" w:styleId="222">
    <w:name w:val="Основной текст 22"/>
    <w:basedOn w:val="Normal"/>
    <w:qFormat/>
    <w:pPr>
      <w:overflowPunct w:val="false"/>
      <w:autoSpaceDE w:val="false"/>
      <w:spacing w:line="320" w:lineRule="exact"/>
      <w:ind w:firstLine="720"/>
      <w:jc w:val="both"/>
    </w:pPr>
    <w:rPr>
      <w:rFonts w:ascii="Times New Roman" w:hAnsi="Times New Roman" w:cs="Times New Roman"/>
      <w:b w:val="false"/>
      <w:sz w:val="28"/>
      <w:szCs w:val="28"/>
    </w:rPr>
  </w:style>
  <w:style w:type="paragraph" w:styleId="Style54">
    <w:name w:val="Маркированный список"/>
    <w:basedOn w:val="Normal"/>
    <w:qFormat/>
    <w:pPr>
      <w:numPr>
        <w:ilvl w:val="0"/>
        <w:numId w:val="3"/>
      </w:numPr>
      <w:spacing w:before="0" w:after="0"/>
      <w:contextualSpacing/>
    </w:pPr>
    <w:rPr>
      <w:rFonts w:ascii="Times New Roman" w:hAnsi="Times New Roman" w:cs="Times New Roman"/>
      <w:b w:val="false"/>
      <w:sz w:val="24"/>
      <w:szCs w:val="24"/>
    </w:rPr>
  </w:style>
  <w:style w:type="paragraph" w:styleId="S1">
    <w:name w:val="S_Маркированный"/>
    <w:basedOn w:val="Style54"/>
    <w:qFormat/>
    <w:pPr>
      <w:numPr>
        <w:ilvl w:val="0"/>
        <w:numId w:val="0"/>
      </w:numPr>
      <w:spacing w:before="0" w:after="0"/>
      <w:ind w:firstLine="709"/>
      <w:jc w:val="both"/>
    </w:pPr>
    <w:rPr>
      <w:lang w:val="en-US"/>
    </w:rPr>
  </w:style>
  <w:style w:type="paragraph" w:styleId="141">
    <w:name w:val="Обычный+14п"/>
    <w:basedOn w:val="TextBody"/>
    <w:qFormat/>
    <w:pPr>
      <w:spacing w:before="0" w:after="0"/>
      <w:ind w:firstLine="360"/>
      <w:jc w:val="both"/>
    </w:pPr>
    <w:rPr>
      <w:rFonts w:ascii="Times New Roman" w:hAnsi="Times New Roman" w:cs="Times New Roman"/>
      <w:b w:val="false"/>
      <w:sz w:val="28"/>
      <w:szCs w:val="28"/>
    </w:rPr>
  </w:style>
  <w:style w:type="paragraph" w:styleId="41">
    <w:name w:val="ЗаголовокГаля4"/>
    <w:basedOn w:val="Normal"/>
    <w:qFormat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Style55">
    <w:name w:val="ТекстГаля"/>
    <w:basedOn w:val="Normal"/>
    <w:qFormat/>
    <w:pPr>
      <w:ind w:firstLine="709"/>
      <w:jc w:val="both"/>
    </w:pPr>
    <w:rPr>
      <w:rFonts w:ascii="Times New Roman" w:hAnsi="Times New Roman" w:cs="Times New Roman"/>
      <w:b w:val="false"/>
      <w:sz w:val="24"/>
      <w:szCs w:val="24"/>
    </w:rPr>
  </w:style>
  <w:style w:type="paragraph" w:styleId="217">
    <w:name w:val="ТекстГаля2"/>
    <w:basedOn w:val="Style50"/>
    <w:qFormat/>
    <w:pPr>
      <w:widowControl w:val="false"/>
      <w:numPr>
        <w:ilvl w:val="0"/>
        <w:numId w:val="4"/>
      </w:numPr>
      <w:ind w:left="0" w:hanging="0"/>
    </w:pPr>
    <w:rPr>
      <w:rFonts w:ascii="Times New Roman" w:hAnsi="Times New Roman" w:cs="Times New Roman"/>
      <w:sz w:val="24"/>
      <w:szCs w:val="22"/>
    </w:rPr>
  </w:style>
  <w:style w:type="paragraph" w:styleId="Style56">
    <w:name w:val="Название таблицы"/>
    <w:basedOn w:val="Normal"/>
    <w:qFormat/>
    <w:pPr>
      <w:spacing w:before="120" w:after="120"/>
      <w:jc w:val="right"/>
    </w:pPr>
    <w:rPr>
      <w:rFonts w:ascii="Times New Roman" w:hAnsi="Times New Roman" w:cs="Times New Roman"/>
      <w:sz w:val="22"/>
      <w:szCs w:val="24"/>
    </w:rPr>
  </w:style>
  <w:style w:type="paragraph" w:styleId="Style57">
    <w:name w:val="текст таблицы-цифры"/>
    <w:basedOn w:val="Normal"/>
    <w:qFormat/>
    <w:pPr>
      <w:spacing w:before="120" w:after="120"/>
      <w:jc w:val="right"/>
    </w:pPr>
    <w:rPr>
      <w:rFonts w:ascii="Times New Roman" w:hAnsi="Times New Roman" w:cs="Times New Roman"/>
      <w:b w:val="false"/>
      <w:sz w:val="22"/>
      <w:szCs w:val="32"/>
    </w:rPr>
  </w:style>
  <w:style w:type="paragraph" w:styleId="Style58">
    <w:name w:val="текст таблицы-полужирный"/>
    <w:basedOn w:val="Normal"/>
    <w:qFormat/>
    <w:pPr>
      <w:keepNext w:val="true"/>
      <w:spacing w:before="120" w:after="120"/>
      <w:jc w:val="center"/>
    </w:pPr>
    <w:rPr>
      <w:rFonts w:ascii="Times New Roman" w:hAnsi="Times New Roman" w:cs="Times New Roman"/>
      <w:sz w:val="22"/>
      <w:szCs w:val="24"/>
    </w:rPr>
  </w:style>
  <w:style w:type="paragraph" w:styleId="Style59">
    <w:name w:val="текст таблицы"/>
    <w:basedOn w:val="Normal"/>
    <w:qFormat/>
    <w:pPr>
      <w:keepNext w:val="true"/>
      <w:spacing w:before="120" w:after="120"/>
      <w:ind w:left="113" w:hanging="0"/>
    </w:pPr>
    <w:rPr>
      <w:rFonts w:ascii="Times New Roman" w:hAnsi="Times New Roman" w:cs="Times New Roman"/>
      <w:b w:val="false"/>
      <w:sz w:val="22"/>
      <w:szCs w:val="24"/>
    </w:rPr>
  </w:style>
  <w:style w:type="paragraph" w:styleId="ConsNonformat">
    <w:name w:val="Con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 w:val="false"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BodyText22">
    <w:name w:val="Body Text 22"/>
    <w:basedOn w:val="Normal"/>
    <w:qFormat/>
    <w:pPr>
      <w:tabs>
        <w:tab w:val="clear" w:pos="709"/>
        <w:tab w:val="left" w:leader="none" w:pos="4748"/>
        <w:tab w:val="left" w:leader="none" w:pos="6449"/>
      </w:tabs>
      <w:ind w:left="70" w:firstLine="780"/>
      <w:jc w:val="both"/>
    </w:pPr>
    <w:rPr>
      <w:rFonts w:ascii="Times New Roman" w:hAnsi="Times New Roman" w:cs="Times New Roman"/>
      <w:b w:val="false"/>
      <w:sz w:val="24"/>
    </w:rPr>
  </w:style>
  <w:style w:type="paragraph" w:styleId="218">
    <w:name w:val="Основной текст с отступом 21"/>
    <w:basedOn w:val="Normal"/>
    <w:qFormat/>
    <w:pPr>
      <w:overflowPunct w:val="false"/>
      <w:autoSpaceDE w:val="false"/>
      <w:ind w:firstLine="851"/>
      <w:jc w:val="both"/>
    </w:pPr>
    <w:rPr>
      <w:rFonts w:ascii="NTTimes/Cyrillic;Times New Roman" w:hAnsi="NTTimes/Cyrillic;Times New Roman" w:cs="NTTimes/Cyrillic;Times New Roman"/>
      <w:b w:val="false"/>
      <w:i/>
      <w:sz w:val="28"/>
    </w:rPr>
  </w:style>
  <w:style w:type="paragraph" w:styleId="129">
    <w:name w:val="Обычный1"/>
    <w:qFormat/>
    <w:pPr>
      <w:widowControl/>
      <w:snapToGrid w:val="false"/>
      <w:spacing w:before="100" w:after="10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Style60">
    <w:name w:val="приложение"/>
    <w:basedOn w:val="Normal"/>
    <w:qFormat/>
    <w:pPr>
      <w:shd w:val="clear" w:fill="FFFFFF"/>
      <w:ind w:right="106" w:hanging="0"/>
      <w:jc w:val="right"/>
    </w:pPr>
    <w:rPr>
      <w:rFonts w:ascii="Times New Roman" w:hAnsi="Times New Roman" w:cs="Times New Roman"/>
      <w:b w:val="false"/>
      <w:color w:val="000000"/>
      <w:sz w:val="24"/>
      <w:szCs w:val="24"/>
    </w:rPr>
  </w:style>
  <w:style w:type="paragraph" w:styleId="Style62">
    <w:name w:val="заголовок прилож"/>
    <w:basedOn w:val="Normal"/>
    <w:qFormat/>
    <w:pPr>
      <w:shd w:val="clear" w:fill="FFFFFF"/>
      <w:ind w:right="106" w:hanging="0"/>
      <w:jc w:val="center"/>
    </w:pPr>
    <w:rPr>
      <w:rFonts w:ascii="Times New Roman" w:hAnsi="Times New Roman" w:cs="Times New Roman"/>
      <w:bCs/>
      <w:color w:val="000000"/>
      <w:sz w:val="28"/>
      <w:szCs w:val="28"/>
      <w:lang w:val="en-US"/>
    </w:rPr>
  </w:style>
  <w:style w:type="paragraph" w:styleId="BodyText21">
    <w:name w:val="Body Text 21"/>
    <w:basedOn w:val="Normal"/>
    <w:qFormat/>
    <w:pPr>
      <w:overflowPunct w:val="false"/>
      <w:autoSpaceDE w:val="false"/>
      <w:spacing w:line="360" w:lineRule="auto"/>
      <w:ind w:firstLine="720"/>
      <w:jc w:val="both"/>
    </w:pPr>
    <w:rPr>
      <w:rFonts w:ascii="Times New Roman" w:hAnsi="Times New Roman" w:cs="Times New Roman"/>
      <w:b w:val="false"/>
      <w:sz w:val="28"/>
    </w:rPr>
  </w:style>
  <w:style w:type="paragraph" w:styleId="Style63">
    <w:name w:val="стиль текста"/>
    <w:basedOn w:val="Style32"/>
    <w:qFormat/>
    <w:pPr>
      <w:spacing w:before="280" w:after="280"/>
      <w:ind w:left="0" w:hanging="0"/>
    </w:pPr>
    <w:rPr>
      <w:rFonts w:ascii="Arial Unicode MS" w:hAnsi="Arial Unicode MS" w:eastAsia="Arial Unicode MS" w:cs="Arial Unicode MS"/>
    </w:rPr>
  </w:style>
  <w:style w:type="paragraph" w:styleId="Font5">
    <w:name w:val="font5"/>
    <w:basedOn w:val="Normal"/>
    <w:qFormat/>
    <w:pPr>
      <w:spacing w:before="280" w:after="280"/>
    </w:pPr>
    <w:rPr>
      <w:rFonts w:ascii="Times New Roman" w:hAnsi="Times New Roman" w:cs="Times New Roman"/>
      <w:b w:val="false"/>
      <w:sz w:val="18"/>
      <w:szCs w:val="18"/>
    </w:rPr>
  </w:style>
  <w:style w:type="paragraph" w:styleId="Xl24">
    <w:name w:val="xl24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  <w:jc w:val="center"/>
    </w:pPr>
    <w:rPr>
      <w:rFonts w:ascii="Times New Roman" w:hAnsi="Times New Roman" w:cs="Times New Roman"/>
      <w:bCs/>
      <w:sz w:val="24"/>
      <w:szCs w:val="24"/>
    </w:rPr>
  </w:style>
  <w:style w:type="paragraph" w:styleId="Xl25">
    <w:name w:val="xl25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  <w:jc w:val="center"/>
    </w:pPr>
    <w:rPr>
      <w:rFonts w:ascii="Times New Roman" w:hAnsi="Times New Roman" w:cs="Times New Roman"/>
      <w:bCs/>
      <w:sz w:val="24"/>
      <w:szCs w:val="24"/>
    </w:rPr>
  </w:style>
  <w:style w:type="paragraph" w:styleId="Xl26">
    <w:name w:val="xl26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  <w:jc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27">
    <w:name w:val="xl27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</w:pPr>
    <w:rPr>
      <w:rFonts w:ascii="Times New Roman" w:hAnsi="Times New Roman" w:cs="Times New Roman"/>
      <w:b w:val="false"/>
      <w:sz w:val="18"/>
      <w:szCs w:val="18"/>
    </w:rPr>
  </w:style>
  <w:style w:type="paragraph" w:styleId="Xl28">
    <w:name w:val="xl28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</w:pPr>
    <w:rPr>
      <w:rFonts w:ascii="Times New Roman" w:hAnsi="Times New Roman" w:cs="Times New Roman"/>
      <w:b w:val="false"/>
      <w:sz w:val="24"/>
      <w:szCs w:val="24"/>
    </w:rPr>
  </w:style>
  <w:style w:type="paragraph" w:styleId="Xl29">
    <w:name w:val="xl29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</w:pPr>
    <w:rPr>
      <w:rFonts w:ascii="Times New Roman" w:hAnsi="Times New Roman" w:cs="Times New Roman"/>
      <w:b w:val="false"/>
      <w:sz w:val="24"/>
      <w:szCs w:val="24"/>
    </w:rPr>
  </w:style>
  <w:style w:type="paragraph" w:styleId="Xl30">
    <w:name w:val="xl30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</w:pPr>
    <w:rPr>
      <w:rFonts w:ascii="Times New Roman" w:hAnsi="Times New Roman" w:cs="Times New Roman"/>
      <w:b w:val="false"/>
      <w:sz w:val="16"/>
      <w:szCs w:val="16"/>
    </w:rPr>
  </w:style>
  <w:style w:type="paragraph" w:styleId="Xl31">
    <w:name w:val="xl31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  <w:jc w:val="right"/>
    </w:pPr>
    <w:rPr>
      <w:rFonts w:ascii="Times New Roman" w:hAnsi="Times New Roman" w:cs="Times New Roman"/>
      <w:b w:val="false"/>
      <w:sz w:val="24"/>
      <w:szCs w:val="24"/>
    </w:rPr>
  </w:style>
  <w:style w:type="paragraph" w:styleId="Xl32">
    <w:name w:val="xl32"/>
    <w:basedOn w:val="Normal"/>
    <w:qFormat/>
    <w:pPr>
      <w:shd w:val="clear" w:fill="FFFFFF"/>
      <w:spacing w:before="280" w:after="280"/>
      <w:jc w:val="right"/>
    </w:pPr>
    <w:rPr>
      <w:rFonts w:ascii="Times New Roman" w:hAnsi="Times New Roman" w:cs="Times New Roman"/>
      <w:b w:val="false"/>
      <w:sz w:val="24"/>
      <w:szCs w:val="24"/>
    </w:rPr>
  </w:style>
  <w:style w:type="paragraph" w:styleId="Xl33">
    <w:name w:val="xl33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  <w:jc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34">
    <w:name w:val="xl34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</w:pPr>
    <w:rPr>
      <w:rFonts w:ascii="Times New Roman" w:hAnsi="Times New Roman" w:cs="Times New Roman"/>
      <w:b w:val="false"/>
      <w:i/>
      <w:iCs/>
      <w:sz w:val="18"/>
      <w:szCs w:val="18"/>
    </w:rPr>
  </w:style>
  <w:style w:type="paragraph" w:styleId="Xl35">
    <w:name w:val="xl35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  <w:jc w:val="center"/>
    </w:pPr>
    <w:rPr>
      <w:rFonts w:ascii="Times New Roman" w:hAnsi="Times New Roman" w:cs="Times New Roman"/>
      <w:bCs/>
      <w:sz w:val="18"/>
      <w:szCs w:val="18"/>
    </w:rPr>
  </w:style>
  <w:style w:type="paragraph" w:styleId="Xl36">
    <w:name w:val="xl36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</w:pPr>
    <w:rPr>
      <w:rFonts w:ascii="Times New Roman" w:hAnsi="Times New Roman" w:cs="Times New Roman"/>
      <w:bCs/>
      <w:sz w:val="18"/>
      <w:szCs w:val="18"/>
    </w:rPr>
  </w:style>
  <w:style w:type="paragraph" w:styleId="Xl37">
    <w:name w:val="xl37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</w:pPr>
    <w:rPr>
      <w:rFonts w:ascii="Times New Roman" w:hAnsi="Times New Roman" w:cs="Times New Roman"/>
      <w:bCs/>
      <w:sz w:val="24"/>
      <w:szCs w:val="24"/>
    </w:rPr>
  </w:style>
  <w:style w:type="paragraph" w:styleId="Xl38">
    <w:name w:val="xl38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</w:pPr>
    <w:rPr>
      <w:rFonts w:ascii="Times New Roman" w:hAnsi="Times New Roman" w:cs="Times New Roman"/>
      <w:bCs/>
      <w:sz w:val="24"/>
      <w:szCs w:val="24"/>
    </w:rPr>
  </w:style>
  <w:style w:type="paragraph" w:styleId="Xl39">
    <w:name w:val="xl39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FFFFF"/>
      <w:spacing w:before="280" w:after="280"/>
    </w:pPr>
    <w:rPr>
      <w:rFonts w:ascii="Times New Roman" w:hAnsi="Times New Roman" w:cs="Times New Roman"/>
      <w:bCs/>
      <w:sz w:val="16"/>
      <w:szCs w:val="16"/>
    </w:rPr>
  </w:style>
  <w:style w:type="paragraph" w:styleId="1110">
    <w:name w:val="Стиль11"/>
    <w:basedOn w:val="Normal"/>
    <w:qFormat/>
    <w:pPr>
      <w:numPr>
        <w:ilvl w:val="0"/>
        <w:numId w:val="5"/>
      </w:numPr>
      <w:tabs>
        <w:tab w:val="clear" w:pos="709"/>
        <w:tab w:val="left" w:leader="none" w:pos="-5400"/>
      </w:tabs>
      <w:ind w:left="1260" w:hanging="360"/>
      <w:jc w:val="both"/>
    </w:pPr>
    <w:rPr>
      <w:rFonts w:ascii="Times New Roman" w:hAnsi="Times New Roman" w:cs="Times New Roman"/>
      <w:b w:val="false"/>
      <w:sz w:val="28"/>
      <w:szCs w:val="28"/>
    </w:rPr>
  </w:style>
  <w:style w:type="paragraph" w:styleId="223">
    <w:name w:val="Стиль22"/>
    <w:basedOn w:val="1110"/>
    <w:qFormat/>
    <w:pPr/>
    <w:rPr/>
  </w:style>
  <w:style w:type="paragraph" w:styleId="130">
    <w:name w:val="Нижний колонтитул1"/>
    <w:basedOn w:val="Normal"/>
    <w:qFormat/>
    <w:pPr>
      <w:spacing w:before="280" w:after="280"/>
      <w:jc w:val="right"/>
    </w:pPr>
    <w:rPr>
      <w:rFonts w:ascii="Arial" w:hAnsi="Arial" w:cs="Arial"/>
      <w:b w:val="false"/>
      <w:color w:val="34889C"/>
      <w:sz w:val="19"/>
      <w:szCs w:val="19"/>
    </w:rPr>
  </w:style>
  <w:style w:type="paragraph" w:styleId="131">
    <w:name w:val="Уровень 1"/>
    <w:basedOn w:val="124"/>
    <w:qFormat/>
    <w:pPr>
      <w:outlineLvl w:val="0"/>
    </w:pPr>
    <w:rPr>
      <w:sz w:val="24"/>
      <w:szCs w:val="24"/>
    </w:rPr>
  </w:style>
  <w:style w:type="paragraph" w:styleId="Style64">
    <w:name w:val="Стиль приложения"/>
    <w:basedOn w:val="Style62"/>
    <w:qFormat/>
    <w:pPr/>
    <w:rPr/>
  </w:style>
  <w:style w:type="paragraph" w:styleId="Rvps698660">
    <w:name w:val="rvps698660"/>
    <w:basedOn w:val="Normal"/>
    <w:qFormat/>
    <w:pPr>
      <w:spacing w:before="0" w:after="150"/>
      <w:ind w:right="300" w:hanging="0"/>
    </w:pPr>
    <w:rPr>
      <w:rFonts w:ascii="Times New Roman" w:hAnsi="Times New Roman" w:cs="Times New Roman"/>
      <w:b w:val="false"/>
      <w:sz w:val="24"/>
      <w:szCs w:val="24"/>
    </w:rPr>
  </w:style>
  <w:style w:type="paragraph" w:styleId="1121">
    <w:name w:val="Стиль112"/>
    <w:basedOn w:val="Normal"/>
    <w:qFormat/>
    <w:pPr>
      <w:shd w:val="clear" w:fill="FFFFFF"/>
      <w:jc w:val="center"/>
      <w:outlineLvl w:val="1"/>
    </w:pPr>
    <w:rPr>
      <w:rFonts w:ascii="Times New Roman" w:hAnsi="Times New Roman" w:cs="Times New Roman"/>
      <w:bCs/>
      <w:sz w:val="28"/>
      <w:szCs w:val="28"/>
      <w:lang w:val="en-US"/>
    </w:rPr>
  </w:style>
  <w:style w:type="paragraph" w:styleId="1111">
    <w:name w:val="Стиль111"/>
    <w:basedOn w:val="Normal"/>
    <w:qFormat/>
    <w:pPr>
      <w:shd w:val="clear" w:fill="FFFFFF"/>
      <w:jc w:val="center"/>
      <w:outlineLvl w:val="1"/>
    </w:pPr>
    <w:rPr>
      <w:rFonts w:ascii="Times New Roman" w:hAnsi="Times New Roman" w:cs="Times New Roman"/>
      <w:bCs/>
      <w:sz w:val="52"/>
      <w:szCs w:val="52"/>
    </w:rPr>
  </w:style>
  <w:style w:type="paragraph" w:styleId="Xl63">
    <w:name w:val="xl63"/>
    <w:basedOn w:val="Normal"/>
    <w:qFormat/>
    <w:pPr>
      <w:spacing w:before="280" w:after="280"/>
    </w:pPr>
    <w:rPr>
      <w:rFonts w:ascii="Calibri" w:hAnsi="Calibri" w:cs="Calibri"/>
      <w:b w:val="false"/>
      <w:sz w:val="24"/>
      <w:szCs w:val="24"/>
    </w:rPr>
  </w:style>
  <w:style w:type="paragraph" w:styleId="Xl64">
    <w:name w:val="xl64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65">
    <w:name w:val="xl65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 w:val="false"/>
      <w:sz w:val="24"/>
      <w:szCs w:val="24"/>
    </w:rPr>
  </w:style>
  <w:style w:type="paragraph" w:styleId="Xl66">
    <w:name w:val="xl66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Cs/>
      <w:sz w:val="24"/>
      <w:szCs w:val="24"/>
    </w:rPr>
  </w:style>
  <w:style w:type="paragraph" w:styleId="Xl67">
    <w:name w:val="xl67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 w:val="false"/>
      <w:sz w:val="24"/>
      <w:szCs w:val="24"/>
    </w:rPr>
  </w:style>
  <w:style w:type="paragraph" w:styleId="Xl68">
    <w:name w:val="xl68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</w:pPr>
    <w:rPr>
      <w:rFonts w:ascii="Calibri" w:hAnsi="Calibri" w:cs="Calibri"/>
      <w:b w:val="false"/>
      <w:sz w:val="24"/>
      <w:szCs w:val="24"/>
    </w:rPr>
  </w:style>
  <w:style w:type="paragraph" w:styleId="Xl69">
    <w:name w:val="xl69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 w:val="false"/>
      <w:sz w:val="24"/>
      <w:szCs w:val="24"/>
    </w:rPr>
  </w:style>
  <w:style w:type="paragraph" w:styleId="Xl70">
    <w:name w:val="xl70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71">
    <w:name w:val="xl71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 w:val="false"/>
      <w:sz w:val="24"/>
      <w:szCs w:val="24"/>
    </w:rPr>
  </w:style>
  <w:style w:type="paragraph" w:styleId="Xl72">
    <w:name w:val="xl72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Cs/>
      <w:sz w:val="24"/>
      <w:szCs w:val="24"/>
    </w:rPr>
  </w:style>
  <w:style w:type="paragraph" w:styleId="Xl73">
    <w:name w:val="xl73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 w:val="false"/>
      <w:sz w:val="24"/>
      <w:szCs w:val="24"/>
    </w:rPr>
  </w:style>
  <w:style w:type="paragraph" w:styleId="Xl74">
    <w:name w:val="xl74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Cs/>
      <w:sz w:val="24"/>
      <w:szCs w:val="24"/>
    </w:rPr>
  </w:style>
  <w:style w:type="paragraph" w:styleId="Xl75">
    <w:name w:val="xl75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 w:val="false"/>
      <w:sz w:val="24"/>
      <w:szCs w:val="24"/>
    </w:rPr>
  </w:style>
  <w:style w:type="paragraph" w:styleId="Xl76">
    <w:name w:val="xl76"/>
    <w:basedOn w:val="Normal"/>
    <w:qFormat/>
    <w:pPr>
      <w:pBdr>
        <w:top w:val="single" w:color="000000" w:sz="4" w:space="0"/>
        <w:left w:val="single" w:color="000000" w:sz="4" w:space="18"/>
        <w:bottom w:val="single" w:color="000000" w:sz="4" w:space="0"/>
        <w:right w:val="single" w:color="000000" w:sz="4" w:space="0"/>
      </w:pBdr>
      <w:spacing w:before="280" w:after="280"/>
      <w:ind w:firstLine="200"/>
    </w:pPr>
    <w:rPr>
      <w:rFonts w:ascii="Calibri" w:hAnsi="Calibri" w:cs="Calibri"/>
      <w:b w:val="false"/>
      <w:sz w:val="24"/>
      <w:szCs w:val="24"/>
    </w:rPr>
  </w:style>
  <w:style w:type="paragraph" w:styleId="Xl77">
    <w:name w:val="xl77"/>
    <w:basedOn w:val="Normal"/>
    <w:qFormat/>
    <w:pPr>
      <w:pBdr>
        <w:top w:val="single" w:color="000000" w:sz="4" w:space="0"/>
        <w:left w:val="single" w:color="000000" w:sz="4" w:space="9"/>
        <w:bottom w:val="single" w:color="000000" w:sz="4" w:space="0"/>
      </w:pBdr>
      <w:spacing w:before="280" w:after="280"/>
      <w:ind w:firstLine="100"/>
    </w:pPr>
    <w:rPr>
      <w:rFonts w:ascii="Calibri" w:hAnsi="Calibri" w:cs="Calibri"/>
      <w:b w:val="false"/>
      <w:sz w:val="24"/>
      <w:szCs w:val="24"/>
    </w:rPr>
  </w:style>
  <w:style w:type="paragraph" w:styleId="Xl78">
    <w:name w:val="xl78"/>
    <w:basedOn w:val="Normal"/>
    <w:qFormat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280" w:after="280"/>
      <w:ind w:firstLine="100"/>
    </w:pPr>
    <w:rPr>
      <w:rFonts w:ascii="Calibri" w:hAnsi="Calibri" w:cs="Calibri"/>
      <w:b w:val="false"/>
      <w:sz w:val="24"/>
      <w:szCs w:val="24"/>
    </w:rPr>
  </w:style>
  <w:style w:type="paragraph" w:styleId="Xl79">
    <w:name w:val="xl79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80">
    <w:name w:val="xl80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</w:pPr>
    <w:rPr>
      <w:rFonts w:ascii="Calibri" w:hAnsi="Calibri" w:cs="Calibri"/>
      <w:bCs/>
      <w:sz w:val="24"/>
      <w:szCs w:val="24"/>
    </w:rPr>
  </w:style>
  <w:style w:type="paragraph" w:styleId="Xl81">
    <w:name w:val="xl81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82">
    <w:name w:val="xl82"/>
    <w:basedOn w:val="Normal"/>
    <w:qFormat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83">
    <w:name w:val="xl83"/>
    <w:basedOn w:val="Normal"/>
    <w:qFormat/>
    <w:pPr>
      <w:pBdr>
        <w:left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84">
    <w:name w:val="xl84"/>
    <w:basedOn w:val="Normal"/>
    <w:qFormat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85">
    <w:name w:val="xl85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86">
    <w:name w:val="xl86"/>
    <w:basedOn w:val="Normal"/>
    <w:qFormat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 w:val="false"/>
      <w:sz w:val="24"/>
      <w:szCs w:val="24"/>
    </w:rPr>
  </w:style>
  <w:style w:type="paragraph" w:styleId="Xl87">
    <w:name w:val="xl87"/>
    <w:basedOn w:val="Normal"/>
    <w:qFormat/>
    <w:pPr>
      <w:pBdr>
        <w:left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 w:val="false"/>
      <w:sz w:val="24"/>
      <w:szCs w:val="24"/>
    </w:rPr>
  </w:style>
  <w:style w:type="paragraph" w:styleId="Xl88">
    <w:name w:val="xl88"/>
    <w:basedOn w:val="Normal"/>
    <w:qFormat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 w:val="false"/>
      <w:sz w:val="24"/>
      <w:szCs w:val="24"/>
    </w:rPr>
  </w:style>
  <w:style w:type="paragraph" w:styleId="Xl89">
    <w:name w:val="xl89"/>
    <w:basedOn w:val="Normal"/>
    <w:qFormat/>
    <w:pPr>
      <w:pBdr>
        <w:top w:val="single" w:color="000000" w:sz="4" w:space="0"/>
        <w:lef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90">
    <w:name w:val="xl90"/>
    <w:basedOn w:val="Normal"/>
    <w:qFormat/>
    <w:pPr>
      <w:pBdr>
        <w:lef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91">
    <w:name w:val="xl91"/>
    <w:basedOn w:val="Normal"/>
    <w:qFormat/>
    <w:pPr>
      <w:pBdr>
        <w:left w:val="single" w:color="000000" w:sz="4" w:space="0"/>
        <w:bottom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92">
    <w:name w:val="xl92"/>
    <w:basedOn w:val="Normal"/>
    <w:qFormat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93">
    <w:name w:val="xl93"/>
    <w:basedOn w:val="Normal"/>
    <w:qFormat/>
    <w:pPr>
      <w:pBdr>
        <w:left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94">
    <w:name w:val="xl94"/>
    <w:basedOn w:val="Normal"/>
    <w:qFormat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95">
    <w:name w:val="xl95"/>
    <w:basedOn w:val="Normal"/>
    <w:qFormat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 w:val="false"/>
      <w:sz w:val="24"/>
      <w:szCs w:val="24"/>
    </w:rPr>
  </w:style>
  <w:style w:type="paragraph" w:styleId="Xl96">
    <w:name w:val="xl96"/>
    <w:basedOn w:val="Normal"/>
    <w:qFormat/>
    <w:pPr>
      <w:pBdr>
        <w:left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 w:val="false"/>
      <w:sz w:val="24"/>
      <w:szCs w:val="24"/>
    </w:rPr>
  </w:style>
  <w:style w:type="paragraph" w:styleId="Xl97">
    <w:name w:val="xl97"/>
    <w:basedOn w:val="Normal"/>
    <w:qFormat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 w:val="false"/>
      <w:sz w:val="24"/>
      <w:szCs w:val="24"/>
    </w:rPr>
  </w:style>
  <w:style w:type="paragraph" w:styleId="Xl98">
    <w:name w:val="xl98"/>
    <w:basedOn w:val="Normal"/>
    <w:qFormat/>
    <w:pPr>
      <w:pBdr>
        <w:top w:val="single" w:color="000000" w:sz="4" w:space="0"/>
        <w:left w:val="single" w:color="000000" w:sz="4" w:space="0"/>
      </w:pBdr>
      <w:spacing w:before="280" w:after="280"/>
    </w:pPr>
    <w:rPr>
      <w:rFonts w:ascii="Calibri" w:hAnsi="Calibri" w:cs="Calibri"/>
      <w:bCs/>
      <w:sz w:val="24"/>
      <w:szCs w:val="24"/>
    </w:rPr>
  </w:style>
  <w:style w:type="paragraph" w:styleId="Xl99">
    <w:name w:val="xl99"/>
    <w:basedOn w:val="Normal"/>
    <w:qFormat/>
    <w:pPr>
      <w:pBdr>
        <w:top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Cs/>
      <w:sz w:val="24"/>
      <w:szCs w:val="24"/>
    </w:rPr>
  </w:style>
  <w:style w:type="paragraph" w:styleId="Xl100">
    <w:name w:val="xl100"/>
    <w:basedOn w:val="Normal"/>
    <w:qFormat/>
    <w:pPr>
      <w:pBdr>
        <w:left w:val="single" w:color="000000" w:sz="4" w:space="0"/>
      </w:pBdr>
      <w:spacing w:before="280" w:after="280"/>
    </w:pPr>
    <w:rPr>
      <w:rFonts w:ascii="Calibri" w:hAnsi="Calibri" w:cs="Calibri"/>
      <w:bCs/>
      <w:sz w:val="24"/>
      <w:szCs w:val="24"/>
    </w:rPr>
  </w:style>
  <w:style w:type="paragraph" w:styleId="Xl101">
    <w:name w:val="xl101"/>
    <w:basedOn w:val="Normal"/>
    <w:qFormat/>
    <w:pPr>
      <w:pBdr>
        <w:right w:val="single" w:color="000000" w:sz="4" w:space="0"/>
      </w:pBdr>
      <w:spacing w:before="280" w:after="280"/>
    </w:pPr>
    <w:rPr>
      <w:rFonts w:ascii="Calibri" w:hAnsi="Calibri" w:cs="Calibri"/>
      <w:bCs/>
      <w:sz w:val="24"/>
      <w:szCs w:val="24"/>
    </w:rPr>
  </w:style>
  <w:style w:type="paragraph" w:styleId="Xl102">
    <w:name w:val="xl102"/>
    <w:basedOn w:val="Normal"/>
    <w:qFormat/>
    <w:pPr>
      <w:pBdr>
        <w:left w:val="single" w:color="000000" w:sz="4" w:space="0"/>
        <w:bottom w:val="single" w:color="000000" w:sz="4" w:space="0"/>
      </w:pBdr>
      <w:spacing w:before="280" w:after="280"/>
    </w:pPr>
    <w:rPr>
      <w:rFonts w:ascii="Calibri" w:hAnsi="Calibri" w:cs="Calibri"/>
      <w:bCs/>
      <w:sz w:val="24"/>
      <w:szCs w:val="24"/>
    </w:rPr>
  </w:style>
  <w:style w:type="paragraph" w:styleId="Xl103">
    <w:name w:val="xl103"/>
    <w:basedOn w:val="Normal"/>
    <w:qFormat/>
    <w:pPr>
      <w:pBdr>
        <w:bottom w:val="single" w:color="000000" w:sz="4" w:space="0"/>
        <w:right w:val="single" w:color="000000" w:sz="4" w:space="0"/>
      </w:pBdr>
      <w:spacing w:before="280" w:after="280"/>
    </w:pPr>
    <w:rPr>
      <w:rFonts w:ascii="Calibri" w:hAnsi="Calibri" w:cs="Calibri"/>
      <w:bCs/>
      <w:sz w:val="24"/>
      <w:szCs w:val="24"/>
    </w:rPr>
  </w:style>
  <w:style w:type="paragraph" w:styleId="Xl104">
    <w:name w:val="xl104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105">
    <w:name w:val="xl105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280" w:after="280"/>
      <w:jc w:val="center"/>
    </w:pPr>
    <w:rPr>
      <w:rFonts w:ascii="Calibri" w:hAnsi="Calibri" w:cs="Calibri"/>
      <w:bCs/>
      <w:sz w:val="24"/>
      <w:szCs w:val="24"/>
    </w:rPr>
  </w:style>
  <w:style w:type="paragraph" w:styleId="Xl106">
    <w:name w:val="xl106"/>
    <w:basedOn w:val="Normal"/>
    <w:qFormat/>
    <w:pPr>
      <w:pBdr>
        <w:top w:val="single" w:color="000000" w:sz="4" w:space="0"/>
        <w:bottom w:val="single" w:color="000000" w:sz="4" w:space="0"/>
      </w:pBdr>
      <w:spacing w:before="280" w:after="280"/>
      <w:jc w:val="center"/>
    </w:pPr>
    <w:rPr>
      <w:rFonts w:ascii="Calibri" w:hAnsi="Calibri" w:cs="Calibri"/>
      <w:bCs/>
      <w:sz w:val="24"/>
      <w:szCs w:val="24"/>
    </w:rPr>
  </w:style>
  <w:style w:type="paragraph" w:styleId="Xl107">
    <w:name w:val="xl107"/>
    <w:basedOn w:val="Normal"/>
    <w:qFormat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Cs/>
      <w:sz w:val="24"/>
      <w:szCs w:val="24"/>
    </w:rPr>
  </w:style>
  <w:style w:type="paragraph" w:styleId="Xl108">
    <w:name w:val="xl108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280" w:after="280"/>
      <w:jc w:val="center"/>
    </w:pPr>
    <w:rPr>
      <w:rFonts w:ascii="Calibri" w:hAnsi="Calibri" w:cs="Calibri"/>
      <w:bCs/>
      <w:sz w:val="24"/>
      <w:szCs w:val="24"/>
    </w:rPr>
  </w:style>
  <w:style w:type="paragraph" w:styleId="Xl109">
    <w:name w:val="xl109"/>
    <w:basedOn w:val="Normal"/>
    <w:qFormat/>
    <w:pPr>
      <w:pBdr>
        <w:top w:val="single" w:color="000000" w:sz="4" w:space="0"/>
        <w:bottom w:val="single" w:color="000000" w:sz="4" w:space="0"/>
      </w:pBdr>
      <w:spacing w:before="280" w:after="280"/>
      <w:jc w:val="center"/>
    </w:pPr>
    <w:rPr>
      <w:rFonts w:ascii="Calibri" w:hAnsi="Calibri" w:cs="Calibri"/>
      <w:bCs/>
      <w:sz w:val="24"/>
      <w:szCs w:val="24"/>
    </w:rPr>
  </w:style>
  <w:style w:type="paragraph" w:styleId="Xl110">
    <w:name w:val="xl110"/>
    <w:basedOn w:val="Normal"/>
    <w:qFormat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Cs/>
      <w:sz w:val="24"/>
      <w:szCs w:val="24"/>
    </w:rPr>
  </w:style>
  <w:style w:type="paragraph" w:styleId="Xl111">
    <w:name w:val="xl111"/>
    <w:basedOn w:val="Normal"/>
    <w:qFormat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112">
    <w:name w:val="xl112"/>
    <w:basedOn w:val="Normal"/>
    <w:qFormat/>
    <w:pPr>
      <w:pBdr>
        <w:left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Xl113">
    <w:name w:val="xl113"/>
    <w:basedOn w:val="Normal"/>
    <w:qFormat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rFonts w:ascii="Calibri" w:hAnsi="Calibri" w:cs="Calibri"/>
      <w:b w:val="false"/>
      <w:sz w:val="24"/>
      <w:szCs w:val="24"/>
    </w:rPr>
  </w:style>
  <w:style w:type="paragraph" w:styleId="219">
    <w:name w:val="Основной текст с отступом2"/>
    <w:basedOn w:val="Normal"/>
    <w:qFormat/>
    <w:pPr>
      <w:suppressAutoHyphens w:val="true"/>
      <w:ind w:firstLine="720"/>
      <w:jc w:val="both"/>
    </w:pPr>
    <w:rPr>
      <w:rFonts w:ascii="TimesET;Times New Roman" w:hAnsi="TimesET;Times New Roman" w:cs="TimesET;Times New Roman"/>
      <w:b w:val="false"/>
      <w:lang w:val="en-US"/>
    </w:rPr>
  </w:style>
  <w:style w:type="paragraph" w:styleId="36">
    <w:name w:val="ОИП 3"/>
    <w:basedOn w:val="Normal"/>
    <w:qFormat/>
    <w:pPr>
      <w:widowControl w:val="false"/>
      <w:autoSpaceDE w:val="false"/>
      <w:jc w:val="both"/>
    </w:pPr>
    <w:rPr>
      <w:rFonts w:ascii="Times New Roman" w:hAnsi="Times New Roman" w:cs="Times New Roman"/>
      <w:i/>
      <w:color w:val="002060"/>
      <w:sz w:val="28"/>
      <w:szCs w:val="28"/>
    </w:rPr>
  </w:style>
  <w:style w:type="paragraph" w:styleId="42">
    <w:name w:val="Заголовок4"/>
    <w:basedOn w:val="Style32"/>
    <w:qFormat/>
    <w:pPr>
      <w:ind w:left="0" w:firstLine="708"/>
      <w:jc w:val="both"/>
    </w:pPr>
    <w:rPr>
      <w:iCs/>
      <w:sz w:val="28"/>
      <w:szCs w:val="28"/>
    </w:rPr>
  </w:style>
  <w:style w:type="paragraph" w:styleId="Style65">
    <w:name w:val="Style6"/>
    <w:basedOn w:val="Normal"/>
    <w:qFormat/>
    <w:pPr>
      <w:widowControl w:val="false"/>
      <w:autoSpaceDE w:val="false"/>
    </w:pPr>
    <w:rPr>
      <w:rFonts w:ascii="Times New Roman" w:hAnsi="Times New Roman" w:cs="Times New Roman"/>
      <w:b w:val="false"/>
      <w:sz w:val="24"/>
      <w:szCs w:val="24"/>
    </w:rPr>
  </w:style>
  <w:style w:type="paragraph" w:styleId="220">
    <w:name w:val="Знак2 Знак Знак Знак Знак Знак Знак Знак Знак Знак"/>
    <w:basedOn w:val="Normal"/>
    <w:qFormat/>
    <w:pPr>
      <w:spacing w:before="0" w:after="160" w:line="240" w:lineRule="exact"/>
    </w:pPr>
    <w:rPr>
      <w:rFonts w:ascii="Verdana" w:hAnsi="Verdana" w:cs="Verdana"/>
      <w:b w:val="false"/>
      <w:lang w:val="en-US"/>
    </w:rPr>
  </w:style>
  <w:style w:type="paragraph" w:styleId="231">
    <w:name w:val="Основной текст 23"/>
    <w:basedOn w:val="Normal"/>
    <w:qFormat/>
    <w:pPr/>
    <w:rPr>
      <w:rFonts w:ascii="Times New Roman" w:hAnsi="Times New Roman" w:cs="Times New Roman"/>
      <w:b w:val="false"/>
      <w:sz w:val="28"/>
    </w:rPr>
  </w:style>
  <w:style w:type="paragraph" w:styleId="241">
    <w:name w:val="Основной текст 24"/>
    <w:basedOn w:val="Normal"/>
    <w:qFormat/>
    <w:pPr/>
    <w:rPr>
      <w:rFonts w:ascii="Times New Roman" w:hAnsi="Times New Roman" w:cs="Times New Roman"/>
      <w:b w:val="false"/>
      <w:sz w:val="28"/>
    </w:rPr>
  </w:style>
  <w:style w:type="paragraph" w:styleId="Style66">
    <w:name w:val="Абзац списка"/>
    <w:basedOn w:val="Normal"/>
    <w:qFormat/>
    <w:pPr>
      <w:spacing w:before="0" w:after="0"/>
      <w:ind w:left="720" w:hanging="0"/>
      <w:contextualSpacing/>
    </w:pPr>
    <w:rPr>
      <w:rFonts w:ascii="Times New Roman" w:hAnsi="Times New Roman" w:cs="Times New Roman"/>
      <w:b w:val="false"/>
      <w:sz w:val="24"/>
      <w:szCs w:val="24"/>
      <w:lang w:val="en-US"/>
    </w:rPr>
  </w:style>
  <w:style w:type="paragraph" w:styleId="Style67">
    <w:name w:val="Без интервала"/>
    <w:qFormat/>
    <w:pPr>
      <w:widowControl/>
    </w:pPr>
    <w:rPr>
      <w:rFonts w:ascii="Calibri" w:hAnsi="Calibri" w:eastAsia="Times New Roman" w:cs="Calibri"/>
      <w:color w:val="auto"/>
      <w:sz w:val="20"/>
      <w:szCs w:val="20"/>
      <w:lang w:val="ru-RU" w:eastAsia="zh-CN" w:bidi="ar-SA"/>
    </w:rPr>
  </w:style>
  <w:style w:type="paragraph" w:styleId="224">
    <w:name w:val="Основной текст с отступом 2"/>
    <w:basedOn w:val="Normal"/>
    <w:qFormat/>
    <w:pPr>
      <w:spacing w:before="0" w:after="120" w:line="480" w:lineRule="auto"/>
      <w:ind w:left="283" w:hanging="0"/>
    </w:pPr>
    <w:rPr>
      <w:rFonts w:ascii="Times New Roman" w:hAnsi="Times New Roman" w:cs="Times New Roman"/>
      <w:b w:val="false"/>
      <w:sz w:val="24"/>
      <w:szCs w:val="24"/>
      <w:lang w:val="en-US"/>
    </w:rPr>
  </w:style>
  <w:style w:type="paragraph" w:styleId="37">
    <w:name w:val="Основной текст с отступом 3"/>
    <w:basedOn w:val="Normal"/>
    <w:qFormat/>
    <w:pPr>
      <w:spacing w:before="0" w:after="120"/>
      <w:ind w:left="283" w:hanging="0"/>
    </w:pPr>
    <w:rPr>
      <w:rFonts w:ascii="Times New Roman" w:hAnsi="Times New Roman" w:cs="Times New Roman"/>
      <w:b w:val="false"/>
      <w:sz w:val="16"/>
      <w:szCs w:val="16"/>
      <w:lang w:val="en-US"/>
    </w:rPr>
  </w:style>
  <w:style w:type="paragraph" w:styleId="38">
    <w:name w:val="Основной текст 3"/>
    <w:basedOn w:val="Normal"/>
    <w:qFormat/>
    <w:pPr>
      <w:spacing w:before="0" w:after="120"/>
    </w:pPr>
    <w:rPr>
      <w:rFonts w:ascii="Times New Roman" w:hAnsi="Times New Roman" w:cs="Times New Roman"/>
      <w:b w:val="false"/>
      <w:sz w:val="16"/>
      <w:szCs w:val="16"/>
      <w:lang w:val="en-US"/>
    </w:rPr>
  </w:style>
  <w:style w:type="paragraph" w:styleId="Style68">
    <w:name w:val="Красная строка"/>
    <w:basedOn w:val="TextBody"/>
    <w:qFormat/>
    <w:pPr>
      <w:spacing w:before="0" w:after="0"/>
      <w:ind w:firstLine="360"/>
    </w:pPr>
    <w:rPr>
      <w:rFonts w:ascii="Times New Roman" w:hAnsi="Times New Roman" w:cs="Times New Roman"/>
      <w:b w:val="false"/>
    </w:rPr>
  </w:style>
  <w:style w:type="paragraph" w:styleId="Subtitle">
    <w:name w:val="Subtitle"/>
    <w:basedOn w:val="Normal"/>
    <w:next w:val="Normal"/>
    <w:qFormat/>
    <w:pPr>
      <w:numPr>
        <w:ilvl w:val="0"/>
        <w:numId w:val="0"/>
      </w:numPr>
      <w:ind w:hanging="0"/>
    </w:pPr>
    <w:rPr>
      <w:rFonts w:ascii="Times New Roman" w:hAnsi="Times New Roman" w:cs="Times New Roman"/>
      <w:sz w:val="24"/>
      <w:lang w:val="en-US"/>
    </w:rPr>
  </w:style>
  <w:style w:type="paragraph" w:styleId="Endnote">
    <w:name w:val="Endnote Text"/>
    <w:basedOn w:val="Normal"/>
    <w:pPr/>
    <w:rPr>
      <w:rFonts w:ascii="Calibri" w:hAnsi="Calibri" w:cs="Calibri"/>
      <w:b w:val="false"/>
      <w:lang w:val="en-US"/>
    </w:rPr>
  </w:style>
  <w:style w:type="paragraph" w:styleId="Style69">
    <w:name w:val="Текст"/>
    <w:basedOn w:val="Normal"/>
    <w:qFormat/>
    <w:pPr/>
    <w:rPr>
      <w:rFonts w:ascii="Consolas" w:hAnsi="Consolas" w:cs="Consolas"/>
      <w:b w:val="false"/>
      <w:sz w:val="21"/>
      <w:szCs w:val="21"/>
      <w:lang w:val="en-US"/>
    </w:rPr>
  </w:style>
  <w:style w:type="paragraph" w:styleId="Style70">
    <w:name w:val="Тема примечания"/>
    <w:basedOn w:val="Style33"/>
    <w:next w:val="Style33"/>
    <w:qFormat/>
    <w:pPr/>
    <w:rPr>
      <w:b/>
      <w:bCs/>
      <w:lang w:val="en-US"/>
    </w:rPr>
  </w:style>
  <w:style w:type="paragraph" w:styleId="Style71">
    <w:name w:val="Комментарий"/>
    <w:basedOn w:val="Style47"/>
    <w:next w:val="Normal"/>
    <w:qFormat/>
    <w:pPr>
      <w:shd w:val="clear" w:fill="F0F0F0"/>
      <w:spacing w:before="75" w:after="0"/>
      <w:ind w:left="0" w:right="0" w:hanging="0"/>
      <w:jc w:val="both"/>
    </w:pPr>
    <w:rPr>
      <w:color w:val="353842"/>
    </w:rPr>
  </w:style>
  <w:style w:type="paragraph" w:styleId="Style72">
    <w:name w:val="Информация об изменениях документа"/>
    <w:basedOn w:val="Style71"/>
    <w:next w:val="Normal"/>
    <w:qFormat/>
    <w:pPr>
      <w:spacing w:before="0" w:after="0"/>
    </w:pPr>
    <w:rPr>
      <w:i/>
      <w:iCs/>
    </w:rPr>
  </w:style>
  <w:style w:type="paragraph" w:styleId="Style73">
    <w:name w:val=" Знак Знак Знак Знак Знак Знак Знак Знак Знак Знак Знак Знак Знак"/>
    <w:basedOn w:val="Normal"/>
    <w:qFormat/>
    <w:pPr>
      <w:spacing w:before="0" w:after="160" w:line="240" w:lineRule="exact"/>
    </w:pPr>
    <w:rPr>
      <w:rFonts w:ascii="Verdana" w:hAnsi="Verdana" w:cs="Verdana"/>
      <w:b w:val="false"/>
      <w:lang w:val="en-US"/>
    </w:rPr>
  </w:style>
  <w:style w:type="paragraph" w:styleId="BodyText2">
    <w:name w:val="Body Text 2"/>
    <w:basedOn w:val="Normal"/>
    <w:qFormat/>
    <w:pPr/>
    <w:rPr>
      <w:rFonts w:ascii="Times New Roman" w:hAnsi="Times New Roman" w:cs="Times New Roman"/>
      <w:b w:val="false"/>
      <w:sz w:val="28"/>
    </w:rPr>
  </w:style>
  <w:style w:type="paragraph" w:styleId="P49">
    <w:name w:val="p49"/>
    <w:basedOn w:val="Normal"/>
    <w:qFormat/>
    <w:pPr>
      <w:spacing w:before="280" w:after="280"/>
    </w:pPr>
    <w:rPr>
      <w:rFonts w:ascii="Times New Roman" w:hAnsi="Times New Roman" w:cs="Times New Roman"/>
      <w:b w:val="false"/>
      <w:sz w:val="24"/>
      <w:szCs w:val="24"/>
    </w:rPr>
  </w:style>
  <w:style w:type="paragraph" w:styleId="251">
    <w:name w:val="Основной текст 25"/>
    <w:basedOn w:val="Normal"/>
    <w:qFormat/>
    <w:pPr/>
    <w:rPr>
      <w:rFonts w:ascii="Times New Roman" w:hAnsi="Times New Roman" w:cs="Times New Roman"/>
      <w:b w:val="false"/>
      <w:sz w:val="28"/>
    </w:rPr>
  </w:style>
  <w:style w:type="paragraph" w:styleId="Font6">
    <w:name w:val="font6"/>
    <w:basedOn w:val="Normal"/>
    <w:qFormat/>
    <w:pPr>
      <w:spacing w:before="280" w:after="280"/>
    </w:pPr>
    <w:rPr>
      <w:rFonts w:ascii="Times New Roman" w:hAnsi="Times New Roman" w:cs="Times New Roman"/>
      <w:b w:val="false"/>
      <w:color w:val="FF0000"/>
      <w:sz w:val="18"/>
      <w:szCs w:val="18"/>
    </w:rPr>
  </w:style>
  <w:style w:type="paragraph" w:styleId="Xl114">
    <w:name w:val="xl114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fill="FDE9D9"/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15">
    <w:name w:val="xl115"/>
    <w:basedOn w:val="Normal"/>
    <w:qFormat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fill="E4DFEC"/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16">
    <w:name w:val="xl116"/>
    <w:basedOn w:val="Normal"/>
    <w:qFormat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17">
    <w:name w:val="xl117"/>
    <w:basedOn w:val="Normal"/>
    <w:qFormat/>
    <w:pPr>
      <w:pBdr>
        <w:left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18">
    <w:name w:val="xl118"/>
    <w:basedOn w:val="Normal"/>
    <w:qFormat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19">
    <w:name w:val="xl119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20">
    <w:name w:val="xl120"/>
    <w:basedOn w:val="Normal"/>
    <w:qFormat/>
    <w:pPr>
      <w:pBdr>
        <w:top w:val="single" w:color="000000" w:sz="4" w:space="0"/>
        <w:bottom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21">
    <w:name w:val="xl121"/>
    <w:basedOn w:val="Normal"/>
    <w:qFormat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22">
    <w:name w:val="xl122"/>
    <w:basedOn w:val="Normal"/>
    <w:qFormat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23">
    <w:name w:val="xl123"/>
    <w:basedOn w:val="Normal"/>
    <w:qFormat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280" w:after="280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24">
    <w:name w:val="xl124"/>
    <w:basedOn w:val="Normal"/>
    <w:qFormat/>
    <w:pPr>
      <w:pBdr>
        <w:left w:val="single" w:color="000000" w:sz="4" w:space="0"/>
        <w:right w:val="single" w:color="000000" w:sz="4" w:space="0"/>
      </w:pBdr>
      <w:spacing w:before="280" w:after="280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25">
    <w:name w:val="xl125"/>
    <w:basedOn w:val="Normal"/>
    <w:qFormat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26">
    <w:name w:val="xl126"/>
    <w:basedOn w:val="Normal"/>
    <w:qFormat/>
    <w:pPr>
      <w:pBdr>
        <w:top w:val="single" w:color="000000" w:sz="4" w:space="0"/>
        <w:bottom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27">
    <w:name w:val="xl127"/>
    <w:basedOn w:val="Normal"/>
    <w:qFormat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28">
    <w:name w:val="xl128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29">
    <w:name w:val="xl129"/>
    <w:basedOn w:val="Normal"/>
    <w:qFormat/>
    <w:pPr>
      <w:pBdr>
        <w:top w:val="single" w:color="000000" w:sz="4" w:space="0"/>
        <w:bottom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30">
    <w:name w:val="xl130"/>
    <w:basedOn w:val="Normal"/>
    <w:qFormat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31">
    <w:name w:val="xl131"/>
    <w:basedOn w:val="Normal"/>
    <w:qFormat/>
    <w:pPr>
      <w:pBdr>
        <w:left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32">
    <w:name w:val="xl132"/>
    <w:basedOn w:val="Normal"/>
    <w:qFormat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33">
    <w:name w:val="xl133"/>
    <w:basedOn w:val="Normal"/>
    <w:qFormat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34">
    <w:name w:val="xl134"/>
    <w:basedOn w:val="Normal"/>
    <w:qFormat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280" w:after="280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35">
    <w:name w:val="xl135"/>
    <w:basedOn w:val="Normal"/>
    <w:qFormat/>
    <w:pPr>
      <w:pBdr>
        <w:left w:val="single" w:color="000000" w:sz="4" w:space="0"/>
        <w:right w:val="single" w:color="000000" w:sz="4" w:space="0"/>
      </w:pBdr>
      <w:spacing w:before="280" w:after="280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36">
    <w:name w:val="xl136"/>
    <w:basedOn w:val="Normal"/>
    <w:qFormat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37">
    <w:name w:val="xl137"/>
    <w:basedOn w:val="Normal"/>
    <w:qFormat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fill="E4DFEC"/>
      <w:spacing w:before="280" w:after="280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38">
    <w:name w:val="xl138"/>
    <w:basedOn w:val="Normal"/>
    <w:qFormat/>
    <w:pPr>
      <w:pBdr>
        <w:left w:val="single" w:color="000000" w:sz="4" w:space="0"/>
        <w:right w:val="single" w:color="000000" w:sz="4" w:space="0"/>
      </w:pBdr>
      <w:shd w:val="clear" w:fill="E4DFEC"/>
      <w:spacing w:before="280" w:after="280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39">
    <w:name w:val="xl139"/>
    <w:basedOn w:val="Normal"/>
    <w:qFormat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fill="E4DFEC"/>
      <w:spacing w:before="280" w:after="280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40">
    <w:name w:val="xl140"/>
    <w:basedOn w:val="Normal"/>
    <w:qFormat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fill="E4DFEC"/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Xl141">
    <w:name w:val="xl141"/>
    <w:basedOn w:val="Normal"/>
    <w:qFormat/>
    <w:pPr>
      <w:pBdr>
        <w:left w:val="single" w:color="000000" w:sz="4" w:space="0"/>
        <w:right w:val="single" w:color="000000" w:sz="4" w:space="0"/>
      </w:pBdr>
      <w:shd w:val="clear" w:fill="E4DFEC"/>
      <w:spacing w:before="280" w:after="280"/>
      <w:jc w:val="center"/>
      <w:textAlignment w:val="center"/>
    </w:pPr>
    <w:rPr>
      <w:rFonts w:ascii="Times New Roman" w:hAnsi="Times New Roman" w:cs="Times New Roman"/>
      <w:b w:val="false"/>
      <w:sz w:val="18"/>
      <w:szCs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hyperlink" Target="http://www.admugansk.ru/uploads/2018/11/622.doc" TargetMode="External" Id="rId3" /><Relationship Type="http://schemas.openxmlformats.org/officeDocument/2006/relationships/hyperlink" Target="http://www.admugansk.ru/uploads/2019/02/73.doc" TargetMode="External" Id="rId4" /><Relationship Type="http://schemas.openxmlformats.org/officeDocument/2006/relationships/header" Target="header1.xml" Id="rId5" /><Relationship Type="http://schemas.openxmlformats.org/officeDocument/2006/relationships/header" Target="header2.xml" Id="rId6" /><Relationship Type="http://schemas.openxmlformats.org/officeDocument/2006/relationships/header" Target="header3.xml" Id="rId7" /><Relationship Type="http://schemas.openxmlformats.org/officeDocument/2006/relationships/header" Target="header4.xml" Id="rId8" /><Relationship Type="http://schemas.openxmlformats.org/officeDocument/2006/relationships/header" Target="header5.xml" Id="rId9" /><Relationship Type="http://schemas.openxmlformats.org/officeDocument/2006/relationships/header" Target="header6.xml" Id="rId10" /><Relationship Type="http://schemas.openxmlformats.org/officeDocument/2006/relationships/numbering" Target="numbering.xml" Id="rId11" /><Relationship Type="http://schemas.openxmlformats.org/officeDocument/2006/relationships/fontTable" Target="fontTable.xml" Id="rId12" /><Relationship Type="http://schemas.openxmlformats.org/officeDocument/2006/relationships/settings" Target="settings.xml" Id="rId1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2020-06-16T08:26:00.0000000Z</dcterms:created>
  <dc:creator>ДЭП</dc:creator>
  <dc:description/>
  <keywords/>
  <dc:language>en-US</dc:language>
  <lastModifiedBy>cnhtvysq</lastModifiedBy>
  <lastPrinted>2020-06-16T10:23:00.0000000Z</lastPrinted>
  <dcterms:modified xsi:type="dcterms:W3CDTF">2020-06-17T10:20:02.1765551Z</dcterms:modified>
  <revision>4</revision>
  <dc:subject/>
  <dc:title/>
</coreProperties>
</file>