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4846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E8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FF58F8" w:rsidRPr="00BF322C" w:rsidRDefault="00FF58F8" w:rsidP="00E407F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94162" w:rsidRPr="00C456A5" w:rsidRDefault="00194162" w:rsidP="00E875BE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bookmarkStart w:id="0" w:name="_GoBack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>О порядк</w:t>
      </w:r>
      <w:r w:rsidR="00897F73">
        <w:rPr>
          <w:sz w:val="28"/>
        </w:rPr>
        <w:t>е</w:t>
      </w:r>
      <w:r w:rsidR="00457617">
        <w:rPr>
          <w:sz w:val="28"/>
        </w:rPr>
        <w:t xml:space="preserve"> предоставления</w:t>
      </w:r>
      <w:r w:rsidR="00897F73">
        <w:rPr>
          <w:sz w:val="28"/>
        </w:rPr>
        <w:t xml:space="preserve"> в 2020 году</w:t>
      </w:r>
      <w:r w:rsidR="00457617">
        <w:rPr>
          <w:sz w:val="28"/>
        </w:rPr>
        <w:t xml:space="preserve"> субсидии юридическим лицам предоставл</w:t>
      </w:r>
      <w:r w:rsidR="00897F73">
        <w:rPr>
          <w:sz w:val="28"/>
        </w:rPr>
        <w:t>яющим</w:t>
      </w:r>
      <w:r w:rsidR="00457617">
        <w:rPr>
          <w:sz w:val="28"/>
        </w:rPr>
        <w:t xml:space="preserve"> населению бытовы</w:t>
      </w:r>
      <w:r w:rsidR="00897F73">
        <w:rPr>
          <w:sz w:val="28"/>
        </w:rPr>
        <w:t>е</w:t>
      </w:r>
      <w:r w:rsidR="00457617">
        <w:rPr>
          <w:sz w:val="28"/>
        </w:rPr>
        <w:t xml:space="preserve"> услуг</w:t>
      </w:r>
      <w:r w:rsidR="00897F73">
        <w:rPr>
          <w:sz w:val="28"/>
        </w:rPr>
        <w:t>и</w:t>
      </w:r>
      <w:r w:rsidR="00457617">
        <w:rPr>
          <w:sz w:val="28"/>
        </w:rPr>
        <w:t xml:space="preserve"> (баня) на территории города Нефтеюганска</w:t>
      </w:r>
      <w:r w:rsidR="00897F73">
        <w:rPr>
          <w:sz w:val="28"/>
        </w:rPr>
        <w:t>, на финансовое обеспечение затрат, связанных с профилактикой и устранением последствий распространения коронавирусной инфекции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bookmarkEnd w:id="0"/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 «О порядке предоставления в 2020 году субсидии юридическим лицам предоставляющим населению бытовые услуги (баня) на территории города Нефтеюганска, на финансовое обеспечение затрат, связанных с профилактикой и устранением последствий распространения коронавирусной инфекции»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0C1C8F">
        <w:rPr>
          <w:rFonts w:eastAsiaTheme="minorHAnsi"/>
          <w:sz w:val="28"/>
          <w:szCs w:val="28"/>
          <w:lang w:eastAsia="en-US"/>
        </w:rPr>
        <w:t xml:space="preserve">проект постановления, </w:t>
      </w:r>
      <w:r>
        <w:rPr>
          <w:rFonts w:eastAsiaTheme="minorHAnsi"/>
          <w:sz w:val="28"/>
          <w:szCs w:val="28"/>
          <w:lang w:eastAsia="en-US"/>
        </w:rPr>
        <w:t>проект Порядка).</w:t>
      </w:r>
    </w:p>
    <w:p w:rsidR="00897F73" w:rsidRDefault="005F0975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 результатам экспертизы проекта порядка установлено:</w:t>
      </w:r>
    </w:p>
    <w:p w:rsidR="005527C7" w:rsidRDefault="005F0975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5527C7">
        <w:rPr>
          <w:rFonts w:eastAsiaTheme="minorHAnsi"/>
          <w:sz w:val="28"/>
          <w:szCs w:val="28"/>
          <w:lang w:eastAsia="en-US"/>
        </w:rPr>
        <w:t xml:space="preserve">Согласно назначению субсидии определённому проектом Порядка, субсидия предоставляется </w:t>
      </w:r>
      <w:r w:rsidR="005527C7" w:rsidRPr="005527C7">
        <w:rPr>
          <w:rFonts w:eastAsiaTheme="minorHAnsi"/>
          <w:sz w:val="28"/>
          <w:szCs w:val="28"/>
          <w:lang w:eastAsia="en-US"/>
        </w:rPr>
        <w:t>на финансовое обеспечение затрат, связанных с профилактикой и устранением последствий распространения коронавирусной инфекции</w:t>
      </w:r>
      <w:r w:rsidR="005527C7">
        <w:rPr>
          <w:rFonts w:eastAsiaTheme="minorHAnsi"/>
          <w:sz w:val="28"/>
          <w:szCs w:val="28"/>
          <w:lang w:eastAsia="en-US"/>
        </w:rPr>
        <w:t xml:space="preserve">. Вместе с тем, </w:t>
      </w:r>
      <w:r>
        <w:rPr>
          <w:rFonts w:eastAsiaTheme="minorHAnsi"/>
          <w:sz w:val="28"/>
          <w:szCs w:val="28"/>
          <w:lang w:eastAsia="en-US"/>
        </w:rPr>
        <w:t xml:space="preserve">пунктом 1.3 проекта Порядка </w:t>
      </w:r>
      <w:r w:rsidR="005527C7">
        <w:rPr>
          <w:rFonts w:eastAsiaTheme="minorHAnsi"/>
          <w:sz w:val="28"/>
          <w:szCs w:val="28"/>
          <w:lang w:eastAsia="en-US"/>
        </w:rPr>
        <w:t xml:space="preserve">определено, что </w:t>
      </w:r>
      <w:r>
        <w:rPr>
          <w:rFonts w:eastAsiaTheme="minorHAnsi"/>
          <w:sz w:val="28"/>
          <w:szCs w:val="28"/>
          <w:lang w:eastAsia="en-US"/>
        </w:rPr>
        <w:t>субсидия предоставляется в целях недопущения возникновения кредиторской задолженности по обязательствам по оплате труда и налогам и иным обязательным платежам в бюджет и во внебюджетные</w:t>
      </w:r>
      <w:r w:rsidR="00110D66">
        <w:rPr>
          <w:rFonts w:eastAsiaTheme="minorHAnsi"/>
          <w:sz w:val="28"/>
          <w:szCs w:val="28"/>
          <w:lang w:eastAsia="en-US"/>
        </w:rPr>
        <w:t xml:space="preserve"> фонды в период действия режима.</w:t>
      </w:r>
    </w:p>
    <w:p w:rsidR="005527C7" w:rsidRDefault="009B168D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="005527C7">
        <w:rPr>
          <w:rFonts w:eastAsiaTheme="minorHAnsi"/>
          <w:sz w:val="28"/>
          <w:szCs w:val="28"/>
          <w:lang w:eastAsia="en-US"/>
        </w:rPr>
        <w:t>Таким образом, рекомендуем устранить указанное несоответствие.</w:t>
      </w:r>
    </w:p>
    <w:p w:rsidR="005527C7" w:rsidRPr="005527C7" w:rsidRDefault="005527C7" w:rsidP="005527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 В соответствии с пунктом 1.3 проекта Порядка</w:t>
      </w:r>
      <w:r w:rsidRPr="005527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субсидия </w:t>
      </w:r>
      <w:r w:rsidRPr="005527C7">
        <w:rPr>
          <w:rFonts w:eastAsiaTheme="minorHAnsi"/>
          <w:sz w:val="28"/>
          <w:szCs w:val="28"/>
          <w:lang w:eastAsia="en-US"/>
        </w:rPr>
        <w:t>предоставляется в целях:</w:t>
      </w:r>
    </w:p>
    <w:p w:rsidR="005527C7" w:rsidRPr="005527C7" w:rsidRDefault="005527C7" w:rsidP="005527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527C7">
        <w:rPr>
          <w:rFonts w:eastAsiaTheme="minorHAnsi"/>
          <w:sz w:val="28"/>
          <w:szCs w:val="28"/>
          <w:lang w:eastAsia="en-US"/>
        </w:rPr>
        <w:t>-недопущения возникновения кредиторской задолженности по обязательствам по оплате труда лиц, работающих по трудовому договору                       в период действия режима повышенной готовности;</w:t>
      </w:r>
    </w:p>
    <w:p w:rsidR="00FA1B8A" w:rsidRDefault="005527C7" w:rsidP="005527C7">
      <w:pPr>
        <w:autoSpaceDE w:val="0"/>
        <w:autoSpaceDN w:val="0"/>
        <w:adjustRightInd w:val="0"/>
        <w:ind w:firstLine="709"/>
        <w:jc w:val="both"/>
      </w:pPr>
      <w:r w:rsidRPr="005527C7">
        <w:rPr>
          <w:rFonts w:eastAsiaTheme="minorHAnsi"/>
          <w:sz w:val="28"/>
          <w:szCs w:val="28"/>
          <w:lang w:eastAsia="en-US"/>
        </w:rPr>
        <w:t>-недопущения возникновения кредиторской задолженности по налогам и иным обязательным платежам в бюджет и во внебюджетные фонды в период действия режима повышенной готовности.</w:t>
      </w:r>
      <w:r w:rsidRPr="005527C7">
        <w:t xml:space="preserve"> </w:t>
      </w:r>
    </w:p>
    <w:p w:rsidR="005F0975" w:rsidRDefault="005527C7" w:rsidP="005527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тоже время, в соответствии с пунктом 2.6 проекта Порядка р</w:t>
      </w:r>
      <w:r w:rsidRPr="005527C7">
        <w:rPr>
          <w:rFonts w:eastAsiaTheme="minorHAnsi"/>
          <w:sz w:val="28"/>
          <w:szCs w:val="28"/>
          <w:lang w:eastAsia="en-US"/>
        </w:rPr>
        <w:t>азмер субсидии определяется расчётным способом, исходя из начисленного объ</w:t>
      </w:r>
      <w:r w:rsidR="0022650F">
        <w:rPr>
          <w:rFonts w:eastAsiaTheme="minorHAnsi"/>
          <w:sz w:val="28"/>
          <w:szCs w:val="28"/>
          <w:lang w:eastAsia="en-US"/>
        </w:rPr>
        <w:t>ё</w:t>
      </w:r>
      <w:r w:rsidRPr="005527C7">
        <w:rPr>
          <w:rFonts w:eastAsiaTheme="minorHAnsi"/>
          <w:sz w:val="28"/>
          <w:szCs w:val="28"/>
          <w:lang w:eastAsia="en-US"/>
        </w:rPr>
        <w:t>ма средств на заработную плату, включая налоги и иные обязательные платежи в бюджет и во внебюджетные фонды в рамках исполнения обязательств по оказанию населению (льготным категориям граждан) бытовых услуг (баня), расположенных на территории города Нефтеюганска.</w:t>
      </w:r>
    </w:p>
    <w:p w:rsidR="005527C7" w:rsidRDefault="005527C7" w:rsidP="005527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согласно пункту 2.6 проекта Порядка при расчёте размера субсидии учитыва</w:t>
      </w:r>
      <w:r w:rsidR="0053575C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тся только те </w:t>
      </w:r>
      <w:r w:rsidRPr="005527C7">
        <w:rPr>
          <w:rFonts w:eastAsiaTheme="minorHAnsi"/>
          <w:sz w:val="28"/>
          <w:szCs w:val="28"/>
          <w:lang w:eastAsia="en-US"/>
        </w:rPr>
        <w:t>налоги и иные обязательные платежи в бюджет и во внебюджетные фонды</w:t>
      </w:r>
      <w:r>
        <w:rPr>
          <w:rFonts w:eastAsiaTheme="minorHAnsi"/>
          <w:sz w:val="28"/>
          <w:szCs w:val="28"/>
          <w:lang w:eastAsia="en-US"/>
        </w:rPr>
        <w:t>, которые непосредственно связаны с выплатой заработной платы. В связи с чем</w:t>
      </w:r>
      <w:r w:rsidR="00F17F7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рекомендуем внести соответствующее </w:t>
      </w:r>
      <w:r w:rsidR="00F17F70">
        <w:rPr>
          <w:rFonts w:eastAsiaTheme="minorHAnsi"/>
          <w:sz w:val="28"/>
          <w:szCs w:val="28"/>
          <w:lang w:eastAsia="en-US"/>
        </w:rPr>
        <w:t>изменение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17F70">
        <w:rPr>
          <w:rFonts w:eastAsiaTheme="minorHAnsi"/>
          <w:sz w:val="28"/>
          <w:szCs w:val="28"/>
          <w:lang w:eastAsia="en-US"/>
        </w:rPr>
        <w:t xml:space="preserve">в пункт 1.3 проекта Порядка, в части уточнения видов налогов и иных обязательных платежей </w:t>
      </w:r>
      <w:r w:rsidR="00F17F70" w:rsidRPr="00F17F70">
        <w:rPr>
          <w:rFonts w:eastAsiaTheme="minorHAnsi"/>
          <w:sz w:val="28"/>
          <w:szCs w:val="28"/>
          <w:lang w:eastAsia="en-US"/>
        </w:rPr>
        <w:t>в бюджет и во внебюджетные фонды</w:t>
      </w:r>
      <w:r w:rsidR="00F17F70">
        <w:rPr>
          <w:rFonts w:eastAsiaTheme="minorHAnsi"/>
          <w:sz w:val="28"/>
          <w:szCs w:val="28"/>
          <w:lang w:eastAsia="en-US"/>
        </w:rPr>
        <w:t xml:space="preserve">, подлежащих оплате за счёт субсидии. Кроме того, указанную рекомендацию считаем необходимым учесть при определении </w:t>
      </w:r>
      <w:r w:rsidR="00F17F70" w:rsidRPr="00F17F70">
        <w:rPr>
          <w:rFonts w:eastAsiaTheme="minorHAnsi"/>
          <w:sz w:val="28"/>
          <w:szCs w:val="28"/>
          <w:lang w:eastAsia="en-US"/>
        </w:rPr>
        <w:t>критери</w:t>
      </w:r>
      <w:r w:rsidR="00F17F70">
        <w:rPr>
          <w:rFonts w:eastAsiaTheme="minorHAnsi"/>
          <w:sz w:val="28"/>
          <w:szCs w:val="28"/>
          <w:lang w:eastAsia="en-US"/>
        </w:rPr>
        <w:t>ев</w:t>
      </w:r>
      <w:r w:rsidR="00F17F70" w:rsidRPr="00F17F70">
        <w:rPr>
          <w:rFonts w:eastAsiaTheme="minorHAnsi"/>
          <w:sz w:val="28"/>
          <w:szCs w:val="28"/>
          <w:lang w:eastAsia="en-US"/>
        </w:rPr>
        <w:t xml:space="preserve"> отбора получателей субсидии</w:t>
      </w:r>
      <w:r w:rsidR="00F17F70">
        <w:rPr>
          <w:rFonts w:eastAsiaTheme="minorHAnsi"/>
          <w:sz w:val="28"/>
          <w:szCs w:val="28"/>
          <w:lang w:eastAsia="en-US"/>
        </w:rPr>
        <w:t xml:space="preserve"> (абзац 2 пункта 1.5.2 проекта Порядка).</w:t>
      </w:r>
    </w:p>
    <w:p w:rsidR="00F17F70" w:rsidRDefault="00F17F70" w:rsidP="005527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Пунктом 1.5.2 проекта Порядка определены критерии отбора получателей субсидии, к которым в частности отнесена </w:t>
      </w:r>
      <w:r w:rsidRPr="00F17F70">
        <w:rPr>
          <w:rFonts w:eastAsiaTheme="minorHAnsi"/>
          <w:sz w:val="28"/>
          <w:szCs w:val="28"/>
          <w:lang w:eastAsia="en-US"/>
        </w:rPr>
        <w:t>неспособность Получателя субсидии удовлетворять требования кредиторов по денежным обязательствам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5F0975" w:rsidRDefault="00F17F70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исключить указанное положение, поскольку субсидия не предоставляется на погашение </w:t>
      </w:r>
      <w:r w:rsidR="00BF00AA">
        <w:rPr>
          <w:rFonts w:eastAsiaTheme="minorHAnsi"/>
          <w:sz w:val="28"/>
          <w:szCs w:val="28"/>
          <w:lang w:eastAsia="en-US"/>
        </w:rPr>
        <w:t xml:space="preserve">кредиторской задолженности, не связанной с выплатой заработной платы работников. </w:t>
      </w:r>
    </w:p>
    <w:p w:rsidR="00BF00AA" w:rsidRDefault="00BF00AA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B740ED">
        <w:rPr>
          <w:rFonts w:eastAsiaTheme="minorHAnsi"/>
          <w:sz w:val="28"/>
          <w:szCs w:val="28"/>
          <w:lang w:eastAsia="en-US"/>
        </w:rPr>
        <w:t xml:space="preserve">Абзацем 15 пункта 2.2 проекта Порядка предусмотрена необходимость предоставления </w:t>
      </w:r>
      <w:r w:rsidR="00B740ED" w:rsidRPr="00B740ED">
        <w:rPr>
          <w:rFonts w:eastAsiaTheme="minorHAnsi"/>
          <w:sz w:val="28"/>
          <w:szCs w:val="28"/>
          <w:lang w:eastAsia="en-US"/>
        </w:rPr>
        <w:t>обоснования, подтверждающ</w:t>
      </w:r>
      <w:r w:rsidR="00B740ED">
        <w:rPr>
          <w:rFonts w:eastAsiaTheme="minorHAnsi"/>
          <w:sz w:val="28"/>
          <w:szCs w:val="28"/>
          <w:lang w:eastAsia="en-US"/>
        </w:rPr>
        <w:t>его</w:t>
      </w:r>
      <w:r w:rsidR="00B740ED" w:rsidRPr="00B740ED">
        <w:rPr>
          <w:rFonts w:eastAsiaTheme="minorHAnsi"/>
          <w:sz w:val="28"/>
          <w:szCs w:val="28"/>
          <w:lang w:eastAsia="en-US"/>
        </w:rPr>
        <w:t xml:space="preserve"> невозможность Получателя субсидии самостоятельно в полном объ</w:t>
      </w:r>
      <w:r w:rsidR="002C2F51">
        <w:rPr>
          <w:rFonts w:eastAsiaTheme="minorHAnsi"/>
          <w:sz w:val="28"/>
          <w:szCs w:val="28"/>
          <w:lang w:eastAsia="en-US"/>
        </w:rPr>
        <w:t>ё</w:t>
      </w:r>
      <w:r w:rsidR="00B740ED" w:rsidRPr="00B740ED">
        <w:rPr>
          <w:rFonts w:eastAsiaTheme="minorHAnsi"/>
          <w:sz w:val="28"/>
          <w:szCs w:val="28"/>
          <w:lang w:eastAsia="en-US"/>
        </w:rPr>
        <w:t>ме произвести выплату заработной платы</w:t>
      </w:r>
      <w:r w:rsidR="00B740ED">
        <w:rPr>
          <w:rFonts w:eastAsiaTheme="minorHAnsi"/>
          <w:sz w:val="28"/>
          <w:szCs w:val="28"/>
          <w:lang w:eastAsia="en-US"/>
        </w:rPr>
        <w:t xml:space="preserve"> в составе документов, </w:t>
      </w:r>
      <w:r w:rsidR="00B740ED" w:rsidRPr="00B740ED">
        <w:rPr>
          <w:rFonts w:eastAsiaTheme="minorHAnsi"/>
          <w:sz w:val="28"/>
          <w:szCs w:val="28"/>
          <w:lang w:eastAsia="en-US"/>
        </w:rPr>
        <w:t xml:space="preserve">предоставляемых Получателем субсидии в </w:t>
      </w:r>
      <w:r w:rsidR="00B740ED">
        <w:rPr>
          <w:rFonts w:eastAsiaTheme="minorHAnsi"/>
          <w:sz w:val="28"/>
          <w:szCs w:val="28"/>
          <w:lang w:eastAsia="en-US"/>
        </w:rPr>
        <w:t>д</w:t>
      </w:r>
      <w:r w:rsidR="00B740ED" w:rsidRPr="00B740ED">
        <w:rPr>
          <w:rFonts w:eastAsiaTheme="minorHAnsi"/>
          <w:sz w:val="28"/>
          <w:szCs w:val="28"/>
          <w:lang w:eastAsia="en-US"/>
        </w:rPr>
        <w:t>епартамент</w:t>
      </w:r>
      <w:r w:rsidR="00B740ED" w:rsidRPr="00B740ED">
        <w:t xml:space="preserve"> </w:t>
      </w:r>
      <w:r w:rsidR="00B740ED" w:rsidRPr="00B740ED">
        <w:rPr>
          <w:rFonts w:eastAsiaTheme="minorHAnsi"/>
          <w:sz w:val="28"/>
          <w:szCs w:val="28"/>
          <w:lang w:eastAsia="en-US"/>
        </w:rPr>
        <w:t>жилищно-коммунального хозяйства администрации города Нефтеюганска для принятия решения о предоставлении субсидии</w:t>
      </w:r>
      <w:r w:rsidR="00B740ED">
        <w:rPr>
          <w:rFonts w:eastAsiaTheme="minorHAnsi"/>
          <w:sz w:val="28"/>
          <w:szCs w:val="28"/>
          <w:lang w:eastAsia="en-US"/>
        </w:rPr>
        <w:t xml:space="preserve">. </w:t>
      </w:r>
    </w:p>
    <w:p w:rsidR="005F0975" w:rsidRDefault="00B740ED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643F">
        <w:rPr>
          <w:rFonts w:eastAsiaTheme="minorHAnsi"/>
          <w:sz w:val="28"/>
          <w:szCs w:val="28"/>
          <w:lang w:eastAsia="en-US"/>
        </w:rPr>
        <w:t xml:space="preserve">Учитывая то, что из федерального бюджета российским кредитным организациям </w:t>
      </w:r>
      <w:r w:rsidR="0022650F" w:rsidRPr="00F4643F">
        <w:rPr>
          <w:rFonts w:eastAsiaTheme="minorHAnsi"/>
          <w:sz w:val="28"/>
          <w:szCs w:val="28"/>
          <w:lang w:eastAsia="en-US"/>
        </w:rPr>
        <w:t xml:space="preserve">предоставляются субсидии </w:t>
      </w:r>
      <w:r w:rsidRPr="00F4643F">
        <w:rPr>
          <w:rFonts w:eastAsiaTheme="minorHAnsi"/>
          <w:sz w:val="28"/>
          <w:szCs w:val="28"/>
          <w:lang w:eastAsia="en-US"/>
        </w:rPr>
        <w:t xml:space="preserve">на возмещение недополученных ими доходов по кредитам, выданным в 2020 году юридическим лицам и индивидуальным предпринимателям на неотложные нужды для поддержки и сохранения занятости, рекомендуем </w:t>
      </w:r>
      <w:r w:rsidR="00AB7E81" w:rsidRPr="00F4643F">
        <w:rPr>
          <w:rFonts w:eastAsiaTheme="minorHAnsi"/>
          <w:sz w:val="28"/>
          <w:szCs w:val="28"/>
          <w:lang w:eastAsia="en-US"/>
        </w:rPr>
        <w:t xml:space="preserve">предусмотреть необходимость предоставления подтверждения невозможности Получателя субсидии </w:t>
      </w:r>
      <w:r w:rsidR="00AB7E81" w:rsidRPr="00F4643F">
        <w:rPr>
          <w:rFonts w:eastAsiaTheme="minorHAnsi"/>
          <w:sz w:val="28"/>
          <w:szCs w:val="28"/>
          <w:lang w:eastAsia="en-US"/>
        </w:rPr>
        <w:lastRenderedPageBreak/>
        <w:t>самостоятельно в полном объеме произвести выплату заработной платы, в том числе за счёт полученных кредитов на льготных условиях.</w:t>
      </w:r>
      <w:r w:rsidR="00AB7E81">
        <w:rPr>
          <w:rFonts w:eastAsiaTheme="minorHAnsi"/>
          <w:sz w:val="28"/>
          <w:szCs w:val="28"/>
          <w:lang w:eastAsia="en-US"/>
        </w:rPr>
        <w:t xml:space="preserve"> </w:t>
      </w:r>
    </w:p>
    <w:p w:rsidR="007B7756" w:rsidRDefault="00EC6443" w:rsidP="00516A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считаем необходимым обратить внимание, что Постановлением Правительства Российской Федерации от 24.04.2020 № 576 утверждены </w:t>
      </w:r>
      <w:r w:rsidRPr="00EC6443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>а</w:t>
      </w:r>
      <w:r w:rsidRPr="00EC6443">
        <w:rPr>
          <w:rFonts w:eastAsiaTheme="minorHAnsi"/>
          <w:sz w:val="28"/>
          <w:szCs w:val="28"/>
          <w:lang w:eastAsia="en-US"/>
        </w:rPr>
        <w:t xml:space="preserve">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rFonts w:eastAsiaTheme="minorHAnsi"/>
          <w:sz w:val="28"/>
          <w:szCs w:val="28"/>
          <w:lang w:eastAsia="en-US"/>
        </w:rPr>
        <w:t xml:space="preserve"> (далее - </w:t>
      </w:r>
      <w:r w:rsidR="00700FC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равила). </w:t>
      </w:r>
    </w:p>
    <w:p w:rsidR="00700FC4" w:rsidRDefault="00EC6443" w:rsidP="00700F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 1</w:t>
      </w:r>
      <w:r w:rsidR="00700FC4">
        <w:rPr>
          <w:rFonts w:eastAsiaTheme="minorHAnsi"/>
          <w:sz w:val="28"/>
          <w:szCs w:val="28"/>
          <w:lang w:eastAsia="en-US"/>
        </w:rPr>
        <w:t xml:space="preserve"> Правил субсидии предоставляются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00FC4" w:rsidRPr="00700FC4">
        <w:rPr>
          <w:rFonts w:eastAsiaTheme="minorHAnsi"/>
          <w:sz w:val="28"/>
          <w:szCs w:val="28"/>
          <w:lang w:eastAsia="en-US"/>
        </w:rPr>
        <w:t xml:space="preserve">субъектам малого и среднего предпринимательства, включенным по состоянию на 1 марта 2020 г. в единый реестр субъектов малого и среднего предпринимательства (далее - реестр) в соответствии с Федеральным законом </w:t>
      </w:r>
      <w:r w:rsidR="00700FC4">
        <w:rPr>
          <w:rFonts w:eastAsiaTheme="minorHAnsi"/>
          <w:sz w:val="28"/>
          <w:szCs w:val="28"/>
          <w:lang w:eastAsia="en-US"/>
        </w:rPr>
        <w:t>«</w:t>
      </w:r>
      <w:r w:rsidR="00700FC4" w:rsidRPr="00700FC4">
        <w:rPr>
          <w:rFonts w:eastAsiaTheme="minorHAnsi"/>
          <w:sz w:val="28"/>
          <w:szCs w:val="28"/>
          <w:lang w:eastAsia="en-US"/>
        </w:rPr>
        <w:t>О развитии малого и среднего предпринимательства в Российской Федерации</w:t>
      </w:r>
      <w:r w:rsidR="00700FC4">
        <w:rPr>
          <w:rFonts w:eastAsiaTheme="minorHAnsi"/>
          <w:sz w:val="28"/>
          <w:szCs w:val="28"/>
          <w:lang w:eastAsia="en-US"/>
        </w:rPr>
        <w:t>»</w:t>
      </w:r>
      <w:r w:rsidR="00700FC4" w:rsidRPr="00700FC4">
        <w:rPr>
          <w:rFonts w:eastAsiaTheme="minorHAnsi"/>
          <w:sz w:val="28"/>
          <w:szCs w:val="28"/>
          <w:lang w:eastAsia="en-US"/>
        </w:rPr>
        <w:t>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утверждается Правительством Российской Федерации</w:t>
      </w:r>
      <w:r w:rsidR="00C32193">
        <w:rPr>
          <w:rFonts w:eastAsiaTheme="minorHAnsi"/>
          <w:sz w:val="28"/>
          <w:szCs w:val="28"/>
          <w:lang w:eastAsia="en-US"/>
        </w:rPr>
        <w:t>.</w:t>
      </w:r>
    </w:p>
    <w:p w:rsidR="00001883" w:rsidRDefault="00700FC4" w:rsidP="000018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700FC4">
        <w:rPr>
          <w:rFonts w:eastAsiaTheme="minorHAnsi"/>
          <w:sz w:val="28"/>
          <w:szCs w:val="28"/>
          <w:lang w:eastAsia="en-US"/>
        </w:rPr>
        <w:t>ереч</w:t>
      </w:r>
      <w:r>
        <w:rPr>
          <w:rFonts w:eastAsiaTheme="minorHAnsi"/>
          <w:sz w:val="28"/>
          <w:szCs w:val="28"/>
          <w:lang w:eastAsia="en-US"/>
        </w:rPr>
        <w:t>е</w:t>
      </w:r>
      <w:r w:rsidRPr="00700FC4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ь</w:t>
      </w:r>
      <w:r w:rsidRPr="00700FC4">
        <w:rPr>
          <w:rFonts w:eastAsiaTheme="minorHAnsi"/>
          <w:sz w:val="28"/>
          <w:szCs w:val="28"/>
          <w:lang w:eastAsia="en-US"/>
        </w:rP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</w:t>
      </w:r>
      <w:r>
        <w:rPr>
          <w:rFonts w:eastAsiaTheme="minorHAnsi"/>
          <w:sz w:val="28"/>
          <w:szCs w:val="28"/>
          <w:lang w:eastAsia="en-US"/>
        </w:rPr>
        <w:t xml:space="preserve"> утверждён </w:t>
      </w:r>
      <w:r w:rsidRPr="00700FC4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700FC4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700FC4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700FC4">
        <w:rPr>
          <w:rFonts w:eastAsiaTheme="minorHAnsi"/>
          <w:sz w:val="28"/>
          <w:szCs w:val="28"/>
          <w:lang w:eastAsia="en-US"/>
        </w:rPr>
        <w:t xml:space="preserve"> от 03.04.2020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700FC4">
        <w:rPr>
          <w:rFonts w:eastAsiaTheme="minorHAnsi"/>
          <w:sz w:val="28"/>
          <w:szCs w:val="28"/>
          <w:lang w:eastAsia="en-US"/>
        </w:rPr>
        <w:t xml:space="preserve"> 434</w:t>
      </w:r>
      <w:r>
        <w:rPr>
          <w:rFonts w:eastAsiaTheme="minorHAnsi"/>
          <w:sz w:val="28"/>
          <w:szCs w:val="28"/>
          <w:lang w:eastAsia="en-US"/>
        </w:rPr>
        <w:t>. Указанным перечнем предусмотрен</w:t>
      </w:r>
      <w:r w:rsidR="00C3219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также </w:t>
      </w:r>
      <w:r w:rsidR="00C32193" w:rsidRPr="00C32193">
        <w:rPr>
          <w:rFonts w:eastAsiaTheme="minorHAnsi"/>
          <w:sz w:val="28"/>
          <w:szCs w:val="28"/>
          <w:lang w:eastAsia="en-US"/>
        </w:rPr>
        <w:t>деятельность бань и душевых по предоставлению общегигиенических услуг</w:t>
      </w:r>
      <w:r w:rsidR="00C3219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01883" w:rsidRDefault="00001883" w:rsidP="000018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700FC4">
        <w:rPr>
          <w:rFonts w:eastAsiaTheme="minorHAnsi"/>
          <w:sz w:val="28"/>
          <w:szCs w:val="28"/>
          <w:lang w:eastAsia="en-US"/>
        </w:rPr>
        <w:t xml:space="preserve">убсидия </w:t>
      </w:r>
      <w:r>
        <w:rPr>
          <w:rFonts w:eastAsiaTheme="minorHAnsi"/>
          <w:sz w:val="28"/>
          <w:szCs w:val="28"/>
          <w:lang w:eastAsia="en-US"/>
        </w:rPr>
        <w:t xml:space="preserve">из федерального бюджета </w:t>
      </w:r>
      <w:r w:rsidRPr="00700FC4">
        <w:rPr>
          <w:rFonts w:eastAsiaTheme="minorHAnsi"/>
          <w:sz w:val="28"/>
          <w:szCs w:val="28"/>
          <w:lang w:eastAsia="en-US"/>
        </w:rPr>
        <w:t xml:space="preserve">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 в апреле и мае </w:t>
      </w:r>
      <w:r w:rsidR="00FA644E">
        <w:rPr>
          <w:rFonts w:eastAsiaTheme="minorHAnsi"/>
          <w:sz w:val="28"/>
          <w:szCs w:val="28"/>
          <w:lang w:eastAsia="en-US"/>
        </w:rPr>
        <w:br/>
      </w:r>
      <w:r w:rsidRPr="00700FC4">
        <w:rPr>
          <w:rFonts w:eastAsiaTheme="minorHAnsi"/>
          <w:sz w:val="28"/>
          <w:szCs w:val="28"/>
          <w:lang w:eastAsia="en-US"/>
        </w:rPr>
        <w:t xml:space="preserve">2020 г. </w:t>
      </w:r>
    </w:p>
    <w:p w:rsidR="00001883" w:rsidRDefault="00001883" w:rsidP="0000188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проекте Порядка считаем целесообразным уточнить, что расчёт субсидии осуществляется с учётом сумм, предоставленных Получателю субсидии </w:t>
      </w:r>
      <w:r w:rsidRPr="00001883">
        <w:rPr>
          <w:rFonts w:eastAsiaTheme="minorHAnsi"/>
          <w:sz w:val="28"/>
          <w:szCs w:val="28"/>
          <w:lang w:eastAsia="en-US"/>
        </w:rPr>
        <w:t>на оплат</w:t>
      </w:r>
      <w:r>
        <w:rPr>
          <w:rFonts w:eastAsiaTheme="minorHAnsi"/>
          <w:sz w:val="28"/>
          <w:szCs w:val="28"/>
          <w:lang w:eastAsia="en-US"/>
        </w:rPr>
        <w:t>у</w:t>
      </w:r>
      <w:r w:rsidRPr="00001883">
        <w:rPr>
          <w:rFonts w:eastAsiaTheme="minorHAnsi"/>
          <w:sz w:val="28"/>
          <w:szCs w:val="28"/>
          <w:lang w:eastAsia="en-US"/>
        </w:rPr>
        <w:t xml:space="preserve"> труда своих работников </w:t>
      </w:r>
      <w:r>
        <w:rPr>
          <w:rFonts w:eastAsiaTheme="minorHAnsi"/>
          <w:sz w:val="28"/>
          <w:szCs w:val="28"/>
          <w:lang w:eastAsia="en-US"/>
        </w:rPr>
        <w:t>из федерального бюджета.</w:t>
      </w:r>
    </w:p>
    <w:p w:rsidR="006D2A43" w:rsidRDefault="006D2A43" w:rsidP="006D2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Согласно пункту </w:t>
      </w:r>
      <w:r w:rsidRPr="006D2A43">
        <w:rPr>
          <w:rFonts w:eastAsiaTheme="minorHAnsi"/>
          <w:sz w:val="28"/>
          <w:szCs w:val="28"/>
          <w:lang w:eastAsia="en-US"/>
        </w:rPr>
        <w:t>2.8</w:t>
      </w:r>
      <w:r>
        <w:rPr>
          <w:rFonts w:eastAsiaTheme="minorHAnsi"/>
          <w:sz w:val="28"/>
          <w:szCs w:val="28"/>
          <w:lang w:eastAsia="en-US"/>
        </w:rPr>
        <w:t xml:space="preserve"> проекта Порядка в</w:t>
      </w:r>
      <w:r w:rsidRPr="006D2A43">
        <w:rPr>
          <w:rFonts w:eastAsiaTheme="minorHAnsi"/>
          <w:sz w:val="28"/>
          <w:szCs w:val="28"/>
          <w:lang w:eastAsia="en-US"/>
        </w:rPr>
        <w:t xml:space="preserve"> случае изменения условий предоставления субсидии, определенных в разделе 2 </w:t>
      </w:r>
      <w:r>
        <w:rPr>
          <w:rFonts w:eastAsiaTheme="minorHAnsi"/>
          <w:sz w:val="28"/>
          <w:szCs w:val="28"/>
          <w:lang w:eastAsia="en-US"/>
        </w:rPr>
        <w:t xml:space="preserve">проекта </w:t>
      </w:r>
      <w:r w:rsidRPr="006D2A43">
        <w:rPr>
          <w:rFonts w:eastAsiaTheme="minorHAnsi"/>
          <w:sz w:val="28"/>
          <w:szCs w:val="28"/>
          <w:lang w:eastAsia="en-US"/>
        </w:rPr>
        <w:t xml:space="preserve">Порядка, или возникновения обстоятельств, влекущих расторжение соглашения, указанных в пункте 2.7 </w:t>
      </w:r>
      <w:r>
        <w:rPr>
          <w:rFonts w:eastAsiaTheme="minorHAnsi"/>
          <w:sz w:val="28"/>
          <w:szCs w:val="28"/>
          <w:lang w:eastAsia="en-US"/>
        </w:rPr>
        <w:t>проекта</w:t>
      </w:r>
      <w:r w:rsidRPr="006D2A43">
        <w:rPr>
          <w:rFonts w:eastAsiaTheme="minorHAnsi"/>
          <w:sz w:val="28"/>
          <w:szCs w:val="28"/>
          <w:lang w:eastAsia="en-US"/>
        </w:rPr>
        <w:t xml:space="preserve"> Порядка, между </w:t>
      </w:r>
      <w:r>
        <w:rPr>
          <w:rFonts w:eastAsiaTheme="minorHAnsi"/>
          <w:sz w:val="28"/>
          <w:szCs w:val="28"/>
          <w:lang w:eastAsia="en-US"/>
        </w:rPr>
        <w:t>д</w:t>
      </w:r>
      <w:r w:rsidRPr="006D2A43">
        <w:rPr>
          <w:rFonts w:eastAsiaTheme="minorHAnsi"/>
          <w:sz w:val="28"/>
          <w:szCs w:val="28"/>
          <w:lang w:eastAsia="en-US"/>
        </w:rPr>
        <w:t>епартаментом жилищно-коммунального хозяйства администрации города Нефтеюганска и получателем субсидии заключается дополнительное соглашение или дополнительное соглашение о расторжении соглашения в течение 3-х рабочих дней с момента возникновения соответствующих оснований.</w:t>
      </w:r>
    </w:p>
    <w:p w:rsidR="006D2A43" w:rsidRDefault="00910265" w:rsidP="006D2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исключить указанный пункт, в силу того, что условия предоставления субсидии, предусмотренные </w:t>
      </w:r>
      <w:r w:rsidR="006D2A43">
        <w:rPr>
          <w:rFonts w:eastAsiaTheme="minorHAnsi"/>
          <w:sz w:val="28"/>
          <w:szCs w:val="28"/>
          <w:lang w:eastAsia="en-US"/>
        </w:rPr>
        <w:t>разделом 2</w:t>
      </w:r>
      <w:r>
        <w:rPr>
          <w:rFonts w:eastAsiaTheme="minorHAnsi"/>
          <w:sz w:val="28"/>
          <w:szCs w:val="28"/>
          <w:lang w:eastAsia="en-US"/>
        </w:rPr>
        <w:t xml:space="preserve"> проекта Порядка, не могут измениться в процессе исполнения соглашения, поскольку </w:t>
      </w:r>
      <w:r>
        <w:rPr>
          <w:rFonts w:eastAsiaTheme="minorHAnsi"/>
          <w:sz w:val="28"/>
          <w:szCs w:val="28"/>
          <w:lang w:eastAsia="en-US"/>
        </w:rPr>
        <w:lastRenderedPageBreak/>
        <w:t>предшествуют его заключению, а в пункте 2.7 проекта Порядка отсутствуют обстоятельства</w:t>
      </w:r>
      <w:r w:rsidR="000C1C8F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которы</w:t>
      </w:r>
      <w:r w:rsidR="000C1C8F">
        <w:rPr>
          <w:rFonts w:eastAsiaTheme="minorHAnsi"/>
          <w:sz w:val="28"/>
          <w:szCs w:val="28"/>
          <w:lang w:eastAsia="en-US"/>
        </w:rPr>
        <w:t>е могут служить основанием для</w:t>
      </w:r>
      <w:r>
        <w:rPr>
          <w:rFonts w:eastAsiaTheme="minorHAnsi"/>
          <w:sz w:val="28"/>
          <w:szCs w:val="28"/>
          <w:lang w:eastAsia="en-US"/>
        </w:rPr>
        <w:t xml:space="preserve"> растор</w:t>
      </w:r>
      <w:r w:rsidR="000C1C8F">
        <w:rPr>
          <w:rFonts w:eastAsiaTheme="minorHAnsi"/>
          <w:sz w:val="28"/>
          <w:szCs w:val="28"/>
          <w:lang w:eastAsia="en-US"/>
        </w:rPr>
        <w:t xml:space="preserve">жения соглашения.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2A43">
        <w:rPr>
          <w:rFonts w:eastAsiaTheme="minorHAnsi"/>
          <w:sz w:val="28"/>
          <w:szCs w:val="28"/>
          <w:lang w:eastAsia="en-US"/>
        </w:rPr>
        <w:t xml:space="preserve"> </w:t>
      </w:r>
    </w:p>
    <w:p w:rsidR="00F0117D" w:rsidRPr="003B3015" w:rsidRDefault="00555093" w:rsidP="00E939BA">
      <w:pPr>
        <w:tabs>
          <w:tab w:val="left" w:pos="709"/>
        </w:tabs>
        <w:jc w:val="both"/>
        <w:outlineLvl w:val="0"/>
        <w:rPr>
          <w:sz w:val="28"/>
          <w:szCs w:val="28"/>
        </w:rPr>
      </w:pPr>
      <w:r w:rsidRPr="00513D07">
        <w:rPr>
          <w:sz w:val="28"/>
          <w:szCs w:val="28"/>
        </w:rPr>
        <w:tab/>
      </w:r>
      <w:r w:rsidR="00F0117D" w:rsidRPr="00513D07">
        <w:rPr>
          <w:sz w:val="28"/>
          <w:szCs w:val="28"/>
        </w:rPr>
        <w:t>На</w:t>
      </w:r>
      <w:r w:rsidR="00F0117D" w:rsidRPr="002036E8">
        <w:rPr>
          <w:sz w:val="28"/>
          <w:szCs w:val="28"/>
        </w:rPr>
        <w:t xml:space="preserve"> основании вышеуказанных замечаний, в </w:t>
      </w:r>
      <w:r w:rsidR="00864D01">
        <w:rPr>
          <w:sz w:val="28"/>
          <w:szCs w:val="28"/>
        </w:rPr>
        <w:t>п</w:t>
      </w:r>
      <w:r w:rsidR="00E875BE">
        <w:rPr>
          <w:sz w:val="28"/>
          <w:szCs w:val="28"/>
        </w:rPr>
        <w:t xml:space="preserve">роект постановления и </w:t>
      </w:r>
      <w:r w:rsidR="000C1C8F">
        <w:rPr>
          <w:sz w:val="28"/>
          <w:szCs w:val="28"/>
        </w:rPr>
        <w:t xml:space="preserve">проект </w:t>
      </w:r>
      <w:r w:rsidR="00E875BE">
        <w:rPr>
          <w:sz w:val="28"/>
          <w:szCs w:val="28"/>
        </w:rPr>
        <w:t>П</w:t>
      </w:r>
      <w:r w:rsidR="00F0117D" w:rsidRPr="002036E8">
        <w:rPr>
          <w:sz w:val="28"/>
          <w:szCs w:val="28"/>
        </w:rPr>
        <w:t>орядк</w:t>
      </w:r>
      <w:r w:rsidR="000C1C8F">
        <w:rPr>
          <w:sz w:val="28"/>
          <w:szCs w:val="28"/>
        </w:rPr>
        <w:t>а</w:t>
      </w:r>
      <w:r w:rsidR="00F0117D" w:rsidRPr="002036E8">
        <w:rPr>
          <w:sz w:val="28"/>
          <w:szCs w:val="28"/>
        </w:rPr>
        <w:t xml:space="preserve"> необходимо внести </w:t>
      </w:r>
      <w:r w:rsidR="00E875BE">
        <w:rPr>
          <w:sz w:val="28"/>
          <w:szCs w:val="28"/>
        </w:rPr>
        <w:t>изменения в соответствии с рекомендациями, содержащимися в настоящем заключении</w:t>
      </w:r>
      <w:r w:rsidR="00F0117D" w:rsidRPr="002036E8">
        <w:rPr>
          <w:sz w:val="28"/>
          <w:szCs w:val="28"/>
        </w:rPr>
        <w:t>.</w:t>
      </w:r>
    </w:p>
    <w:p w:rsidR="00F0117D" w:rsidRDefault="00F0117D" w:rsidP="00F0117D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401BBF" w:rsidRDefault="00401BBF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774FB8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001883" w:rsidRDefault="00001883" w:rsidP="00F0117D">
      <w:pPr>
        <w:jc w:val="both"/>
        <w:rPr>
          <w:sz w:val="20"/>
          <w:szCs w:val="20"/>
        </w:rPr>
      </w:pPr>
    </w:p>
    <w:p w:rsidR="00001883" w:rsidRDefault="00001883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5D6E21" w:rsidRDefault="005D6E21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Портнова Людмила</w:t>
      </w:r>
      <w:r w:rsidR="00854B8C" w:rsidRPr="00E875BE">
        <w:rPr>
          <w:sz w:val="16"/>
          <w:szCs w:val="16"/>
        </w:rPr>
        <w:t xml:space="preserve"> Николаевна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E875BE" w:rsidRPr="00E875BE">
        <w:rPr>
          <w:sz w:val="16"/>
          <w:szCs w:val="16"/>
        </w:rPr>
        <w:t>54</w:t>
      </w:r>
    </w:p>
    <w:sectPr w:rsidR="00CB12EA" w:rsidRPr="00E875BE" w:rsidSect="00332C6D">
      <w:headerReference w:type="defaul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2B" w:rsidRDefault="006E442B" w:rsidP="00C456A5">
      <w:r>
        <w:separator/>
      </w:r>
    </w:p>
  </w:endnote>
  <w:endnote w:type="continuationSeparator" w:id="0">
    <w:p w:rsidR="006E442B" w:rsidRDefault="006E442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2B" w:rsidRDefault="006E442B" w:rsidP="00C456A5">
      <w:r>
        <w:separator/>
      </w:r>
    </w:p>
  </w:footnote>
  <w:footnote w:type="continuationSeparator" w:id="0">
    <w:p w:rsidR="006E442B" w:rsidRDefault="006E442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3A89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1C8F"/>
    <w:rsid w:val="000C3BF0"/>
    <w:rsid w:val="000C5072"/>
    <w:rsid w:val="000D15F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0D66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2650F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D77B3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51355"/>
    <w:rsid w:val="00551377"/>
    <w:rsid w:val="0055155F"/>
    <w:rsid w:val="005524EE"/>
    <w:rsid w:val="005527C7"/>
    <w:rsid w:val="0055284F"/>
    <w:rsid w:val="00552A9E"/>
    <w:rsid w:val="00555093"/>
    <w:rsid w:val="00561222"/>
    <w:rsid w:val="00564C78"/>
    <w:rsid w:val="00565739"/>
    <w:rsid w:val="0056602B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E66"/>
    <w:rsid w:val="00700FC4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4907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0ED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00AA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A0B"/>
    <w:rsid w:val="00D75AB1"/>
    <w:rsid w:val="00D75E0C"/>
    <w:rsid w:val="00D83075"/>
    <w:rsid w:val="00D84D31"/>
    <w:rsid w:val="00D85013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7070"/>
    <w:rsid w:val="00F179E8"/>
    <w:rsid w:val="00F17F70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B6073-6A57-4EA7-B3B1-CDB91E13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982AC-C24C-4B41-B729-0AF9A2E1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20</cp:revision>
  <cp:lastPrinted>2020-05-15T05:54:00Z</cp:lastPrinted>
  <dcterms:created xsi:type="dcterms:W3CDTF">2019-11-19T08:20:00Z</dcterms:created>
  <dcterms:modified xsi:type="dcterms:W3CDTF">2020-06-16T10:42:00Z</dcterms:modified>
</cp:coreProperties>
</file>