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AFF" w:rsidRPr="00155CDD" w:rsidRDefault="00155CDD" w:rsidP="00155CDD">
      <w:pPr>
        <w:jc w:val="both"/>
        <w:rPr>
          <w:sz w:val="28"/>
          <w:szCs w:val="28"/>
        </w:rPr>
      </w:pPr>
      <w:r w:rsidRPr="00155CDD">
        <w:rPr>
          <w:sz w:val="28"/>
          <w:szCs w:val="28"/>
        </w:rPr>
        <w:t>Информационное сообщение о проведении публичных слушаний размещен в рубрике «Новости» раздела «Бюджет и финансы», а также в разделе «Объявления» официального сайта ад</w:t>
      </w:r>
      <w:bookmarkStart w:id="0" w:name="_GoBack"/>
      <w:bookmarkEnd w:id="0"/>
      <w:r w:rsidRPr="00155CDD">
        <w:rPr>
          <w:sz w:val="28"/>
          <w:szCs w:val="28"/>
        </w:rPr>
        <w:t xml:space="preserve">министрации города Нефтеюганска </w:t>
      </w:r>
    </w:p>
    <w:sectPr w:rsidR="00DA2AFF" w:rsidRPr="00155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1C7"/>
    <w:rsid w:val="00155CDD"/>
    <w:rsid w:val="001F7B54"/>
    <w:rsid w:val="00F14BAE"/>
    <w:rsid w:val="00F4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170</Characters>
  <Application>Microsoft Office Word</Application>
  <DocSecurity>0</DocSecurity>
  <Lines>1</Lines>
  <Paragraphs>1</Paragraphs>
  <ScaleCrop>false</ScaleCrop>
  <Company>SPecialiST RePack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ShagievaZSh</dc:creator>
  <cp:keywords/>
  <dc:description/>
  <cp:lastModifiedBy>ShagievaZSh</cp:lastModifiedBy>
  <cp:revision>2</cp:revision>
  <dcterms:created xsi:type="dcterms:W3CDTF">2018-03-26T03:55:00Z</dcterms:created>
  <dcterms:modified xsi:type="dcterms:W3CDTF">2018-03-26T03:58:00Z</dcterms:modified>
</cp:coreProperties>
</file>