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863B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8A6A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413F39" w:rsidP="005101E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Исх.СП-60-0 от 11.02.2020</w:t>
            </w:r>
          </w:p>
        </w:tc>
        <w:tc>
          <w:tcPr>
            <w:tcW w:w="4961" w:type="dxa"/>
          </w:tcPr>
          <w:p w:rsidR="00C47B1F" w:rsidRDefault="0083744F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Ди</w:t>
            </w:r>
            <w:r w:rsidR="00283AAA">
              <w:rPr>
                <w:sz w:val="28"/>
              </w:rPr>
              <w:t>ректор</w:t>
            </w:r>
            <w:r>
              <w:rPr>
                <w:sz w:val="28"/>
              </w:rPr>
              <w:t>у</w:t>
            </w:r>
            <w:r w:rsidR="00283AAA">
              <w:rPr>
                <w:sz w:val="28"/>
              </w:rPr>
              <w:t xml:space="preserve"> </w:t>
            </w:r>
            <w:r w:rsidR="00612EBE">
              <w:rPr>
                <w:sz w:val="28"/>
              </w:rPr>
              <w:t>департамента жилищно-коммунального хозяйства</w:t>
            </w:r>
            <w:r w:rsidR="00D55BF1">
              <w:rPr>
                <w:sz w:val="28"/>
              </w:rPr>
              <w:t xml:space="preserve"> администрации города Нефтеюганска</w:t>
            </w:r>
          </w:p>
          <w:p w:rsidR="00C47B1F" w:rsidRDefault="00283AAA">
            <w:pPr>
              <w:rPr>
                <w:sz w:val="28"/>
              </w:rPr>
            </w:pPr>
            <w:r>
              <w:rPr>
                <w:sz w:val="28"/>
              </w:rPr>
              <w:t>Е.Ш. Куликовской</w:t>
            </w: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4204CA" w:rsidRDefault="004204CA">
      <w:pPr>
        <w:jc w:val="center"/>
        <w:rPr>
          <w:b/>
          <w:sz w:val="28"/>
        </w:rPr>
      </w:pPr>
    </w:p>
    <w:p w:rsidR="00C47B1F" w:rsidRDefault="00D55BF1" w:rsidP="007A0ED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7A0ED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 w:rsidP="007A0EDB">
      <w:pPr>
        <w:spacing w:line="276" w:lineRule="auto"/>
        <w:ind w:firstLine="709"/>
        <w:jc w:val="both"/>
        <w:rPr>
          <w:sz w:val="28"/>
        </w:rPr>
      </w:pPr>
    </w:p>
    <w:p w:rsidR="00C47B1F" w:rsidRPr="00B41E13" w:rsidRDefault="00D55BF1" w:rsidP="007A0ED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</w:t>
      </w:r>
      <w:bookmarkStart w:id="0" w:name="_GoBack"/>
      <w:bookmarkEnd w:id="0"/>
      <w:r>
        <w:rPr>
          <w:sz w:val="28"/>
        </w:rPr>
        <w:t xml:space="preserve">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</w:t>
      </w:r>
      <w:r w:rsidRPr="0084203D">
        <w:rPr>
          <w:sz w:val="28"/>
        </w:rPr>
        <w:lastRenderedPageBreak/>
        <w:t>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A00C9F">
      <w:pPr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0137C9">
        <w:rPr>
          <w:sz w:val="28"/>
        </w:rPr>
        <w:t>Предоставленный проект изменений соответствует Порядку от 18.04.2019 № 77-нп.</w:t>
      </w:r>
    </w:p>
    <w:p w:rsidR="00A00C9F" w:rsidRPr="000137C9" w:rsidRDefault="00A00C9F" w:rsidP="00A00C9F">
      <w:pPr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0137C9">
        <w:rPr>
          <w:sz w:val="28"/>
        </w:rPr>
        <w:t>Проектом изменений планируется:</w:t>
      </w:r>
    </w:p>
    <w:p w:rsidR="00A00C9F" w:rsidRDefault="00A00C9F" w:rsidP="007A0EDB">
      <w:pPr>
        <w:pStyle w:val="aa"/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 w:rsidRPr="00A00C9F">
        <w:rPr>
          <w:sz w:val="28"/>
        </w:rPr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</w:t>
      </w:r>
      <w:r w:rsidR="006A743D" w:rsidRPr="00A00C9F">
        <w:rPr>
          <w:sz w:val="28"/>
        </w:rPr>
        <w:t>увеличение</w:t>
      </w:r>
      <w:r w:rsidR="0084203D" w:rsidRPr="00A00C9F">
        <w:rPr>
          <w:sz w:val="28"/>
        </w:rPr>
        <w:t xml:space="preserve"> объём</w:t>
      </w:r>
      <w:r w:rsidR="006A743D" w:rsidRPr="00A00C9F">
        <w:rPr>
          <w:sz w:val="28"/>
        </w:rPr>
        <w:t>а</w:t>
      </w:r>
      <w:r w:rsidR="0084203D" w:rsidRPr="00A00C9F">
        <w:rPr>
          <w:sz w:val="28"/>
        </w:rPr>
        <w:t xml:space="preserve"> финансирования муниципальной программы в 20</w:t>
      </w:r>
      <w:r w:rsidR="00066F66">
        <w:rPr>
          <w:sz w:val="28"/>
        </w:rPr>
        <w:t>20</w:t>
      </w:r>
      <w:r w:rsidR="0084203D" w:rsidRPr="00A00C9F">
        <w:rPr>
          <w:sz w:val="28"/>
        </w:rPr>
        <w:t xml:space="preserve"> году </w:t>
      </w:r>
      <w:r w:rsidR="00E27939" w:rsidRPr="00A00C9F">
        <w:rPr>
          <w:sz w:val="28"/>
        </w:rPr>
        <w:t xml:space="preserve">на </w:t>
      </w:r>
      <w:r w:rsidR="00066F66">
        <w:rPr>
          <w:sz w:val="28"/>
        </w:rPr>
        <w:t>121 873,942</w:t>
      </w:r>
      <w:r w:rsidR="00500EAA" w:rsidRPr="00A00C9F">
        <w:rPr>
          <w:sz w:val="28"/>
        </w:rPr>
        <w:t xml:space="preserve"> тыс. рублей</w:t>
      </w:r>
      <w:r w:rsidR="008A716A">
        <w:rPr>
          <w:sz w:val="28"/>
        </w:rPr>
        <w:t xml:space="preserve"> за счёт средств местного бюджета</w:t>
      </w:r>
      <w:r>
        <w:rPr>
          <w:sz w:val="28"/>
        </w:rPr>
        <w:t>.</w:t>
      </w:r>
    </w:p>
    <w:p w:rsidR="00A00C9F" w:rsidRDefault="00A00C9F" w:rsidP="007A0EDB">
      <w:pPr>
        <w:pStyle w:val="aa"/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Таблиц</w:t>
      </w:r>
      <w:r w:rsidR="00066F66">
        <w:rPr>
          <w:sz w:val="28"/>
        </w:rPr>
        <w:t xml:space="preserve">ы 1, </w:t>
      </w:r>
      <w:r>
        <w:rPr>
          <w:sz w:val="28"/>
        </w:rPr>
        <w:t>2 и приложение 1 к муниципальной программе изложить в новой редакции.</w:t>
      </w:r>
    </w:p>
    <w:p w:rsidR="00E738A8" w:rsidRDefault="00E738A8" w:rsidP="00E738A8">
      <w:pPr>
        <w:pStyle w:val="aa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738A8">
        <w:rPr>
          <w:sz w:val="28"/>
        </w:rPr>
        <w:t xml:space="preserve">В таблице </w:t>
      </w:r>
      <w:r>
        <w:rPr>
          <w:sz w:val="28"/>
        </w:rPr>
        <w:t>1 «Целевые показатели муниципальной программы «Развитие транспортной системы в городе Нефтеюганске» по показателю:</w:t>
      </w:r>
    </w:p>
    <w:p w:rsidR="00E738A8" w:rsidRDefault="00E738A8" w:rsidP="00E738A8">
      <w:pPr>
        <w:pStyle w:val="aa"/>
        <w:numPr>
          <w:ilvl w:val="0"/>
          <w:numId w:val="3"/>
        </w:numPr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>«2. Протяжённость сети автомобильных дорог общего пользования местного значения, км» уменьшение на 0,780 км.</w:t>
      </w:r>
    </w:p>
    <w:p w:rsidR="00E738A8" w:rsidRDefault="00E738A8" w:rsidP="00E738A8">
      <w:pPr>
        <w:pStyle w:val="aa"/>
        <w:numPr>
          <w:ilvl w:val="0"/>
          <w:numId w:val="3"/>
        </w:numPr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>«6. 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км» увеличение на 5,162 км.</w:t>
      </w:r>
    </w:p>
    <w:p w:rsidR="00E738A8" w:rsidRPr="000137C9" w:rsidRDefault="00E738A8" w:rsidP="00BB7309">
      <w:pPr>
        <w:pStyle w:val="aa"/>
        <w:numPr>
          <w:ilvl w:val="0"/>
          <w:numId w:val="3"/>
        </w:numPr>
        <w:spacing w:line="276" w:lineRule="auto"/>
        <w:ind w:left="0" w:firstLine="708"/>
        <w:jc w:val="both"/>
        <w:rPr>
          <w:sz w:val="28"/>
        </w:rPr>
      </w:pPr>
      <w:r w:rsidRPr="00E738A8">
        <w:rPr>
          <w:sz w:val="28"/>
        </w:rPr>
        <w:t>«</w:t>
      </w:r>
      <w:r>
        <w:rPr>
          <w:sz w:val="28"/>
        </w:rPr>
        <w:t>7</w:t>
      </w:r>
      <w:r w:rsidRPr="00E738A8">
        <w:rPr>
          <w:sz w:val="28"/>
        </w:rPr>
        <w:t xml:space="preserve">. </w:t>
      </w:r>
      <w:r>
        <w:rPr>
          <w:sz w:val="28"/>
        </w:rPr>
        <w:t>Общая протяжённость</w:t>
      </w:r>
      <w:r w:rsidRPr="00E738A8">
        <w:rPr>
          <w:sz w:val="28"/>
        </w:rPr>
        <w:t xml:space="preserve"> автомобильных дорог общего пользования местного значения, </w:t>
      </w:r>
      <w:r>
        <w:rPr>
          <w:sz w:val="28"/>
        </w:rPr>
        <w:t xml:space="preserve">не </w:t>
      </w:r>
      <w:r w:rsidRPr="00E738A8">
        <w:rPr>
          <w:sz w:val="28"/>
        </w:rPr>
        <w:t>соответствующих нормативным требованиям к транспортно-</w:t>
      </w:r>
      <w:r w:rsidRPr="000137C9">
        <w:rPr>
          <w:sz w:val="28"/>
        </w:rPr>
        <w:t>эксплуатационным показателям на 31 декабря отчётного года, км» уменьшение на 5,162 км.</w:t>
      </w:r>
    </w:p>
    <w:p w:rsidR="00E738A8" w:rsidRPr="000137C9" w:rsidRDefault="00E738A8" w:rsidP="00BB7309">
      <w:pPr>
        <w:pStyle w:val="aa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 w:rsidRPr="000137C9">
        <w:rPr>
          <w:sz w:val="28"/>
        </w:rPr>
        <w:t>«</w:t>
      </w:r>
      <w:r w:rsidR="00BB7309" w:rsidRPr="000137C9">
        <w:rPr>
          <w:sz w:val="28"/>
        </w:rPr>
        <w:t>8</w:t>
      </w:r>
      <w:r w:rsidRPr="000137C9">
        <w:rPr>
          <w:sz w:val="28"/>
        </w:rPr>
        <w:t>. «</w:t>
      </w:r>
      <w:r w:rsidR="00BB7309" w:rsidRPr="000137C9">
        <w:rPr>
          <w:sz w:val="28"/>
        </w:rPr>
        <w:t>Доля</w:t>
      </w:r>
      <w:r w:rsidRPr="000137C9">
        <w:rPr>
          <w:sz w:val="28"/>
        </w:rPr>
        <w:t xml:space="preserve">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</w:t>
      </w:r>
      <w:r w:rsidR="00BB7309" w:rsidRPr="000137C9">
        <w:rPr>
          <w:sz w:val="28"/>
        </w:rPr>
        <w:t xml:space="preserve">общей протяжённости </w:t>
      </w:r>
      <w:r w:rsidRPr="000137C9">
        <w:rPr>
          <w:sz w:val="28"/>
        </w:rPr>
        <w:t>автомобильных дорог</w:t>
      </w:r>
      <w:r w:rsidR="00BB7309" w:rsidRPr="000137C9">
        <w:rPr>
          <w:sz w:val="28"/>
        </w:rPr>
        <w:t xml:space="preserve"> общего пользования местного значения, %</w:t>
      </w:r>
      <w:r w:rsidRPr="000137C9">
        <w:rPr>
          <w:sz w:val="28"/>
        </w:rPr>
        <w:t xml:space="preserve">» увеличение на </w:t>
      </w:r>
      <w:r w:rsidR="00BB7309" w:rsidRPr="000137C9">
        <w:rPr>
          <w:sz w:val="28"/>
        </w:rPr>
        <w:t>9,063 %</w:t>
      </w:r>
      <w:r w:rsidRPr="000137C9">
        <w:rPr>
          <w:sz w:val="28"/>
        </w:rPr>
        <w:t>.</w:t>
      </w:r>
    </w:p>
    <w:p w:rsidR="00BB7309" w:rsidRDefault="00CC020E" w:rsidP="00BB7309">
      <w:pPr>
        <w:pStyle w:val="aa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A405D5">
        <w:rPr>
          <w:color w:val="auto"/>
          <w:sz w:val="28"/>
        </w:rPr>
        <w:lastRenderedPageBreak/>
        <w:t>В таблице 2 «Перечень основных мероприятий муниципальной программы</w:t>
      </w:r>
      <w:r w:rsidR="00E8489B">
        <w:rPr>
          <w:color w:val="auto"/>
          <w:sz w:val="28"/>
        </w:rPr>
        <w:t xml:space="preserve"> </w:t>
      </w:r>
      <w:r w:rsidR="00E8489B" w:rsidRPr="00B41E13">
        <w:rPr>
          <w:sz w:val="28"/>
        </w:rPr>
        <w:t>«Развитие транспортной системы в городе Нефтеюганске</w:t>
      </w:r>
      <w:r w:rsidRPr="00A405D5">
        <w:rPr>
          <w:color w:val="auto"/>
          <w:sz w:val="28"/>
        </w:rPr>
        <w:t>»</w:t>
      </w:r>
      <w:r w:rsidR="00DF6096" w:rsidRPr="00A405D5">
        <w:rPr>
          <w:color w:val="auto"/>
          <w:sz w:val="28"/>
        </w:rPr>
        <w:t xml:space="preserve"> п</w:t>
      </w:r>
      <w:r w:rsidRPr="00A405D5">
        <w:rPr>
          <w:sz w:val="28"/>
        </w:rPr>
        <w:t>о основному мероприятию</w:t>
      </w:r>
      <w:r w:rsidR="000137C9">
        <w:rPr>
          <w:sz w:val="28"/>
        </w:rPr>
        <w:t>:</w:t>
      </w:r>
      <w:r w:rsidRPr="00A405D5">
        <w:rPr>
          <w:sz w:val="28"/>
        </w:rPr>
        <w:t xml:space="preserve"> </w:t>
      </w:r>
    </w:p>
    <w:p w:rsidR="00C87277" w:rsidRDefault="00BB7309" w:rsidP="00BB7309">
      <w:pPr>
        <w:pStyle w:val="aa"/>
        <w:spacing w:line="276" w:lineRule="auto"/>
        <w:ind w:left="0" w:firstLine="709"/>
        <w:jc w:val="both"/>
        <w:rPr>
          <w:sz w:val="28"/>
        </w:rPr>
      </w:pPr>
      <w:r>
        <w:rPr>
          <w:color w:val="auto"/>
          <w:sz w:val="28"/>
        </w:rPr>
        <w:t>- 1</w:t>
      </w:r>
      <w:r w:rsidR="00500EAA" w:rsidRPr="00A405D5">
        <w:rPr>
          <w:sz w:val="28"/>
        </w:rPr>
        <w:t>.1 «</w:t>
      </w:r>
      <w:r>
        <w:rPr>
          <w:sz w:val="28"/>
        </w:rPr>
        <w:t>Обеспечение доступности и повышение качества транспортных услуг автомобильным транспортом</w:t>
      </w:r>
      <w:r w:rsidR="00500EAA" w:rsidRPr="00A405D5">
        <w:rPr>
          <w:sz w:val="28"/>
        </w:rPr>
        <w:t xml:space="preserve">» подпрограммы </w:t>
      </w:r>
      <w:r w:rsidR="00500EAA" w:rsidRPr="00A405D5">
        <w:rPr>
          <w:sz w:val="28"/>
          <w:lang w:val="en-US"/>
        </w:rPr>
        <w:t>I</w:t>
      </w:r>
      <w:r w:rsidR="00500EAA" w:rsidRPr="00A405D5">
        <w:rPr>
          <w:sz w:val="28"/>
        </w:rPr>
        <w:t xml:space="preserve"> «</w:t>
      </w:r>
      <w:r>
        <w:rPr>
          <w:sz w:val="28"/>
        </w:rPr>
        <w:t>Транспорт</w:t>
      </w:r>
      <w:r w:rsidR="00500EAA" w:rsidRPr="00A405D5">
        <w:rPr>
          <w:sz w:val="28"/>
        </w:rPr>
        <w:t>»</w:t>
      </w:r>
      <w:r>
        <w:rPr>
          <w:sz w:val="28"/>
        </w:rPr>
        <w:t xml:space="preserve"> </w:t>
      </w:r>
      <w:r w:rsidR="00CC020E" w:rsidRPr="00CC020E">
        <w:rPr>
          <w:sz w:val="28"/>
        </w:rPr>
        <w:t xml:space="preserve">по </w:t>
      </w:r>
      <w:r w:rsidR="00CC020E">
        <w:rPr>
          <w:sz w:val="28"/>
        </w:rPr>
        <w:t xml:space="preserve">ответственному </w:t>
      </w:r>
      <w:r w:rsidR="00CC020E" w:rsidRPr="00CC020E">
        <w:rPr>
          <w:sz w:val="28"/>
        </w:rPr>
        <w:t xml:space="preserve">исполнителю </w:t>
      </w:r>
      <w:r w:rsidR="00DD3916">
        <w:rPr>
          <w:sz w:val="28"/>
        </w:rPr>
        <w:t xml:space="preserve">департаменту </w:t>
      </w:r>
      <w:r w:rsidR="00CC020E">
        <w:rPr>
          <w:sz w:val="28"/>
        </w:rPr>
        <w:t>жилищно-коммунального хозяйства администрации города Нефтеюганска</w:t>
      </w:r>
      <w:r w:rsidR="00CC020E" w:rsidRPr="00CC020E">
        <w:rPr>
          <w:sz w:val="28"/>
        </w:rPr>
        <w:t xml:space="preserve"> у</w:t>
      </w:r>
      <w:r w:rsidR="00CC020E">
        <w:rPr>
          <w:sz w:val="28"/>
        </w:rPr>
        <w:t>величен</w:t>
      </w:r>
      <w:r w:rsidR="00CC020E" w:rsidRPr="00CC020E">
        <w:rPr>
          <w:sz w:val="28"/>
        </w:rPr>
        <w:t xml:space="preserve">ие </w:t>
      </w:r>
      <w:r>
        <w:rPr>
          <w:sz w:val="28"/>
        </w:rPr>
        <w:t>средств местного бюджета</w:t>
      </w:r>
      <w:r w:rsidR="00CC020E" w:rsidRPr="00CC020E">
        <w:rPr>
          <w:sz w:val="28"/>
        </w:rPr>
        <w:t xml:space="preserve"> в сумме </w:t>
      </w:r>
      <w:r>
        <w:rPr>
          <w:sz w:val="28"/>
        </w:rPr>
        <w:t>16 995,069</w:t>
      </w:r>
      <w:r w:rsidR="00CC020E" w:rsidRPr="00CC020E">
        <w:rPr>
          <w:sz w:val="28"/>
        </w:rPr>
        <w:t xml:space="preserve"> тыс. рублей </w:t>
      </w:r>
      <w:r w:rsidR="009C79EB">
        <w:rPr>
          <w:sz w:val="28"/>
        </w:rPr>
        <w:t>на</w:t>
      </w:r>
      <w:r w:rsidR="00943DE3">
        <w:rPr>
          <w:sz w:val="28"/>
        </w:rPr>
        <w:t xml:space="preserve"> </w:t>
      </w:r>
      <w:r w:rsidR="008A716A">
        <w:rPr>
          <w:sz w:val="28"/>
        </w:rPr>
        <w:t xml:space="preserve">оказание услуг, связанных с осуществлением регулярных </w:t>
      </w:r>
      <w:r w:rsidR="00C87277">
        <w:rPr>
          <w:sz w:val="28"/>
        </w:rPr>
        <w:t>перевоз</w:t>
      </w:r>
      <w:r w:rsidR="008A716A">
        <w:rPr>
          <w:sz w:val="28"/>
        </w:rPr>
        <w:t>о</w:t>
      </w:r>
      <w:r w:rsidR="00C87277">
        <w:rPr>
          <w:sz w:val="28"/>
        </w:rPr>
        <w:t>к пассажиров и багажа</w:t>
      </w:r>
      <w:r w:rsidR="008A716A">
        <w:rPr>
          <w:sz w:val="28"/>
        </w:rPr>
        <w:t>, в том числе отдельным категориям граждан по бесплатному проезду автомобильным транспортом общего пользования по регулируемым тарифам по ежегодным автобусным маршрутам до садовых, огороднических и дачных товариществ</w:t>
      </w:r>
      <w:r w:rsidR="00C87277">
        <w:rPr>
          <w:sz w:val="28"/>
        </w:rPr>
        <w:t>.</w:t>
      </w:r>
    </w:p>
    <w:p w:rsidR="00BB7309" w:rsidRPr="00BB7309" w:rsidRDefault="00943DE3" w:rsidP="00BB7309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BB7309" w:rsidRPr="00BB7309">
        <w:rPr>
          <w:sz w:val="28"/>
        </w:rPr>
        <w:t>- 2.1 «Строительство (реконструкция), капитальный ремонт и ремонт автомобильных дорог общего пользования местного значения» подпрограммы II «Автомобильные дороги»:</w:t>
      </w:r>
    </w:p>
    <w:p w:rsidR="00BB7309" w:rsidRPr="00BB7309" w:rsidRDefault="00BB7309" w:rsidP="00BB7309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 w:rsidRPr="00BB7309">
        <w:rPr>
          <w:sz w:val="28"/>
        </w:rPr>
        <w:tab/>
        <w:t xml:space="preserve">- по соисполнителю департаменту градостроительства и земельных отношений администрации города Нефтеюганска </w:t>
      </w:r>
      <w:r w:rsidR="00C87277">
        <w:rPr>
          <w:sz w:val="28"/>
        </w:rPr>
        <w:t xml:space="preserve">увеличение средств местного бюджета </w:t>
      </w:r>
      <w:r w:rsidRPr="00BB7309">
        <w:rPr>
          <w:sz w:val="28"/>
        </w:rPr>
        <w:t xml:space="preserve">в сумме </w:t>
      </w:r>
      <w:r w:rsidR="00C87277">
        <w:rPr>
          <w:sz w:val="28"/>
        </w:rPr>
        <w:t>3 361,323</w:t>
      </w:r>
      <w:r w:rsidRPr="00BB7309">
        <w:rPr>
          <w:sz w:val="28"/>
        </w:rPr>
        <w:t xml:space="preserve"> тыс. рублей</w:t>
      </w:r>
      <w:r w:rsidR="00B97709">
        <w:rPr>
          <w:sz w:val="28"/>
        </w:rPr>
        <w:t>, в том числе:</w:t>
      </w:r>
      <w:r w:rsidRPr="00BB7309">
        <w:rPr>
          <w:sz w:val="28"/>
        </w:rPr>
        <w:t xml:space="preserve"> </w:t>
      </w:r>
      <w:r w:rsidR="00B97709">
        <w:rPr>
          <w:sz w:val="28"/>
        </w:rPr>
        <w:t xml:space="preserve">на </w:t>
      </w:r>
      <w:r w:rsidR="000B1753">
        <w:rPr>
          <w:sz w:val="28"/>
        </w:rPr>
        <w:t>проектно-изыскательские работы</w:t>
      </w:r>
      <w:r w:rsidR="00B97709">
        <w:rPr>
          <w:sz w:val="28"/>
        </w:rPr>
        <w:t xml:space="preserve"> </w:t>
      </w:r>
      <w:r w:rsidRPr="00BB7309">
        <w:rPr>
          <w:sz w:val="28"/>
        </w:rPr>
        <w:t>«</w:t>
      </w:r>
      <w:r w:rsidR="00B97709">
        <w:rPr>
          <w:sz w:val="28"/>
        </w:rPr>
        <w:t>Автод</w:t>
      </w:r>
      <w:r w:rsidRPr="00BB7309">
        <w:rPr>
          <w:sz w:val="28"/>
        </w:rPr>
        <w:t xml:space="preserve">орога </w:t>
      </w:r>
      <w:r w:rsidR="00B97709">
        <w:rPr>
          <w:sz w:val="28"/>
        </w:rPr>
        <w:t>по у</w:t>
      </w:r>
      <w:r w:rsidRPr="00BB7309">
        <w:rPr>
          <w:sz w:val="28"/>
        </w:rPr>
        <w:t>л.</w:t>
      </w:r>
      <w:r w:rsidR="00B97709">
        <w:rPr>
          <w:sz w:val="28"/>
        </w:rPr>
        <w:t xml:space="preserve">Центральная </w:t>
      </w:r>
      <w:r w:rsidRPr="00BB7309">
        <w:rPr>
          <w:sz w:val="28"/>
        </w:rPr>
        <w:t>(от ул.Парковая до ул.</w:t>
      </w:r>
      <w:r w:rsidR="00B97709">
        <w:rPr>
          <w:sz w:val="28"/>
        </w:rPr>
        <w:t>Алексея Варакина</w:t>
      </w:r>
      <w:r w:rsidRPr="00BB7309">
        <w:rPr>
          <w:sz w:val="28"/>
        </w:rPr>
        <w:t>)</w:t>
      </w:r>
      <w:r w:rsidR="00B97709">
        <w:rPr>
          <w:sz w:val="28"/>
        </w:rPr>
        <w:t>» (Ливневая канализация</w:t>
      </w:r>
      <w:r w:rsidRPr="00BB7309">
        <w:rPr>
          <w:sz w:val="28"/>
        </w:rPr>
        <w:t>»</w:t>
      </w:r>
      <w:r w:rsidR="00B97709">
        <w:rPr>
          <w:sz w:val="28"/>
        </w:rPr>
        <w:t xml:space="preserve"> в сумме 2 097,542 тыс. рублей и </w:t>
      </w:r>
      <w:r w:rsidR="000B1753">
        <w:rPr>
          <w:sz w:val="28"/>
        </w:rPr>
        <w:t>«Улицы и проезды микрорайона 11Б г.Нефтеюганска» (Корректировка)» в сумме 1 263,781 тыс. рублей</w:t>
      </w:r>
      <w:r w:rsidRPr="00BB7309">
        <w:rPr>
          <w:sz w:val="28"/>
        </w:rPr>
        <w:t>;</w:t>
      </w:r>
    </w:p>
    <w:p w:rsidR="008A716A" w:rsidRDefault="00BB7309" w:rsidP="00BB7309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 w:rsidRPr="00BB7309">
        <w:rPr>
          <w:sz w:val="28"/>
        </w:rPr>
        <w:tab/>
        <w:t xml:space="preserve">- по ответственному исполнителю департаменту жилищно-коммунального хозяйства администрации города Нефтеюганска увеличение </w:t>
      </w:r>
      <w:r w:rsidR="008A716A">
        <w:rPr>
          <w:sz w:val="28"/>
        </w:rPr>
        <w:t>за счёт средств местного бюджета</w:t>
      </w:r>
      <w:r w:rsidRPr="00BB7309">
        <w:rPr>
          <w:sz w:val="28"/>
        </w:rPr>
        <w:t xml:space="preserve"> в сумме </w:t>
      </w:r>
      <w:r w:rsidR="008A716A">
        <w:rPr>
          <w:sz w:val="28"/>
        </w:rPr>
        <w:t>85 262,474</w:t>
      </w:r>
      <w:r w:rsidRPr="00BB7309">
        <w:rPr>
          <w:sz w:val="28"/>
        </w:rPr>
        <w:t xml:space="preserve"> тыс. рублей на капитальный ремонт и ремонт автодорог, из них:</w:t>
      </w:r>
    </w:p>
    <w:p w:rsidR="00943DE3" w:rsidRDefault="008A716A" w:rsidP="00BB7309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C2578B">
        <w:rPr>
          <w:sz w:val="28"/>
        </w:rPr>
        <w:t>*</w:t>
      </w:r>
      <w:r w:rsidR="00943DE3">
        <w:rPr>
          <w:sz w:val="28"/>
        </w:rPr>
        <w:t xml:space="preserve"> «2.</w:t>
      </w:r>
      <w:r>
        <w:rPr>
          <w:sz w:val="28"/>
        </w:rPr>
        <w:t>6</w:t>
      </w:r>
      <w:r w:rsidR="00943DE3">
        <w:rPr>
          <w:sz w:val="28"/>
        </w:rPr>
        <w:t>.</w:t>
      </w:r>
      <w:r w:rsidR="00943DE3" w:rsidRPr="00943DE3">
        <w:rPr>
          <w:sz w:val="28"/>
        </w:rPr>
        <w:t>Автодорога общего пользования местного значения по ул</w:t>
      </w:r>
      <w:r>
        <w:rPr>
          <w:sz w:val="28"/>
        </w:rPr>
        <w:t>.</w:t>
      </w:r>
      <w:r w:rsidR="00B301EC">
        <w:rPr>
          <w:sz w:val="28"/>
        </w:rPr>
        <w:t>В.Петухова от ул. Мамонтовская до ул.Набережная</w:t>
      </w:r>
      <w:r w:rsidR="00943DE3">
        <w:rPr>
          <w:sz w:val="28"/>
        </w:rPr>
        <w:t xml:space="preserve">» </w:t>
      </w:r>
      <w:r w:rsidR="00943DE3" w:rsidRPr="00CC020E">
        <w:rPr>
          <w:sz w:val="28"/>
        </w:rPr>
        <w:t xml:space="preserve">в сумме </w:t>
      </w:r>
      <w:r w:rsidR="00B301EC">
        <w:rPr>
          <w:sz w:val="28"/>
        </w:rPr>
        <w:t>6 637,346</w:t>
      </w:r>
      <w:r w:rsidR="00943DE3" w:rsidRPr="00CC020E">
        <w:rPr>
          <w:sz w:val="28"/>
        </w:rPr>
        <w:t xml:space="preserve"> тыс. рублей</w:t>
      </w:r>
      <w:r w:rsidR="00943DE3">
        <w:rPr>
          <w:sz w:val="28"/>
        </w:rPr>
        <w:t>;</w:t>
      </w:r>
    </w:p>
    <w:p w:rsidR="00943DE3" w:rsidRDefault="00943DE3" w:rsidP="00943DE3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C2578B">
        <w:rPr>
          <w:sz w:val="28"/>
        </w:rPr>
        <w:t>*</w:t>
      </w:r>
      <w:r>
        <w:rPr>
          <w:sz w:val="28"/>
        </w:rPr>
        <w:t xml:space="preserve"> «2.</w:t>
      </w:r>
      <w:r w:rsidR="00B301EC">
        <w:rPr>
          <w:sz w:val="28"/>
        </w:rPr>
        <w:t>7</w:t>
      </w:r>
      <w:r>
        <w:rPr>
          <w:sz w:val="28"/>
        </w:rPr>
        <w:t>.</w:t>
      </w:r>
      <w:r w:rsidRPr="00943DE3">
        <w:rPr>
          <w:sz w:val="28"/>
        </w:rPr>
        <w:t>Автодорога общего пользования местного значения по ул.</w:t>
      </w:r>
      <w:r w:rsidR="00B301EC">
        <w:rPr>
          <w:sz w:val="28"/>
        </w:rPr>
        <w:t>Ленина</w:t>
      </w:r>
      <w:r w:rsidRPr="00943DE3">
        <w:rPr>
          <w:sz w:val="28"/>
        </w:rPr>
        <w:t xml:space="preserve"> от </w:t>
      </w:r>
      <w:r w:rsidR="00B301EC">
        <w:rPr>
          <w:sz w:val="28"/>
        </w:rPr>
        <w:t>ул.Набережная до ул.Парковая</w:t>
      </w:r>
      <w:r>
        <w:rPr>
          <w:sz w:val="28"/>
        </w:rPr>
        <w:t xml:space="preserve">» </w:t>
      </w:r>
      <w:r w:rsidRPr="00CC020E">
        <w:rPr>
          <w:sz w:val="28"/>
        </w:rPr>
        <w:t xml:space="preserve">в сумме </w:t>
      </w:r>
      <w:r w:rsidR="00B301EC">
        <w:rPr>
          <w:sz w:val="28"/>
        </w:rPr>
        <w:t>33 861,662</w:t>
      </w:r>
      <w:r w:rsidRPr="00CC020E">
        <w:rPr>
          <w:sz w:val="28"/>
        </w:rPr>
        <w:t xml:space="preserve"> тыс. рублей</w:t>
      </w:r>
      <w:r>
        <w:rPr>
          <w:sz w:val="28"/>
        </w:rPr>
        <w:t>;</w:t>
      </w:r>
    </w:p>
    <w:p w:rsidR="00943DE3" w:rsidRPr="003B302E" w:rsidRDefault="00943DE3" w:rsidP="00943DE3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C2578B">
        <w:rPr>
          <w:sz w:val="28"/>
        </w:rPr>
        <w:t>*</w:t>
      </w:r>
      <w:r>
        <w:rPr>
          <w:sz w:val="28"/>
        </w:rPr>
        <w:t xml:space="preserve"> «2.</w:t>
      </w:r>
      <w:r w:rsidR="00B301EC">
        <w:rPr>
          <w:sz w:val="28"/>
        </w:rPr>
        <w:t>8</w:t>
      </w:r>
      <w:r>
        <w:rPr>
          <w:sz w:val="28"/>
        </w:rPr>
        <w:t>.</w:t>
      </w:r>
      <w:r w:rsidRPr="00943DE3">
        <w:rPr>
          <w:sz w:val="28"/>
        </w:rPr>
        <w:t>Автодорога общего пользования местного значения по ул.</w:t>
      </w:r>
      <w:r w:rsidR="00B301EC">
        <w:rPr>
          <w:sz w:val="28"/>
        </w:rPr>
        <w:t xml:space="preserve">Мамонтовская </w:t>
      </w:r>
      <w:r w:rsidRPr="00943DE3">
        <w:rPr>
          <w:sz w:val="28"/>
        </w:rPr>
        <w:t xml:space="preserve">на </w:t>
      </w:r>
      <w:r w:rsidRPr="003B302E">
        <w:rPr>
          <w:sz w:val="28"/>
        </w:rPr>
        <w:t xml:space="preserve">участке </w:t>
      </w:r>
      <w:r w:rsidR="00B301EC">
        <w:rPr>
          <w:sz w:val="28"/>
        </w:rPr>
        <w:t>о</w:t>
      </w:r>
      <w:r w:rsidRPr="003B302E">
        <w:rPr>
          <w:sz w:val="28"/>
        </w:rPr>
        <w:t>т</w:t>
      </w:r>
      <w:r w:rsidR="00B301EC">
        <w:rPr>
          <w:sz w:val="28"/>
        </w:rPr>
        <w:t xml:space="preserve"> ул.В.Петухова до ул.Объездная</w:t>
      </w:r>
      <w:r w:rsidRPr="003B302E">
        <w:rPr>
          <w:sz w:val="28"/>
        </w:rPr>
        <w:t xml:space="preserve">» в сумме </w:t>
      </w:r>
      <w:r w:rsidR="00B301EC">
        <w:rPr>
          <w:sz w:val="28"/>
        </w:rPr>
        <w:t>44 763,466</w:t>
      </w:r>
      <w:r w:rsidRPr="003B302E">
        <w:rPr>
          <w:sz w:val="28"/>
        </w:rPr>
        <w:t xml:space="preserve"> тыс. рублей</w:t>
      </w:r>
      <w:r w:rsidR="00815756" w:rsidRPr="003B302E">
        <w:rPr>
          <w:sz w:val="28"/>
        </w:rPr>
        <w:t>.</w:t>
      </w:r>
    </w:p>
    <w:p w:rsidR="00FA73CF" w:rsidRDefault="004501C8" w:rsidP="004501C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501C8">
        <w:rPr>
          <w:sz w:val="28"/>
          <w:szCs w:val="28"/>
        </w:rPr>
        <w:t>- 2.</w:t>
      </w:r>
      <w:r>
        <w:rPr>
          <w:sz w:val="28"/>
          <w:szCs w:val="28"/>
        </w:rPr>
        <w:t>2</w:t>
      </w:r>
      <w:r w:rsidRPr="004501C8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функционирования сети</w:t>
      </w:r>
      <w:r w:rsidRPr="004501C8">
        <w:rPr>
          <w:sz w:val="28"/>
          <w:szCs w:val="28"/>
        </w:rPr>
        <w:t xml:space="preserve"> автомобильных дорог общего пользования местного значения» подпрограммы II «Автомобильные дороги»</w:t>
      </w:r>
      <w:r>
        <w:rPr>
          <w:sz w:val="28"/>
          <w:szCs w:val="28"/>
        </w:rPr>
        <w:t xml:space="preserve"> п</w:t>
      </w:r>
      <w:r w:rsidRPr="004501C8">
        <w:rPr>
          <w:sz w:val="28"/>
          <w:szCs w:val="28"/>
        </w:rPr>
        <w:t xml:space="preserve">о ответственному исполнителю департаменту жилищно-коммунального хозяйства администрации города Нефтеюганска увеличение за счёт средств </w:t>
      </w:r>
      <w:r w:rsidRPr="004501C8">
        <w:rPr>
          <w:sz w:val="28"/>
          <w:szCs w:val="28"/>
        </w:rPr>
        <w:lastRenderedPageBreak/>
        <w:t xml:space="preserve">местного бюджета в сумме </w:t>
      </w:r>
      <w:r w:rsidR="00FA73CF">
        <w:rPr>
          <w:sz w:val="28"/>
          <w:szCs w:val="28"/>
        </w:rPr>
        <w:t>1 657,202</w:t>
      </w:r>
      <w:r w:rsidRPr="004501C8">
        <w:rPr>
          <w:sz w:val="28"/>
          <w:szCs w:val="28"/>
        </w:rPr>
        <w:t xml:space="preserve"> тыс. рублей на </w:t>
      </w:r>
      <w:r w:rsidR="00FA73CF">
        <w:rPr>
          <w:sz w:val="28"/>
          <w:szCs w:val="28"/>
        </w:rPr>
        <w:t>содержание дороги общего пользования местного значения по улице Киевская на участке от ул.Парковая до ул.Жилая (введена в эксплуатацию 19.12.2019).</w:t>
      </w:r>
    </w:p>
    <w:p w:rsidR="00FA73CF" w:rsidRDefault="00FA73CF" w:rsidP="004501C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73CF">
        <w:rPr>
          <w:sz w:val="28"/>
          <w:szCs w:val="28"/>
        </w:rPr>
        <w:t xml:space="preserve">- </w:t>
      </w:r>
      <w:r>
        <w:rPr>
          <w:sz w:val="28"/>
          <w:szCs w:val="28"/>
        </w:rPr>
        <w:t>3.1</w:t>
      </w:r>
      <w:r w:rsidRPr="00FA73CF">
        <w:rPr>
          <w:sz w:val="28"/>
          <w:szCs w:val="28"/>
        </w:rPr>
        <w:t xml:space="preserve"> «</w:t>
      </w:r>
      <w:r>
        <w:rPr>
          <w:sz w:val="28"/>
          <w:szCs w:val="28"/>
        </w:rPr>
        <w:t>Улучшение условий дорожного движения и устранение опасных участков на улично-дорожной сети</w:t>
      </w:r>
      <w:r w:rsidRPr="00FA73CF">
        <w:rPr>
          <w:sz w:val="28"/>
          <w:szCs w:val="28"/>
        </w:rPr>
        <w:t>» подпрограммы III «</w:t>
      </w:r>
      <w:r>
        <w:rPr>
          <w:sz w:val="28"/>
          <w:szCs w:val="28"/>
        </w:rPr>
        <w:t>Безопасность дорожного движения</w:t>
      </w:r>
      <w:r w:rsidRPr="00FA73CF">
        <w:rPr>
          <w:sz w:val="28"/>
          <w:szCs w:val="28"/>
        </w:rPr>
        <w:t xml:space="preserve">» по ответственному исполнителю департаменту жилищно-коммунального хозяйства администрации города Нефтеюганска увеличение за счёт средств местного бюджета в сумме </w:t>
      </w:r>
      <w:r>
        <w:rPr>
          <w:sz w:val="28"/>
          <w:szCs w:val="28"/>
        </w:rPr>
        <w:t>14 597,874</w:t>
      </w:r>
      <w:r w:rsidRPr="00FA73CF">
        <w:rPr>
          <w:sz w:val="28"/>
          <w:szCs w:val="28"/>
        </w:rPr>
        <w:t xml:space="preserve"> тыс. рублей на</w:t>
      </w:r>
      <w:r>
        <w:rPr>
          <w:sz w:val="28"/>
          <w:szCs w:val="28"/>
        </w:rPr>
        <w:t>:</w:t>
      </w:r>
    </w:p>
    <w:p w:rsidR="00FA73CF" w:rsidRDefault="00FA73CF" w:rsidP="004501C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устройство тротуаров в г.Нефтеюганске – 5 428,945 тыс. рублей;</w:t>
      </w:r>
    </w:p>
    <w:p w:rsidR="00FA73CF" w:rsidRDefault="00FA73CF" w:rsidP="004501C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A73CF">
        <w:rPr>
          <w:sz w:val="28"/>
          <w:szCs w:val="28"/>
        </w:rPr>
        <w:t xml:space="preserve"> устройство тротуар</w:t>
      </w:r>
      <w:r>
        <w:rPr>
          <w:sz w:val="28"/>
          <w:szCs w:val="28"/>
        </w:rPr>
        <w:t>а с парковочными местами на автомобильной дороге Новый аэропорт в г.Нефтеюганске</w:t>
      </w:r>
      <w:r w:rsidRPr="00FA73CF">
        <w:rPr>
          <w:sz w:val="28"/>
          <w:szCs w:val="28"/>
        </w:rPr>
        <w:t xml:space="preserve"> – </w:t>
      </w:r>
      <w:r>
        <w:rPr>
          <w:sz w:val="28"/>
          <w:szCs w:val="28"/>
        </w:rPr>
        <w:t>1 156,150</w:t>
      </w:r>
      <w:r w:rsidRPr="00FA73CF">
        <w:rPr>
          <w:sz w:val="28"/>
          <w:szCs w:val="28"/>
        </w:rPr>
        <w:t xml:space="preserve"> тыс. рублей;</w:t>
      </w:r>
    </w:p>
    <w:p w:rsidR="00FA73CF" w:rsidRDefault="00FA73CF" w:rsidP="004501C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73CF">
        <w:rPr>
          <w:sz w:val="28"/>
          <w:szCs w:val="28"/>
        </w:rPr>
        <w:t xml:space="preserve">* устройство </w:t>
      </w:r>
      <w:r w:rsidR="00C90D85">
        <w:rPr>
          <w:sz w:val="28"/>
          <w:szCs w:val="28"/>
        </w:rPr>
        <w:t xml:space="preserve">горизонтальной разметки и </w:t>
      </w:r>
      <w:r>
        <w:rPr>
          <w:sz w:val="28"/>
          <w:szCs w:val="28"/>
        </w:rPr>
        <w:t>дорожного знака «Парковка транспортных средств с информационной табличкой «Инвалиды»</w:t>
      </w:r>
      <w:r w:rsidRPr="00FA73CF">
        <w:rPr>
          <w:sz w:val="28"/>
          <w:szCs w:val="28"/>
        </w:rPr>
        <w:t xml:space="preserve"> – </w:t>
      </w:r>
      <w:r>
        <w:rPr>
          <w:sz w:val="28"/>
          <w:szCs w:val="28"/>
        </w:rPr>
        <w:t>1 025,945</w:t>
      </w:r>
      <w:r w:rsidRPr="00FA73CF">
        <w:rPr>
          <w:sz w:val="28"/>
          <w:szCs w:val="28"/>
        </w:rPr>
        <w:t xml:space="preserve"> тыс. рублей;</w:t>
      </w:r>
    </w:p>
    <w:p w:rsidR="00FA73CF" w:rsidRDefault="00FA73CF" w:rsidP="004501C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73CF">
        <w:rPr>
          <w:sz w:val="28"/>
          <w:szCs w:val="28"/>
        </w:rPr>
        <w:t xml:space="preserve">* </w:t>
      </w:r>
      <w:r>
        <w:rPr>
          <w:sz w:val="28"/>
          <w:szCs w:val="28"/>
        </w:rPr>
        <w:t>поставк</w:t>
      </w:r>
      <w:r w:rsidR="000137C9">
        <w:rPr>
          <w:sz w:val="28"/>
          <w:szCs w:val="28"/>
        </w:rPr>
        <w:t>у</w:t>
      </w:r>
      <w:r>
        <w:rPr>
          <w:sz w:val="28"/>
          <w:szCs w:val="28"/>
        </w:rPr>
        <w:t xml:space="preserve"> с установкой однорядного барьерного дорожного ограждения</w:t>
      </w:r>
      <w:r w:rsidR="009F38B0">
        <w:rPr>
          <w:sz w:val="28"/>
          <w:szCs w:val="28"/>
        </w:rPr>
        <w:t>, протяжённостью 1 100 метров</w:t>
      </w:r>
      <w:r w:rsidRPr="00FA73CF">
        <w:rPr>
          <w:sz w:val="28"/>
          <w:szCs w:val="28"/>
        </w:rPr>
        <w:t xml:space="preserve"> – </w:t>
      </w:r>
      <w:r w:rsidR="009F38B0">
        <w:rPr>
          <w:sz w:val="28"/>
          <w:szCs w:val="28"/>
        </w:rPr>
        <w:t>6 986,834</w:t>
      </w:r>
      <w:r w:rsidRPr="00FA73CF">
        <w:rPr>
          <w:sz w:val="28"/>
          <w:szCs w:val="28"/>
        </w:rPr>
        <w:t xml:space="preserve"> тыс. рублей;</w:t>
      </w:r>
    </w:p>
    <w:p w:rsidR="007A7454" w:rsidRPr="007A7454" w:rsidRDefault="007A7454" w:rsidP="007A7454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A7454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7A7454" w:rsidRPr="007A7454" w:rsidRDefault="007A7454" w:rsidP="007A7454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A7454">
        <w:rPr>
          <w:sz w:val="28"/>
          <w:szCs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3B302E" w:rsidRPr="00CE6802" w:rsidRDefault="003B302E" w:rsidP="003B302E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45695C" w:rsidRDefault="0045695C" w:rsidP="003B302E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F550EF" w:rsidRDefault="00F550EF" w:rsidP="007A0EDB">
      <w:pPr>
        <w:spacing w:line="276" w:lineRule="auto"/>
        <w:jc w:val="both"/>
        <w:rPr>
          <w:sz w:val="28"/>
        </w:rPr>
      </w:pPr>
    </w:p>
    <w:p w:rsidR="00F550EF" w:rsidRDefault="00F550EF" w:rsidP="007A0EDB">
      <w:pPr>
        <w:spacing w:line="276" w:lineRule="auto"/>
        <w:jc w:val="both"/>
        <w:rPr>
          <w:sz w:val="28"/>
        </w:rPr>
      </w:pPr>
    </w:p>
    <w:p w:rsidR="007A0EDB" w:rsidRDefault="009830A8" w:rsidP="007A0EDB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 xml:space="preserve">ь                            </w:t>
      </w:r>
      <w:r w:rsidR="004204CA">
        <w:rPr>
          <w:sz w:val="28"/>
        </w:rPr>
        <w:t xml:space="preserve">                          </w:t>
      </w:r>
      <w:r w:rsidR="00712296">
        <w:rPr>
          <w:sz w:val="28"/>
        </w:rPr>
        <w:t xml:space="preserve">                           </w:t>
      </w:r>
      <w:r w:rsidR="004204CA">
        <w:rPr>
          <w:sz w:val="28"/>
        </w:rPr>
        <w:t xml:space="preserve">        </w:t>
      </w:r>
      <w:r>
        <w:rPr>
          <w:sz w:val="28"/>
        </w:rPr>
        <w:t>С.А. Гичкина</w:t>
      </w: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6C1D23" w:rsidRDefault="006C1D23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9830A8" w:rsidRDefault="009830A8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9830A8" w:rsidRDefault="009830A8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9830A8" w:rsidRDefault="009830A8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7A0EDB" w:rsidRDefault="00486C6D" w:rsidP="00CA65E9">
      <w:pPr>
        <w:tabs>
          <w:tab w:val="left" w:pos="0"/>
        </w:tabs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CA65E9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83744F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Тел. 8 3463 </w:t>
      </w:r>
      <w:r w:rsidR="00CA65E9">
        <w:rPr>
          <w:sz w:val="16"/>
          <w:szCs w:val="16"/>
        </w:rPr>
        <w:t>20 3</w:t>
      </w:r>
      <w:r w:rsidR="0083744F">
        <w:rPr>
          <w:sz w:val="16"/>
          <w:szCs w:val="16"/>
        </w:rPr>
        <w:t>0 63</w:t>
      </w:r>
    </w:p>
    <w:sectPr w:rsidR="00486C6D" w:rsidRPr="00486C6D" w:rsidSect="00EA6039">
      <w:headerReference w:type="default" r:id="rId11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5A" w:rsidRDefault="000F785A">
      <w:r>
        <w:separator/>
      </w:r>
    </w:p>
  </w:endnote>
  <w:endnote w:type="continuationSeparator" w:id="0">
    <w:p w:rsidR="000F785A" w:rsidRDefault="000F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5A" w:rsidRDefault="000F785A">
      <w:r>
        <w:separator/>
      </w:r>
    </w:p>
  </w:footnote>
  <w:footnote w:type="continuationSeparator" w:id="0">
    <w:p w:rsidR="000F785A" w:rsidRDefault="000F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667B8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667B8"/>
    <w:rsid w:val="00172A27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83AAA"/>
    <w:rsid w:val="00287B46"/>
    <w:rsid w:val="002E7C95"/>
    <w:rsid w:val="003949FB"/>
    <w:rsid w:val="003B302E"/>
    <w:rsid w:val="003C17B7"/>
    <w:rsid w:val="003D740A"/>
    <w:rsid w:val="00413F39"/>
    <w:rsid w:val="004204CA"/>
    <w:rsid w:val="004408BA"/>
    <w:rsid w:val="00444FCC"/>
    <w:rsid w:val="004501C8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500D59"/>
    <w:rsid w:val="00500EAA"/>
    <w:rsid w:val="00505468"/>
    <w:rsid w:val="005101EE"/>
    <w:rsid w:val="0051263C"/>
    <w:rsid w:val="00535E63"/>
    <w:rsid w:val="00563D7B"/>
    <w:rsid w:val="005B78C9"/>
    <w:rsid w:val="005C4707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743D"/>
    <w:rsid w:val="006C1D23"/>
    <w:rsid w:val="006C2EA3"/>
    <w:rsid w:val="00712296"/>
    <w:rsid w:val="007149BD"/>
    <w:rsid w:val="007152B6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5E3E"/>
    <w:rsid w:val="00811A5F"/>
    <w:rsid w:val="00815756"/>
    <w:rsid w:val="0083744F"/>
    <w:rsid w:val="0084203D"/>
    <w:rsid w:val="00881315"/>
    <w:rsid w:val="00884036"/>
    <w:rsid w:val="008A716A"/>
    <w:rsid w:val="008D076E"/>
    <w:rsid w:val="008D44D1"/>
    <w:rsid w:val="0092414C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79EB"/>
    <w:rsid w:val="009D0C77"/>
    <w:rsid w:val="009F38B0"/>
    <w:rsid w:val="009F38D0"/>
    <w:rsid w:val="009F6F1F"/>
    <w:rsid w:val="00A00A94"/>
    <w:rsid w:val="00A00C9F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D119B"/>
    <w:rsid w:val="00AD192C"/>
    <w:rsid w:val="00B04713"/>
    <w:rsid w:val="00B136E8"/>
    <w:rsid w:val="00B301EC"/>
    <w:rsid w:val="00B37174"/>
    <w:rsid w:val="00B41E13"/>
    <w:rsid w:val="00B46068"/>
    <w:rsid w:val="00B86E68"/>
    <w:rsid w:val="00B97709"/>
    <w:rsid w:val="00BB7309"/>
    <w:rsid w:val="00BE5BFA"/>
    <w:rsid w:val="00BF4A05"/>
    <w:rsid w:val="00C06EA4"/>
    <w:rsid w:val="00C2578B"/>
    <w:rsid w:val="00C3523D"/>
    <w:rsid w:val="00C47B1F"/>
    <w:rsid w:val="00C669C2"/>
    <w:rsid w:val="00C87277"/>
    <w:rsid w:val="00C90D85"/>
    <w:rsid w:val="00C9430A"/>
    <w:rsid w:val="00CA65E9"/>
    <w:rsid w:val="00CC020E"/>
    <w:rsid w:val="00CC35AA"/>
    <w:rsid w:val="00CE0DD9"/>
    <w:rsid w:val="00D13CC2"/>
    <w:rsid w:val="00D22D2F"/>
    <w:rsid w:val="00D35739"/>
    <w:rsid w:val="00D55BF1"/>
    <w:rsid w:val="00DD1239"/>
    <w:rsid w:val="00DD3916"/>
    <w:rsid w:val="00DD4C0E"/>
    <w:rsid w:val="00DE1EC5"/>
    <w:rsid w:val="00DE56E8"/>
    <w:rsid w:val="00DF6096"/>
    <w:rsid w:val="00E27939"/>
    <w:rsid w:val="00E738A8"/>
    <w:rsid w:val="00E8489B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334FF"/>
    <w:rsid w:val="00F550EF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7B5C"/>
  <w15:docId w15:val="{3985B8EF-E3BF-4034-9168-05E287F3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2020-02-11T06:49:00Z</cp:lastPrinted>
  <dcterms:created xsi:type="dcterms:W3CDTF">2020-02-11T08:05:00Z</dcterms:created>
  <dcterms:modified xsi:type="dcterms:W3CDTF">2020-02-11T08:05:00Z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