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3" w:rsidRPr="00A11E7D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46EA81" wp14:editId="609F4588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11E7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A11E7D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A11E7D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A11E7D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p w:rsidR="0020640C" w:rsidRDefault="0020640C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0640C" w:rsidRPr="006E4DBB" w:rsidRDefault="006E4DBB" w:rsidP="0020640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4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18.02.2020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E4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43-р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1E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</w:p>
    <w:p w:rsidR="00497A7E" w:rsidRPr="00A11E7D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A74" w:rsidRPr="00A11E7D" w:rsidRDefault="005D3CD8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</w:t>
      </w:r>
      <w:r w:rsidRPr="00A11E7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</w:t>
      </w:r>
      <w:r w:rsidR="00EE3EBE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Нефтеюганска по </w:t>
      </w:r>
      <w:r w:rsidR="006F5444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b/>
          <w:sz w:val="28"/>
          <w:szCs w:val="28"/>
        </w:rPr>
        <w:t>го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-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Югры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 xml:space="preserve">от 01.04.2019 № 104-п </w:t>
      </w:r>
    </w:p>
    <w:p w:rsidR="00AF1A74" w:rsidRPr="00A11E7D" w:rsidRDefault="006F5444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>«Об адресной программе Ханты-Мансийского автономного округа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7D">
        <w:rPr>
          <w:rFonts w:ascii="Times New Roman" w:hAnsi="Times New Roman" w:cs="Times New Roman"/>
          <w:b/>
          <w:sz w:val="28"/>
          <w:szCs w:val="28"/>
        </w:rPr>
        <w:t>-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7D">
        <w:rPr>
          <w:rFonts w:ascii="Times New Roman" w:hAnsi="Times New Roman" w:cs="Times New Roman"/>
          <w:b/>
          <w:sz w:val="28"/>
          <w:szCs w:val="28"/>
        </w:rPr>
        <w:t xml:space="preserve">Югры по переселению граждан из аварийного жилищного фонда на 2019-2025 годы», а также постановления администрации города Нефтеюганска </w:t>
      </w:r>
    </w:p>
    <w:p w:rsidR="002E433E" w:rsidRDefault="006F5444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 xml:space="preserve">от 30.04.2019 № 228-п «Об утверждении адресной программы города Нефтеюганска по переселению граждан из аварийного </w:t>
      </w:r>
    </w:p>
    <w:p w:rsidR="006F5444" w:rsidRPr="00A11E7D" w:rsidRDefault="006F5444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>жилищного фонда»</w:t>
      </w:r>
      <w:r w:rsidR="000018E4" w:rsidRPr="00A11E7D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5D3CD8" w:rsidRPr="00A11E7D" w:rsidRDefault="005D3CD8" w:rsidP="006F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444" w:rsidRPr="00A11E7D" w:rsidRDefault="005D3CD8" w:rsidP="006F54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27FBE" w:rsidRPr="00A11E7D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</w:t>
      </w:r>
      <w:r w:rsidR="006F5444" w:rsidRPr="00A11E7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исполнению </w:t>
      </w:r>
      <w:r w:rsidR="006F5444" w:rsidRPr="00A11E7D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sz w:val="28"/>
          <w:szCs w:val="28"/>
        </w:rPr>
        <w:t>го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– </w:t>
      </w:r>
      <w:r w:rsidR="006F5444" w:rsidRPr="00A11E7D">
        <w:rPr>
          <w:rFonts w:ascii="Times New Roman" w:hAnsi="Times New Roman" w:cs="Times New Roman"/>
          <w:sz w:val="28"/>
          <w:szCs w:val="28"/>
        </w:rPr>
        <w:t>Югры от 01.04.2019                  № 104-п «Об адресной программе Ханты-Мансийского автономного округа</w:t>
      </w:r>
      <w:r w:rsidR="0020640C">
        <w:rPr>
          <w:rFonts w:ascii="Times New Roman" w:hAnsi="Times New Roman" w:cs="Times New Roman"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sz w:val="28"/>
          <w:szCs w:val="28"/>
        </w:rPr>
        <w:t>-</w:t>
      </w:r>
      <w:r w:rsidR="0020640C">
        <w:rPr>
          <w:rFonts w:ascii="Times New Roman" w:hAnsi="Times New Roman" w:cs="Times New Roman"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sz w:val="28"/>
          <w:szCs w:val="28"/>
        </w:rPr>
        <w:t>Югры по переселению граждан из аварийного жилищного фонда на 2019-2025 годы», а также постановления администрации города Нефтеюганска                             от 30.04.2019 № 228-п «Об утверждении адресной программы города Нефтеюганска по переселению граждан из аварийного жилищного фонда»</w:t>
      </w:r>
      <w:r w:rsidR="00A64D10" w:rsidRPr="00A11E7D">
        <w:rPr>
          <w:rFonts w:ascii="Times New Roman" w:hAnsi="Times New Roman" w:cs="Times New Roman"/>
          <w:sz w:val="28"/>
          <w:szCs w:val="28"/>
        </w:rPr>
        <w:t>:</w:t>
      </w:r>
    </w:p>
    <w:p w:rsidR="00A64D10" w:rsidRPr="00A11E7D" w:rsidRDefault="005D3CD8" w:rsidP="00A64D1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F5444" w:rsidRPr="00A11E7D">
        <w:rPr>
          <w:rFonts w:ascii="Times New Roman" w:eastAsia="Times New Roman" w:hAnsi="Times New Roman" w:cs="Times New Roman"/>
          <w:sz w:val="28"/>
          <w:szCs w:val="28"/>
        </w:rPr>
        <w:t>Утвердить план</w:t>
      </w: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(«дорожной карты») администрации города Нефтеюганска по </w:t>
      </w:r>
      <w:r w:rsidR="00A64D10" w:rsidRPr="00A11E7D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A64D10" w:rsidRPr="00A11E7D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sz w:val="28"/>
          <w:szCs w:val="28"/>
        </w:rPr>
        <w:t>го</w:t>
      </w:r>
      <w:r w:rsidR="00A64D10" w:rsidRPr="00A11E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– </w:t>
      </w:r>
      <w:r w:rsidR="00A64D10" w:rsidRPr="00A11E7D">
        <w:rPr>
          <w:rFonts w:ascii="Times New Roman" w:hAnsi="Times New Roman" w:cs="Times New Roman"/>
          <w:sz w:val="28"/>
          <w:szCs w:val="28"/>
        </w:rPr>
        <w:t>Югры от 01.04.2019 № 104-п «Об адресной программе Ханты-Мансийского автономного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</w:t>
      </w:r>
      <w:r w:rsidR="00A64D10" w:rsidRPr="00A11E7D">
        <w:rPr>
          <w:rFonts w:ascii="Times New Roman" w:hAnsi="Times New Roman" w:cs="Times New Roman"/>
          <w:sz w:val="28"/>
          <w:szCs w:val="28"/>
        </w:rPr>
        <w:t>-</w:t>
      </w:r>
      <w:r w:rsidR="009715C3">
        <w:rPr>
          <w:rFonts w:ascii="Times New Roman" w:hAnsi="Times New Roman" w:cs="Times New Roman"/>
          <w:sz w:val="28"/>
          <w:szCs w:val="28"/>
        </w:rPr>
        <w:t xml:space="preserve"> </w:t>
      </w:r>
      <w:r w:rsidR="00A64D10" w:rsidRPr="00A11E7D">
        <w:rPr>
          <w:rFonts w:ascii="Times New Roman" w:hAnsi="Times New Roman" w:cs="Times New Roman"/>
          <w:sz w:val="28"/>
          <w:szCs w:val="28"/>
        </w:rPr>
        <w:t>Югры по переселению граждан из аварийного жилищного фонда на 2019-2025 годы», а также постановления администрации города Нефтеюганска от 30.04.2019 № 228-п</w:t>
      </w:r>
      <w:r w:rsidR="000018E4" w:rsidRPr="00A11E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D10" w:rsidRPr="00A11E7D">
        <w:rPr>
          <w:rFonts w:ascii="Times New Roman" w:hAnsi="Times New Roman" w:cs="Times New Roman"/>
          <w:sz w:val="28"/>
          <w:szCs w:val="28"/>
        </w:rPr>
        <w:t xml:space="preserve"> «Об утверждении адресной программы города Нефтеюганска по переселению граждан из аварийного жилищного фонда» </w:t>
      </w:r>
      <w:r w:rsidR="000018E4" w:rsidRPr="00A11E7D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A64D10" w:rsidRPr="00A11E7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F1A74" w:rsidRPr="00A11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4D10" w:rsidRPr="00A11E7D">
        <w:rPr>
          <w:rFonts w:ascii="Times New Roman" w:hAnsi="Times New Roman" w:cs="Times New Roman"/>
          <w:sz w:val="28"/>
          <w:szCs w:val="28"/>
        </w:rPr>
        <w:t>приложению</w:t>
      </w:r>
      <w:r w:rsidR="000018E4" w:rsidRPr="00A11E7D">
        <w:rPr>
          <w:rFonts w:ascii="Times New Roman" w:hAnsi="Times New Roman" w:cs="Times New Roman"/>
          <w:sz w:val="28"/>
          <w:szCs w:val="28"/>
        </w:rPr>
        <w:t xml:space="preserve"> </w:t>
      </w:r>
      <w:r w:rsidR="00AF1A74" w:rsidRPr="00A11E7D">
        <w:rPr>
          <w:rFonts w:ascii="Times New Roman" w:hAnsi="Times New Roman" w:cs="Times New Roman"/>
          <w:sz w:val="28"/>
          <w:szCs w:val="28"/>
        </w:rPr>
        <w:t>1</w:t>
      </w:r>
      <w:r w:rsidR="002E433E"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="00A64D10" w:rsidRPr="00A11E7D">
        <w:rPr>
          <w:rFonts w:ascii="Times New Roman" w:hAnsi="Times New Roman" w:cs="Times New Roman"/>
          <w:sz w:val="28"/>
          <w:szCs w:val="28"/>
        </w:rPr>
        <w:t>.</w:t>
      </w:r>
    </w:p>
    <w:p w:rsidR="000018E4" w:rsidRPr="00A11E7D" w:rsidRDefault="000018E4" w:rsidP="00A64D1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 w:cs="Times New Roman"/>
          <w:sz w:val="28"/>
          <w:szCs w:val="28"/>
        </w:rPr>
        <w:t>2.</w:t>
      </w:r>
      <w:r w:rsidR="0076393E" w:rsidRPr="00A11E7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D1C12" w:rsidRPr="00A11E7D">
        <w:rPr>
          <w:rFonts w:ascii="Times New Roman" w:hAnsi="Times New Roman" w:cs="Times New Roman"/>
          <w:sz w:val="28"/>
          <w:szCs w:val="28"/>
        </w:rPr>
        <w:t>ответственны</w:t>
      </w:r>
      <w:r w:rsidR="00AD1C12">
        <w:rPr>
          <w:rFonts w:ascii="Times New Roman" w:hAnsi="Times New Roman" w:cs="Times New Roman"/>
          <w:sz w:val="28"/>
          <w:szCs w:val="28"/>
        </w:rPr>
        <w:t>х</w:t>
      </w:r>
      <w:r w:rsidR="00AD1C12" w:rsidRPr="00A11E7D">
        <w:rPr>
          <w:rFonts w:ascii="Times New Roman" w:hAnsi="Times New Roman" w:cs="Times New Roman"/>
          <w:sz w:val="28"/>
          <w:szCs w:val="28"/>
        </w:rPr>
        <w:t xml:space="preserve"> </w:t>
      </w:r>
      <w:r w:rsidR="0076393E" w:rsidRPr="00A11E7D">
        <w:rPr>
          <w:rFonts w:ascii="Times New Roman" w:hAnsi="Times New Roman" w:cs="Times New Roman"/>
          <w:sz w:val="28"/>
          <w:szCs w:val="28"/>
        </w:rPr>
        <w:t>должностных лиц</w:t>
      </w:r>
      <w:r w:rsidRPr="00A11E7D">
        <w:rPr>
          <w:rFonts w:ascii="Times New Roman" w:hAnsi="Times New Roman" w:cs="Times New Roman"/>
          <w:sz w:val="28"/>
          <w:szCs w:val="28"/>
        </w:rPr>
        <w:t xml:space="preserve"> </w:t>
      </w:r>
      <w:r w:rsidR="00AD1C12">
        <w:rPr>
          <w:rFonts w:ascii="Times New Roman" w:hAnsi="Times New Roman" w:cs="Times New Roman"/>
          <w:sz w:val="28"/>
          <w:szCs w:val="28"/>
        </w:rPr>
        <w:t>за</w:t>
      </w:r>
      <w:r w:rsidR="0076393E" w:rsidRPr="00A11E7D">
        <w:rPr>
          <w:rFonts w:ascii="Times New Roman" w:hAnsi="Times New Roman" w:cs="Times New Roman"/>
          <w:sz w:val="28"/>
          <w:szCs w:val="28"/>
        </w:rPr>
        <w:t xml:space="preserve"> заполнени</w:t>
      </w:r>
      <w:r w:rsidR="00AD1C12">
        <w:rPr>
          <w:rFonts w:ascii="Times New Roman" w:hAnsi="Times New Roman" w:cs="Times New Roman"/>
          <w:sz w:val="28"/>
          <w:szCs w:val="28"/>
        </w:rPr>
        <w:t>е</w:t>
      </w:r>
      <w:r w:rsidR="0076393E" w:rsidRPr="00A11E7D">
        <w:rPr>
          <w:rFonts w:ascii="Times New Roman" w:hAnsi="Times New Roman" w:cs="Times New Roman"/>
          <w:sz w:val="28"/>
          <w:szCs w:val="28"/>
        </w:rPr>
        <w:t xml:space="preserve"> форм отчётности и внесени</w:t>
      </w:r>
      <w:r w:rsidR="00AD1C12">
        <w:rPr>
          <w:rFonts w:ascii="Times New Roman" w:hAnsi="Times New Roman" w:cs="Times New Roman"/>
          <w:sz w:val="28"/>
          <w:szCs w:val="28"/>
        </w:rPr>
        <w:t>е</w:t>
      </w:r>
      <w:r w:rsidR="0076393E" w:rsidRPr="00A11E7D">
        <w:rPr>
          <w:rFonts w:ascii="Times New Roman" w:hAnsi="Times New Roman" w:cs="Times New Roman"/>
          <w:sz w:val="28"/>
          <w:szCs w:val="28"/>
        </w:rPr>
        <w:t xml:space="preserve"> изменений (дополнений) в них</w:t>
      </w:r>
      <w:r w:rsidRPr="00A11E7D">
        <w:rPr>
          <w:rFonts w:ascii="Times New Roman" w:hAnsi="Times New Roman" w:cs="Times New Roman"/>
          <w:sz w:val="28"/>
          <w:szCs w:val="28"/>
        </w:rPr>
        <w:t xml:space="preserve"> в систем</w:t>
      </w:r>
      <w:r w:rsidR="0076393E" w:rsidRPr="00A11E7D">
        <w:rPr>
          <w:rFonts w:ascii="Times New Roman" w:hAnsi="Times New Roman" w:cs="Times New Roman"/>
          <w:sz w:val="28"/>
          <w:szCs w:val="28"/>
        </w:rPr>
        <w:t>е</w:t>
      </w:r>
      <w:r w:rsidR="00066A40">
        <w:rPr>
          <w:rFonts w:ascii="Times New Roman" w:hAnsi="Times New Roman" w:cs="Times New Roman"/>
          <w:sz w:val="28"/>
          <w:szCs w:val="28"/>
        </w:rPr>
        <w:t xml:space="preserve"> АИС Р</w:t>
      </w:r>
      <w:r w:rsidRPr="00A11E7D">
        <w:rPr>
          <w:rFonts w:ascii="Times New Roman" w:hAnsi="Times New Roman" w:cs="Times New Roman"/>
          <w:sz w:val="28"/>
          <w:szCs w:val="28"/>
        </w:rPr>
        <w:t>еформа ЖКХ согласно приложению 2</w:t>
      </w:r>
      <w:r w:rsidR="002E433E"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Pr="00A11E7D">
        <w:rPr>
          <w:rFonts w:ascii="Times New Roman" w:hAnsi="Times New Roman" w:cs="Times New Roman"/>
          <w:sz w:val="28"/>
          <w:szCs w:val="28"/>
        </w:rPr>
        <w:t>.</w:t>
      </w:r>
    </w:p>
    <w:p w:rsidR="00C10A5E" w:rsidRPr="00A11E7D" w:rsidRDefault="000018E4" w:rsidP="00763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E7D">
        <w:rPr>
          <w:rFonts w:ascii="Times New Roman" w:hAnsi="Times New Roman"/>
          <w:sz w:val="28"/>
          <w:szCs w:val="28"/>
        </w:rPr>
        <w:t>3</w:t>
      </w:r>
      <w:r w:rsidR="00C10A5E" w:rsidRPr="00A11E7D">
        <w:rPr>
          <w:rFonts w:ascii="Times New Roman" w:hAnsi="Times New Roman"/>
          <w:sz w:val="28"/>
          <w:szCs w:val="28"/>
        </w:rPr>
        <w:t>.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Департаменту по </w:t>
      </w:r>
      <w:r w:rsidR="00163B18" w:rsidRPr="00A11E7D">
        <w:rPr>
          <w:rFonts w:ascii="Times New Roman" w:eastAsia="Calibri" w:hAnsi="Times New Roman" w:cs="Times New Roman"/>
          <w:sz w:val="28"/>
          <w:szCs w:val="28"/>
        </w:rPr>
        <w:t>делам администрации города (</w:t>
      </w:r>
      <w:r w:rsidR="005F11F0" w:rsidRPr="00A11E7D">
        <w:rPr>
          <w:rFonts w:ascii="Times New Roman" w:eastAsia="Calibri" w:hAnsi="Times New Roman" w:cs="Times New Roman"/>
          <w:sz w:val="28"/>
          <w:szCs w:val="28"/>
        </w:rPr>
        <w:t>Прокопович П.А.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C10A5E" w:rsidRPr="005D0867" w:rsidRDefault="000018E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4</w:t>
      </w:r>
      <w:r w:rsidR="00C10A5E" w:rsidRPr="00A11E7D">
        <w:rPr>
          <w:rFonts w:ascii="Times New Roman" w:eastAsia="HiddenHorzOCR" w:hAnsi="Times New Roman" w:cs="Times New Roman"/>
          <w:sz w:val="28"/>
          <w:szCs w:val="28"/>
          <w:lang w:eastAsia="en-US"/>
        </w:rPr>
        <w:t>.Контроль исполнения распоряжения возложить на заместителя главы города Нефтеюганска</w:t>
      </w:r>
      <w:r w:rsidR="005D0867" w:rsidRP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D0867" w:rsidRPr="00A11E7D">
        <w:rPr>
          <w:rFonts w:ascii="Times New Roman" w:eastAsia="HiddenHorzOCR" w:hAnsi="Times New Roman" w:cs="Times New Roman"/>
          <w:sz w:val="28"/>
          <w:szCs w:val="28"/>
          <w:lang w:eastAsia="en-US"/>
        </w:rPr>
        <w:t>А.А.Метелева</w:t>
      </w:r>
      <w:proofErr w:type="spellEnd"/>
      <w:r w:rsidRPr="00A11E7D">
        <w:rPr>
          <w:rFonts w:ascii="Times New Roman" w:eastAsia="HiddenHorzOCR" w:hAnsi="Times New Roman" w:cs="Times New Roman"/>
          <w:sz w:val="28"/>
          <w:szCs w:val="28"/>
          <w:lang w:eastAsia="en-US"/>
        </w:rPr>
        <w:t>, заместителя главы города Нефтеюганска</w:t>
      </w:r>
      <w:r w:rsidR="005D0867" w:rsidRP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D0867" w:rsidRPr="00A11E7D">
        <w:rPr>
          <w:rFonts w:ascii="Times New Roman" w:eastAsia="HiddenHorzOCR" w:hAnsi="Times New Roman" w:cs="Times New Roman"/>
          <w:sz w:val="28"/>
          <w:szCs w:val="28"/>
          <w:lang w:eastAsia="en-US"/>
        </w:rPr>
        <w:t>Е.А.Абрамову</w:t>
      </w:r>
      <w:proofErr w:type="spellEnd"/>
      <w:r w:rsid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AF1A74" w:rsidRPr="00A11E7D" w:rsidRDefault="00AF1A7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AF1A74" w:rsidRPr="00A11E7D" w:rsidRDefault="00AF1A7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993" w:rsidRDefault="00FF0FFB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D31D4" w:rsidRPr="00A11E7D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0404B" w:rsidRPr="00A11E7D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Pr="00DB1A68" w:rsidRDefault="00DB1A68" w:rsidP="00DB1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A68" w:rsidRPr="00DB1A68" w:rsidRDefault="00DB1A68" w:rsidP="00DB1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B1A68" w:rsidRPr="00DB1A68" w:rsidSect="00DB1A68">
          <w:headerReference w:type="even" r:id="rId10"/>
          <w:headerReference w:type="default" r:id="rId11"/>
          <w:pgSz w:w="11906" w:h="16838"/>
          <w:pgMar w:top="851" w:right="567" w:bottom="1134" w:left="1701" w:header="136" w:footer="709" w:gutter="0"/>
          <w:cols w:space="708"/>
          <w:titlePg/>
          <w:docGrid w:linePitch="360"/>
        </w:sectPr>
      </w:pPr>
    </w:p>
    <w:p w:rsidR="00E21A71" w:rsidRPr="00A11E7D" w:rsidRDefault="00E21A71" w:rsidP="00A64D10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18E4" w:rsidRPr="00A11E7D">
        <w:rPr>
          <w:rFonts w:ascii="Times New Roman" w:hAnsi="Times New Roman" w:cs="Times New Roman"/>
          <w:sz w:val="28"/>
          <w:szCs w:val="28"/>
        </w:rPr>
        <w:t>1</w:t>
      </w:r>
    </w:p>
    <w:p w:rsidR="00E21A71" w:rsidRPr="00A11E7D" w:rsidRDefault="00663358" w:rsidP="00A64D10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1A71" w:rsidRPr="00A11E7D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E21A71" w:rsidRPr="00A11E7D" w:rsidRDefault="00A64D10" w:rsidP="00A64D10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 w:cs="Times New Roman"/>
          <w:sz w:val="28"/>
          <w:szCs w:val="28"/>
        </w:rPr>
        <w:t>ад</w:t>
      </w:r>
      <w:r w:rsidR="00E21A71" w:rsidRPr="00A11E7D">
        <w:rPr>
          <w:rFonts w:ascii="Times New Roman" w:hAnsi="Times New Roman" w:cs="Times New Roman"/>
          <w:sz w:val="28"/>
          <w:szCs w:val="28"/>
        </w:rPr>
        <w:t xml:space="preserve">министрации города </w:t>
      </w:r>
    </w:p>
    <w:p w:rsidR="00E21A71" w:rsidRPr="00A11E7D" w:rsidRDefault="00A64D10" w:rsidP="00A64D10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/>
          <w:sz w:val="28"/>
          <w:szCs w:val="28"/>
          <w:lang w:eastAsia="en-US"/>
        </w:rPr>
        <w:t>от</w:t>
      </w:r>
      <w:r w:rsidR="006E4D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E4DBB" w:rsidRPr="006E4DBB">
        <w:rPr>
          <w:rFonts w:ascii="Times New Roman" w:hAnsi="Times New Roman"/>
          <w:sz w:val="28"/>
          <w:szCs w:val="28"/>
          <w:lang w:eastAsia="en-US"/>
        </w:rPr>
        <w:t>18.02.2020 № 43-р</w:t>
      </w:r>
    </w:p>
    <w:p w:rsidR="00E21A71" w:rsidRPr="00A11E7D" w:rsidRDefault="00E21A71" w:rsidP="00E21A71">
      <w:pPr>
        <w:spacing w:after="0" w:line="240" w:lineRule="auto"/>
        <w:ind w:left="12191"/>
        <w:rPr>
          <w:rFonts w:ascii="Times New Roman" w:hAnsi="Times New Roman" w:cs="Times New Roman"/>
          <w:sz w:val="20"/>
          <w:szCs w:val="28"/>
        </w:rPr>
      </w:pPr>
    </w:p>
    <w:p w:rsidR="00E21A71" w:rsidRPr="00A11E7D" w:rsidRDefault="00E21A71" w:rsidP="002E433E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A64D10" w:rsidRPr="00A11E7D" w:rsidRDefault="00E21A71" w:rsidP="002E433E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</w:t>
      </w:r>
      <w:r w:rsidR="00A64D10" w:rsidRPr="00A11E7D">
        <w:rPr>
          <w:rFonts w:ascii="Times New Roman" w:eastAsia="Times New Roman" w:hAnsi="Times New Roman" w:cs="Times New Roman"/>
          <w:sz w:val="28"/>
          <w:szCs w:val="28"/>
        </w:rPr>
        <w:t xml:space="preserve">исполнению </w:t>
      </w:r>
      <w:r w:rsidR="00A64D10" w:rsidRPr="00A11E7D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sz w:val="28"/>
          <w:szCs w:val="28"/>
        </w:rPr>
        <w:t>го</w:t>
      </w:r>
      <w:r w:rsidR="00A64D10" w:rsidRPr="00A11E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</w:t>
      </w:r>
      <w:r w:rsidR="00A64D10" w:rsidRPr="00A11E7D">
        <w:rPr>
          <w:rFonts w:ascii="Times New Roman" w:hAnsi="Times New Roman" w:cs="Times New Roman"/>
          <w:sz w:val="28"/>
          <w:szCs w:val="28"/>
        </w:rPr>
        <w:t>-</w:t>
      </w:r>
      <w:r w:rsidR="009715C3">
        <w:rPr>
          <w:rFonts w:ascii="Times New Roman" w:hAnsi="Times New Roman" w:cs="Times New Roman"/>
          <w:sz w:val="28"/>
          <w:szCs w:val="28"/>
        </w:rPr>
        <w:t xml:space="preserve"> </w:t>
      </w:r>
      <w:r w:rsidR="00A64D10" w:rsidRPr="00A11E7D">
        <w:rPr>
          <w:rFonts w:ascii="Times New Roman" w:hAnsi="Times New Roman" w:cs="Times New Roman"/>
          <w:sz w:val="28"/>
          <w:szCs w:val="28"/>
        </w:rPr>
        <w:t>Югры от 01.04.2019 № 104-п «Об адресной программе Ханты-Мансийского автономного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</w:t>
      </w:r>
      <w:r w:rsidR="00A64D10" w:rsidRPr="00A11E7D">
        <w:rPr>
          <w:rFonts w:ascii="Times New Roman" w:hAnsi="Times New Roman" w:cs="Times New Roman"/>
          <w:sz w:val="28"/>
          <w:szCs w:val="28"/>
        </w:rPr>
        <w:t>-</w:t>
      </w:r>
      <w:r w:rsidR="009715C3">
        <w:rPr>
          <w:rFonts w:ascii="Times New Roman" w:hAnsi="Times New Roman" w:cs="Times New Roman"/>
          <w:sz w:val="28"/>
          <w:szCs w:val="28"/>
        </w:rPr>
        <w:t xml:space="preserve"> </w:t>
      </w:r>
      <w:r w:rsidR="00A64D10" w:rsidRPr="00A11E7D">
        <w:rPr>
          <w:rFonts w:ascii="Times New Roman" w:hAnsi="Times New Roman" w:cs="Times New Roman"/>
          <w:sz w:val="28"/>
          <w:szCs w:val="28"/>
        </w:rPr>
        <w:t>Югры по переселению граждан из аварийного жилищного фонда на 2019-2025 годы», а также постановления администрации города Нефтеюганска от 30.04.2019 № 228-п «Об утверждении адресной программы города Нефтеюганска по переселению граждан из аварийного жилищного фонда»</w:t>
      </w:r>
      <w:r w:rsidR="000018E4" w:rsidRPr="00A11E7D">
        <w:rPr>
          <w:rFonts w:ascii="Times New Roman" w:hAnsi="Times New Roman" w:cs="Times New Roman"/>
          <w:sz w:val="28"/>
          <w:szCs w:val="28"/>
        </w:rPr>
        <w:t xml:space="preserve"> на 2020 год</w:t>
      </w:r>
    </w:p>
    <w:p w:rsidR="00A64D10" w:rsidRPr="00A11E7D" w:rsidRDefault="00A64D10" w:rsidP="00A64D1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8394"/>
        <w:gridCol w:w="2942"/>
        <w:gridCol w:w="2448"/>
      </w:tblGrid>
      <w:tr w:rsidR="008C17F5" w:rsidRPr="00A11E7D" w:rsidTr="00143F8A">
        <w:tc>
          <w:tcPr>
            <w:tcW w:w="776" w:type="dxa"/>
          </w:tcPr>
          <w:p w:rsidR="008C17F5" w:rsidRPr="00A11E7D" w:rsidRDefault="008C17F5" w:rsidP="008C17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17F5" w:rsidRPr="00A11E7D" w:rsidRDefault="008C17F5" w:rsidP="008C17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8394" w:type="dxa"/>
          </w:tcPr>
          <w:p w:rsidR="008C17F5" w:rsidRPr="00A11E7D" w:rsidRDefault="008C17F5" w:rsidP="008C17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2" w:type="dxa"/>
          </w:tcPr>
          <w:p w:rsidR="008C17F5" w:rsidRPr="00A11E7D" w:rsidRDefault="008C17F5" w:rsidP="008C17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48" w:type="dxa"/>
          </w:tcPr>
          <w:p w:rsidR="008C17F5" w:rsidRPr="00A11E7D" w:rsidRDefault="008C17F5" w:rsidP="008C17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715C3" w:rsidRPr="00A11E7D" w:rsidTr="00143F8A">
        <w:tc>
          <w:tcPr>
            <w:tcW w:w="776" w:type="dxa"/>
          </w:tcPr>
          <w:p w:rsidR="009715C3" w:rsidRPr="00A11E7D" w:rsidRDefault="009715C3" w:rsidP="008C17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</w:tcPr>
          <w:p w:rsidR="009715C3" w:rsidRPr="00A11E7D" w:rsidRDefault="009715C3" w:rsidP="008C17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9715C3" w:rsidRPr="00A11E7D" w:rsidRDefault="009715C3" w:rsidP="008C17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9715C3" w:rsidRPr="00A11E7D" w:rsidRDefault="009715C3" w:rsidP="008C17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1A68" w:rsidRPr="00A11E7D" w:rsidTr="00143F8A">
        <w:tc>
          <w:tcPr>
            <w:tcW w:w="776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4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Проведение градостроительной комиссии с рассмотрением следующих вопросов:</w:t>
            </w:r>
          </w:p>
        </w:tc>
        <w:tc>
          <w:tcPr>
            <w:tcW w:w="2942" w:type="dxa"/>
            <w:vMerge w:val="restart"/>
          </w:tcPr>
          <w:p w:rsidR="00DB1A68" w:rsidRPr="00A11E7D" w:rsidRDefault="00DB1A68" w:rsidP="00FA6C6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2448" w:type="dxa"/>
            <w:vMerge w:val="restart"/>
          </w:tcPr>
          <w:p w:rsidR="00DB1A68" w:rsidRPr="00A11E7D" w:rsidRDefault="00DB1A68" w:rsidP="00FA6C6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ДЖКХ, ДГиЗО</w:t>
            </w:r>
          </w:p>
        </w:tc>
      </w:tr>
      <w:tr w:rsidR="00DB1A68" w:rsidRPr="00A11E7D" w:rsidTr="00143F8A">
        <w:tc>
          <w:tcPr>
            <w:tcW w:w="776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94" w:type="dxa"/>
          </w:tcPr>
          <w:p w:rsidR="00DB1A68" w:rsidRPr="00A11E7D" w:rsidRDefault="00DB1A68" w:rsidP="005D086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домов, расселение которых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быть осуществлен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до 31.12. 2020</w:t>
            </w:r>
          </w:p>
        </w:tc>
        <w:tc>
          <w:tcPr>
            <w:tcW w:w="2942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68" w:rsidRPr="00A11E7D" w:rsidTr="00143F8A">
        <w:tc>
          <w:tcPr>
            <w:tcW w:w="776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394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домов, снос которых должен быть осуществлен до 01.12.2020</w:t>
            </w:r>
          </w:p>
        </w:tc>
        <w:tc>
          <w:tcPr>
            <w:tcW w:w="2942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68" w:rsidRPr="00A11E7D" w:rsidTr="00DB1A68">
        <w:trPr>
          <w:trHeight w:val="1613"/>
        </w:trPr>
        <w:tc>
          <w:tcPr>
            <w:tcW w:w="776" w:type="dxa"/>
          </w:tcPr>
          <w:p w:rsidR="00DB1A68" w:rsidRPr="00A11E7D" w:rsidRDefault="00DB1A68" w:rsidP="005D086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94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Принятие градостроительной комиссией решения о подготовке проекта решения об изъятии земельных участков и расположенных на нём объектов недвижимого имущества для муниципальных нужд в отношении жилых домов, по которым такое решение не принято:</w:t>
            </w:r>
          </w:p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4 микрорайон, дома 55, 56, </w:t>
            </w:r>
          </w:p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5 микрорайон, дома 46, 54, 55, 56, 57</w:t>
            </w:r>
          </w:p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11 микрорайон, дома 3, 52</w:t>
            </w:r>
          </w:p>
          <w:p w:rsidR="00DB1A68" w:rsidRPr="00A11E7D" w:rsidRDefault="00DB1A68" w:rsidP="00AC458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68" w:rsidRPr="00A11E7D" w:rsidTr="00DB1A68">
        <w:trPr>
          <w:trHeight w:val="303"/>
        </w:trPr>
        <w:tc>
          <w:tcPr>
            <w:tcW w:w="776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4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1A68" w:rsidRPr="00A11E7D" w:rsidTr="00143F8A">
        <w:trPr>
          <w:trHeight w:val="1612"/>
        </w:trPr>
        <w:tc>
          <w:tcPr>
            <w:tcW w:w="776" w:type="dxa"/>
          </w:tcPr>
          <w:p w:rsidR="00DB1A68" w:rsidRPr="00A11E7D" w:rsidRDefault="00DB1A68" w:rsidP="005D086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4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17 микрорайон (МО-15), дома 10, 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14, 15, 16,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19, 20, 21</w:t>
            </w:r>
          </w:p>
          <w:p w:rsidR="00DB1A68" w:rsidRPr="00A11E7D" w:rsidRDefault="00DB1A68" w:rsidP="002E433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</w:t>
            </w: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  <w:tc>
          <w:tcPr>
            <w:tcW w:w="2942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7F" w:rsidRPr="00A11E7D" w:rsidTr="00143F8A">
        <w:tc>
          <w:tcPr>
            <w:tcW w:w="776" w:type="dxa"/>
          </w:tcPr>
          <w:p w:rsidR="007D5B7F" w:rsidRPr="00A11E7D" w:rsidRDefault="00FA6C66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94" w:type="dxa"/>
          </w:tcPr>
          <w:p w:rsidR="00FA6C66" w:rsidRPr="00A11E7D" w:rsidRDefault="00FA6C66" w:rsidP="00FA6C6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решения градостроительной комиссии внесение изменений в АИС Реформа ЖКХ и постановление администрации города Нефтеюганска от 30.04.2019 № 228-п «Об утверждении адресной программы города Нефтеюганска по переселению граждан из аварийного жилищного фонда» в части изменения срока переселения по жилым домам, расположенным по следующим адресам: </w:t>
            </w:r>
          </w:p>
          <w:p w:rsidR="007D5B7F" w:rsidRPr="00A11E7D" w:rsidRDefault="00FA6C66" w:rsidP="00FA6C6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4 микрорайон, дома 8, 16, 19, 20, 22, 37, 43, 44, 48, 63</w:t>
            </w:r>
          </w:p>
          <w:p w:rsidR="00FA6C66" w:rsidRPr="00A11E7D" w:rsidRDefault="00FA6C66" w:rsidP="00FA6C6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6 микрорайон, дома 11, 12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13, 14, 15, 16, 19, 20, 21, 49, 61, 73</w:t>
            </w:r>
          </w:p>
          <w:p w:rsidR="00FA6C66" w:rsidRPr="00A11E7D" w:rsidRDefault="00FA6C66" w:rsidP="00FA6C6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11 микрорайон, дома </w:t>
            </w:r>
            <w:r w:rsidR="001C7EC2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15, 44</w:t>
            </w:r>
            <w:r w:rsidR="001C7EC2" w:rsidRPr="00A11E7D">
              <w:rPr>
                <w:rFonts w:ascii="Times New Roman" w:hAnsi="Times New Roman" w:cs="Times New Roman"/>
                <w:sz w:val="28"/>
                <w:szCs w:val="28"/>
              </w:rPr>
              <w:t>, 52</w:t>
            </w:r>
          </w:p>
          <w:p w:rsidR="00FA6C66" w:rsidRPr="00A11E7D" w:rsidRDefault="00FA6C66" w:rsidP="00FA6C6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</w:t>
            </w:r>
            <w:r w:rsidR="00EE788C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17 микрорайон (МО-15), дома 10, 12, </w:t>
            </w:r>
            <w:r w:rsidR="005D0867"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 w:rsidR="00EE788C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14, 15, 16, </w:t>
            </w:r>
            <w:r w:rsidR="005D0867"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 w:rsidR="00EE788C" w:rsidRPr="00A11E7D">
              <w:rPr>
                <w:rFonts w:ascii="Times New Roman" w:hAnsi="Times New Roman" w:cs="Times New Roman"/>
                <w:sz w:val="28"/>
                <w:szCs w:val="28"/>
              </w:rPr>
              <w:t>19, 20</w:t>
            </w:r>
            <w:r w:rsidR="001C7EC2" w:rsidRPr="00A11E7D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  <w:p w:rsidR="001C7EC2" w:rsidRPr="00A11E7D" w:rsidRDefault="001C7EC2" w:rsidP="001C7E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702A3F" w:rsidRPr="00A11E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</w:t>
            </w: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  <w:tc>
          <w:tcPr>
            <w:tcW w:w="2942" w:type="dxa"/>
          </w:tcPr>
          <w:p w:rsidR="007D5B7F" w:rsidRPr="00A11E7D" w:rsidRDefault="00143F8A" w:rsidP="00143F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не позднее 15.03.2020</w:t>
            </w:r>
          </w:p>
        </w:tc>
        <w:tc>
          <w:tcPr>
            <w:tcW w:w="2448" w:type="dxa"/>
          </w:tcPr>
          <w:p w:rsidR="007D5B7F" w:rsidRPr="00A11E7D" w:rsidRDefault="00FB730E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143F8A" w:rsidRPr="00A11E7D" w:rsidTr="00143F8A">
        <w:tc>
          <w:tcPr>
            <w:tcW w:w="776" w:type="dxa"/>
          </w:tcPr>
          <w:p w:rsidR="00143F8A" w:rsidRPr="00A11E7D" w:rsidRDefault="00143F8A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4" w:type="dxa"/>
          </w:tcPr>
          <w:p w:rsidR="00143F8A" w:rsidRPr="00A11E7D" w:rsidRDefault="00143F8A" w:rsidP="002E433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предложений в Департамент строительства Ханты-Мансийского автономного округа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Югра </w:t>
            </w:r>
            <w:r w:rsidR="00263270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Ханты-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Мансийского автономно округа</w:t>
            </w:r>
            <w:r w:rsidR="0097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Югры от 01.04.2019 № 104-п </w:t>
            </w:r>
            <w:r w:rsidR="00263270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«Об адресной программе Ханты-Мансийского автономного округа</w:t>
            </w:r>
            <w:r w:rsidR="0097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Югры по переселению граждан из аварийного жилищного фонда </w:t>
            </w:r>
            <w:r w:rsidR="00263270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на 2019-2025 годы» на основании информации, внесённой </w:t>
            </w:r>
            <w:r w:rsidR="00263270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в АИС Реформа 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2942" w:type="dxa"/>
          </w:tcPr>
          <w:p w:rsidR="00143F8A" w:rsidRPr="00A11E7D" w:rsidRDefault="00143F8A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16.03.2020</w:t>
            </w:r>
          </w:p>
        </w:tc>
        <w:tc>
          <w:tcPr>
            <w:tcW w:w="2448" w:type="dxa"/>
          </w:tcPr>
          <w:p w:rsidR="00143F8A" w:rsidRPr="00A11E7D" w:rsidRDefault="00143F8A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B1A68" w:rsidRPr="00A11E7D" w:rsidTr="00143F8A">
        <w:tc>
          <w:tcPr>
            <w:tcW w:w="776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4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F8A" w:rsidRPr="00A11E7D" w:rsidTr="00143F8A">
        <w:tc>
          <w:tcPr>
            <w:tcW w:w="776" w:type="dxa"/>
          </w:tcPr>
          <w:p w:rsidR="00143F8A" w:rsidRPr="00A11E7D" w:rsidRDefault="00D77C55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4" w:type="dxa"/>
          </w:tcPr>
          <w:p w:rsidR="00143F8A" w:rsidRPr="00A11E7D" w:rsidRDefault="00143F8A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постановление администрации города Нефтеюганска от 30.04.2019 № 228-п «Об утверждении адресной программы города Нефтеюганска по переселению граждан </w:t>
            </w:r>
            <w:r w:rsidR="001F2A97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из аварийного жилищного фонда» в соответствии </w:t>
            </w:r>
            <w:r w:rsidR="00411AFC" w:rsidRPr="00A11E7D">
              <w:rPr>
                <w:rFonts w:ascii="Times New Roman" w:hAnsi="Times New Roman" w:cs="Times New Roman"/>
                <w:sz w:val="28"/>
                <w:szCs w:val="28"/>
              </w:rPr>
              <w:t>с постановлением Правительства Ханты-Мансийского автономно</w:t>
            </w:r>
            <w:r w:rsidR="009715C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11AFC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97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FC" w:rsidRPr="00A1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FC" w:rsidRPr="00A11E7D">
              <w:rPr>
                <w:rFonts w:ascii="Times New Roman" w:hAnsi="Times New Roman" w:cs="Times New Roman"/>
                <w:sz w:val="28"/>
                <w:szCs w:val="28"/>
              </w:rPr>
              <w:t>Югры                       от 01.04.2019 № 104-п «Об адресной программе Ханты-Мансийского автономного округа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FC" w:rsidRPr="00A1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FC" w:rsidRPr="00A11E7D">
              <w:rPr>
                <w:rFonts w:ascii="Times New Roman" w:hAnsi="Times New Roman" w:cs="Times New Roman"/>
                <w:sz w:val="28"/>
                <w:szCs w:val="28"/>
              </w:rPr>
              <w:t>Югры по переселению граждан из аварийного жилищного фонда на 2019-2025 годы»</w:t>
            </w:r>
          </w:p>
        </w:tc>
        <w:tc>
          <w:tcPr>
            <w:tcW w:w="2942" w:type="dxa"/>
          </w:tcPr>
          <w:p w:rsidR="001F2A97" w:rsidRPr="00A11E7D" w:rsidRDefault="002E433E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1AFC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7 рабочих дней после внесения изменений </w:t>
            </w:r>
          </w:p>
          <w:p w:rsidR="00143F8A" w:rsidRPr="00A11E7D" w:rsidRDefault="00411AFC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в постановление Правительства Ханты-Мансийского автономно округа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-Югры от 01.04.2019  № 104-п</w:t>
            </w:r>
          </w:p>
        </w:tc>
        <w:tc>
          <w:tcPr>
            <w:tcW w:w="2448" w:type="dxa"/>
          </w:tcPr>
          <w:p w:rsidR="00143F8A" w:rsidRPr="00A11E7D" w:rsidRDefault="00411AFC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B1A68" w:rsidRPr="00A11E7D" w:rsidTr="00DB1A68">
        <w:trPr>
          <w:trHeight w:val="4185"/>
        </w:trPr>
        <w:tc>
          <w:tcPr>
            <w:tcW w:w="776" w:type="dxa"/>
          </w:tcPr>
          <w:p w:rsidR="00DB1A68" w:rsidRPr="00A11E7D" w:rsidRDefault="00DB1A68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4" w:type="dxa"/>
          </w:tcPr>
          <w:p w:rsidR="00DB1A68" w:rsidRPr="00A11E7D" w:rsidRDefault="00DB1A68" w:rsidP="003800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Направление предложения в Департамент строительства Ханты-Мансийского автономного округа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Югра о перераспределении денежных средств на 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              и комплекса мероприятий по формированию земельных участков для индивидуального жилищного строительства (возмещение гражданам и юридическим лицам стоимости изымаемых строений и/или земельных участков, предусмотренной законодательством Российской Феде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>рации)</w:t>
            </w:r>
          </w:p>
          <w:p w:rsidR="00DB1A68" w:rsidRPr="00A11E7D" w:rsidRDefault="00DB1A68" w:rsidP="00BC21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B1A68" w:rsidRPr="00A11E7D" w:rsidRDefault="002E433E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1A68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жилых домов, расположенных </w:t>
            </w:r>
          </w:p>
          <w:p w:rsidR="00DB1A68" w:rsidRPr="00A11E7D" w:rsidRDefault="00DB1A68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 следующим адресам:</w:t>
            </w:r>
          </w:p>
          <w:p w:rsidR="00DB1A68" w:rsidRPr="00A11E7D" w:rsidRDefault="00DB1A68" w:rsidP="006970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</w:t>
            </w:r>
          </w:p>
          <w:p w:rsidR="00DB1A68" w:rsidRPr="00A11E7D" w:rsidRDefault="00DB1A68" w:rsidP="006970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4 микрорайон, дома 8, 10, 12, 14, 37, 38, 39, 40, 43 </w:t>
            </w:r>
          </w:p>
          <w:p w:rsidR="00DB1A68" w:rsidRPr="00A11E7D" w:rsidRDefault="00DB1A68" w:rsidP="006970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6 микрорайон, дома 11, 12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13, 14, 15, 16, 19, 20, 21</w:t>
            </w:r>
          </w:p>
          <w:p w:rsidR="00DB1A68" w:rsidRPr="00A11E7D" w:rsidRDefault="00DB1A68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11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микрорайон, дом 44</w:t>
            </w:r>
          </w:p>
          <w:p w:rsidR="00DB1A68" w:rsidRPr="00A11E7D" w:rsidRDefault="00DB1A68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- не позднее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  <w:p w:rsidR="00DB1A68" w:rsidRPr="00A11E7D" w:rsidRDefault="00DB1A68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68" w:rsidRPr="00A11E7D" w:rsidRDefault="00DB1A68" w:rsidP="00702A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</w:tcPr>
          <w:p w:rsidR="00DB1A68" w:rsidRPr="00A11E7D" w:rsidRDefault="00DB1A68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ДМИ, </w:t>
            </w:r>
          </w:p>
          <w:p w:rsidR="00DB1A68" w:rsidRPr="00A11E7D" w:rsidRDefault="00DB1A68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B1A68" w:rsidRPr="00A11E7D" w:rsidTr="00DB1A68">
        <w:trPr>
          <w:trHeight w:val="303"/>
        </w:trPr>
        <w:tc>
          <w:tcPr>
            <w:tcW w:w="776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4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1A68" w:rsidRPr="00A11E7D" w:rsidTr="00143F8A">
        <w:trPr>
          <w:trHeight w:val="4185"/>
        </w:trPr>
        <w:tc>
          <w:tcPr>
            <w:tcW w:w="776" w:type="dxa"/>
          </w:tcPr>
          <w:p w:rsidR="00DB1A68" w:rsidRPr="00A11E7D" w:rsidRDefault="00DB1A68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4" w:type="dxa"/>
          </w:tcPr>
          <w:p w:rsidR="00DB1A68" w:rsidRPr="00A11E7D" w:rsidRDefault="00DB1A68" w:rsidP="003800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B1A68" w:rsidRPr="00A11E7D" w:rsidRDefault="002E433E" w:rsidP="00DB1A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1A68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жилых домов, оценка рыночной стоимости по которым </w:t>
            </w:r>
          </w:p>
          <w:p w:rsidR="00DB1A68" w:rsidRPr="00A11E7D" w:rsidRDefault="00DB1A68" w:rsidP="002E433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не проведена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- в течение 5 рабочих дней с момента поступления отчётов</w:t>
            </w:r>
          </w:p>
        </w:tc>
        <w:tc>
          <w:tcPr>
            <w:tcW w:w="2448" w:type="dxa"/>
          </w:tcPr>
          <w:p w:rsidR="00DB1A68" w:rsidRPr="00A11E7D" w:rsidRDefault="00DB1A68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68" w:rsidRPr="00A11E7D" w:rsidTr="00143F8A">
        <w:tc>
          <w:tcPr>
            <w:tcW w:w="776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94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соответствии с главой </w:t>
            </w:r>
            <w:r w:rsidRPr="00A11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.1 ЗК РФ                   в отношении жилых домов, расположенных по следующим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адресам:</w:t>
            </w:r>
          </w:p>
          <w:p w:rsidR="00DB1A68" w:rsidRPr="00A11E7D" w:rsidRDefault="00DB1A68" w:rsidP="00FB730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4 микрорайон, дома 55, 56</w:t>
            </w:r>
          </w:p>
          <w:p w:rsidR="00DB1A68" w:rsidRPr="00A11E7D" w:rsidRDefault="00DB1A68" w:rsidP="00FB730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5 микрорайон, дома 40, 46, 54, 55, 56, 57</w:t>
            </w:r>
          </w:p>
          <w:p w:rsidR="00DB1A68" w:rsidRPr="00A11E7D" w:rsidRDefault="00DB1A68" w:rsidP="00F37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11 микрорайон, дома 3, 52</w:t>
            </w:r>
          </w:p>
          <w:p w:rsidR="00DB1A68" w:rsidRPr="00A11E7D" w:rsidRDefault="00DB1A68" w:rsidP="00F37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17 микрорайон (МО-15), дома 10, 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14, 15, 16,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19, 20, 21</w:t>
            </w:r>
          </w:p>
          <w:p w:rsidR="00DB1A68" w:rsidRPr="00A11E7D" w:rsidRDefault="00DB1A68" w:rsidP="00F37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</w:t>
            </w: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  <w:p w:rsidR="00DB1A68" w:rsidRPr="00A11E7D" w:rsidRDefault="00DB1A68" w:rsidP="00F373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 которым постановление об изъятии земельных участков и жилых помещений для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нужд не принималось</w:t>
            </w:r>
          </w:p>
        </w:tc>
        <w:tc>
          <w:tcPr>
            <w:tcW w:w="2942" w:type="dxa"/>
            <w:vMerge w:val="restart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24.04.2020</w:t>
            </w:r>
          </w:p>
        </w:tc>
        <w:tc>
          <w:tcPr>
            <w:tcW w:w="2448" w:type="dxa"/>
            <w:vMerge w:val="restart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</w:p>
        </w:tc>
      </w:tr>
      <w:tr w:rsidR="00DB1A68" w:rsidRPr="00A11E7D" w:rsidTr="00143F8A">
        <w:tc>
          <w:tcPr>
            <w:tcW w:w="776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8394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Запрос сведений о правах на объекты, подлежащие изъятию</w:t>
            </w:r>
          </w:p>
        </w:tc>
        <w:tc>
          <w:tcPr>
            <w:tcW w:w="2942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68" w:rsidRPr="00A11E7D" w:rsidTr="00DB1A68">
        <w:trPr>
          <w:trHeight w:val="1154"/>
        </w:trPr>
        <w:tc>
          <w:tcPr>
            <w:tcW w:w="776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394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Опубликование сообщения (объявления в свободном доступе собственников на дверях подъезда, информационных щитах)                        о планируемом изъятии</w:t>
            </w:r>
          </w:p>
        </w:tc>
        <w:tc>
          <w:tcPr>
            <w:tcW w:w="2942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68" w:rsidRPr="00A11E7D" w:rsidTr="00143F8A">
        <w:tc>
          <w:tcPr>
            <w:tcW w:w="776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730E" w:rsidRPr="00A11E7D" w:rsidTr="00143F8A">
        <w:tc>
          <w:tcPr>
            <w:tcW w:w="776" w:type="dxa"/>
          </w:tcPr>
          <w:p w:rsidR="00FB730E" w:rsidRPr="00A11E7D" w:rsidRDefault="00D77C55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394" w:type="dxa"/>
          </w:tcPr>
          <w:p w:rsidR="00FB730E" w:rsidRPr="00A11E7D" w:rsidRDefault="00FB730E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Опубликование сообщения о планируемом изъятии на официальном сайте администрации города Нефтеюганска в сети Интернет</w:t>
            </w:r>
          </w:p>
        </w:tc>
        <w:tc>
          <w:tcPr>
            <w:tcW w:w="2942" w:type="dxa"/>
          </w:tcPr>
          <w:p w:rsidR="00FB730E" w:rsidRPr="00A11E7D" w:rsidRDefault="00FB730E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FB730E" w:rsidRPr="00A11E7D" w:rsidRDefault="00FB730E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340" w:rsidRPr="00A11E7D" w:rsidTr="00143F8A">
        <w:tc>
          <w:tcPr>
            <w:tcW w:w="776" w:type="dxa"/>
          </w:tcPr>
          <w:p w:rsidR="004A6340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4" w:type="dxa"/>
          </w:tcPr>
          <w:p w:rsidR="004A6340" w:rsidRPr="00A11E7D" w:rsidRDefault="0020640C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4A6340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ие постановления администрации города Нефтеюганска </w:t>
            </w:r>
            <w:r w:rsidR="00263270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A6340" w:rsidRPr="00A11E7D">
              <w:rPr>
                <w:rFonts w:ascii="Times New Roman" w:hAnsi="Times New Roman" w:cs="Times New Roman"/>
                <w:sz w:val="28"/>
                <w:szCs w:val="28"/>
              </w:rPr>
              <w:t>«Об изъятии земельного участка и жилых помещений для муниципальных нужд» в отношении жилых домов, расположенных по следующим адресам:</w:t>
            </w:r>
          </w:p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4 микрорайон, дома 55, 56</w:t>
            </w:r>
          </w:p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5 микрорайон, дома </w:t>
            </w:r>
            <w:r w:rsidR="00FC7F78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40,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46, 54, 55, 56, 57</w:t>
            </w:r>
          </w:p>
          <w:p w:rsidR="006F27D3" w:rsidRPr="00A11E7D" w:rsidRDefault="006F27D3" w:rsidP="006F27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11 микрорайон, дома 3, 52</w:t>
            </w:r>
          </w:p>
          <w:p w:rsidR="006F27D3" w:rsidRPr="00A11E7D" w:rsidRDefault="006F27D3" w:rsidP="006F27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17 микрорайон (МО-15), дома 10, 12, </w:t>
            </w:r>
            <w:r w:rsidR="005D0867"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14, 15, 16, </w:t>
            </w:r>
            <w:r w:rsidR="005D0867"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19, 20, 21</w:t>
            </w:r>
          </w:p>
          <w:p w:rsidR="004A6340" w:rsidRPr="00A11E7D" w:rsidRDefault="006F27D3" w:rsidP="002E433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2E43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</w:t>
            </w: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  <w:tc>
          <w:tcPr>
            <w:tcW w:w="2942" w:type="dxa"/>
          </w:tcPr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не позднее 24.04.2020</w:t>
            </w:r>
          </w:p>
        </w:tc>
        <w:tc>
          <w:tcPr>
            <w:tcW w:w="2448" w:type="dxa"/>
          </w:tcPr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</w:p>
        </w:tc>
      </w:tr>
      <w:tr w:rsidR="004A6340" w:rsidRPr="00A11E7D" w:rsidTr="00143F8A">
        <w:tc>
          <w:tcPr>
            <w:tcW w:w="776" w:type="dxa"/>
          </w:tcPr>
          <w:p w:rsidR="004A6340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94" w:type="dxa"/>
          </w:tcPr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рыночной стоимости в отношении жилых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домов, по которым оценка не проводилась:</w:t>
            </w:r>
          </w:p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4 микрорайон, дома 19, 20, 21, 22,</w:t>
            </w:r>
            <w:r w:rsidR="006F27D3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44, 48, 52, 55, 56, </w:t>
            </w:r>
          </w:p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5 микрорайон, дома 40, 42, 46, 54, 55, 56, 57</w:t>
            </w:r>
          </w:p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6 микрорайон, дома 49, 61, 73</w:t>
            </w:r>
          </w:p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11 микрорайон, дома </w:t>
            </w:r>
            <w:r w:rsidR="006F27D3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F27D3" w:rsidRPr="00A11E7D">
              <w:rPr>
                <w:rFonts w:ascii="Times New Roman" w:hAnsi="Times New Roman" w:cs="Times New Roman"/>
                <w:sz w:val="28"/>
                <w:szCs w:val="28"/>
              </w:rPr>
              <w:t>, 52</w:t>
            </w:r>
          </w:p>
          <w:p w:rsidR="006F27D3" w:rsidRPr="00A11E7D" w:rsidRDefault="006F27D3" w:rsidP="006F27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17 микрорайон (МО-15), дома 10, 12, </w:t>
            </w:r>
            <w:r w:rsidR="005D0867"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14, 15, 16, </w:t>
            </w:r>
            <w:r w:rsidR="005D0867"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19, 20, 21</w:t>
            </w:r>
          </w:p>
          <w:p w:rsidR="004A6340" w:rsidRPr="00A11E7D" w:rsidRDefault="006F27D3" w:rsidP="002064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206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</w:t>
            </w: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  <w:tc>
          <w:tcPr>
            <w:tcW w:w="2942" w:type="dxa"/>
          </w:tcPr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24.07.2020</w:t>
            </w:r>
          </w:p>
        </w:tc>
        <w:tc>
          <w:tcPr>
            <w:tcW w:w="2448" w:type="dxa"/>
          </w:tcPr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</w:p>
        </w:tc>
      </w:tr>
      <w:tr w:rsidR="00DB1A68" w:rsidRPr="00A11E7D" w:rsidTr="00DB1A68">
        <w:trPr>
          <w:trHeight w:val="1448"/>
        </w:trPr>
        <w:tc>
          <w:tcPr>
            <w:tcW w:w="776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394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с собственниками изымаемых объектов, направление собственникам проектов соглашения об изъятии:</w:t>
            </w:r>
          </w:p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4 микрорайон, дома 19, 20, 21, 22, 44, 48, 52, 55, 56, </w:t>
            </w:r>
          </w:p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5 микрорайон, дома 40, 42, 46, 54, 55, 56, 57</w:t>
            </w:r>
          </w:p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6 микрорайон, дома 49, 61, 73</w:t>
            </w:r>
          </w:p>
          <w:p w:rsidR="00DB1A68" w:rsidRPr="00A11E7D" w:rsidRDefault="00DB1A68" w:rsidP="006F27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11 микрорайон, дома 3, 15, 52</w:t>
            </w:r>
          </w:p>
          <w:p w:rsidR="00DB1A68" w:rsidRPr="00A11E7D" w:rsidRDefault="00DB1A68" w:rsidP="006F27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не позднее 07.08.2020</w:t>
            </w:r>
          </w:p>
        </w:tc>
        <w:tc>
          <w:tcPr>
            <w:tcW w:w="2448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</w:p>
        </w:tc>
      </w:tr>
      <w:tr w:rsidR="00DB1A68" w:rsidRPr="00A11E7D" w:rsidTr="00DB1A68">
        <w:trPr>
          <w:trHeight w:val="303"/>
        </w:trPr>
        <w:tc>
          <w:tcPr>
            <w:tcW w:w="776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1A68" w:rsidRPr="00A11E7D" w:rsidTr="00143F8A">
        <w:trPr>
          <w:trHeight w:val="1447"/>
        </w:trPr>
        <w:tc>
          <w:tcPr>
            <w:tcW w:w="776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4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17 микрорайон (МО-15), дома 10, 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14, 15, 16,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19, 20, 21</w:t>
            </w:r>
          </w:p>
          <w:p w:rsidR="00DB1A68" w:rsidRPr="00A11E7D" w:rsidRDefault="00DB1A68" w:rsidP="002064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206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</w:t>
            </w: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  <w:tc>
          <w:tcPr>
            <w:tcW w:w="2942" w:type="dxa"/>
          </w:tcPr>
          <w:p w:rsidR="00DB1A68" w:rsidRPr="00A11E7D" w:rsidRDefault="00DB1A68" w:rsidP="002976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340" w:rsidRPr="00A11E7D" w:rsidTr="00143F8A">
        <w:tc>
          <w:tcPr>
            <w:tcW w:w="776" w:type="dxa"/>
          </w:tcPr>
          <w:p w:rsidR="004A6340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94" w:type="dxa"/>
          </w:tcPr>
          <w:p w:rsidR="004A6340" w:rsidRPr="00A11E7D" w:rsidRDefault="0029761C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выкупной стоимости собственникам жилых помещений, подписавшим соглашение об изъятии земельного участка </w:t>
            </w:r>
            <w:r w:rsidR="001F2A97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и расположенного на нём объекта недвижимого имущества, расположенных по следующим адресам:</w:t>
            </w:r>
          </w:p>
          <w:p w:rsidR="00836BDB" w:rsidRPr="00A11E7D" w:rsidRDefault="00836BDB" w:rsidP="00836BD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4 микрорайон, дома 8, 10, 12, 14, 16, 19, 20, 21, 22, 36, 37, 38, 39, 40, 43, 44, 48, 52, 55, 56, 62</w:t>
            </w:r>
          </w:p>
          <w:p w:rsidR="00836BDB" w:rsidRPr="00A11E7D" w:rsidRDefault="00836BDB" w:rsidP="00836BD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5 микрорайон, дома 40, 42, 46, 54, 55, 56, 57</w:t>
            </w:r>
          </w:p>
          <w:p w:rsidR="00836BDB" w:rsidRPr="00A11E7D" w:rsidRDefault="00836BDB" w:rsidP="00836BD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6 микрорайон, дома 11, 12А, 13, 14, 15, 16, 19, 20,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21, 49, 61, 73</w:t>
            </w:r>
          </w:p>
          <w:p w:rsidR="006F27D3" w:rsidRPr="00A11E7D" w:rsidRDefault="006F27D3" w:rsidP="006F27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11 микрорайон, дома 3, 15, 52</w:t>
            </w:r>
          </w:p>
          <w:p w:rsidR="006F27D3" w:rsidRPr="00A11E7D" w:rsidRDefault="006F27D3" w:rsidP="006F27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17 микрорайон (МО-15), дома 10, 12, </w:t>
            </w:r>
            <w:r w:rsidR="00226D3B"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14, 15, 16, </w:t>
            </w:r>
            <w:r w:rsidR="00226D3B"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19, 20, 21</w:t>
            </w:r>
          </w:p>
          <w:p w:rsidR="0029761C" w:rsidRPr="00A11E7D" w:rsidRDefault="006F27D3" w:rsidP="002064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206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</w:t>
            </w: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  <w:tc>
          <w:tcPr>
            <w:tcW w:w="2942" w:type="dxa"/>
          </w:tcPr>
          <w:p w:rsidR="00836BDB" w:rsidRPr="00A11E7D" w:rsidRDefault="0029761C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01.04.2020 </w:t>
            </w:r>
          </w:p>
          <w:p w:rsidR="00836BDB" w:rsidRPr="00663358" w:rsidRDefault="00412744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6633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9761C" w:rsidRPr="00663358">
              <w:rPr>
                <w:rFonts w:ascii="Times New Roman" w:hAnsi="Times New Roman" w:cs="Times New Roman"/>
                <w:sz w:val="28"/>
                <w:szCs w:val="28"/>
              </w:rPr>
              <w:t xml:space="preserve">.12.2020 – собственникам, получившим соглашения </w:t>
            </w:r>
          </w:p>
          <w:p w:rsidR="0029761C" w:rsidRPr="00663358" w:rsidRDefault="0029761C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358">
              <w:rPr>
                <w:rFonts w:ascii="Times New Roman" w:hAnsi="Times New Roman" w:cs="Times New Roman"/>
                <w:sz w:val="28"/>
                <w:szCs w:val="28"/>
              </w:rPr>
              <w:t>об изъятии в 2019 году</w:t>
            </w:r>
          </w:p>
          <w:p w:rsidR="00060C84" w:rsidRPr="00663358" w:rsidRDefault="00060C84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B" w:rsidRPr="00663358" w:rsidRDefault="004C5D83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07.08</w:t>
            </w:r>
            <w:r w:rsidR="0029761C" w:rsidRPr="00663358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</w:p>
          <w:p w:rsidR="00836BDB" w:rsidRPr="00A11E7D" w:rsidRDefault="0029761C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35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12744" w:rsidRPr="006633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63358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  <w:r w:rsidR="00060C84" w:rsidRPr="00663358">
              <w:rPr>
                <w:rFonts w:ascii="Times New Roman" w:hAnsi="Times New Roman" w:cs="Times New Roman"/>
                <w:sz w:val="28"/>
                <w:szCs w:val="28"/>
              </w:rPr>
              <w:t xml:space="preserve"> – собственникам</w:t>
            </w:r>
            <w:r w:rsidR="00836BDB" w:rsidRPr="00663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BDB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60C84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олучившим соглашения </w:t>
            </w:r>
          </w:p>
          <w:p w:rsidR="004A6340" w:rsidRPr="00A11E7D" w:rsidRDefault="00060C84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об изъятии в 2020 году</w:t>
            </w:r>
          </w:p>
        </w:tc>
        <w:tc>
          <w:tcPr>
            <w:tcW w:w="2448" w:type="dxa"/>
          </w:tcPr>
          <w:p w:rsidR="004A6340" w:rsidRPr="00A11E7D" w:rsidRDefault="0029761C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</w:t>
            </w:r>
          </w:p>
          <w:p w:rsidR="00836BDB" w:rsidRPr="00A11E7D" w:rsidRDefault="00060C84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(при условии доведении лимитов бюджетных обязательств </w:t>
            </w:r>
          </w:p>
          <w:p w:rsidR="00060C84" w:rsidRPr="00A11E7D" w:rsidRDefault="00060C84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данного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мероприятия)</w:t>
            </w:r>
          </w:p>
        </w:tc>
      </w:tr>
      <w:tr w:rsidR="00DB1A68" w:rsidRPr="00A11E7D" w:rsidTr="00DB1A68">
        <w:trPr>
          <w:trHeight w:val="445"/>
        </w:trPr>
        <w:tc>
          <w:tcPr>
            <w:tcW w:w="776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394" w:type="dxa"/>
          </w:tcPr>
          <w:p w:rsidR="00DB1A68" w:rsidRPr="00A11E7D" w:rsidRDefault="00DB1A68" w:rsidP="004C5D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В отношении собственников, отказавшихся подписать соглашение об изъятии земельного участка и расположенного на нем объекта недвижимого имущества подготовка и направление искового заявления в Нефтеюганский районный суд ХМАО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  <w:tc>
          <w:tcPr>
            <w:tcW w:w="2942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01.04.2020 в отношении собственников, получивших соглашения </w:t>
            </w:r>
          </w:p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</w:p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не позднее 06.12.2020</w:t>
            </w:r>
          </w:p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собственников, </w:t>
            </w:r>
          </w:p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</w:p>
        </w:tc>
      </w:tr>
      <w:tr w:rsidR="00DB1A68" w:rsidRPr="00A11E7D" w:rsidTr="00DB1A68">
        <w:trPr>
          <w:trHeight w:val="303"/>
        </w:trPr>
        <w:tc>
          <w:tcPr>
            <w:tcW w:w="776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1A68" w:rsidRPr="00A11E7D" w:rsidTr="0020640C">
        <w:trPr>
          <w:trHeight w:val="1398"/>
        </w:trPr>
        <w:tc>
          <w:tcPr>
            <w:tcW w:w="776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4" w:type="dxa"/>
          </w:tcPr>
          <w:p w:rsidR="00DB1A68" w:rsidRPr="00A11E7D" w:rsidRDefault="00DB1A68" w:rsidP="004C5D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соглашения </w:t>
            </w:r>
          </w:p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</w:p>
        </w:tc>
        <w:tc>
          <w:tcPr>
            <w:tcW w:w="2448" w:type="dxa"/>
          </w:tcPr>
          <w:p w:rsidR="00DB1A68" w:rsidRPr="00A11E7D" w:rsidRDefault="00DB1A68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AE6" w:rsidRPr="00A11E7D" w:rsidTr="0020640C">
        <w:trPr>
          <w:trHeight w:val="4223"/>
        </w:trPr>
        <w:tc>
          <w:tcPr>
            <w:tcW w:w="776" w:type="dxa"/>
          </w:tcPr>
          <w:p w:rsidR="00BB2AE6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BB2AE6" w:rsidRPr="00A11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94" w:type="dxa"/>
          </w:tcPr>
          <w:p w:rsidR="00BB2AE6" w:rsidRPr="00A11E7D" w:rsidRDefault="00BB2AE6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жилых помещений, гражданам, проживающим </w:t>
            </w:r>
            <w:r w:rsidR="006463D0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на условиях социального найма в жилых домах, расположенных </w:t>
            </w:r>
            <w:r w:rsidR="006463D0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 следующим адресам:</w:t>
            </w:r>
          </w:p>
          <w:p w:rsidR="00BB2AE6" w:rsidRPr="00A11E7D" w:rsidRDefault="00BB2AE6" w:rsidP="00BB2A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4 микрорайон, дома 8, 10, 12, 14, 16, 37, </w:t>
            </w:r>
            <w:r w:rsidR="000E31D1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38, 39,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40, 42, 43, 19, 20, 21, 22, 36, 44, 48, 52, 55, 56, 62</w:t>
            </w:r>
          </w:p>
          <w:p w:rsidR="00BB2AE6" w:rsidRPr="00A11E7D" w:rsidRDefault="00BB2AE6" w:rsidP="00BB2A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Нефтеюганск, 5 микрорайон, дома 40, 42, 46, 54, 55, 56, 57</w:t>
            </w:r>
          </w:p>
          <w:p w:rsidR="00BB2AE6" w:rsidRPr="00A11E7D" w:rsidRDefault="00BB2AE6" w:rsidP="00BB2A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6 микрорайон, дома 11, 12</w:t>
            </w:r>
            <w:r w:rsidR="00206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13, 14, 15, 16, 19, 20, 21, 49, 61, 73</w:t>
            </w:r>
          </w:p>
          <w:p w:rsidR="006F27D3" w:rsidRPr="00A11E7D" w:rsidRDefault="006F27D3" w:rsidP="006F27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г.Нефтеюганск, 11 микрорайон, дома 3, 15, 52</w:t>
            </w:r>
          </w:p>
          <w:p w:rsidR="006F27D3" w:rsidRPr="00A11E7D" w:rsidRDefault="006F27D3" w:rsidP="006F27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17 микрорайон (МО-15), дома 10, 12, </w:t>
            </w:r>
            <w:r w:rsidR="00226D3B"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14, 15, 16, </w:t>
            </w:r>
            <w:r w:rsidR="00226D3B"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19, 20, 21</w:t>
            </w:r>
          </w:p>
          <w:p w:rsidR="00BB2AE6" w:rsidRPr="00A11E7D" w:rsidRDefault="006F27D3" w:rsidP="002064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206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</w:t>
            </w:r>
            <w:proofErr w:type="spellStart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  <w:tc>
          <w:tcPr>
            <w:tcW w:w="2942" w:type="dxa"/>
          </w:tcPr>
          <w:p w:rsidR="00BB2AE6" w:rsidRPr="00A11E7D" w:rsidRDefault="00066A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01.12.2020</w:t>
            </w:r>
          </w:p>
        </w:tc>
        <w:tc>
          <w:tcPr>
            <w:tcW w:w="2448" w:type="dxa"/>
          </w:tcPr>
          <w:p w:rsidR="00BB2AE6" w:rsidRPr="00A11E7D" w:rsidRDefault="00C97243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4A6340" w:rsidRPr="00A11E7D" w:rsidTr="0020640C">
        <w:trPr>
          <w:trHeight w:val="711"/>
        </w:trPr>
        <w:tc>
          <w:tcPr>
            <w:tcW w:w="776" w:type="dxa"/>
          </w:tcPr>
          <w:p w:rsidR="004A6340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94" w:type="dxa"/>
          </w:tcPr>
          <w:p w:rsidR="004A6340" w:rsidRPr="00A11E7D" w:rsidRDefault="004C5D83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Снос жилых домов:</w:t>
            </w:r>
          </w:p>
        </w:tc>
        <w:tc>
          <w:tcPr>
            <w:tcW w:w="2942" w:type="dxa"/>
          </w:tcPr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4A6340" w:rsidRPr="00A11E7D" w:rsidRDefault="004A63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3D0" w:rsidRPr="00A11E7D" w:rsidTr="00DB1A68">
        <w:trPr>
          <w:trHeight w:val="2593"/>
        </w:trPr>
        <w:tc>
          <w:tcPr>
            <w:tcW w:w="776" w:type="dxa"/>
          </w:tcPr>
          <w:p w:rsidR="006463D0" w:rsidRPr="00A11E7D" w:rsidRDefault="006463D0" w:rsidP="00BB2A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8394" w:type="dxa"/>
          </w:tcPr>
          <w:p w:rsidR="006463D0" w:rsidRPr="00A11E7D" w:rsidRDefault="006463D0" w:rsidP="002064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ДЖКХ предложения о включении мероприятия </w:t>
            </w:r>
            <w:r w:rsidR="00263270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 подготовке проекта организации работ по сносу объекта капитального строительства в отношении жилых домов, подлежащих сносу в 2020 году</w:t>
            </w:r>
            <w:r w:rsidR="002064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в Адресную программу города Нефтеюганска по переселению граждан из аварийного жилищного фонда, утверждённую постановлением администрации города Нефтеюганска от 30.04.2019 № 228-п</w:t>
            </w:r>
          </w:p>
        </w:tc>
        <w:tc>
          <w:tcPr>
            <w:tcW w:w="2942" w:type="dxa"/>
          </w:tcPr>
          <w:p w:rsidR="006463D0" w:rsidRPr="00A11E7D" w:rsidRDefault="00066A40" w:rsidP="00066A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21</w:t>
            </w:r>
            <w:r w:rsidR="006463D0" w:rsidRPr="00A11E7D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2448" w:type="dxa"/>
          </w:tcPr>
          <w:p w:rsidR="006463D0" w:rsidRPr="00A11E7D" w:rsidRDefault="006463D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</w:p>
        </w:tc>
      </w:tr>
      <w:tr w:rsidR="00DB1A68" w:rsidRPr="00A11E7D" w:rsidTr="00143F8A">
        <w:tc>
          <w:tcPr>
            <w:tcW w:w="776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DB1A68" w:rsidRPr="00A11E7D" w:rsidRDefault="00DB1A68" w:rsidP="00DB1A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46BA" w:rsidRPr="00A11E7D" w:rsidTr="00143F8A">
        <w:tc>
          <w:tcPr>
            <w:tcW w:w="776" w:type="dxa"/>
          </w:tcPr>
          <w:p w:rsidR="006F46BA" w:rsidRPr="00A11E7D" w:rsidRDefault="006463D0" w:rsidP="00BB2A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8394" w:type="dxa"/>
          </w:tcPr>
          <w:p w:rsidR="000D1D01" w:rsidRPr="00A11E7D" w:rsidRDefault="00D77C55" w:rsidP="000D1D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="000D1D01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Нефтеюганска от 30.04.2019 № 228-п «Об утверждении адресной программы города Нефтеюганска по переселению граждан </w:t>
            </w:r>
            <w:r w:rsidR="00114905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0D1D01" w:rsidRPr="00A11E7D">
              <w:rPr>
                <w:rFonts w:ascii="Times New Roman" w:hAnsi="Times New Roman" w:cs="Times New Roman"/>
                <w:sz w:val="28"/>
                <w:szCs w:val="28"/>
              </w:rPr>
              <w:t>из аварийного жилищного фонда» в части включения мероприятий по:</w:t>
            </w:r>
          </w:p>
          <w:p w:rsidR="000D1D01" w:rsidRPr="00A11E7D" w:rsidRDefault="005965FD" w:rsidP="000D1D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14905" w:rsidRPr="00A11E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1D01" w:rsidRPr="00A11E7D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="000D7405" w:rsidRPr="00A11E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1D01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организации работ по сносу объекта капитального строительства в отношении жилых домов, подлежащих сносу в 2020 году;</w:t>
            </w:r>
          </w:p>
          <w:p w:rsidR="000D1D01" w:rsidRPr="00A11E7D" w:rsidRDefault="000D1D01" w:rsidP="001149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-снос</w:t>
            </w:r>
            <w:r w:rsidR="000D7405" w:rsidRPr="00A11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</w:t>
            </w:r>
          </w:p>
        </w:tc>
        <w:tc>
          <w:tcPr>
            <w:tcW w:w="2942" w:type="dxa"/>
          </w:tcPr>
          <w:p w:rsidR="006F46BA" w:rsidRPr="00412744" w:rsidRDefault="00412744" w:rsidP="000D1D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3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30.03.2020</w:t>
            </w:r>
          </w:p>
        </w:tc>
        <w:tc>
          <w:tcPr>
            <w:tcW w:w="2448" w:type="dxa"/>
          </w:tcPr>
          <w:p w:rsidR="006F46BA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77C55" w:rsidRPr="00A11E7D" w:rsidTr="00143F8A">
        <w:tc>
          <w:tcPr>
            <w:tcW w:w="776" w:type="dxa"/>
          </w:tcPr>
          <w:p w:rsidR="00D77C55" w:rsidRPr="00A11E7D" w:rsidRDefault="006463D0" w:rsidP="00BB2A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13.3.</w:t>
            </w:r>
          </w:p>
        </w:tc>
        <w:tc>
          <w:tcPr>
            <w:tcW w:w="8394" w:type="dxa"/>
          </w:tcPr>
          <w:p w:rsidR="00D77C55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Направление в МКУ «УКС» технических паспортов на жилые дома, подлежащие сносу в 2020 году</w:t>
            </w:r>
          </w:p>
        </w:tc>
        <w:tc>
          <w:tcPr>
            <w:tcW w:w="2942" w:type="dxa"/>
          </w:tcPr>
          <w:p w:rsidR="00D77C55" w:rsidRPr="00A11E7D" w:rsidRDefault="00D77C55" w:rsidP="004771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4771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4905" w:rsidRPr="00A11E7D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8" w:type="dxa"/>
          </w:tcPr>
          <w:p w:rsidR="00D77C55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D77C55" w:rsidRPr="00A11E7D" w:rsidTr="00143F8A">
        <w:tc>
          <w:tcPr>
            <w:tcW w:w="776" w:type="dxa"/>
          </w:tcPr>
          <w:p w:rsidR="00D77C55" w:rsidRPr="00A11E7D" w:rsidRDefault="006463D0" w:rsidP="00BB2A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</w:tc>
        <w:tc>
          <w:tcPr>
            <w:tcW w:w="8394" w:type="dxa"/>
          </w:tcPr>
          <w:p w:rsidR="00D77C55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МКУ «УКС» кадастровых паспортов на земельные участки, на которых расположены жилые дома, подлежащие сносу </w:t>
            </w:r>
            <w:r w:rsidR="00114905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</w:p>
        </w:tc>
        <w:tc>
          <w:tcPr>
            <w:tcW w:w="2942" w:type="dxa"/>
          </w:tcPr>
          <w:p w:rsidR="00D77C55" w:rsidRPr="00A11E7D" w:rsidRDefault="00D77C55" w:rsidP="004771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4771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4905" w:rsidRPr="00A11E7D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48" w:type="dxa"/>
          </w:tcPr>
          <w:p w:rsidR="00D77C55" w:rsidRPr="00A11E7D" w:rsidRDefault="00D77C55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</w:p>
        </w:tc>
      </w:tr>
      <w:tr w:rsidR="00C66E00" w:rsidRPr="00A11E7D" w:rsidTr="00A15EE0">
        <w:tc>
          <w:tcPr>
            <w:tcW w:w="776" w:type="dxa"/>
          </w:tcPr>
          <w:p w:rsidR="00C66E00" w:rsidRPr="00A11E7D" w:rsidRDefault="006463D0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13.5.</w:t>
            </w:r>
          </w:p>
        </w:tc>
        <w:tc>
          <w:tcPr>
            <w:tcW w:w="8394" w:type="dxa"/>
          </w:tcPr>
          <w:p w:rsidR="00C66E00" w:rsidRPr="00A11E7D" w:rsidRDefault="00C66E00" w:rsidP="00066A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МКУ «УКС» направить в ДЖКХ сводную смету на </w:t>
            </w:r>
            <w:r w:rsidR="00066A40">
              <w:rPr>
                <w:rFonts w:ascii="Times New Roman" w:hAnsi="Times New Roman" w:cs="Times New Roman"/>
                <w:sz w:val="28"/>
                <w:szCs w:val="28"/>
              </w:rPr>
              <w:t xml:space="preserve">проектно-изыскательские работы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 сносу объекта капитального строительства (жилой дом) на 2020 год</w:t>
            </w:r>
          </w:p>
        </w:tc>
        <w:tc>
          <w:tcPr>
            <w:tcW w:w="2942" w:type="dxa"/>
          </w:tcPr>
          <w:p w:rsidR="00C66E00" w:rsidRPr="00A11E7D" w:rsidRDefault="00066A40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20.02.2020</w:t>
            </w:r>
          </w:p>
        </w:tc>
        <w:tc>
          <w:tcPr>
            <w:tcW w:w="2448" w:type="dxa"/>
          </w:tcPr>
          <w:p w:rsidR="00C66E00" w:rsidRPr="00A11E7D" w:rsidRDefault="00C66E00" w:rsidP="00A15E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МКУ «УКС»</w:t>
            </w:r>
          </w:p>
        </w:tc>
      </w:tr>
      <w:tr w:rsidR="00066A40" w:rsidRPr="00A11E7D" w:rsidTr="00092DA1">
        <w:tc>
          <w:tcPr>
            <w:tcW w:w="776" w:type="dxa"/>
          </w:tcPr>
          <w:p w:rsidR="00066A40" w:rsidRPr="00A11E7D" w:rsidRDefault="00066A40" w:rsidP="00092DA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</w:t>
            </w:r>
          </w:p>
        </w:tc>
        <w:tc>
          <w:tcPr>
            <w:tcW w:w="8394" w:type="dxa"/>
          </w:tcPr>
          <w:p w:rsidR="00066A40" w:rsidRPr="00A11E7D" w:rsidRDefault="00066A40" w:rsidP="00092DA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финансирования по программному мероприятию</w:t>
            </w:r>
          </w:p>
        </w:tc>
        <w:tc>
          <w:tcPr>
            <w:tcW w:w="2942" w:type="dxa"/>
          </w:tcPr>
          <w:p w:rsidR="00066A40" w:rsidRPr="00412744" w:rsidRDefault="00412744" w:rsidP="0041274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3358">
              <w:rPr>
                <w:rFonts w:ascii="Times New Roman" w:hAnsi="Times New Roman" w:cs="Times New Roman"/>
                <w:sz w:val="28"/>
                <w:szCs w:val="28"/>
              </w:rPr>
              <w:t>не позднее 30.03.2020</w:t>
            </w:r>
          </w:p>
        </w:tc>
        <w:tc>
          <w:tcPr>
            <w:tcW w:w="2448" w:type="dxa"/>
          </w:tcPr>
          <w:p w:rsidR="00066A40" w:rsidRPr="00A11E7D" w:rsidRDefault="00066A40" w:rsidP="00092DA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ДЖКХ, ДФ</w:t>
            </w:r>
          </w:p>
        </w:tc>
      </w:tr>
      <w:tr w:rsidR="00DB1A68" w:rsidRPr="00A11E7D" w:rsidTr="005965FD">
        <w:trPr>
          <w:trHeight w:val="70"/>
        </w:trPr>
        <w:tc>
          <w:tcPr>
            <w:tcW w:w="776" w:type="dxa"/>
          </w:tcPr>
          <w:p w:rsidR="00DB1A68" w:rsidRPr="00A11E7D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13.7.</w:t>
            </w:r>
          </w:p>
        </w:tc>
        <w:tc>
          <w:tcPr>
            <w:tcW w:w="8394" w:type="dxa"/>
          </w:tcPr>
          <w:p w:rsidR="00DB1A68" w:rsidRPr="009715C3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Подготовка проекта орга</w:t>
            </w:r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низации работ по сносу объекта капитального строительства в отношении следующих жилых домов:</w:t>
            </w:r>
          </w:p>
          <w:p w:rsidR="00DB1A68" w:rsidRPr="009715C3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C3">
              <w:rPr>
                <w:rFonts w:ascii="Times New Roman" w:hAnsi="Times New Roman" w:cs="Times New Roman"/>
                <w:sz w:val="28"/>
                <w:szCs w:val="28"/>
              </w:rPr>
              <w:t xml:space="preserve">г.Нефтеюганск, 4 микрорайон, дома 19, 20, 21, 22, 36, 44, 45, 48, 52, 54, 55, 56, 62, 63 </w:t>
            </w:r>
          </w:p>
          <w:p w:rsidR="00DB1A68" w:rsidRPr="009715C3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г.Нефтеюганск, 5 микрорайон, дома 38, 39, 40, 42, 46, 54, 55, 56, 57</w:t>
            </w:r>
          </w:p>
          <w:p w:rsidR="00DB1A68" w:rsidRPr="009715C3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г.Нефтеюганск, 6 микрорайон, дома 11, 12</w:t>
            </w:r>
            <w:r w:rsidR="00206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, 13, 14, 15, 16, 19, 20, 21, 49, 61, 73</w:t>
            </w:r>
          </w:p>
          <w:p w:rsidR="00DB1A68" w:rsidRPr="009715C3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г.Нефтеюганск, 11 микрорайон, дома 3, 8, 15, 39, 52</w:t>
            </w:r>
          </w:p>
          <w:p w:rsidR="00DB1A68" w:rsidRPr="00A11E7D" w:rsidRDefault="00DB1A68" w:rsidP="005965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г.Нефтеюганск, 17 микрорайон (МО-15), дома 10, 12, 13, 14, 15, 16, 17, 19, 20, 21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DB1A68" w:rsidRPr="00A11E7D" w:rsidRDefault="0020640C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1A6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5 месяцев с момента доведения финансирования</w:t>
            </w:r>
          </w:p>
        </w:tc>
        <w:tc>
          <w:tcPr>
            <w:tcW w:w="2448" w:type="dxa"/>
          </w:tcPr>
          <w:p w:rsidR="00DB1A68" w:rsidRPr="00A11E7D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УКС, ДГиЗО</w:t>
            </w:r>
          </w:p>
        </w:tc>
      </w:tr>
      <w:tr w:rsidR="005965FD" w:rsidRPr="00A11E7D" w:rsidTr="005965FD">
        <w:trPr>
          <w:trHeight w:val="264"/>
        </w:trPr>
        <w:tc>
          <w:tcPr>
            <w:tcW w:w="776" w:type="dxa"/>
          </w:tcPr>
          <w:p w:rsidR="005965FD" w:rsidRPr="00A11E7D" w:rsidRDefault="005965FD" w:rsidP="005965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4" w:type="dxa"/>
          </w:tcPr>
          <w:p w:rsidR="005965FD" w:rsidRPr="009715C3" w:rsidRDefault="005965FD" w:rsidP="005965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5965FD" w:rsidRDefault="005965FD" w:rsidP="005965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5965FD" w:rsidRPr="00A11E7D" w:rsidRDefault="005965FD" w:rsidP="005965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1A68" w:rsidRPr="00A11E7D" w:rsidTr="0020640C">
        <w:trPr>
          <w:trHeight w:val="689"/>
        </w:trPr>
        <w:tc>
          <w:tcPr>
            <w:tcW w:w="776" w:type="dxa"/>
          </w:tcPr>
          <w:p w:rsidR="00DB1A68" w:rsidRPr="00A11E7D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4" w:type="dxa"/>
          </w:tcPr>
          <w:p w:rsidR="005965FD" w:rsidRPr="009715C3" w:rsidRDefault="005965FD" w:rsidP="005965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г.Нефтеюганск, СУ-905, дом 42</w:t>
            </w:r>
          </w:p>
          <w:p w:rsidR="00DB1A68" w:rsidRPr="00A11E7D" w:rsidRDefault="005965FD" w:rsidP="002064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206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15C3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</w:t>
            </w:r>
            <w:proofErr w:type="spellStart"/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пос.Звездный</w:t>
            </w:r>
            <w:proofErr w:type="spellEnd"/>
            <w:r w:rsidRPr="009715C3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  <w:tc>
          <w:tcPr>
            <w:tcW w:w="2942" w:type="dxa"/>
          </w:tcPr>
          <w:p w:rsidR="00DB1A68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B1A68" w:rsidRPr="00A11E7D" w:rsidRDefault="00DB1A68" w:rsidP="00416C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340" w:rsidRPr="00A11E7D" w:rsidTr="00143F8A">
        <w:tc>
          <w:tcPr>
            <w:tcW w:w="776" w:type="dxa"/>
          </w:tcPr>
          <w:p w:rsidR="004A6340" w:rsidRPr="00A11E7D" w:rsidRDefault="006463D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13.8.</w:t>
            </w:r>
          </w:p>
        </w:tc>
        <w:tc>
          <w:tcPr>
            <w:tcW w:w="8394" w:type="dxa"/>
          </w:tcPr>
          <w:p w:rsidR="004A6340" w:rsidRPr="00A11E7D" w:rsidRDefault="00691772" w:rsidP="006917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D83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нос жилых домов,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сносу в 2020 году</w:t>
            </w:r>
          </w:p>
        </w:tc>
        <w:tc>
          <w:tcPr>
            <w:tcW w:w="2942" w:type="dxa"/>
          </w:tcPr>
          <w:p w:rsidR="004A6340" w:rsidRPr="00A11E7D" w:rsidRDefault="00066A4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01.12.2020</w:t>
            </w:r>
          </w:p>
        </w:tc>
        <w:tc>
          <w:tcPr>
            <w:tcW w:w="2448" w:type="dxa"/>
          </w:tcPr>
          <w:p w:rsidR="004A6340" w:rsidRPr="00A11E7D" w:rsidRDefault="004C5D83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</w:tc>
      </w:tr>
      <w:tr w:rsidR="00C66E00" w:rsidRPr="00A11E7D" w:rsidTr="00143F8A">
        <w:tc>
          <w:tcPr>
            <w:tcW w:w="776" w:type="dxa"/>
          </w:tcPr>
          <w:p w:rsidR="00C66E00" w:rsidRPr="00A11E7D" w:rsidRDefault="00C66E0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94" w:type="dxa"/>
          </w:tcPr>
          <w:p w:rsidR="00C66E00" w:rsidRPr="00A11E7D" w:rsidRDefault="00C66E0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После сноса объекта капитального строительства (жилой дом)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направить документы в ДГИЗО для внесения изменений в ИСОГД, а также в ДМИ для внесения изменений в реестр муниципального имущества города Нефтеюганска</w:t>
            </w:r>
          </w:p>
        </w:tc>
        <w:tc>
          <w:tcPr>
            <w:tcW w:w="2942" w:type="dxa"/>
          </w:tcPr>
          <w:p w:rsidR="00C66E00" w:rsidRPr="00A11E7D" w:rsidRDefault="00C66E00" w:rsidP="002542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7 рабочих 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посл</w:t>
            </w:r>
            <w:r w:rsidR="00254242" w:rsidRPr="00A11E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документов </w:t>
            </w:r>
          </w:p>
        </w:tc>
        <w:tc>
          <w:tcPr>
            <w:tcW w:w="2448" w:type="dxa"/>
          </w:tcPr>
          <w:p w:rsidR="00C66E00" w:rsidRPr="00A11E7D" w:rsidRDefault="00C66E00" w:rsidP="004A634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ДЖКХ</w:t>
            </w:r>
          </w:p>
        </w:tc>
      </w:tr>
    </w:tbl>
    <w:p w:rsidR="008C17F5" w:rsidRPr="00A11E7D" w:rsidRDefault="008C17F5" w:rsidP="00A64D1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46BA" w:rsidRPr="00A11E7D" w:rsidRDefault="006F46BA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0E31D1" w:rsidRPr="00A11E7D" w:rsidRDefault="000E31D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D63C49" w:rsidRPr="00A11E7D" w:rsidRDefault="00D63C49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D63C49" w:rsidRPr="00A11E7D" w:rsidRDefault="00D63C49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1F2A97" w:rsidRPr="00A11E7D" w:rsidRDefault="001F2A97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1F2A97" w:rsidRPr="00A11E7D" w:rsidRDefault="001F2A97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1F2A97" w:rsidRDefault="001F2A97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91772" w:rsidRDefault="00691772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91772" w:rsidRDefault="00691772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91772" w:rsidRDefault="00691772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91772" w:rsidRDefault="00691772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20640C" w:rsidRDefault="0020640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20640C" w:rsidRDefault="0020640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20640C" w:rsidRDefault="0020640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418AC" w:rsidRPr="00A11E7D" w:rsidRDefault="006418AC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1F2A97" w:rsidRPr="00A11E7D" w:rsidRDefault="001F2A97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D63C49" w:rsidRPr="00A11E7D" w:rsidRDefault="00D63C49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0E31D1" w:rsidRPr="00A11E7D" w:rsidRDefault="000E31D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F46BA" w:rsidRPr="00A11E7D" w:rsidRDefault="006F46BA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9608C4" w:rsidRPr="00A11E7D" w:rsidRDefault="009608C4" w:rsidP="009608C4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608C4" w:rsidRPr="00A11E7D" w:rsidRDefault="00663358" w:rsidP="009608C4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08C4" w:rsidRPr="00A11E7D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9608C4" w:rsidRPr="00A11E7D" w:rsidRDefault="009608C4" w:rsidP="009608C4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9608C4" w:rsidRPr="00A11E7D" w:rsidRDefault="009608C4" w:rsidP="009608C4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/>
          <w:sz w:val="28"/>
          <w:szCs w:val="28"/>
          <w:lang w:eastAsia="en-US"/>
        </w:rPr>
        <w:t>от</w:t>
      </w:r>
      <w:r w:rsidR="006E4D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E4DBB" w:rsidRPr="006E4DBB">
        <w:rPr>
          <w:rFonts w:ascii="Times New Roman" w:hAnsi="Times New Roman"/>
          <w:sz w:val="28"/>
          <w:szCs w:val="28"/>
          <w:lang w:eastAsia="en-US"/>
        </w:rPr>
        <w:t>18.02.2020 № 43-р</w:t>
      </w:r>
    </w:p>
    <w:p w:rsidR="00D63C49" w:rsidRPr="00A11E7D" w:rsidRDefault="00D63C49" w:rsidP="009608C4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1C12" w:rsidRDefault="00AD1C12" w:rsidP="009608C4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11E7D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е д</w:t>
      </w:r>
      <w:r w:rsidRPr="00A11E7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E7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C12" w:rsidRDefault="00AD1C12" w:rsidP="009608C4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A11E7D">
        <w:rPr>
          <w:rFonts w:ascii="Times New Roman" w:hAnsi="Times New Roman" w:cs="Times New Roman"/>
          <w:sz w:val="28"/>
          <w:szCs w:val="28"/>
        </w:rPr>
        <w:t xml:space="preserve"> заполнени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E7D">
        <w:rPr>
          <w:rFonts w:ascii="Times New Roman" w:hAnsi="Times New Roman" w:cs="Times New Roman"/>
          <w:sz w:val="28"/>
          <w:szCs w:val="28"/>
        </w:rPr>
        <w:t xml:space="preserve"> форм отчётности и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E7D">
        <w:rPr>
          <w:rFonts w:ascii="Times New Roman" w:hAnsi="Times New Roman" w:cs="Times New Roman"/>
          <w:sz w:val="28"/>
          <w:szCs w:val="28"/>
        </w:rPr>
        <w:t xml:space="preserve"> изменений (дополнений) в них </w:t>
      </w:r>
    </w:p>
    <w:p w:rsidR="00D63C49" w:rsidRPr="00A11E7D" w:rsidRDefault="00AD1C12" w:rsidP="009608C4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 w:cs="Times New Roman"/>
          <w:sz w:val="28"/>
          <w:szCs w:val="28"/>
        </w:rPr>
        <w:t>в системе</w:t>
      </w:r>
      <w:r>
        <w:rPr>
          <w:rFonts w:ascii="Times New Roman" w:hAnsi="Times New Roman" w:cs="Times New Roman"/>
          <w:sz w:val="28"/>
          <w:szCs w:val="28"/>
        </w:rPr>
        <w:t xml:space="preserve"> АИС Р</w:t>
      </w:r>
      <w:r w:rsidRPr="00A11E7D">
        <w:rPr>
          <w:rFonts w:ascii="Times New Roman" w:hAnsi="Times New Roman" w:cs="Times New Roman"/>
          <w:sz w:val="28"/>
          <w:szCs w:val="28"/>
        </w:rPr>
        <w:t>еформа ЖКХ</w:t>
      </w:r>
    </w:p>
    <w:p w:rsidR="009608C4" w:rsidRPr="00A11E7D" w:rsidRDefault="009608C4" w:rsidP="009608C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509"/>
        <w:gridCol w:w="2899"/>
        <w:gridCol w:w="2516"/>
      </w:tblGrid>
      <w:tr w:rsidR="009608C4" w:rsidRPr="00A11E7D" w:rsidTr="00AD1C12">
        <w:tc>
          <w:tcPr>
            <w:tcW w:w="636" w:type="dxa"/>
          </w:tcPr>
          <w:p w:rsidR="009608C4" w:rsidRPr="00A11E7D" w:rsidRDefault="009608C4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608C4" w:rsidRPr="00A11E7D" w:rsidRDefault="009608C4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8509" w:type="dxa"/>
          </w:tcPr>
          <w:p w:rsidR="009608C4" w:rsidRPr="00A11E7D" w:rsidRDefault="009608C4" w:rsidP="009608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информации, подлежащей внесению </w:t>
            </w:r>
          </w:p>
          <w:p w:rsidR="009608C4" w:rsidRPr="00A11E7D" w:rsidRDefault="009608C4" w:rsidP="009608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в систему АИС Реформа ЖКХ</w:t>
            </w:r>
          </w:p>
        </w:tc>
        <w:tc>
          <w:tcPr>
            <w:tcW w:w="2899" w:type="dxa"/>
          </w:tcPr>
          <w:p w:rsidR="009608C4" w:rsidRPr="00A11E7D" w:rsidRDefault="009608C4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16" w:type="dxa"/>
          </w:tcPr>
          <w:p w:rsidR="009608C4" w:rsidRPr="00A11E7D" w:rsidRDefault="009608C4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91772" w:rsidRPr="00A11E7D" w:rsidTr="00AD1C12">
        <w:tc>
          <w:tcPr>
            <w:tcW w:w="636" w:type="dxa"/>
          </w:tcPr>
          <w:p w:rsidR="00691772" w:rsidRPr="00A11E7D" w:rsidRDefault="00691772" w:rsidP="007153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9" w:type="dxa"/>
          </w:tcPr>
          <w:p w:rsidR="00691772" w:rsidRPr="00A11E7D" w:rsidRDefault="00691772" w:rsidP="007153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заключенных муниципальных контрактах  по приобретению жилых помещений</w:t>
            </w:r>
          </w:p>
        </w:tc>
        <w:tc>
          <w:tcPr>
            <w:tcW w:w="2899" w:type="dxa"/>
            <w:vMerge w:val="restart"/>
          </w:tcPr>
          <w:p w:rsidR="00691772" w:rsidRPr="00A11E7D" w:rsidRDefault="0020640C" w:rsidP="0020640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1772">
              <w:rPr>
                <w:rFonts w:ascii="Times New Roman" w:hAnsi="Times New Roman" w:cs="Times New Roman"/>
                <w:sz w:val="28"/>
                <w:szCs w:val="28"/>
              </w:rPr>
              <w:t xml:space="preserve">огласно </w:t>
            </w:r>
            <w:r w:rsidR="00691772" w:rsidRPr="00A11E7D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91772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Ханты-Мансийского автономно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772" w:rsidRPr="00A11E7D">
              <w:rPr>
                <w:rFonts w:ascii="Times New Roman" w:hAnsi="Times New Roman" w:cs="Times New Roman"/>
                <w:sz w:val="28"/>
                <w:szCs w:val="28"/>
              </w:rPr>
              <w:t>-Югры от 01.04.2019                  № 104-п</w:t>
            </w:r>
            <w:r w:rsidR="0069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  <w:vMerge w:val="restart"/>
          </w:tcPr>
          <w:p w:rsidR="00691772" w:rsidRDefault="00691772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</w:p>
          <w:p w:rsidR="00AD1C12" w:rsidRPr="00A11E7D" w:rsidRDefault="00AD1C12" w:rsidP="00AD1C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(Мага А.В.)</w:t>
            </w:r>
          </w:p>
        </w:tc>
      </w:tr>
      <w:tr w:rsidR="00691772" w:rsidRPr="00A11E7D" w:rsidTr="00AD1C12">
        <w:tc>
          <w:tcPr>
            <w:tcW w:w="636" w:type="dxa"/>
          </w:tcPr>
          <w:p w:rsidR="00691772" w:rsidRPr="00A11E7D" w:rsidRDefault="00691772" w:rsidP="007153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9" w:type="dxa"/>
          </w:tcPr>
          <w:p w:rsidR="00691772" w:rsidRPr="00A11E7D" w:rsidRDefault="00691772" w:rsidP="0020640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Внесение плат</w:t>
            </w:r>
            <w:r w:rsidR="002064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жных поручений в рамках заключенных муниципальных контрактов по приобретению жилых помещений,              а также в рамках заключенных соглашений об изъятии жилых помещений </w:t>
            </w:r>
          </w:p>
        </w:tc>
        <w:tc>
          <w:tcPr>
            <w:tcW w:w="2899" w:type="dxa"/>
            <w:vMerge/>
          </w:tcPr>
          <w:p w:rsidR="00691772" w:rsidRPr="00A11E7D" w:rsidRDefault="00691772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Merge/>
          </w:tcPr>
          <w:p w:rsidR="00691772" w:rsidRPr="00A11E7D" w:rsidRDefault="00691772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772" w:rsidRPr="00A11E7D" w:rsidTr="00663358">
        <w:tc>
          <w:tcPr>
            <w:tcW w:w="636" w:type="dxa"/>
            <w:tcBorders>
              <w:bottom w:val="single" w:sz="4" w:space="0" w:color="000000" w:themeColor="text1"/>
            </w:tcBorders>
          </w:tcPr>
          <w:p w:rsidR="00691772" w:rsidRPr="00A11E7D" w:rsidRDefault="00691772" w:rsidP="007153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691772" w:rsidRPr="00A11E7D" w:rsidRDefault="00691772" w:rsidP="007153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заключенных соглашениях об изъятии жилых помещений</w:t>
            </w:r>
          </w:p>
        </w:tc>
        <w:tc>
          <w:tcPr>
            <w:tcW w:w="2899" w:type="dxa"/>
            <w:vMerge/>
            <w:tcBorders>
              <w:bottom w:val="single" w:sz="4" w:space="0" w:color="000000" w:themeColor="text1"/>
            </w:tcBorders>
          </w:tcPr>
          <w:p w:rsidR="00691772" w:rsidRPr="00A11E7D" w:rsidRDefault="00691772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bottom w:val="single" w:sz="4" w:space="0" w:color="000000" w:themeColor="text1"/>
            </w:tcBorders>
          </w:tcPr>
          <w:p w:rsidR="00691772" w:rsidRPr="00A11E7D" w:rsidRDefault="00691772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C4" w:rsidRPr="00A11E7D" w:rsidTr="00663358">
        <w:tc>
          <w:tcPr>
            <w:tcW w:w="636" w:type="dxa"/>
            <w:tcBorders>
              <w:bottom w:val="single" w:sz="4" w:space="0" w:color="auto"/>
            </w:tcBorders>
          </w:tcPr>
          <w:p w:rsidR="009608C4" w:rsidRPr="00A11E7D" w:rsidRDefault="009608C4" w:rsidP="007153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9608C4" w:rsidRPr="00A11E7D" w:rsidRDefault="00691772" w:rsidP="006917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информации, за исключением пунктов 1-3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9608C4" w:rsidRPr="00A11E7D" w:rsidRDefault="0020640C" w:rsidP="0020640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1772">
              <w:rPr>
                <w:rFonts w:ascii="Times New Roman" w:hAnsi="Times New Roman" w:cs="Times New Roman"/>
                <w:sz w:val="28"/>
                <w:szCs w:val="28"/>
              </w:rPr>
              <w:t xml:space="preserve">огласно </w:t>
            </w:r>
            <w:r w:rsidR="00691772" w:rsidRPr="00A11E7D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91772" w:rsidRPr="00A11E7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Ханты-Мансийского автономно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772" w:rsidRPr="00A11E7D">
              <w:rPr>
                <w:rFonts w:ascii="Times New Roman" w:hAnsi="Times New Roman" w:cs="Times New Roman"/>
                <w:sz w:val="28"/>
                <w:szCs w:val="28"/>
              </w:rPr>
              <w:t>-Югры от 01.04.2019                  № 104-п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608C4" w:rsidRDefault="00691772" w:rsidP="007153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ДЖКХ</w:t>
            </w:r>
          </w:p>
          <w:p w:rsidR="00AD1C12" w:rsidRPr="00A11E7D" w:rsidRDefault="00AD1C12" w:rsidP="00AD1C12">
            <w:pPr>
              <w:suppressAutoHyphens/>
              <w:autoSpaceDE w:val="0"/>
              <w:autoSpaceDN w:val="0"/>
              <w:adjustRightInd w:val="0"/>
              <w:ind w:lef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(Куликовская Е.Ш.)</w:t>
            </w:r>
          </w:p>
        </w:tc>
      </w:tr>
    </w:tbl>
    <w:p w:rsidR="009608C4" w:rsidRDefault="009608C4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9608C4" w:rsidRDefault="009608C4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9608C4" w:rsidRDefault="009608C4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6046F8" w:rsidRPr="00CF30C5" w:rsidRDefault="006046F8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p w:rsidR="00285361" w:rsidRDefault="00285361" w:rsidP="00A64D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285361" w:rsidSect="009715C3">
          <w:headerReference w:type="default" r:id="rId12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15F4A" w:rsidRPr="00915F4A" w:rsidRDefault="00915F4A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15F4A" w:rsidRPr="00915F4A" w:rsidSect="00915F4A"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B7" w:rsidRDefault="00DF71B7" w:rsidP="0027089C">
      <w:pPr>
        <w:spacing w:after="0" w:line="240" w:lineRule="auto"/>
      </w:pPr>
      <w:r>
        <w:separator/>
      </w:r>
    </w:p>
  </w:endnote>
  <w:endnote w:type="continuationSeparator" w:id="0">
    <w:p w:rsidR="00DF71B7" w:rsidRDefault="00DF71B7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B7" w:rsidRDefault="00DF71B7" w:rsidP="0027089C">
      <w:pPr>
        <w:spacing w:after="0" w:line="240" w:lineRule="auto"/>
      </w:pPr>
      <w:r>
        <w:separator/>
      </w:r>
    </w:p>
  </w:footnote>
  <w:footnote w:type="continuationSeparator" w:id="0">
    <w:p w:rsidR="00DF71B7" w:rsidRDefault="00DF71B7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241323"/>
      <w:docPartObj>
        <w:docPartGallery w:val="Page Numbers (Top of Page)"/>
        <w:docPartUnique/>
      </w:docPartObj>
    </w:sdtPr>
    <w:sdtEndPr/>
    <w:sdtContent>
      <w:p w:rsidR="009715C3" w:rsidRDefault="009715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715C3" w:rsidRDefault="009715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841408"/>
      <w:docPartObj>
        <w:docPartGallery w:val="Page Numbers (Top of Page)"/>
        <w:docPartUnique/>
      </w:docPartObj>
    </w:sdtPr>
    <w:sdtEndPr/>
    <w:sdtContent>
      <w:p w:rsidR="009715C3" w:rsidRDefault="009715C3">
        <w:pPr>
          <w:pStyle w:val="a6"/>
          <w:jc w:val="center"/>
        </w:pPr>
      </w:p>
      <w:p w:rsidR="009715C3" w:rsidRDefault="009715C3">
        <w:pPr>
          <w:pStyle w:val="a6"/>
          <w:jc w:val="center"/>
        </w:pPr>
      </w:p>
      <w:p w:rsidR="009715C3" w:rsidRDefault="009715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C8">
          <w:rPr>
            <w:noProof/>
          </w:rPr>
          <w:t>2</w:t>
        </w:r>
        <w:r>
          <w:fldChar w:fldCharType="end"/>
        </w:r>
      </w:p>
    </w:sdtContent>
  </w:sdt>
  <w:p w:rsidR="0029761C" w:rsidRDefault="002976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281284"/>
      <w:docPartObj>
        <w:docPartGallery w:val="Page Numbers (Top of Page)"/>
        <w:docPartUnique/>
      </w:docPartObj>
    </w:sdtPr>
    <w:sdtEndPr/>
    <w:sdtContent>
      <w:p w:rsidR="0029761C" w:rsidRDefault="002976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C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761C" w:rsidRDefault="002976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8E4"/>
    <w:rsid w:val="0000198B"/>
    <w:rsid w:val="00003DF3"/>
    <w:rsid w:val="000043C2"/>
    <w:rsid w:val="00004FB3"/>
    <w:rsid w:val="00007916"/>
    <w:rsid w:val="00012318"/>
    <w:rsid w:val="00013409"/>
    <w:rsid w:val="000150B5"/>
    <w:rsid w:val="00015326"/>
    <w:rsid w:val="00015D36"/>
    <w:rsid w:val="00017705"/>
    <w:rsid w:val="00020936"/>
    <w:rsid w:val="00021794"/>
    <w:rsid w:val="00023E99"/>
    <w:rsid w:val="000241D5"/>
    <w:rsid w:val="00030160"/>
    <w:rsid w:val="00030C12"/>
    <w:rsid w:val="00033493"/>
    <w:rsid w:val="00036B04"/>
    <w:rsid w:val="0004123B"/>
    <w:rsid w:val="000418D6"/>
    <w:rsid w:val="0005070B"/>
    <w:rsid w:val="00054E2B"/>
    <w:rsid w:val="00054FA6"/>
    <w:rsid w:val="00055F1E"/>
    <w:rsid w:val="00057EF1"/>
    <w:rsid w:val="000607AE"/>
    <w:rsid w:val="00060C84"/>
    <w:rsid w:val="00066A40"/>
    <w:rsid w:val="000671F9"/>
    <w:rsid w:val="000719A6"/>
    <w:rsid w:val="00072690"/>
    <w:rsid w:val="00075B1B"/>
    <w:rsid w:val="00080886"/>
    <w:rsid w:val="0008106D"/>
    <w:rsid w:val="00081B6A"/>
    <w:rsid w:val="00081FEE"/>
    <w:rsid w:val="00082E2D"/>
    <w:rsid w:val="0008598C"/>
    <w:rsid w:val="000864EA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7138"/>
    <w:rsid w:val="000C1E41"/>
    <w:rsid w:val="000C74FA"/>
    <w:rsid w:val="000D1D01"/>
    <w:rsid w:val="000D6352"/>
    <w:rsid w:val="000D7405"/>
    <w:rsid w:val="000E31D1"/>
    <w:rsid w:val="000E4341"/>
    <w:rsid w:val="000F6433"/>
    <w:rsid w:val="000F713F"/>
    <w:rsid w:val="00100725"/>
    <w:rsid w:val="0010404B"/>
    <w:rsid w:val="00104B3F"/>
    <w:rsid w:val="00105A6C"/>
    <w:rsid w:val="00107F7C"/>
    <w:rsid w:val="00112C22"/>
    <w:rsid w:val="00113419"/>
    <w:rsid w:val="001138BA"/>
    <w:rsid w:val="00114905"/>
    <w:rsid w:val="00130153"/>
    <w:rsid w:val="001314B4"/>
    <w:rsid w:val="00136FDC"/>
    <w:rsid w:val="00143F8A"/>
    <w:rsid w:val="00160EC9"/>
    <w:rsid w:val="001629CC"/>
    <w:rsid w:val="00163B18"/>
    <w:rsid w:val="0016627F"/>
    <w:rsid w:val="0017228C"/>
    <w:rsid w:val="00174190"/>
    <w:rsid w:val="00185066"/>
    <w:rsid w:val="00195C74"/>
    <w:rsid w:val="001979DA"/>
    <w:rsid w:val="001A0966"/>
    <w:rsid w:val="001A2D30"/>
    <w:rsid w:val="001A5ED3"/>
    <w:rsid w:val="001A7E25"/>
    <w:rsid w:val="001B7497"/>
    <w:rsid w:val="001C0EFD"/>
    <w:rsid w:val="001C215B"/>
    <w:rsid w:val="001C5FE0"/>
    <w:rsid w:val="001C7EC2"/>
    <w:rsid w:val="001D7372"/>
    <w:rsid w:val="001D7425"/>
    <w:rsid w:val="001E58FE"/>
    <w:rsid w:val="001F03F4"/>
    <w:rsid w:val="001F202A"/>
    <w:rsid w:val="001F2A97"/>
    <w:rsid w:val="001F2C44"/>
    <w:rsid w:val="001F32B5"/>
    <w:rsid w:val="001F46D6"/>
    <w:rsid w:val="0020640C"/>
    <w:rsid w:val="002123C2"/>
    <w:rsid w:val="00214ACC"/>
    <w:rsid w:val="002163FF"/>
    <w:rsid w:val="002179AA"/>
    <w:rsid w:val="0022094B"/>
    <w:rsid w:val="00220F7D"/>
    <w:rsid w:val="0022141D"/>
    <w:rsid w:val="0022371B"/>
    <w:rsid w:val="00226D3B"/>
    <w:rsid w:val="00231792"/>
    <w:rsid w:val="00232D0A"/>
    <w:rsid w:val="00232EDD"/>
    <w:rsid w:val="00233544"/>
    <w:rsid w:val="002343D9"/>
    <w:rsid w:val="00235A44"/>
    <w:rsid w:val="00235DEA"/>
    <w:rsid w:val="00236C63"/>
    <w:rsid w:val="00242FC1"/>
    <w:rsid w:val="00243A8C"/>
    <w:rsid w:val="00251C65"/>
    <w:rsid w:val="00254242"/>
    <w:rsid w:val="00255995"/>
    <w:rsid w:val="0026296D"/>
    <w:rsid w:val="00262B33"/>
    <w:rsid w:val="00263270"/>
    <w:rsid w:val="00264984"/>
    <w:rsid w:val="00266C7D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61C"/>
    <w:rsid w:val="00297C08"/>
    <w:rsid w:val="002A03FF"/>
    <w:rsid w:val="002A050B"/>
    <w:rsid w:val="002A0E76"/>
    <w:rsid w:val="002A1495"/>
    <w:rsid w:val="002B1F1E"/>
    <w:rsid w:val="002B23E3"/>
    <w:rsid w:val="002B6316"/>
    <w:rsid w:val="002B791A"/>
    <w:rsid w:val="002C12D5"/>
    <w:rsid w:val="002C1CB3"/>
    <w:rsid w:val="002C1F7B"/>
    <w:rsid w:val="002C3809"/>
    <w:rsid w:val="002C3AF8"/>
    <w:rsid w:val="002D18E4"/>
    <w:rsid w:val="002D7BB8"/>
    <w:rsid w:val="002E0F04"/>
    <w:rsid w:val="002E108E"/>
    <w:rsid w:val="002E433E"/>
    <w:rsid w:val="002E50F5"/>
    <w:rsid w:val="002E55EE"/>
    <w:rsid w:val="002E672F"/>
    <w:rsid w:val="002F25FA"/>
    <w:rsid w:val="00300748"/>
    <w:rsid w:val="00303F0E"/>
    <w:rsid w:val="0030430C"/>
    <w:rsid w:val="00305238"/>
    <w:rsid w:val="00316A1A"/>
    <w:rsid w:val="00317469"/>
    <w:rsid w:val="003204F5"/>
    <w:rsid w:val="00321FDA"/>
    <w:rsid w:val="003233E3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555AB"/>
    <w:rsid w:val="0036713F"/>
    <w:rsid w:val="003676C1"/>
    <w:rsid w:val="00367B1B"/>
    <w:rsid w:val="00367E15"/>
    <w:rsid w:val="003745B6"/>
    <w:rsid w:val="003800B5"/>
    <w:rsid w:val="00391CDB"/>
    <w:rsid w:val="00391F60"/>
    <w:rsid w:val="00392CB5"/>
    <w:rsid w:val="00397685"/>
    <w:rsid w:val="00397CEC"/>
    <w:rsid w:val="003A064C"/>
    <w:rsid w:val="003A0C1A"/>
    <w:rsid w:val="003A15A0"/>
    <w:rsid w:val="003A7D6C"/>
    <w:rsid w:val="003B1FC7"/>
    <w:rsid w:val="003B42A7"/>
    <w:rsid w:val="003B539A"/>
    <w:rsid w:val="003B58B3"/>
    <w:rsid w:val="003B6274"/>
    <w:rsid w:val="003C0B35"/>
    <w:rsid w:val="003C2542"/>
    <w:rsid w:val="003C375E"/>
    <w:rsid w:val="003C6E08"/>
    <w:rsid w:val="003C7B1E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8DE"/>
    <w:rsid w:val="00411AFC"/>
    <w:rsid w:val="00412744"/>
    <w:rsid w:val="004131CD"/>
    <w:rsid w:val="00414B0E"/>
    <w:rsid w:val="00414C12"/>
    <w:rsid w:val="00425397"/>
    <w:rsid w:val="00430565"/>
    <w:rsid w:val="0044046B"/>
    <w:rsid w:val="00441CBE"/>
    <w:rsid w:val="00450936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771C1"/>
    <w:rsid w:val="00481E03"/>
    <w:rsid w:val="00483B39"/>
    <w:rsid w:val="00491CE2"/>
    <w:rsid w:val="00494168"/>
    <w:rsid w:val="00497A7E"/>
    <w:rsid w:val="004A2829"/>
    <w:rsid w:val="004A3B61"/>
    <w:rsid w:val="004A479B"/>
    <w:rsid w:val="004A6340"/>
    <w:rsid w:val="004A774D"/>
    <w:rsid w:val="004A7E26"/>
    <w:rsid w:val="004B618F"/>
    <w:rsid w:val="004B6A11"/>
    <w:rsid w:val="004C3D33"/>
    <w:rsid w:val="004C4099"/>
    <w:rsid w:val="004C5D83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2CC7"/>
    <w:rsid w:val="00595A81"/>
    <w:rsid w:val="005965FD"/>
    <w:rsid w:val="00597290"/>
    <w:rsid w:val="005A19A7"/>
    <w:rsid w:val="005A2839"/>
    <w:rsid w:val="005A40A8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05"/>
    <w:rsid w:val="005C7083"/>
    <w:rsid w:val="005D0867"/>
    <w:rsid w:val="005D3CD8"/>
    <w:rsid w:val="005D594B"/>
    <w:rsid w:val="005D5DD2"/>
    <w:rsid w:val="005D6637"/>
    <w:rsid w:val="005E11E0"/>
    <w:rsid w:val="005F0F69"/>
    <w:rsid w:val="005F11F0"/>
    <w:rsid w:val="00602B1F"/>
    <w:rsid w:val="00602C9F"/>
    <w:rsid w:val="006046F8"/>
    <w:rsid w:val="00612504"/>
    <w:rsid w:val="00614CB2"/>
    <w:rsid w:val="00615739"/>
    <w:rsid w:val="00616EEA"/>
    <w:rsid w:val="00617290"/>
    <w:rsid w:val="006204B3"/>
    <w:rsid w:val="00620E3C"/>
    <w:rsid w:val="00623FB8"/>
    <w:rsid w:val="006242C7"/>
    <w:rsid w:val="006418AC"/>
    <w:rsid w:val="00644DA6"/>
    <w:rsid w:val="006463D0"/>
    <w:rsid w:val="00646473"/>
    <w:rsid w:val="00650CF8"/>
    <w:rsid w:val="006524DD"/>
    <w:rsid w:val="00654369"/>
    <w:rsid w:val="00656853"/>
    <w:rsid w:val="00661E1B"/>
    <w:rsid w:val="0066298D"/>
    <w:rsid w:val="00663358"/>
    <w:rsid w:val="00664271"/>
    <w:rsid w:val="00666999"/>
    <w:rsid w:val="00666E82"/>
    <w:rsid w:val="00674890"/>
    <w:rsid w:val="006826CD"/>
    <w:rsid w:val="00682E54"/>
    <w:rsid w:val="00684773"/>
    <w:rsid w:val="00686AF6"/>
    <w:rsid w:val="006908C9"/>
    <w:rsid w:val="00691772"/>
    <w:rsid w:val="006943E3"/>
    <w:rsid w:val="0069709B"/>
    <w:rsid w:val="006C33F8"/>
    <w:rsid w:val="006C3EC8"/>
    <w:rsid w:val="006D1421"/>
    <w:rsid w:val="006D7165"/>
    <w:rsid w:val="006D7366"/>
    <w:rsid w:val="006E2CC8"/>
    <w:rsid w:val="006E3E4F"/>
    <w:rsid w:val="006E4DBB"/>
    <w:rsid w:val="006E68B3"/>
    <w:rsid w:val="006F2529"/>
    <w:rsid w:val="006F26DD"/>
    <w:rsid w:val="006F27D3"/>
    <w:rsid w:val="006F46BA"/>
    <w:rsid w:val="006F5444"/>
    <w:rsid w:val="006F5F30"/>
    <w:rsid w:val="00702A3F"/>
    <w:rsid w:val="00705298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5038E"/>
    <w:rsid w:val="00752789"/>
    <w:rsid w:val="00756810"/>
    <w:rsid w:val="007636BF"/>
    <w:rsid w:val="007636E7"/>
    <w:rsid w:val="0076393E"/>
    <w:rsid w:val="00765078"/>
    <w:rsid w:val="00766E67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3092"/>
    <w:rsid w:val="007C7B6D"/>
    <w:rsid w:val="007C7FAE"/>
    <w:rsid w:val="007D1427"/>
    <w:rsid w:val="007D447B"/>
    <w:rsid w:val="007D5B7F"/>
    <w:rsid w:val="007D6E49"/>
    <w:rsid w:val="007E2B9C"/>
    <w:rsid w:val="007E4CB9"/>
    <w:rsid w:val="007E568F"/>
    <w:rsid w:val="007E6264"/>
    <w:rsid w:val="007E62AE"/>
    <w:rsid w:val="007F5250"/>
    <w:rsid w:val="008009FA"/>
    <w:rsid w:val="00800FA6"/>
    <w:rsid w:val="00804B4A"/>
    <w:rsid w:val="00807413"/>
    <w:rsid w:val="0082173B"/>
    <w:rsid w:val="0082267A"/>
    <w:rsid w:val="00830563"/>
    <w:rsid w:val="00831076"/>
    <w:rsid w:val="0083479A"/>
    <w:rsid w:val="00836BDB"/>
    <w:rsid w:val="008375B4"/>
    <w:rsid w:val="00846A84"/>
    <w:rsid w:val="00847CA5"/>
    <w:rsid w:val="0085327E"/>
    <w:rsid w:val="0085660E"/>
    <w:rsid w:val="0085754F"/>
    <w:rsid w:val="00861176"/>
    <w:rsid w:val="00865E3E"/>
    <w:rsid w:val="00866D44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B5032"/>
    <w:rsid w:val="008C07B8"/>
    <w:rsid w:val="008C1227"/>
    <w:rsid w:val="008C17F5"/>
    <w:rsid w:val="008C4FDC"/>
    <w:rsid w:val="008D31D4"/>
    <w:rsid w:val="008D47D3"/>
    <w:rsid w:val="008D673A"/>
    <w:rsid w:val="008E371B"/>
    <w:rsid w:val="008E3B36"/>
    <w:rsid w:val="008E4A27"/>
    <w:rsid w:val="008E64DC"/>
    <w:rsid w:val="008F0BED"/>
    <w:rsid w:val="008F1A1C"/>
    <w:rsid w:val="008F268C"/>
    <w:rsid w:val="009000A5"/>
    <w:rsid w:val="009028B2"/>
    <w:rsid w:val="00905AE7"/>
    <w:rsid w:val="00906189"/>
    <w:rsid w:val="00913ED6"/>
    <w:rsid w:val="00915F4A"/>
    <w:rsid w:val="00920DF2"/>
    <w:rsid w:val="009253AB"/>
    <w:rsid w:val="00930540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608C4"/>
    <w:rsid w:val="0096418C"/>
    <w:rsid w:val="0097037F"/>
    <w:rsid w:val="009715C3"/>
    <w:rsid w:val="00971B2B"/>
    <w:rsid w:val="009802C9"/>
    <w:rsid w:val="00985D5E"/>
    <w:rsid w:val="00986209"/>
    <w:rsid w:val="00990E6C"/>
    <w:rsid w:val="00993C76"/>
    <w:rsid w:val="009B046C"/>
    <w:rsid w:val="009B0938"/>
    <w:rsid w:val="009B0B6B"/>
    <w:rsid w:val="009B5E00"/>
    <w:rsid w:val="009B6019"/>
    <w:rsid w:val="009B6D9E"/>
    <w:rsid w:val="009C4542"/>
    <w:rsid w:val="009D5E58"/>
    <w:rsid w:val="009D7C6C"/>
    <w:rsid w:val="009E2D49"/>
    <w:rsid w:val="009E7A32"/>
    <w:rsid w:val="009F2BB0"/>
    <w:rsid w:val="009F3366"/>
    <w:rsid w:val="009F343C"/>
    <w:rsid w:val="00A029DF"/>
    <w:rsid w:val="00A04856"/>
    <w:rsid w:val="00A064B1"/>
    <w:rsid w:val="00A10902"/>
    <w:rsid w:val="00A11E7D"/>
    <w:rsid w:val="00A127E4"/>
    <w:rsid w:val="00A13013"/>
    <w:rsid w:val="00A14A11"/>
    <w:rsid w:val="00A156A7"/>
    <w:rsid w:val="00A17258"/>
    <w:rsid w:val="00A2004C"/>
    <w:rsid w:val="00A26C05"/>
    <w:rsid w:val="00A26FB5"/>
    <w:rsid w:val="00A31D12"/>
    <w:rsid w:val="00A34CFA"/>
    <w:rsid w:val="00A41C7D"/>
    <w:rsid w:val="00A46C78"/>
    <w:rsid w:val="00A47EB4"/>
    <w:rsid w:val="00A509E4"/>
    <w:rsid w:val="00A53968"/>
    <w:rsid w:val="00A55CA9"/>
    <w:rsid w:val="00A57192"/>
    <w:rsid w:val="00A61609"/>
    <w:rsid w:val="00A63219"/>
    <w:rsid w:val="00A64D10"/>
    <w:rsid w:val="00A72615"/>
    <w:rsid w:val="00A73A3A"/>
    <w:rsid w:val="00A8309E"/>
    <w:rsid w:val="00A86C2E"/>
    <w:rsid w:val="00A91DA6"/>
    <w:rsid w:val="00A94860"/>
    <w:rsid w:val="00AB10D6"/>
    <w:rsid w:val="00AC1586"/>
    <w:rsid w:val="00AC2754"/>
    <w:rsid w:val="00AC29AF"/>
    <w:rsid w:val="00AC4585"/>
    <w:rsid w:val="00AC6304"/>
    <w:rsid w:val="00AC6F1C"/>
    <w:rsid w:val="00AD1C12"/>
    <w:rsid w:val="00AD4D19"/>
    <w:rsid w:val="00AE20F1"/>
    <w:rsid w:val="00AE4E9C"/>
    <w:rsid w:val="00AF1A74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42DE8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B09AB"/>
    <w:rsid w:val="00BB2AE6"/>
    <w:rsid w:val="00BC210D"/>
    <w:rsid w:val="00BC459D"/>
    <w:rsid w:val="00BC6539"/>
    <w:rsid w:val="00BD5B7A"/>
    <w:rsid w:val="00BD6915"/>
    <w:rsid w:val="00BE6EC8"/>
    <w:rsid w:val="00BF1C76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35243"/>
    <w:rsid w:val="00C40B8E"/>
    <w:rsid w:val="00C4192C"/>
    <w:rsid w:val="00C464A0"/>
    <w:rsid w:val="00C507D3"/>
    <w:rsid w:val="00C5344E"/>
    <w:rsid w:val="00C60030"/>
    <w:rsid w:val="00C602C7"/>
    <w:rsid w:val="00C656F7"/>
    <w:rsid w:val="00C66E00"/>
    <w:rsid w:val="00C72F5D"/>
    <w:rsid w:val="00C73A70"/>
    <w:rsid w:val="00C76F85"/>
    <w:rsid w:val="00C77AC7"/>
    <w:rsid w:val="00C84284"/>
    <w:rsid w:val="00C854F9"/>
    <w:rsid w:val="00C858BA"/>
    <w:rsid w:val="00C90AE1"/>
    <w:rsid w:val="00C92F38"/>
    <w:rsid w:val="00C96954"/>
    <w:rsid w:val="00C96D87"/>
    <w:rsid w:val="00C971D0"/>
    <w:rsid w:val="00C97243"/>
    <w:rsid w:val="00CA4DE9"/>
    <w:rsid w:val="00CC0776"/>
    <w:rsid w:val="00CC2D16"/>
    <w:rsid w:val="00CC3591"/>
    <w:rsid w:val="00CC3BF1"/>
    <w:rsid w:val="00CC5EDD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4C10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5885"/>
    <w:rsid w:val="00D25947"/>
    <w:rsid w:val="00D2650C"/>
    <w:rsid w:val="00D35774"/>
    <w:rsid w:val="00D35A46"/>
    <w:rsid w:val="00D52CD6"/>
    <w:rsid w:val="00D6160A"/>
    <w:rsid w:val="00D63C49"/>
    <w:rsid w:val="00D668AF"/>
    <w:rsid w:val="00D66A22"/>
    <w:rsid w:val="00D675AB"/>
    <w:rsid w:val="00D749C2"/>
    <w:rsid w:val="00D77C55"/>
    <w:rsid w:val="00D8088C"/>
    <w:rsid w:val="00D86F51"/>
    <w:rsid w:val="00D94BCB"/>
    <w:rsid w:val="00DA3845"/>
    <w:rsid w:val="00DB05E3"/>
    <w:rsid w:val="00DB1A68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0DDD"/>
    <w:rsid w:val="00DE45C0"/>
    <w:rsid w:val="00DE4B1A"/>
    <w:rsid w:val="00DE7B8F"/>
    <w:rsid w:val="00DF1980"/>
    <w:rsid w:val="00DF2A65"/>
    <w:rsid w:val="00DF71B7"/>
    <w:rsid w:val="00E02A18"/>
    <w:rsid w:val="00E06DD5"/>
    <w:rsid w:val="00E1402F"/>
    <w:rsid w:val="00E151D9"/>
    <w:rsid w:val="00E17EE1"/>
    <w:rsid w:val="00E21A71"/>
    <w:rsid w:val="00E24B7A"/>
    <w:rsid w:val="00E275EC"/>
    <w:rsid w:val="00E279CF"/>
    <w:rsid w:val="00E27FBE"/>
    <w:rsid w:val="00E300E0"/>
    <w:rsid w:val="00E34972"/>
    <w:rsid w:val="00E365D8"/>
    <w:rsid w:val="00E43566"/>
    <w:rsid w:val="00E5137F"/>
    <w:rsid w:val="00E514C6"/>
    <w:rsid w:val="00E648DA"/>
    <w:rsid w:val="00E6519E"/>
    <w:rsid w:val="00E67CF5"/>
    <w:rsid w:val="00E728C8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A3256"/>
    <w:rsid w:val="00EC246E"/>
    <w:rsid w:val="00EC73D9"/>
    <w:rsid w:val="00EC7CDF"/>
    <w:rsid w:val="00ED186A"/>
    <w:rsid w:val="00ED2970"/>
    <w:rsid w:val="00EE0A13"/>
    <w:rsid w:val="00EE357F"/>
    <w:rsid w:val="00EE389F"/>
    <w:rsid w:val="00EE3EBE"/>
    <w:rsid w:val="00EE6273"/>
    <w:rsid w:val="00EE62E8"/>
    <w:rsid w:val="00EE788C"/>
    <w:rsid w:val="00EF3686"/>
    <w:rsid w:val="00EF38EA"/>
    <w:rsid w:val="00EF457A"/>
    <w:rsid w:val="00EF6EE2"/>
    <w:rsid w:val="00F00471"/>
    <w:rsid w:val="00F06F8F"/>
    <w:rsid w:val="00F07C80"/>
    <w:rsid w:val="00F07E47"/>
    <w:rsid w:val="00F10E07"/>
    <w:rsid w:val="00F12772"/>
    <w:rsid w:val="00F13DEE"/>
    <w:rsid w:val="00F31079"/>
    <w:rsid w:val="00F3164E"/>
    <w:rsid w:val="00F36C2F"/>
    <w:rsid w:val="00F3739E"/>
    <w:rsid w:val="00F40286"/>
    <w:rsid w:val="00F45098"/>
    <w:rsid w:val="00F46270"/>
    <w:rsid w:val="00F532E8"/>
    <w:rsid w:val="00F5507F"/>
    <w:rsid w:val="00F6292F"/>
    <w:rsid w:val="00F669A5"/>
    <w:rsid w:val="00F70A4E"/>
    <w:rsid w:val="00F71E9F"/>
    <w:rsid w:val="00F80EA5"/>
    <w:rsid w:val="00F81185"/>
    <w:rsid w:val="00F86932"/>
    <w:rsid w:val="00F86FF8"/>
    <w:rsid w:val="00F92B90"/>
    <w:rsid w:val="00FA2E52"/>
    <w:rsid w:val="00FA6921"/>
    <w:rsid w:val="00FA6C66"/>
    <w:rsid w:val="00FB23C3"/>
    <w:rsid w:val="00FB2FEB"/>
    <w:rsid w:val="00FB64A9"/>
    <w:rsid w:val="00FB6F38"/>
    <w:rsid w:val="00FB730E"/>
    <w:rsid w:val="00FC7F78"/>
    <w:rsid w:val="00FD09B3"/>
    <w:rsid w:val="00FD0B60"/>
    <w:rsid w:val="00FD11BB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3F1E-23AC-4BAF-BB46-8BA96F04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EV_Vasilev</dc:creator>
  <cp:lastModifiedBy>Duma</cp:lastModifiedBy>
  <cp:revision>6</cp:revision>
  <cp:lastPrinted>2020-02-18T06:26:00Z</cp:lastPrinted>
  <dcterms:created xsi:type="dcterms:W3CDTF">2020-02-18T04:52:00Z</dcterms:created>
  <dcterms:modified xsi:type="dcterms:W3CDTF">2020-02-18T10:43:00Z</dcterms:modified>
</cp:coreProperties>
</file>