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-405765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AC4D19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E11018" w:rsidRDefault="00DB44EC" w:rsidP="00DB44EC">
      <w:pPr>
        <w:jc w:val="center"/>
        <w:rPr>
          <w:b/>
          <w:caps/>
          <w:sz w:val="40"/>
          <w:szCs w:val="40"/>
        </w:rPr>
      </w:pPr>
    </w:p>
    <w:p w:rsidR="00DB44EC" w:rsidRPr="003D117D" w:rsidRDefault="00DB44EC" w:rsidP="00DB44EC">
      <w:pPr>
        <w:rPr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CC0079" w:rsidRPr="00CC0079" w:rsidTr="00CC0079">
        <w:trPr>
          <w:cantSplit/>
          <w:trHeight w:val="232"/>
        </w:trPr>
        <w:tc>
          <w:tcPr>
            <w:tcW w:w="3119" w:type="dxa"/>
          </w:tcPr>
          <w:p w:rsidR="00CC0079" w:rsidRPr="00CC0079" w:rsidRDefault="00CC0079" w:rsidP="00CC0079">
            <w:pPr>
              <w:pStyle w:val="12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0079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Pr="00CC0079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9</w:t>
            </w:r>
            <w:r w:rsidRPr="00CC0079">
              <w:rPr>
                <w:rFonts w:ascii="Times New Roman" w:hAnsi="Times New Roman"/>
                <w:caps/>
                <w:sz w:val="28"/>
                <w:szCs w:val="28"/>
              </w:rPr>
              <w:t xml:space="preserve">.02.2020 </w:t>
            </w:r>
          </w:p>
        </w:tc>
        <w:tc>
          <w:tcPr>
            <w:tcW w:w="4776" w:type="dxa"/>
          </w:tcPr>
          <w:p w:rsidR="00CC0079" w:rsidRPr="00CC0079" w:rsidRDefault="00CC0079" w:rsidP="00CC0079">
            <w:pPr>
              <w:pStyle w:val="12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CC0079" w:rsidRPr="00CC0079" w:rsidRDefault="00CC0079" w:rsidP="00CC0079">
            <w:pPr>
              <w:pStyle w:val="12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   </w:t>
            </w:r>
            <w:r w:rsidRPr="00CC0079">
              <w:rPr>
                <w:rFonts w:ascii="Times New Roman" w:hAnsi="Times New Roman"/>
                <w:caps/>
                <w:sz w:val="28"/>
                <w:szCs w:val="28"/>
              </w:rPr>
              <w:t xml:space="preserve">№ </w:t>
            </w:r>
            <w:r w:rsidRPr="00CC0079">
              <w:rPr>
                <w:rFonts w:ascii="Times New Roman" w:hAnsi="Times New Roman"/>
                <w:sz w:val="28"/>
                <w:szCs w:val="28"/>
              </w:rPr>
              <w:t>27-нп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Default="00DB44EC" w:rsidP="00DB44EC">
      <w:pPr>
        <w:jc w:val="center"/>
        <w:rPr>
          <w:sz w:val="24"/>
          <w:szCs w:val="24"/>
        </w:rPr>
      </w:pPr>
    </w:p>
    <w:p w:rsidR="00AC4D19" w:rsidRPr="0048109C" w:rsidRDefault="00AC4D19" w:rsidP="00DB44EC">
      <w:pPr>
        <w:jc w:val="center"/>
        <w:rPr>
          <w:sz w:val="24"/>
          <w:szCs w:val="24"/>
        </w:rPr>
      </w:pPr>
    </w:p>
    <w:p w:rsidR="00577D0F" w:rsidRDefault="00577D0F" w:rsidP="00577D0F">
      <w:pPr>
        <w:jc w:val="center"/>
        <w:rPr>
          <w:b/>
          <w:sz w:val="28"/>
          <w:szCs w:val="27"/>
        </w:rPr>
      </w:pPr>
      <w:r w:rsidRPr="00AB20B7">
        <w:rPr>
          <w:b/>
          <w:sz w:val="28"/>
          <w:szCs w:val="27"/>
        </w:rPr>
        <w:t>О</w:t>
      </w:r>
      <w:r w:rsidR="003061DE">
        <w:rPr>
          <w:b/>
          <w:sz w:val="28"/>
          <w:szCs w:val="27"/>
        </w:rPr>
        <w:t xml:space="preserve"> </w:t>
      </w:r>
      <w:r w:rsidR="00287E1F">
        <w:rPr>
          <w:b/>
          <w:sz w:val="28"/>
          <w:szCs w:val="27"/>
        </w:rPr>
        <w:t xml:space="preserve">порядке </w:t>
      </w:r>
      <w:r w:rsidR="003061DE">
        <w:rPr>
          <w:b/>
          <w:sz w:val="28"/>
          <w:szCs w:val="27"/>
        </w:rPr>
        <w:t>проведени</w:t>
      </w:r>
      <w:r w:rsidR="00287E1F">
        <w:rPr>
          <w:b/>
          <w:sz w:val="28"/>
          <w:szCs w:val="27"/>
        </w:rPr>
        <w:t>я</w:t>
      </w:r>
      <w:r w:rsidR="003061DE">
        <w:rPr>
          <w:b/>
          <w:sz w:val="28"/>
          <w:szCs w:val="27"/>
        </w:rPr>
        <w:t xml:space="preserve"> встреч с жителями город</w:t>
      </w:r>
      <w:r w:rsidR="00703AC2">
        <w:rPr>
          <w:b/>
          <w:sz w:val="28"/>
          <w:szCs w:val="27"/>
        </w:rPr>
        <w:t>а</w:t>
      </w:r>
      <w:r w:rsidR="003061DE">
        <w:rPr>
          <w:b/>
          <w:sz w:val="28"/>
          <w:szCs w:val="27"/>
        </w:rPr>
        <w:t xml:space="preserve"> Нефтеюганск</w:t>
      </w:r>
      <w:r w:rsidR="00703AC2">
        <w:rPr>
          <w:b/>
          <w:sz w:val="28"/>
          <w:szCs w:val="27"/>
        </w:rPr>
        <w:t>а</w:t>
      </w:r>
    </w:p>
    <w:p w:rsidR="00577D0F" w:rsidRDefault="00577D0F" w:rsidP="00577D0F">
      <w:pPr>
        <w:jc w:val="center"/>
        <w:rPr>
          <w:sz w:val="24"/>
          <w:szCs w:val="24"/>
        </w:rPr>
      </w:pPr>
    </w:p>
    <w:p w:rsidR="00AC4D19" w:rsidRDefault="00AC4D19" w:rsidP="00577D0F">
      <w:pPr>
        <w:jc w:val="center"/>
        <w:rPr>
          <w:sz w:val="24"/>
          <w:szCs w:val="24"/>
        </w:rPr>
      </w:pPr>
    </w:p>
    <w:p w:rsidR="00577D0F" w:rsidRPr="0058243A" w:rsidRDefault="003061DE" w:rsidP="00703AC2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Pr="003061DE">
        <w:rPr>
          <w:sz w:val="28"/>
          <w:szCs w:val="28"/>
        </w:rPr>
        <w:t>соответствии с Федеральн</w:t>
      </w:r>
      <w:r>
        <w:rPr>
          <w:sz w:val="28"/>
          <w:szCs w:val="28"/>
        </w:rPr>
        <w:t>ым</w:t>
      </w:r>
      <w:r w:rsidRPr="003061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061DE">
        <w:rPr>
          <w:sz w:val="28"/>
          <w:szCs w:val="28"/>
        </w:rPr>
        <w:t xml:space="preserve"> </w:t>
      </w:r>
      <w:r w:rsidR="00703AC2">
        <w:rPr>
          <w:sz w:val="28"/>
          <w:szCs w:val="28"/>
        </w:rPr>
        <w:t>от</w:t>
      </w:r>
      <w:r w:rsidR="00703AC2" w:rsidRPr="003061DE">
        <w:rPr>
          <w:sz w:val="28"/>
          <w:szCs w:val="28"/>
        </w:rPr>
        <w:t xml:space="preserve"> </w:t>
      </w:r>
      <w:r w:rsidR="00703AC2">
        <w:rPr>
          <w:sz w:val="28"/>
          <w:szCs w:val="28"/>
        </w:rPr>
        <w:t>0</w:t>
      </w:r>
      <w:r w:rsidR="00703AC2" w:rsidRPr="003061DE">
        <w:rPr>
          <w:sz w:val="28"/>
          <w:szCs w:val="28"/>
        </w:rPr>
        <w:t>6</w:t>
      </w:r>
      <w:r w:rsidR="00703AC2">
        <w:rPr>
          <w:sz w:val="28"/>
          <w:szCs w:val="28"/>
        </w:rPr>
        <w:t>.10.</w:t>
      </w:r>
      <w:r w:rsidR="00703AC2" w:rsidRPr="003061DE">
        <w:rPr>
          <w:sz w:val="28"/>
          <w:szCs w:val="28"/>
        </w:rPr>
        <w:t xml:space="preserve">2003 </w:t>
      </w:r>
      <w:r w:rsidR="00703AC2">
        <w:rPr>
          <w:sz w:val="28"/>
          <w:szCs w:val="28"/>
        </w:rPr>
        <w:t>№</w:t>
      </w:r>
      <w:r w:rsidR="00703AC2" w:rsidRPr="003061DE">
        <w:rPr>
          <w:sz w:val="28"/>
          <w:szCs w:val="28"/>
        </w:rPr>
        <w:t> 131-</w:t>
      </w:r>
      <w:r w:rsidR="00703AC2">
        <w:rPr>
          <w:sz w:val="28"/>
          <w:szCs w:val="28"/>
        </w:rPr>
        <w:t>ФЗ</w:t>
      </w:r>
      <w:r w:rsidR="00703AC2" w:rsidRPr="003061DE">
        <w:rPr>
          <w:sz w:val="28"/>
          <w:szCs w:val="28"/>
        </w:rPr>
        <w:t xml:space="preserve"> </w:t>
      </w:r>
      <w:r w:rsidRPr="003061D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3061DE">
        <w:rPr>
          <w:sz w:val="28"/>
          <w:szCs w:val="28"/>
        </w:rPr>
        <w:t xml:space="preserve">Уставом города Нефтеюганска, </w:t>
      </w:r>
      <w:r w:rsidR="00287E1F" w:rsidRPr="00E233A7">
        <w:rPr>
          <w:sz w:val="28"/>
          <w:szCs w:val="28"/>
        </w:rPr>
        <w:t xml:space="preserve">в целях информирования населения о деятельности органов местного самоуправления, рассмотрения социально значимых </w:t>
      </w:r>
      <w:r w:rsidR="00287E1F">
        <w:rPr>
          <w:sz w:val="28"/>
          <w:szCs w:val="28"/>
        </w:rPr>
        <w:t xml:space="preserve">вопросов </w:t>
      </w:r>
      <w:r w:rsidR="00577D0F">
        <w:rPr>
          <w:sz w:val="28"/>
          <w:szCs w:val="28"/>
        </w:rPr>
        <w:t>администрация города Нефтеюганска постановляет</w:t>
      </w:r>
      <w:r w:rsidR="00577D0F" w:rsidRPr="0058243A">
        <w:rPr>
          <w:sz w:val="28"/>
          <w:szCs w:val="28"/>
        </w:rPr>
        <w:t>:</w:t>
      </w:r>
    </w:p>
    <w:p w:rsidR="00287E1F" w:rsidRPr="00771D17" w:rsidRDefault="00577D0F" w:rsidP="00703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E1F">
        <w:rPr>
          <w:sz w:val="28"/>
          <w:szCs w:val="28"/>
        </w:rPr>
        <w:t xml:space="preserve">Утвердить порядок проведения встреч с жителями </w:t>
      </w:r>
      <w:r w:rsidR="00287E1F" w:rsidRPr="00287E1F">
        <w:rPr>
          <w:sz w:val="28"/>
          <w:szCs w:val="28"/>
        </w:rPr>
        <w:t>город</w:t>
      </w:r>
      <w:r w:rsidR="00703AC2">
        <w:rPr>
          <w:sz w:val="28"/>
          <w:szCs w:val="28"/>
        </w:rPr>
        <w:t>а</w:t>
      </w:r>
      <w:r w:rsidR="00287E1F" w:rsidRPr="00287E1F">
        <w:rPr>
          <w:sz w:val="28"/>
          <w:szCs w:val="28"/>
        </w:rPr>
        <w:t xml:space="preserve"> Нефтеюганск</w:t>
      </w:r>
      <w:r w:rsidR="00703AC2">
        <w:rPr>
          <w:sz w:val="28"/>
          <w:szCs w:val="28"/>
        </w:rPr>
        <w:t>а</w:t>
      </w:r>
      <w:r w:rsidR="00287E1F">
        <w:rPr>
          <w:sz w:val="28"/>
          <w:szCs w:val="28"/>
        </w:rPr>
        <w:t xml:space="preserve"> </w:t>
      </w:r>
      <w:r w:rsidR="00287E1F" w:rsidRPr="00771D17">
        <w:rPr>
          <w:sz w:val="28"/>
          <w:szCs w:val="28"/>
        </w:rPr>
        <w:t>согласно приложению к постановлению.</w:t>
      </w:r>
    </w:p>
    <w:p w:rsidR="00287E1F" w:rsidRPr="00771D17" w:rsidRDefault="00287E1F" w:rsidP="00703AC2">
      <w:pPr>
        <w:ind w:firstLine="709"/>
        <w:jc w:val="both"/>
        <w:rPr>
          <w:sz w:val="28"/>
          <w:szCs w:val="28"/>
        </w:rPr>
      </w:pPr>
      <w:r w:rsidRPr="00771D17">
        <w:rPr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577D0F" w:rsidRPr="00771D17" w:rsidRDefault="00771D17" w:rsidP="00703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D0F">
        <w:rPr>
          <w:sz w:val="28"/>
          <w:szCs w:val="28"/>
        </w:rPr>
        <w:t>.Департаменту по делам администрации города</w:t>
      </w:r>
      <w:r w:rsidR="00577D0F" w:rsidRPr="004C6C66">
        <w:rPr>
          <w:sz w:val="28"/>
          <w:szCs w:val="28"/>
        </w:rPr>
        <w:t xml:space="preserve"> (</w:t>
      </w:r>
      <w:r w:rsidR="00287E1F">
        <w:rPr>
          <w:sz w:val="28"/>
          <w:szCs w:val="28"/>
        </w:rPr>
        <w:t>Прокопович П.А.</w:t>
      </w:r>
      <w:r w:rsidR="00577D0F" w:rsidRPr="004C6C66">
        <w:rPr>
          <w:sz w:val="28"/>
          <w:szCs w:val="28"/>
        </w:rPr>
        <w:t>) разместить постановление</w:t>
      </w:r>
      <w:r w:rsidR="00577D0F" w:rsidRPr="00287E1F">
        <w:rPr>
          <w:sz w:val="28"/>
          <w:szCs w:val="28"/>
        </w:rPr>
        <w:t xml:space="preserve"> на </w:t>
      </w:r>
      <w:r w:rsidR="00577D0F" w:rsidRPr="004C6C66">
        <w:rPr>
          <w:sz w:val="28"/>
          <w:szCs w:val="28"/>
        </w:rPr>
        <w:t xml:space="preserve">официальном сайте органов местного самоуправления города Нефтеюганска </w:t>
      </w:r>
      <w:r w:rsidR="00577D0F" w:rsidRPr="00771D17">
        <w:rPr>
          <w:sz w:val="28"/>
          <w:szCs w:val="28"/>
        </w:rPr>
        <w:t>в сети Интернет</w:t>
      </w:r>
      <w:r w:rsidR="00577D0F" w:rsidRPr="004C6C66">
        <w:rPr>
          <w:sz w:val="28"/>
          <w:szCs w:val="28"/>
        </w:rPr>
        <w:t xml:space="preserve">. </w:t>
      </w:r>
    </w:p>
    <w:p w:rsidR="00577D0F" w:rsidRPr="004C6C66" w:rsidRDefault="00771D17" w:rsidP="00703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D0F" w:rsidRPr="00771D17">
        <w:rPr>
          <w:sz w:val="28"/>
          <w:szCs w:val="28"/>
        </w:rPr>
        <w:t>.</w:t>
      </w:r>
      <w:r w:rsidR="00577D0F" w:rsidRPr="004C6C66">
        <w:rPr>
          <w:sz w:val="28"/>
          <w:szCs w:val="28"/>
        </w:rPr>
        <w:t xml:space="preserve">Контроль исполнения </w:t>
      </w:r>
      <w:r w:rsidR="00577D0F" w:rsidRPr="00771D17">
        <w:rPr>
          <w:sz w:val="28"/>
          <w:szCs w:val="28"/>
        </w:rPr>
        <w:t>постановления</w:t>
      </w:r>
      <w:r w:rsidR="00577D0F" w:rsidRPr="004C6C66">
        <w:rPr>
          <w:sz w:val="28"/>
          <w:szCs w:val="28"/>
        </w:rPr>
        <w:t xml:space="preserve"> </w:t>
      </w:r>
      <w:r w:rsidR="00577D0F">
        <w:rPr>
          <w:sz w:val="28"/>
          <w:szCs w:val="28"/>
        </w:rPr>
        <w:t>оставляю за собой.</w:t>
      </w:r>
    </w:p>
    <w:p w:rsidR="00DF7FC7" w:rsidRPr="00771D17" w:rsidRDefault="00DF7FC7" w:rsidP="00771D17">
      <w:pPr>
        <w:ind w:firstLine="567"/>
        <w:jc w:val="both"/>
        <w:rPr>
          <w:sz w:val="28"/>
          <w:szCs w:val="28"/>
        </w:rPr>
      </w:pPr>
    </w:p>
    <w:p w:rsidR="00835804" w:rsidRDefault="00835804" w:rsidP="00835804">
      <w:pPr>
        <w:jc w:val="both"/>
      </w:pPr>
    </w:p>
    <w:p w:rsidR="006D470D" w:rsidRPr="003D117D" w:rsidRDefault="006D470D" w:rsidP="006D470D">
      <w:pPr>
        <w:rPr>
          <w:b/>
          <w:sz w:val="28"/>
        </w:rPr>
      </w:pPr>
      <w:r>
        <w:rPr>
          <w:sz w:val="28"/>
        </w:rPr>
        <w:t xml:space="preserve">Глава города </w:t>
      </w:r>
      <w:r w:rsidR="00D64DAD">
        <w:rPr>
          <w:sz w:val="28"/>
        </w:rPr>
        <w:t>Нефтеюганска</w:t>
      </w:r>
      <w:r>
        <w:rPr>
          <w:sz w:val="28"/>
        </w:rPr>
        <w:t xml:space="preserve">                                            </w:t>
      </w:r>
      <w:r w:rsidR="00D64DAD">
        <w:rPr>
          <w:sz w:val="28"/>
        </w:rPr>
        <w:tab/>
      </w:r>
      <w:r w:rsidR="00D64DAD">
        <w:rPr>
          <w:sz w:val="28"/>
        </w:rPr>
        <w:tab/>
      </w:r>
      <w:proofErr w:type="spellStart"/>
      <w:r w:rsidR="00D64DAD">
        <w:rPr>
          <w:sz w:val="28"/>
        </w:rPr>
        <w:t>С.Ю.Дегтярев</w:t>
      </w:r>
      <w:proofErr w:type="spellEnd"/>
    </w:p>
    <w:p w:rsidR="00F854AF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71D17" w:rsidRDefault="00771D17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87AD2" w:rsidRDefault="00787AD2" w:rsidP="00771D17">
      <w:pPr>
        <w:ind w:left="5664" w:firstLine="708"/>
        <w:rPr>
          <w:bCs/>
          <w:kern w:val="32"/>
          <w:sz w:val="28"/>
          <w:szCs w:val="28"/>
          <w:lang w:val="x-none"/>
        </w:rPr>
      </w:pPr>
    </w:p>
    <w:p w:rsidR="00771D17" w:rsidRDefault="00771D17" w:rsidP="00771D17">
      <w:pPr>
        <w:ind w:left="5664" w:firstLine="708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  <w:lang w:val="x-none"/>
        </w:rPr>
        <w:t xml:space="preserve">Приложение </w:t>
      </w:r>
    </w:p>
    <w:p w:rsidR="00771D17" w:rsidRDefault="00771D17" w:rsidP="00771D17">
      <w:pPr>
        <w:ind w:left="5664" w:firstLine="708"/>
        <w:rPr>
          <w:bCs/>
          <w:kern w:val="32"/>
          <w:sz w:val="28"/>
          <w:szCs w:val="28"/>
          <w:lang w:val="x-none"/>
        </w:rPr>
      </w:pPr>
      <w:r>
        <w:rPr>
          <w:bCs/>
          <w:kern w:val="32"/>
          <w:sz w:val="28"/>
          <w:szCs w:val="28"/>
          <w:lang w:val="x-none"/>
        </w:rPr>
        <w:t>к постановлению</w:t>
      </w:r>
    </w:p>
    <w:p w:rsidR="00771D17" w:rsidRDefault="00771D17" w:rsidP="00771D17">
      <w:pPr>
        <w:ind w:left="5664" w:firstLine="708"/>
        <w:rPr>
          <w:bCs/>
          <w:kern w:val="32"/>
          <w:sz w:val="28"/>
          <w:szCs w:val="28"/>
          <w:lang w:val="x-none"/>
        </w:rPr>
      </w:pPr>
      <w:r>
        <w:rPr>
          <w:bCs/>
          <w:kern w:val="32"/>
          <w:sz w:val="28"/>
          <w:szCs w:val="28"/>
          <w:lang w:val="x-none"/>
        </w:rPr>
        <w:t>администрации города</w:t>
      </w:r>
    </w:p>
    <w:p w:rsidR="00771D17" w:rsidRDefault="00771D17" w:rsidP="00771D17">
      <w:pPr>
        <w:ind w:left="5664" w:firstLine="708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  <w:lang w:val="x-none"/>
        </w:rPr>
        <w:t xml:space="preserve">от </w:t>
      </w:r>
      <w:r w:rsidR="00CC0079" w:rsidRPr="00D63D73">
        <w:rPr>
          <w:caps/>
          <w:sz w:val="28"/>
          <w:szCs w:val="28"/>
        </w:rPr>
        <w:t>1</w:t>
      </w:r>
      <w:r w:rsidR="00CC0079" w:rsidRPr="000D182B">
        <w:rPr>
          <w:caps/>
          <w:sz w:val="28"/>
          <w:szCs w:val="28"/>
        </w:rPr>
        <w:t>9</w:t>
      </w:r>
      <w:r w:rsidR="00CC0079" w:rsidRPr="00D63D73">
        <w:rPr>
          <w:caps/>
          <w:sz w:val="28"/>
          <w:szCs w:val="28"/>
        </w:rPr>
        <w:t xml:space="preserve">.02.2020 </w:t>
      </w:r>
      <w:r>
        <w:rPr>
          <w:sz w:val="28"/>
          <w:szCs w:val="28"/>
        </w:rPr>
        <w:t xml:space="preserve"> № </w:t>
      </w:r>
      <w:r w:rsidR="00CC0079">
        <w:rPr>
          <w:sz w:val="28"/>
          <w:szCs w:val="28"/>
        </w:rPr>
        <w:t>27-нп</w:t>
      </w:r>
    </w:p>
    <w:p w:rsidR="00771D17" w:rsidRDefault="00771D17" w:rsidP="00771D17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771D17" w:rsidRDefault="00771D17" w:rsidP="00771D17">
      <w:pPr>
        <w:jc w:val="center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</w:rPr>
        <w:t xml:space="preserve">Порядок </w:t>
      </w:r>
    </w:p>
    <w:p w:rsidR="00771D17" w:rsidRDefault="00771D17" w:rsidP="00771D17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проведения встреч с жителями город</w:t>
      </w:r>
      <w:r w:rsidR="00703AC2"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 Нефтеюганск</w:t>
      </w:r>
      <w:r w:rsidR="00703AC2">
        <w:rPr>
          <w:rFonts w:eastAsia="Arial Unicode MS"/>
          <w:sz w:val="28"/>
          <w:szCs w:val="28"/>
        </w:rPr>
        <w:t>а</w:t>
      </w:r>
    </w:p>
    <w:p w:rsidR="00D70E7D" w:rsidRPr="00D70E7D" w:rsidRDefault="00D70E7D" w:rsidP="00D70E7D">
      <w:pPr>
        <w:ind w:firstLine="709"/>
        <w:jc w:val="center"/>
        <w:rPr>
          <w:sz w:val="28"/>
          <w:szCs w:val="28"/>
        </w:rPr>
      </w:pPr>
    </w:p>
    <w:p w:rsidR="00384D2A" w:rsidRPr="006B3180" w:rsidRDefault="00D70E7D" w:rsidP="00384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0E7D">
        <w:rPr>
          <w:sz w:val="28"/>
          <w:szCs w:val="28"/>
        </w:rPr>
        <w:t xml:space="preserve">Встречи с </w:t>
      </w:r>
      <w:r>
        <w:rPr>
          <w:sz w:val="28"/>
          <w:szCs w:val="28"/>
        </w:rPr>
        <w:t>жителями</w:t>
      </w:r>
      <w:r w:rsidRPr="00D70E7D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город Нефтеюганск</w:t>
      </w:r>
      <w:r w:rsidRPr="00D70E7D">
        <w:rPr>
          <w:sz w:val="28"/>
          <w:szCs w:val="28"/>
        </w:rPr>
        <w:t xml:space="preserve"> (далее – встречи с </w:t>
      </w:r>
      <w:r>
        <w:rPr>
          <w:sz w:val="28"/>
          <w:szCs w:val="28"/>
        </w:rPr>
        <w:t>жителями</w:t>
      </w:r>
      <w:r w:rsidRPr="00D70E7D">
        <w:rPr>
          <w:sz w:val="28"/>
          <w:szCs w:val="28"/>
        </w:rPr>
        <w:t xml:space="preserve">) проводятся в целях информирования населения о деятельности органов местного самоуправления, рассмотрения социально значимых для </w:t>
      </w:r>
      <w:r>
        <w:rPr>
          <w:sz w:val="28"/>
          <w:szCs w:val="28"/>
        </w:rPr>
        <w:t>жителей города</w:t>
      </w:r>
      <w:r w:rsidRPr="00D70E7D">
        <w:rPr>
          <w:sz w:val="28"/>
          <w:szCs w:val="28"/>
        </w:rPr>
        <w:t xml:space="preserve"> вопросов и решения возникающих у </w:t>
      </w:r>
      <w:r>
        <w:rPr>
          <w:sz w:val="28"/>
          <w:szCs w:val="28"/>
        </w:rPr>
        <w:t>них</w:t>
      </w:r>
      <w:r w:rsidR="00384D2A">
        <w:rPr>
          <w:sz w:val="28"/>
          <w:szCs w:val="28"/>
        </w:rPr>
        <w:t xml:space="preserve"> проблем и </w:t>
      </w:r>
      <w:r w:rsidR="00384D2A" w:rsidRPr="006B3180">
        <w:rPr>
          <w:sz w:val="28"/>
          <w:szCs w:val="28"/>
        </w:rPr>
        <w:t>являются одной из форм отчёта органов местного самоуправления перед населением.</w:t>
      </w:r>
    </w:p>
    <w:p w:rsidR="00D70E7D" w:rsidRPr="00D70E7D" w:rsidRDefault="00810E62" w:rsidP="00810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E7D" w:rsidRPr="00D70E7D">
        <w:rPr>
          <w:sz w:val="28"/>
          <w:szCs w:val="28"/>
        </w:rPr>
        <w:t xml:space="preserve">Встречи с </w:t>
      </w:r>
      <w:r w:rsidR="00D70E7D">
        <w:rPr>
          <w:sz w:val="28"/>
          <w:szCs w:val="28"/>
        </w:rPr>
        <w:t>жителями</w:t>
      </w:r>
      <w:r w:rsidR="00D70E7D" w:rsidRPr="00D70E7D">
        <w:rPr>
          <w:sz w:val="28"/>
          <w:szCs w:val="28"/>
        </w:rPr>
        <w:t xml:space="preserve"> проводятся </w:t>
      </w:r>
      <w:r w:rsidR="00D70E7D">
        <w:rPr>
          <w:sz w:val="28"/>
          <w:szCs w:val="28"/>
        </w:rPr>
        <w:t>г</w:t>
      </w:r>
      <w:r w:rsidR="00D70E7D" w:rsidRPr="00D70E7D">
        <w:rPr>
          <w:sz w:val="28"/>
          <w:szCs w:val="28"/>
        </w:rPr>
        <w:t xml:space="preserve">лавой </w:t>
      </w:r>
      <w:r w:rsidR="00D70E7D">
        <w:rPr>
          <w:sz w:val="28"/>
          <w:szCs w:val="28"/>
        </w:rPr>
        <w:t>города Нефтеюганска</w:t>
      </w:r>
      <w:r w:rsidR="00D70E7D" w:rsidRPr="00D70E7D">
        <w:rPr>
          <w:sz w:val="28"/>
          <w:szCs w:val="28"/>
        </w:rPr>
        <w:t xml:space="preserve"> </w:t>
      </w:r>
      <w:r w:rsidR="00D70E7D">
        <w:rPr>
          <w:sz w:val="28"/>
          <w:szCs w:val="28"/>
        </w:rPr>
        <w:t xml:space="preserve">с участием </w:t>
      </w:r>
      <w:r w:rsidR="00D70E7D" w:rsidRPr="00D70E7D">
        <w:rPr>
          <w:sz w:val="28"/>
          <w:szCs w:val="28"/>
        </w:rPr>
        <w:t>заместител</w:t>
      </w:r>
      <w:r w:rsidR="00D70E7D">
        <w:rPr>
          <w:sz w:val="28"/>
          <w:szCs w:val="28"/>
        </w:rPr>
        <w:t>ей</w:t>
      </w:r>
      <w:r w:rsidR="00D70E7D" w:rsidRPr="00D70E7D">
        <w:rPr>
          <w:sz w:val="28"/>
          <w:szCs w:val="28"/>
        </w:rPr>
        <w:t xml:space="preserve"> </w:t>
      </w:r>
      <w:r w:rsidR="00D70E7D">
        <w:rPr>
          <w:sz w:val="28"/>
          <w:szCs w:val="28"/>
        </w:rPr>
        <w:t>г</w:t>
      </w:r>
      <w:r w:rsidR="00D70E7D" w:rsidRPr="00D70E7D">
        <w:rPr>
          <w:sz w:val="28"/>
          <w:szCs w:val="28"/>
        </w:rPr>
        <w:t xml:space="preserve">лавы </w:t>
      </w:r>
      <w:r w:rsidR="00D70E7D">
        <w:rPr>
          <w:sz w:val="28"/>
          <w:szCs w:val="28"/>
        </w:rPr>
        <w:t>города, р</w:t>
      </w:r>
      <w:r w:rsidR="00D70E7D" w:rsidRPr="00DE6310">
        <w:rPr>
          <w:sz w:val="28"/>
          <w:szCs w:val="28"/>
        </w:rPr>
        <w:t>уководител</w:t>
      </w:r>
      <w:r w:rsidR="00D70E7D">
        <w:rPr>
          <w:sz w:val="28"/>
          <w:szCs w:val="28"/>
        </w:rPr>
        <w:t>ей</w:t>
      </w:r>
      <w:r w:rsidR="00D70E7D" w:rsidRPr="00DE6310">
        <w:rPr>
          <w:sz w:val="28"/>
          <w:szCs w:val="28"/>
        </w:rPr>
        <w:t xml:space="preserve"> органов </w:t>
      </w:r>
      <w:r w:rsidR="00D70E7D">
        <w:rPr>
          <w:sz w:val="28"/>
          <w:szCs w:val="28"/>
        </w:rPr>
        <w:t>администрации города, р</w:t>
      </w:r>
      <w:r w:rsidR="00D70E7D" w:rsidRPr="00DE6310">
        <w:rPr>
          <w:sz w:val="28"/>
          <w:szCs w:val="28"/>
        </w:rPr>
        <w:t>уководител</w:t>
      </w:r>
      <w:r w:rsidR="00D70E7D">
        <w:rPr>
          <w:sz w:val="28"/>
          <w:szCs w:val="28"/>
        </w:rPr>
        <w:t>ей</w:t>
      </w:r>
      <w:r w:rsidR="00D70E7D" w:rsidRPr="00DE6310">
        <w:rPr>
          <w:sz w:val="28"/>
          <w:szCs w:val="28"/>
        </w:rPr>
        <w:t xml:space="preserve"> структурных под</w:t>
      </w:r>
      <w:r w:rsidR="00703AC2">
        <w:rPr>
          <w:sz w:val="28"/>
          <w:szCs w:val="28"/>
        </w:rPr>
        <w:t>разделений администрации города</w:t>
      </w:r>
      <w:r w:rsidR="00D70E7D" w:rsidRPr="00DE6310">
        <w:rPr>
          <w:sz w:val="28"/>
          <w:szCs w:val="28"/>
        </w:rPr>
        <w:t xml:space="preserve"> </w:t>
      </w:r>
      <w:r w:rsidR="00D70E7D">
        <w:rPr>
          <w:sz w:val="28"/>
          <w:szCs w:val="28"/>
        </w:rPr>
        <w:t xml:space="preserve">по мере необходимости, но не реже </w:t>
      </w:r>
      <w:r w:rsidR="00D70E7D" w:rsidRPr="00D70E7D">
        <w:rPr>
          <w:sz w:val="28"/>
          <w:szCs w:val="28"/>
        </w:rPr>
        <w:t>одного раза в год</w:t>
      </w:r>
      <w:r w:rsidR="00D70E7D">
        <w:rPr>
          <w:sz w:val="28"/>
          <w:szCs w:val="28"/>
        </w:rPr>
        <w:t>.</w:t>
      </w:r>
      <w:r w:rsidR="00D70E7D" w:rsidRPr="00D70E7D">
        <w:rPr>
          <w:sz w:val="28"/>
          <w:szCs w:val="28"/>
        </w:rPr>
        <w:t xml:space="preserve"> </w:t>
      </w:r>
    </w:p>
    <w:p w:rsidR="00D70E7D" w:rsidRPr="00D70E7D" w:rsidRDefault="00D70E7D" w:rsidP="00D70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70E7D">
        <w:rPr>
          <w:sz w:val="28"/>
          <w:szCs w:val="28"/>
        </w:rPr>
        <w:t xml:space="preserve">Встречи с </w:t>
      </w:r>
      <w:r>
        <w:rPr>
          <w:sz w:val="28"/>
          <w:szCs w:val="28"/>
        </w:rPr>
        <w:t xml:space="preserve">жителями </w:t>
      </w:r>
      <w:r w:rsidRPr="00D70E7D">
        <w:rPr>
          <w:sz w:val="28"/>
          <w:szCs w:val="28"/>
        </w:rPr>
        <w:t xml:space="preserve">организуются в публичных местах (учреждения культуры, образования, административные здания и т. д.) с приглашением депутатов </w:t>
      </w:r>
      <w:r>
        <w:rPr>
          <w:sz w:val="28"/>
          <w:szCs w:val="28"/>
        </w:rPr>
        <w:t xml:space="preserve">Думы города Нефтеюганска, Думы Ханты-Мансийского автономного округа – Югры, Тюменской областной думы, </w:t>
      </w:r>
      <w:r w:rsidRPr="00D70E7D">
        <w:rPr>
          <w:sz w:val="28"/>
          <w:szCs w:val="28"/>
        </w:rPr>
        <w:t>руководителей муниципальных</w:t>
      </w:r>
      <w:r w:rsidR="00380BC1">
        <w:rPr>
          <w:sz w:val="28"/>
          <w:szCs w:val="28"/>
        </w:rPr>
        <w:t xml:space="preserve"> учреждений, предприятий и иных</w:t>
      </w:r>
      <w:r w:rsidRPr="00D70E7D">
        <w:rPr>
          <w:sz w:val="28"/>
          <w:szCs w:val="28"/>
        </w:rPr>
        <w:t xml:space="preserve"> организаций</w:t>
      </w:r>
      <w:r w:rsidR="00380BC1">
        <w:rPr>
          <w:sz w:val="28"/>
          <w:szCs w:val="28"/>
        </w:rPr>
        <w:t>.</w:t>
      </w:r>
      <w:r w:rsidRPr="00D70E7D">
        <w:rPr>
          <w:sz w:val="28"/>
          <w:szCs w:val="28"/>
        </w:rPr>
        <w:t xml:space="preserve"> </w:t>
      </w:r>
      <w:r w:rsidR="00787AD2" w:rsidRPr="00787AD2">
        <w:rPr>
          <w:sz w:val="28"/>
          <w:szCs w:val="28"/>
        </w:rPr>
        <w:t xml:space="preserve">При необходимости </w:t>
      </w:r>
      <w:r w:rsidR="00787AD2">
        <w:rPr>
          <w:sz w:val="28"/>
          <w:szCs w:val="28"/>
        </w:rPr>
        <w:t>для участия во встрече с жителями могут быть приглашены</w:t>
      </w:r>
      <w:r w:rsidR="00787AD2" w:rsidRPr="00787AD2">
        <w:rPr>
          <w:sz w:val="28"/>
          <w:szCs w:val="28"/>
        </w:rPr>
        <w:t xml:space="preserve"> представители территориальных органов федеральных </w:t>
      </w:r>
      <w:r w:rsidR="00787AD2">
        <w:rPr>
          <w:sz w:val="28"/>
          <w:szCs w:val="28"/>
        </w:rPr>
        <w:t>органов исполнительной власти. </w:t>
      </w:r>
    </w:p>
    <w:p w:rsidR="00380BC1" w:rsidRDefault="00D70E7D" w:rsidP="00380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0E7D">
        <w:rPr>
          <w:sz w:val="28"/>
          <w:szCs w:val="28"/>
        </w:rPr>
        <w:t>.</w:t>
      </w:r>
      <w:r w:rsidR="00380BC1" w:rsidRPr="00D70E7D">
        <w:rPr>
          <w:sz w:val="28"/>
          <w:szCs w:val="28"/>
        </w:rPr>
        <w:t>Информирование населения о предстоящих встречах</w:t>
      </w:r>
      <w:r w:rsidR="00F96477">
        <w:rPr>
          <w:sz w:val="28"/>
          <w:szCs w:val="28"/>
        </w:rPr>
        <w:t>, с указанием времени и места проведения</w:t>
      </w:r>
      <w:r w:rsidR="00380BC1" w:rsidRPr="00D70E7D">
        <w:rPr>
          <w:sz w:val="28"/>
          <w:szCs w:val="28"/>
        </w:rPr>
        <w:t xml:space="preserve"> осуществляется через средства массовой информации, официальн</w:t>
      </w:r>
      <w:r w:rsidR="00380BC1">
        <w:rPr>
          <w:sz w:val="28"/>
          <w:szCs w:val="28"/>
        </w:rPr>
        <w:t>ый</w:t>
      </w:r>
      <w:r w:rsidR="00380BC1" w:rsidRPr="00D70E7D">
        <w:rPr>
          <w:sz w:val="28"/>
          <w:szCs w:val="28"/>
        </w:rPr>
        <w:t xml:space="preserve"> сайт </w:t>
      </w:r>
      <w:r w:rsidR="00380BC1">
        <w:rPr>
          <w:sz w:val="28"/>
          <w:szCs w:val="28"/>
        </w:rPr>
        <w:t>органов местного самоуправления</w:t>
      </w:r>
      <w:r w:rsidR="00F96477">
        <w:rPr>
          <w:sz w:val="28"/>
          <w:szCs w:val="28"/>
        </w:rPr>
        <w:t xml:space="preserve"> города Нефтеюганска </w:t>
      </w:r>
      <w:r w:rsidR="00891605">
        <w:rPr>
          <w:sz w:val="28"/>
          <w:szCs w:val="28"/>
        </w:rPr>
        <w:t>в сети Интернет</w:t>
      </w:r>
      <w:r w:rsidR="00F96477">
        <w:rPr>
          <w:sz w:val="28"/>
          <w:szCs w:val="28"/>
        </w:rPr>
        <w:t>.</w:t>
      </w:r>
    </w:p>
    <w:p w:rsidR="00787AD2" w:rsidRDefault="00380BC1" w:rsidP="0038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87AD2" w:rsidRPr="00D70E7D">
        <w:rPr>
          <w:sz w:val="28"/>
          <w:szCs w:val="28"/>
        </w:rPr>
        <w:t xml:space="preserve">Координацию работы по подготовке и проведению </w:t>
      </w:r>
      <w:r w:rsidR="00787AD2">
        <w:rPr>
          <w:sz w:val="28"/>
          <w:szCs w:val="28"/>
        </w:rPr>
        <w:t>встреч с жителями</w:t>
      </w:r>
      <w:r w:rsidR="00787AD2" w:rsidRPr="00D70E7D">
        <w:rPr>
          <w:sz w:val="28"/>
          <w:szCs w:val="28"/>
        </w:rPr>
        <w:t xml:space="preserve"> осуществляет </w:t>
      </w:r>
      <w:r w:rsidR="00787AD2">
        <w:rPr>
          <w:sz w:val="28"/>
          <w:szCs w:val="28"/>
        </w:rPr>
        <w:t xml:space="preserve">департамент по </w:t>
      </w:r>
      <w:r w:rsidR="00787AD2" w:rsidRPr="00D70E7D">
        <w:rPr>
          <w:sz w:val="28"/>
          <w:szCs w:val="28"/>
        </w:rPr>
        <w:t xml:space="preserve">делам </w:t>
      </w:r>
      <w:r w:rsidR="00787AD2">
        <w:rPr>
          <w:sz w:val="28"/>
          <w:szCs w:val="28"/>
        </w:rPr>
        <w:t>а</w:t>
      </w:r>
      <w:r w:rsidR="00787AD2" w:rsidRPr="00D70E7D">
        <w:rPr>
          <w:sz w:val="28"/>
          <w:szCs w:val="28"/>
        </w:rPr>
        <w:t xml:space="preserve">дминистрации </w:t>
      </w:r>
      <w:r w:rsidR="00787AD2">
        <w:rPr>
          <w:sz w:val="28"/>
          <w:szCs w:val="28"/>
        </w:rPr>
        <w:t>города</w:t>
      </w:r>
      <w:r w:rsidR="00787AD2" w:rsidRPr="00D70E7D">
        <w:rPr>
          <w:sz w:val="28"/>
          <w:szCs w:val="28"/>
        </w:rPr>
        <w:t>.</w:t>
      </w:r>
    </w:p>
    <w:p w:rsidR="00384D2A" w:rsidRDefault="00380BC1" w:rsidP="0038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0E7D" w:rsidRPr="000B0510">
        <w:rPr>
          <w:sz w:val="28"/>
          <w:szCs w:val="28"/>
        </w:rPr>
        <w:t>.</w:t>
      </w:r>
      <w:r w:rsidR="000B0510" w:rsidRPr="000B0510">
        <w:rPr>
          <w:sz w:val="28"/>
          <w:szCs w:val="28"/>
        </w:rPr>
        <w:t>По результатам встречи</w:t>
      </w:r>
      <w:r w:rsidR="00D70E7D" w:rsidRPr="000B0510">
        <w:rPr>
          <w:sz w:val="28"/>
          <w:szCs w:val="28"/>
        </w:rPr>
        <w:t xml:space="preserve"> </w:t>
      </w:r>
      <w:r w:rsidR="00810E62">
        <w:rPr>
          <w:sz w:val="28"/>
          <w:szCs w:val="28"/>
        </w:rPr>
        <w:t>формируется перечень поручений главы города</w:t>
      </w:r>
      <w:r w:rsidR="00891605" w:rsidRPr="00891605">
        <w:t xml:space="preserve"> </w:t>
      </w:r>
      <w:r w:rsidR="00891605" w:rsidRPr="00891605">
        <w:rPr>
          <w:sz w:val="28"/>
          <w:szCs w:val="28"/>
        </w:rPr>
        <w:t>Нефтеюганска</w:t>
      </w:r>
      <w:r w:rsidR="00810E62">
        <w:rPr>
          <w:sz w:val="28"/>
          <w:szCs w:val="28"/>
        </w:rPr>
        <w:t xml:space="preserve"> </w:t>
      </w:r>
      <w:r w:rsidR="00810E62" w:rsidRPr="00D70E7D">
        <w:rPr>
          <w:sz w:val="28"/>
          <w:szCs w:val="28"/>
        </w:rPr>
        <w:t>заместителям</w:t>
      </w:r>
      <w:r w:rsidR="000B0510" w:rsidRPr="00D70E7D">
        <w:rPr>
          <w:sz w:val="28"/>
          <w:szCs w:val="28"/>
        </w:rPr>
        <w:t xml:space="preserve"> </w:t>
      </w:r>
      <w:r w:rsidR="00810E62">
        <w:rPr>
          <w:sz w:val="28"/>
          <w:szCs w:val="28"/>
        </w:rPr>
        <w:t>г</w:t>
      </w:r>
      <w:r w:rsidR="000B0510" w:rsidRPr="00D70E7D">
        <w:rPr>
          <w:sz w:val="28"/>
          <w:szCs w:val="28"/>
        </w:rPr>
        <w:t xml:space="preserve">лавы </w:t>
      </w:r>
      <w:r w:rsidR="00810E62">
        <w:rPr>
          <w:sz w:val="28"/>
          <w:szCs w:val="28"/>
        </w:rPr>
        <w:t>города</w:t>
      </w:r>
      <w:r w:rsidR="000B0510" w:rsidRPr="00D70E7D">
        <w:rPr>
          <w:sz w:val="28"/>
          <w:szCs w:val="28"/>
        </w:rPr>
        <w:t xml:space="preserve">, </w:t>
      </w:r>
      <w:r w:rsidR="00F96477">
        <w:rPr>
          <w:sz w:val="28"/>
          <w:szCs w:val="28"/>
        </w:rPr>
        <w:t>р</w:t>
      </w:r>
      <w:r w:rsidR="00F96477" w:rsidRPr="00DE6310">
        <w:rPr>
          <w:sz w:val="28"/>
          <w:szCs w:val="28"/>
        </w:rPr>
        <w:t>уководител</w:t>
      </w:r>
      <w:r w:rsidR="00F96477">
        <w:rPr>
          <w:sz w:val="28"/>
          <w:szCs w:val="28"/>
        </w:rPr>
        <w:t xml:space="preserve">ям органов, </w:t>
      </w:r>
      <w:r w:rsidR="00F96477" w:rsidRPr="00DE6310">
        <w:rPr>
          <w:sz w:val="28"/>
          <w:szCs w:val="28"/>
        </w:rPr>
        <w:t>структурных под</w:t>
      </w:r>
      <w:r w:rsidR="00F96477">
        <w:rPr>
          <w:sz w:val="28"/>
          <w:szCs w:val="28"/>
        </w:rPr>
        <w:t>разделений администрации города</w:t>
      </w:r>
      <w:r w:rsidR="000B0510" w:rsidRPr="00D70E7D">
        <w:rPr>
          <w:sz w:val="28"/>
          <w:szCs w:val="28"/>
        </w:rPr>
        <w:t>.</w:t>
      </w:r>
    </w:p>
    <w:p w:rsidR="00384D2A" w:rsidRDefault="00384D2A" w:rsidP="00384D2A">
      <w:pPr>
        <w:ind w:firstLine="709"/>
        <w:jc w:val="both"/>
        <w:rPr>
          <w:sz w:val="28"/>
          <w:szCs w:val="28"/>
        </w:rPr>
      </w:pPr>
      <w:r w:rsidRPr="006B3180">
        <w:rPr>
          <w:sz w:val="28"/>
          <w:szCs w:val="28"/>
        </w:rPr>
        <w:t xml:space="preserve">Информация о выполнении поручений, поступившая </w:t>
      </w:r>
      <w:r w:rsidR="00E36BBC">
        <w:rPr>
          <w:sz w:val="28"/>
          <w:szCs w:val="28"/>
        </w:rPr>
        <w:t>от</w:t>
      </w:r>
      <w:r w:rsidRPr="006B3180">
        <w:rPr>
          <w:sz w:val="28"/>
          <w:szCs w:val="28"/>
        </w:rPr>
        <w:t xml:space="preserve"> </w:t>
      </w:r>
      <w:r w:rsidR="00E36BBC">
        <w:rPr>
          <w:sz w:val="28"/>
          <w:szCs w:val="28"/>
        </w:rPr>
        <w:t xml:space="preserve">структурных подразделений, </w:t>
      </w:r>
      <w:r w:rsidRPr="006B3180">
        <w:rPr>
          <w:sz w:val="28"/>
          <w:szCs w:val="28"/>
        </w:rPr>
        <w:t xml:space="preserve">органов администрации </w:t>
      </w:r>
      <w:r w:rsidR="00E36BBC">
        <w:rPr>
          <w:sz w:val="28"/>
          <w:szCs w:val="28"/>
        </w:rPr>
        <w:t>города</w:t>
      </w:r>
      <w:r w:rsidRPr="006B3180">
        <w:rPr>
          <w:sz w:val="28"/>
          <w:szCs w:val="28"/>
        </w:rPr>
        <w:t xml:space="preserve"> обобщается </w:t>
      </w:r>
      <w:r w:rsidR="00E36BBC">
        <w:rPr>
          <w:sz w:val="28"/>
          <w:szCs w:val="28"/>
        </w:rPr>
        <w:t>департаментом по делам администрации города</w:t>
      </w:r>
      <w:r w:rsidR="00E36BBC" w:rsidRPr="006B3180">
        <w:rPr>
          <w:sz w:val="28"/>
          <w:szCs w:val="28"/>
        </w:rPr>
        <w:t xml:space="preserve"> </w:t>
      </w:r>
      <w:r w:rsidR="00E36BBC">
        <w:rPr>
          <w:sz w:val="28"/>
          <w:szCs w:val="28"/>
        </w:rPr>
        <w:t>и доводится до сведения главы города</w:t>
      </w:r>
      <w:r w:rsidRPr="006B3180">
        <w:rPr>
          <w:sz w:val="28"/>
          <w:szCs w:val="28"/>
        </w:rPr>
        <w:t>.</w:t>
      </w:r>
    </w:p>
    <w:p w:rsidR="00384D2A" w:rsidRDefault="00384D2A" w:rsidP="00384D2A">
      <w:pPr>
        <w:ind w:firstLine="709"/>
        <w:jc w:val="both"/>
        <w:rPr>
          <w:sz w:val="28"/>
          <w:szCs w:val="28"/>
        </w:rPr>
      </w:pPr>
      <w:r w:rsidRPr="006B3180">
        <w:rPr>
          <w:sz w:val="28"/>
          <w:szCs w:val="28"/>
        </w:rPr>
        <w:t xml:space="preserve">Результаты выполнения поручений доводятся непосредственно                        до сведения граждан (при наличии адреса), </w:t>
      </w:r>
      <w:r w:rsidR="00E36BBC">
        <w:rPr>
          <w:sz w:val="28"/>
          <w:szCs w:val="28"/>
        </w:rPr>
        <w:t xml:space="preserve">а также </w:t>
      </w:r>
      <w:r w:rsidRPr="006B3180">
        <w:rPr>
          <w:sz w:val="28"/>
          <w:szCs w:val="28"/>
        </w:rPr>
        <w:t xml:space="preserve">через официальный сайт </w:t>
      </w:r>
      <w:r w:rsidR="00891605">
        <w:rPr>
          <w:sz w:val="28"/>
          <w:szCs w:val="28"/>
        </w:rPr>
        <w:t>органов местного самоуправления</w:t>
      </w:r>
      <w:r w:rsidR="00787AD2">
        <w:rPr>
          <w:sz w:val="28"/>
          <w:szCs w:val="28"/>
        </w:rPr>
        <w:t xml:space="preserve"> </w:t>
      </w:r>
      <w:r w:rsidR="00E36BBC">
        <w:rPr>
          <w:sz w:val="28"/>
          <w:szCs w:val="28"/>
        </w:rPr>
        <w:t>город</w:t>
      </w:r>
      <w:r w:rsidR="00891605">
        <w:rPr>
          <w:sz w:val="28"/>
          <w:szCs w:val="28"/>
        </w:rPr>
        <w:t>а</w:t>
      </w:r>
      <w:r w:rsidR="00E36BBC">
        <w:rPr>
          <w:sz w:val="28"/>
          <w:szCs w:val="28"/>
        </w:rPr>
        <w:t xml:space="preserve"> Нефтеюганск</w:t>
      </w:r>
      <w:r w:rsidR="00891605">
        <w:rPr>
          <w:sz w:val="28"/>
          <w:szCs w:val="28"/>
        </w:rPr>
        <w:t>а в сети Интернет</w:t>
      </w:r>
      <w:r w:rsidRPr="006B3180">
        <w:rPr>
          <w:sz w:val="28"/>
          <w:szCs w:val="28"/>
        </w:rPr>
        <w:t>.</w:t>
      </w:r>
    </w:p>
    <w:p w:rsidR="00384D2A" w:rsidRDefault="00380BC1" w:rsidP="00384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E7D" w:rsidRPr="00D70E7D">
        <w:rPr>
          <w:sz w:val="28"/>
          <w:szCs w:val="28"/>
        </w:rPr>
        <w:t>.Контроль за исполнением поручений осуществля</w:t>
      </w:r>
      <w:r w:rsidR="00F96477">
        <w:rPr>
          <w:sz w:val="28"/>
          <w:szCs w:val="28"/>
        </w:rPr>
        <w:t>ю</w:t>
      </w:r>
      <w:r w:rsidR="00D70E7D" w:rsidRPr="00D70E7D">
        <w:rPr>
          <w:sz w:val="28"/>
          <w:szCs w:val="28"/>
        </w:rPr>
        <w:t xml:space="preserve">т </w:t>
      </w:r>
      <w:r w:rsidR="00D70E7D">
        <w:rPr>
          <w:sz w:val="28"/>
          <w:szCs w:val="28"/>
        </w:rPr>
        <w:t>г</w:t>
      </w:r>
      <w:r w:rsidR="00D70E7D" w:rsidRPr="00D70E7D">
        <w:rPr>
          <w:sz w:val="28"/>
          <w:szCs w:val="28"/>
        </w:rPr>
        <w:t xml:space="preserve">лава </w:t>
      </w:r>
      <w:r w:rsidR="00D70E7D">
        <w:rPr>
          <w:sz w:val="28"/>
          <w:szCs w:val="28"/>
        </w:rPr>
        <w:t>города</w:t>
      </w:r>
      <w:r w:rsidR="00891605" w:rsidRPr="00891605">
        <w:t xml:space="preserve"> </w:t>
      </w:r>
      <w:r w:rsidR="00891605" w:rsidRPr="00891605">
        <w:rPr>
          <w:sz w:val="28"/>
          <w:szCs w:val="28"/>
        </w:rPr>
        <w:t>Нефтеюганска</w:t>
      </w:r>
      <w:r w:rsidR="00D70E7D" w:rsidRPr="00D70E7D">
        <w:rPr>
          <w:sz w:val="28"/>
          <w:szCs w:val="28"/>
        </w:rPr>
        <w:t xml:space="preserve">, заместители </w:t>
      </w:r>
      <w:r w:rsidR="00D70E7D">
        <w:rPr>
          <w:sz w:val="28"/>
          <w:szCs w:val="28"/>
        </w:rPr>
        <w:t>г</w:t>
      </w:r>
      <w:r w:rsidR="00D70E7D" w:rsidRPr="00D70E7D">
        <w:rPr>
          <w:sz w:val="28"/>
          <w:szCs w:val="28"/>
        </w:rPr>
        <w:t xml:space="preserve">лавы </w:t>
      </w:r>
      <w:r w:rsidR="00D70E7D">
        <w:rPr>
          <w:sz w:val="28"/>
          <w:szCs w:val="28"/>
        </w:rPr>
        <w:t>город</w:t>
      </w:r>
      <w:r w:rsidR="00D70E7D" w:rsidRPr="00D70E7D">
        <w:rPr>
          <w:sz w:val="28"/>
          <w:szCs w:val="28"/>
        </w:rPr>
        <w:t>а</w:t>
      </w:r>
      <w:r w:rsidR="00F96477">
        <w:rPr>
          <w:sz w:val="28"/>
          <w:szCs w:val="28"/>
        </w:rPr>
        <w:t xml:space="preserve"> по курируемым направлениям деятельности</w:t>
      </w:r>
      <w:r w:rsidR="00D70E7D" w:rsidRPr="00D70E7D">
        <w:rPr>
          <w:sz w:val="28"/>
          <w:szCs w:val="28"/>
        </w:rPr>
        <w:t xml:space="preserve">. </w:t>
      </w:r>
    </w:p>
    <w:p w:rsidR="00703AC2" w:rsidRPr="00703AC2" w:rsidRDefault="00380BC1" w:rsidP="00507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84D2A">
        <w:rPr>
          <w:sz w:val="28"/>
          <w:szCs w:val="28"/>
        </w:rPr>
        <w:t>.</w:t>
      </w:r>
      <w:r w:rsidR="00384D2A" w:rsidRPr="006B3180">
        <w:rPr>
          <w:sz w:val="28"/>
          <w:szCs w:val="28"/>
        </w:rPr>
        <w:t xml:space="preserve">На встречах главы </w:t>
      </w:r>
      <w:r w:rsidR="00384D2A">
        <w:rPr>
          <w:sz w:val="28"/>
          <w:szCs w:val="28"/>
        </w:rPr>
        <w:t>города</w:t>
      </w:r>
      <w:r w:rsidR="00384D2A" w:rsidRPr="006B3180">
        <w:rPr>
          <w:sz w:val="28"/>
          <w:szCs w:val="28"/>
        </w:rPr>
        <w:t xml:space="preserve"> могут поступать обращения, порядок рассмотрения которых установлен </w:t>
      </w:r>
      <w:r w:rsidR="005073E6">
        <w:rPr>
          <w:sz w:val="28"/>
          <w:szCs w:val="28"/>
        </w:rPr>
        <w:t>ф</w:t>
      </w:r>
      <w:r w:rsidR="005073E6" w:rsidRPr="00703AC2">
        <w:rPr>
          <w:sz w:val="28"/>
          <w:szCs w:val="28"/>
        </w:rPr>
        <w:t>едеральн</w:t>
      </w:r>
      <w:r w:rsidR="005073E6">
        <w:rPr>
          <w:sz w:val="28"/>
          <w:szCs w:val="28"/>
        </w:rPr>
        <w:t>ым</w:t>
      </w:r>
      <w:r w:rsidR="005073E6" w:rsidRPr="00703AC2">
        <w:rPr>
          <w:sz w:val="28"/>
          <w:szCs w:val="28"/>
        </w:rPr>
        <w:t xml:space="preserve"> закон</w:t>
      </w:r>
      <w:r w:rsidR="005073E6">
        <w:rPr>
          <w:sz w:val="28"/>
          <w:szCs w:val="28"/>
        </w:rPr>
        <w:t>ом</w:t>
      </w:r>
      <w:r w:rsidR="005073E6" w:rsidRPr="00703AC2">
        <w:rPr>
          <w:sz w:val="28"/>
          <w:szCs w:val="28"/>
        </w:rPr>
        <w:t xml:space="preserve"> от 02.05.2006 № 59-ФЗ «О порядке рассмотрения обращений г</w:t>
      </w:r>
      <w:r w:rsidR="005073E6">
        <w:rPr>
          <w:sz w:val="28"/>
          <w:szCs w:val="28"/>
        </w:rPr>
        <w:t xml:space="preserve">раждан в Российской Федерации» </w:t>
      </w:r>
      <w:r w:rsidR="00384D2A" w:rsidRPr="006B3180">
        <w:rPr>
          <w:sz w:val="28"/>
          <w:szCs w:val="28"/>
        </w:rPr>
        <w:t xml:space="preserve">и </w:t>
      </w:r>
      <w:r w:rsidR="00F96477">
        <w:rPr>
          <w:sz w:val="28"/>
          <w:szCs w:val="28"/>
        </w:rPr>
        <w:t>муниципальными правовыми актами</w:t>
      </w:r>
      <w:r w:rsidR="005073E6">
        <w:rPr>
          <w:sz w:val="28"/>
          <w:szCs w:val="28"/>
        </w:rPr>
        <w:t>.</w:t>
      </w:r>
    </w:p>
    <w:p w:rsidR="00E36BBC" w:rsidRDefault="00E36BBC" w:rsidP="00D70E7D">
      <w:pPr>
        <w:ind w:firstLine="709"/>
        <w:jc w:val="both"/>
        <w:rPr>
          <w:sz w:val="28"/>
          <w:szCs w:val="28"/>
        </w:rPr>
      </w:pPr>
      <w:r w:rsidRPr="006B3180">
        <w:rPr>
          <w:sz w:val="28"/>
          <w:szCs w:val="28"/>
        </w:rPr>
        <w:t xml:space="preserve">Ведение делопроизводства по обращениям, поступившим в ходе встреч с жителями, осуществляется </w:t>
      </w:r>
      <w:r>
        <w:rPr>
          <w:sz w:val="28"/>
          <w:szCs w:val="28"/>
        </w:rPr>
        <w:t>отделом по работе с обращениями граждан департамента по делам администрации</w:t>
      </w:r>
      <w:r w:rsidRPr="006B3180">
        <w:rPr>
          <w:sz w:val="28"/>
          <w:szCs w:val="28"/>
        </w:rPr>
        <w:t>. Результаты встреч с жителями в части обращений граждан учитываются при подготовке статистических и тематических справок, отчётов</w:t>
      </w:r>
      <w:r>
        <w:rPr>
          <w:sz w:val="28"/>
          <w:szCs w:val="28"/>
        </w:rPr>
        <w:t>.</w:t>
      </w:r>
      <w:r w:rsidRPr="006B3180">
        <w:rPr>
          <w:sz w:val="28"/>
          <w:szCs w:val="28"/>
        </w:rPr>
        <w:t xml:space="preserve"> </w:t>
      </w:r>
      <w:bookmarkStart w:id="0" w:name="_GoBack"/>
      <w:bookmarkEnd w:id="0"/>
    </w:p>
    <w:sectPr w:rsidR="00E36BBC" w:rsidSect="00F854A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22" w:rsidRDefault="007C4D22" w:rsidP="00703AC2">
      <w:r>
        <w:separator/>
      </w:r>
    </w:p>
  </w:endnote>
  <w:endnote w:type="continuationSeparator" w:id="0">
    <w:p w:rsidR="007C4D22" w:rsidRDefault="007C4D22" w:rsidP="0070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22" w:rsidRDefault="007C4D22" w:rsidP="00703AC2">
      <w:r>
        <w:separator/>
      </w:r>
    </w:p>
  </w:footnote>
  <w:footnote w:type="continuationSeparator" w:id="0">
    <w:p w:rsidR="007C4D22" w:rsidRDefault="007C4D22" w:rsidP="0070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787909"/>
      <w:docPartObj>
        <w:docPartGallery w:val="Page Numbers (Top of Page)"/>
        <w:docPartUnique/>
      </w:docPartObj>
    </w:sdtPr>
    <w:sdtEndPr/>
    <w:sdtContent>
      <w:p w:rsidR="00703AC2" w:rsidRDefault="00703A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28">
          <w:rPr>
            <w:noProof/>
          </w:rPr>
          <w:t>2</w:t>
        </w:r>
        <w:r>
          <w:fldChar w:fldCharType="end"/>
        </w:r>
      </w:p>
    </w:sdtContent>
  </w:sdt>
  <w:p w:rsidR="00703AC2" w:rsidRDefault="00703A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93C72"/>
    <w:rsid w:val="0009504C"/>
    <w:rsid w:val="000B0510"/>
    <w:rsid w:val="000B0711"/>
    <w:rsid w:val="000B46D5"/>
    <w:rsid w:val="000B58F1"/>
    <w:rsid w:val="000B59F0"/>
    <w:rsid w:val="000C5077"/>
    <w:rsid w:val="000D182B"/>
    <w:rsid w:val="000D2540"/>
    <w:rsid w:val="000E188C"/>
    <w:rsid w:val="000E31F2"/>
    <w:rsid w:val="000E3602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1782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7BC5"/>
    <w:rsid w:val="00287E1F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061DE"/>
    <w:rsid w:val="00312E90"/>
    <w:rsid w:val="0031577A"/>
    <w:rsid w:val="00331EC8"/>
    <w:rsid w:val="00331F11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0BC1"/>
    <w:rsid w:val="003822F0"/>
    <w:rsid w:val="00384D2A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5E02"/>
    <w:rsid w:val="004E2066"/>
    <w:rsid w:val="00501F21"/>
    <w:rsid w:val="00504680"/>
    <w:rsid w:val="005060A6"/>
    <w:rsid w:val="005073E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77E1"/>
    <w:rsid w:val="006769C5"/>
    <w:rsid w:val="00680FE0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3AC2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1D17"/>
    <w:rsid w:val="007753B9"/>
    <w:rsid w:val="00787AD2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4D22"/>
    <w:rsid w:val="007D132E"/>
    <w:rsid w:val="007D7A0D"/>
    <w:rsid w:val="007E36B5"/>
    <w:rsid w:val="007E3FA7"/>
    <w:rsid w:val="007F43CF"/>
    <w:rsid w:val="0080082F"/>
    <w:rsid w:val="0080559F"/>
    <w:rsid w:val="00810E62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1605"/>
    <w:rsid w:val="00892D58"/>
    <w:rsid w:val="008A36C3"/>
    <w:rsid w:val="008B2117"/>
    <w:rsid w:val="008C0E91"/>
    <w:rsid w:val="008C580C"/>
    <w:rsid w:val="008E6020"/>
    <w:rsid w:val="008F1450"/>
    <w:rsid w:val="00902428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098E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4D19"/>
    <w:rsid w:val="00AC56BE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4074F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0079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0E7D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6BBC"/>
    <w:rsid w:val="00E40255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96477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unhideWhenUsed/>
    <w:rsid w:val="00D70E7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7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3A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3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03A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03AC2"/>
    <w:rPr>
      <w:color w:val="0000FF"/>
      <w:u w:val="single"/>
    </w:rPr>
  </w:style>
  <w:style w:type="paragraph" w:customStyle="1" w:styleId="12">
    <w:name w:val="Без интервала1"/>
    <w:qFormat/>
    <w:rsid w:val="00CC007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unhideWhenUsed/>
    <w:rsid w:val="00D70E7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D7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3A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3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03A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03AC2"/>
    <w:rPr>
      <w:color w:val="0000FF"/>
      <w:u w:val="single"/>
    </w:rPr>
  </w:style>
  <w:style w:type="paragraph" w:customStyle="1" w:styleId="12">
    <w:name w:val="Без интервала1"/>
    <w:qFormat/>
    <w:rsid w:val="00CC007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84702-0F0E-4A94-B90E-30FFE903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12</cp:revision>
  <cp:lastPrinted>2020-02-17T03:51:00Z</cp:lastPrinted>
  <dcterms:created xsi:type="dcterms:W3CDTF">2020-02-10T06:40:00Z</dcterms:created>
  <dcterms:modified xsi:type="dcterms:W3CDTF">2020-02-20T05:37:00Z</dcterms:modified>
</cp:coreProperties>
</file>