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8F57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F57B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8F57B7" w:rsidRDefault="008F57B7" w:rsidP="008F57B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ОБЩЕСТВЕННЫХ ОБСУЖДЕНИЙ</w:t>
      </w:r>
    </w:p>
    <w:p w:rsidR="008F57B7" w:rsidRPr="00455624" w:rsidRDefault="008F57B7" w:rsidP="008F57B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38A7">
        <w:rPr>
          <w:rFonts w:ascii="Times New Roman" w:hAnsi="Times New Roman" w:cs="Times New Roman" w:hint="eastAsia"/>
          <w:sz w:val="28"/>
          <w:szCs w:val="28"/>
        </w:rPr>
        <w:t>по</w:t>
      </w:r>
      <w:r w:rsidRPr="006D38A7">
        <w:rPr>
          <w:rFonts w:ascii="Times New Roman" w:hAnsi="Times New Roman" w:cs="Times New Roman"/>
          <w:sz w:val="28"/>
          <w:szCs w:val="28"/>
        </w:rPr>
        <w:t xml:space="preserve"> проекту решения о внесении изменений в схему размещения нестационарных торговых объектов на территории города Нефтеюганска</w:t>
      </w:r>
    </w:p>
    <w:p w:rsid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F57B7" w:rsidRDefault="008F57B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B7">
        <w:rPr>
          <w:rFonts w:ascii="Times New Roman" w:hAnsi="Times New Roman" w:cs="Times New Roman"/>
          <w:sz w:val="28"/>
          <w:szCs w:val="28"/>
        </w:rPr>
        <w:t xml:space="preserve">09 </w:t>
      </w:r>
      <w:proofErr w:type="gramStart"/>
      <w:r w:rsidRPr="008F57B7">
        <w:rPr>
          <w:rFonts w:ascii="Times New Roman" w:hAnsi="Times New Roman" w:cs="Times New Roman"/>
          <w:sz w:val="28"/>
          <w:szCs w:val="28"/>
        </w:rPr>
        <w:t>декабря</w:t>
      </w:r>
      <w:r w:rsidR="006734FD" w:rsidRPr="008F57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109" w:rsidRPr="008F5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</w:t>
      </w:r>
      <w:r w:rsidR="00CE3A6A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E98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</w:t>
      </w:r>
      <w:r w:rsidR="00331109" w:rsidRPr="008F57B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Default="009348B3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 проведению общественных обсуждений, утвержденный постановлением главы города Нефтеюганска        от 25.11.2019 № 82 «О назначении общественных обсуждений по проекту решения о внесении изменений в схему размещения нестационарных торговых объектов на территории города Нефтеюганска»</w:t>
      </w:r>
      <w:r w:rsidR="0039489B"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89B" w:rsidRPr="001A59DA">
        <w:rPr>
          <w:rFonts w:ascii="Times New Roman" w:hAnsi="Times New Roman" w:cs="Times New Roman"/>
          <w:sz w:val="28"/>
          <w:szCs w:val="28"/>
        </w:rPr>
        <w:t xml:space="preserve"> на основании протокола общественных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1, сообщает:</w:t>
      </w:r>
    </w:p>
    <w:p w:rsidR="00E25E3F" w:rsidRPr="00BF44C4" w:rsidRDefault="00AA2A49" w:rsidP="00AA2A49">
      <w:pPr>
        <w:pStyle w:val="a3"/>
        <w:ind w:firstLine="708"/>
        <w:jc w:val="both"/>
        <w:rPr>
          <w:rFonts w:asciiTheme="minorHAnsi" w:hAnsiTheme="minorHAnsi"/>
        </w:rPr>
      </w:pPr>
      <w:r w:rsidRPr="00AA2A49">
        <w:rPr>
          <w:rFonts w:ascii="Times New Roman" w:hAnsi="Times New Roman"/>
          <w:b w:val="0"/>
          <w:sz w:val="28"/>
          <w:szCs w:val="28"/>
        </w:rPr>
        <w:t>0</w:t>
      </w:r>
      <w:r w:rsidR="004F6920">
        <w:rPr>
          <w:rFonts w:ascii="Times New Roman" w:hAnsi="Times New Roman"/>
          <w:b w:val="0"/>
          <w:sz w:val="28"/>
          <w:szCs w:val="28"/>
        </w:rPr>
        <w:t xml:space="preserve">6.12.2019 </w:t>
      </w:r>
      <w:r w:rsidRPr="00AA2A49">
        <w:rPr>
          <w:rFonts w:ascii="Times New Roman" w:hAnsi="Times New Roman"/>
          <w:b w:val="0"/>
          <w:sz w:val="28"/>
          <w:szCs w:val="28"/>
        </w:rPr>
        <w:t xml:space="preserve">по проекту решения о внесении изменений в схему размещения нестационарных торговых объектов на территории города Нефтеюганска», </w:t>
      </w:r>
      <w:r w:rsidR="004F6920">
        <w:rPr>
          <w:rFonts w:ascii="Times New Roman" w:hAnsi="Times New Roman"/>
          <w:b w:val="0"/>
          <w:sz w:val="28"/>
          <w:szCs w:val="28"/>
        </w:rPr>
        <w:t>в которых приняло участие 29 человек.</w:t>
      </w:r>
    </w:p>
    <w:p w:rsidR="005807B3" w:rsidRDefault="00DB7709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3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предложения:</w:t>
      </w:r>
    </w:p>
    <w:p w:rsidR="00946BFF" w:rsidRDefault="00946BFF" w:rsidP="0094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1.Включить нестационарный торговый объект,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29, в целях обеспечения жителей города Нефтеюганска продукцией собственного производства.</w:t>
      </w:r>
    </w:p>
    <w:p w:rsidR="00946BFF" w:rsidRDefault="00946BFF" w:rsidP="0094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2.Включить нестационарный торговый объект,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микрорайон, у ж/д 29, в целях </w:t>
      </w:r>
      <w:r w:rsidRPr="009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жителей города Нефтеюганска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кцией собственного производства и поддержки местных товаропроизводителей. Обратиться к собственникам нестационарных торговых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 разгрузки-выгрузки товаров в нестационарных торговых объектах, расположенных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жилых домов № 27, 29.</w:t>
      </w:r>
    </w:p>
    <w:p w:rsidR="00946BFF" w:rsidRDefault="00946BFF" w:rsidP="0094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3.Размещение нестационарного торгового объекта,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 микрорайон, у ж/д 29 создает помехи для пешеходов.</w:t>
      </w:r>
    </w:p>
    <w:p w:rsidR="00DB7709" w:rsidRDefault="00DB7709" w:rsidP="0094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исключать в схеме размещения нестационарных торговых объектов на территории города Нефтеюганска нестационарный торговый объект по адресу: </w:t>
      </w:r>
      <w:proofErr w:type="spellStart"/>
      <w:r w:rsidR="004E60C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4E60C4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микрорайона, у взрослой поликлиники.</w:t>
      </w:r>
    </w:p>
    <w:p w:rsidR="00946BFF" w:rsidRPr="005807B3" w:rsidRDefault="00946BFF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3C55" w:rsidRPr="00A96B4E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4E">
        <w:rPr>
          <w:rFonts w:ascii="Times New Roman" w:hAnsi="Times New Roman" w:cs="Times New Roman"/>
          <w:sz w:val="28"/>
          <w:szCs w:val="28"/>
        </w:rPr>
        <w:t>Заключение:</w:t>
      </w:r>
    </w:p>
    <w:p w:rsidR="00050256" w:rsidRPr="00BF44C4" w:rsidRDefault="00050256" w:rsidP="00B662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6">
        <w:rPr>
          <w:rFonts w:ascii="Times New Roman" w:hAnsi="Times New Roman" w:cs="Times New Roman"/>
          <w:sz w:val="28"/>
          <w:szCs w:val="28"/>
        </w:rPr>
        <w:t>1.</w:t>
      </w:r>
      <w:r w:rsidR="00703755">
        <w:rPr>
          <w:rFonts w:ascii="Times New Roman" w:hAnsi="Times New Roman" w:cs="Times New Roman"/>
          <w:sz w:val="28"/>
          <w:szCs w:val="28"/>
        </w:rPr>
        <w:t>Оставить в</w:t>
      </w:r>
      <w:r w:rsidR="001B760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03755">
        <w:rPr>
          <w:rFonts w:ascii="Times New Roman" w:hAnsi="Times New Roman" w:cs="Times New Roman"/>
          <w:sz w:val="28"/>
          <w:szCs w:val="28"/>
        </w:rPr>
        <w:t>е</w:t>
      </w:r>
      <w:r w:rsidR="001B760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66285">
        <w:rPr>
          <w:rFonts w:ascii="Times New Roman" w:hAnsi="Times New Roman" w:cs="Times New Roman"/>
          <w:sz w:val="28"/>
          <w:szCs w:val="28"/>
        </w:rPr>
        <w:t xml:space="preserve"> главы города Нефтеюганска «</w:t>
      </w:r>
      <w:r w:rsidR="00B66285" w:rsidRPr="00F7442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1F1919">
        <w:rPr>
          <w:rFonts w:ascii="Times New Roman" w:hAnsi="Times New Roman"/>
          <w:sz w:val="28"/>
          <w:szCs w:val="28"/>
        </w:rPr>
        <w:t xml:space="preserve">       </w:t>
      </w:r>
      <w:r w:rsidR="00B66285" w:rsidRPr="00F74427">
        <w:rPr>
          <w:rFonts w:ascii="Times New Roman" w:hAnsi="Times New Roman"/>
          <w:sz w:val="28"/>
          <w:szCs w:val="28"/>
        </w:rPr>
        <w:t>от 20.06.2012 № 1661 «Об утверждении схемы размещения нестационарных торговых объектов на территории города Нефтеюганска»</w:t>
      </w:r>
      <w:r w:rsidR="00703755">
        <w:rPr>
          <w:rFonts w:ascii="Times New Roman" w:hAnsi="Times New Roman"/>
          <w:sz w:val="28"/>
          <w:szCs w:val="28"/>
        </w:rPr>
        <w:t xml:space="preserve"> </w:t>
      </w:r>
      <w:r w:rsidR="001F1919">
        <w:rPr>
          <w:rFonts w:ascii="Times New Roman" w:hAnsi="Times New Roman"/>
          <w:sz w:val="28"/>
          <w:szCs w:val="28"/>
        </w:rPr>
        <w:t>на внесение в схему размещения нестационарных торговых объектов</w:t>
      </w:r>
      <w:r w:rsidR="00DA589B">
        <w:rPr>
          <w:rFonts w:ascii="Times New Roman" w:hAnsi="Times New Roman"/>
          <w:sz w:val="28"/>
          <w:szCs w:val="28"/>
        </w:rPr>
        <w:t xml:space="preserve"> </w:t>
      </w:r>
      <w:r w:rsidR="00DA589B"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объект, по адресу: </w:t>
      </w:r>
      <w:proofErr w:type="spellStart"/>
      <w:r w:rsidR="00DA589B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="00DA589B">
        <w:rPr>
          <w:rFonts w:ascii="Times New Roman" w:hAnsi="Times New Roman" w:cs="Times New Roman"/>
          <w:sz w:val="28"/>
          <w:szCs w:val="28"/>
        </w:rPr>
        <w:t>, 14 микрорайон, у ж/д 29.</w:t>
      </w:r>
    </w:p>
    <w:p w:rsidR="00703755" w:rsidRPr="00BF44C4" w:rsidRDefault="00DA589B" w:rsidP="007037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E1E">
        <w:rPr>
          <w:rFonts w:ascii="Times New Roman" w:hAnsi="Times New Roman" w:cs="Times New Roman"/>
          <w:sz w:val="28"/>
          <w:szCs w:val="28"/>
        </w:rPr>
        <w:t>Исключить и</w:t>
      </w:r>
      <w:r w:rsidR="00703755">
        <w:rPr>
          <w:rFonts w:ascii="Times New Roman" w:hAnsi="Times New Roman" w:cs="Times New Roman"/>
          <w:sz w:val="28"/>
          <w:szCs w:val="28"/>
        </w:rPr>
        <w:t>з проекта постановления главы города Нефтеюганска «</w:t>
      </w:r>
      <w:r w:rsidR="00703755" w:rsidRPr="00F7442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70375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803F6" w:rsidRPr="00B83E1E">
        <w:rPr>
          <w:rFonts w:ascii="Times New Roman" w:hAnsi="Times New Roman"/>
          <w:sz w:val="28"/>
          <w:szCs w:val="28"/>
        </w:rPr>
        <w:t>исключение</w:t>
      </w:r>
      <w:r w:rsidR="00703755" w:rsidRPr="00B83E1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803F6">
        <w:rPr>
          <w:rFonts w:ascii="Times New Roman" w:hAnsi="Times New Roman" w:cs="Times New Roman"/>
          <w:sz w:val="28"/>
          <w:szCs w:val="28"/>
        </w:rPr>
        <w:t>нестационарного</w:t>
      </w:r>
      <w:r w:rsidR="0070375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E803F6">
        <w:rPr>
          <w:rFonts w:ascii="Times New Roman" w:hAnsi="Times New Roman" w:cs="Times New Roman"/>
          <w:sz w:val="28"/>
          <w:szCs w:val="28"/>
        </w:rPr>
        <w:t>ого</w:t>
      </w:r>
      <w:r w:rsidR="0070375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803F6">
        <w:rPr>
          <w:rFonts w:ascii="Times New Roman" w:hAnsi="Times New Roman" w:cs="Times New Roman"/>
          <w:sz w:val="28"/>
          <w:szCs w:val="28"/>
        </w:rPr>
        <w:t>а</w:t>
      </w:r>
      <w:r w:rsidR="00703755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spellStart"/>
      <w:r w:rsidR="00703755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="00703755">
        <w:rPr>
          <w:rFonts w:ascii="Times New Roman" w:hAnsi="Times New Roman" w:cs="Times New Roman"/>
          <w:sz w:val="28"/>
          <w:szCs w:val="28"/>
        </w:rPr>
        <w:t xml:space="preserve">, </w:t>
      </w:r>
      <w:r w:rsidR="00E803F6">
        <w:rPr>
          <w:rFonts w:ascii="Times New Roman" w:hAnsi="Times New Roman" w:cs="Times New Roman"/>
          <w:sz w:val="28"/>
          <w:szCs w:val="28"/>
        </w:rPr>
        <w:t>5</w:t>
      </w:r>
      <w:r w:rsidR="00703755">
        <w:rPr>
          <w:rFonts w:ascii="Times New Roman" w:hAnsi="Times New Roman" w:cs="Times New Roman"/>
          <w:sz w:val="28"/>
          <w:szCs w:val="28"/>
        </w:rPr>
        <w:t xml:space="preserve"> микрорайон, у </w:t>
      </w:r>
      <w:r w:rsidR="009A4E48">
        <w:rPr>
          <w:rFonts w:ascii="Times New Roman" w:hAnsi="Times New Roman" w:cs="Times New Roman"/>
          <w:sz w:val="28"/>
          <w:szCs w:val="28"/>
        </w:rPr>
        <w:t>взрослой поликлиники</w:t>
      </w:r>
      <w:r w:rsidR="00703755">
        <w:rPr>
          <w:rFonts w:ascii="Times New Roman" w:hAnsi="Times New Roman" w:cs="Times New Roman"/>
          <w:sz w:val="28"/>
          <w:szCs w:val="28"/>
        </w:rPr>
        <w:t>.</w:t>
      </w:r>
    </w:p>
    <w:p w:rsidR="00EA2785" w:rsidRPr="00B750BE" w:rsidRDefault="009A4E48" w:rsidP="009A4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0256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90495">
        <w:rPr>
          <w:rFonts w:ascii="Times New Roman" w:hAnsi="Times New Roman" w:cs="Times New Roman"/>
          <w:sz w:val="28"/>
          <w:szCs w:val="28"/>
        </w:rPr>
        <w:t xml:space="preserve"> </w:t>
      </w:r>
      <w:r w:rsidR="00E132EE" w:rsidRPr="00E132EE">
        <w:rPr>
          <w:rFonts w:ascii="Times New Roman" w:hAnsi="Times New Roman" w:cs="Times New Roman"/>
          <w:sz w:val="28"/>
          <w:szCs w:val="28"/>
        </w:rPr>
        <w:t xml:space="preserve">по </w:t>
      </w:r>
      <w:r w:rsidRPr="009A4E48">
        <w:rPr>
          <w:rFonts w:ascii="Times New Roman" w:hAnsi="Times New Roman" w:cs="Times New Roman"/>
          <w:sz w:val="28"/>
          <w:szCs w:val="28"/>
        </w:rPr>
        <w:t xml:space="preserve">проекту решения о внесении изменений в схему размещения нестационарных торговых объектов на территории города </w:t>
      </w:r>
      <w:r w:rsidRPr="009A4E48">
        <w:rPr>
          <w:rFonts w:ascii="Times New Roman" w:hAnsi="Times New Roman" w:cs="Times New Roman"/>
          <w:sz w:val="28"/>
          <w:szCs w:val="28"/>
        </w:rPr>
        <w:lastRenderedPageBreak/>
        <w:t>Нефтеюганска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A2785" w:rsidRPr="00B750BE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="00050256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 w:rsidR="00B750BE" w:rsidRPr="00B750BE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 от 11.04.2018 № 368-VI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</w:p>
    <w:p w:rsidR="00F20F49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="00F20F49">
        <w:rPr>
          <w:rFonts w:ascii="Times New Roman" w:hAnsi="Times New Roman" w:cs="Times New Roman"/>
          <w:sz w:val="28"/>
          <w:szCs w:val="28"/>
        </w:rPr>
        <w:t>администрации города Нефтеюганска вынести проект на рассмотрение Думой города Нефтеюганска.</w:t>
      </w:r>
    </w:p>
    <w:p w:rsidR="00331109" w:rsidRPr="00B976C1" w:rsidRDefault="00B750BE" w:rsidP="00B9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Pr="00B75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F20F4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976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от </w:t>
      </w:r>
      <w:r w:rsidR="00B976C1">
        <w:rPr>
          <w:rFonts w:ascii="Times New Roman" w:hAnsi="Times New Roman" w:cs="Times New Roman"/>
          <w:sz w:val="28"/>
          <w:szCs w:val="28"/>
        </w:rPr>
        <w:t>06</w:t>
      </w:r>
      <w:r w:rsidR="00BD177D">
        <w:rPr>
          <w:rFonts w:ascii="Times New Roman" w:hAnsi="Times New Roman" w:cs="Times New Roman"/>
          <w:sz w:val="28"/>
          <w:szCs w:val="28"/>
        </w:rPr>
        <w:t>.</w:t>
      </w:r>
      <w:r w:rsidR="00B976C1">
        <w:rPr>
          <w:rFonts w:ascii="Times New Roman" w:hAnsi="Times New Roman" w:cs="Times New Roman"/>
          <w:sz w:val="28"/>
          <w:szCs w:val="28"/>
        </w:rPr>
        <w:t>12</w:t>
      </w:r>
      <w:r w:rsidR="00BD177D">
        <w:rPr>
          <w:rFonts w:ascii="Times New Roman" w:hAnsi="Times New Roman" w:cs="Times New Roman"/>
          <w:sz w:val="28"/>
          <w:szCs w:val="28"/>
        </w:rPr>
        <w:t>.2019</w:t>
      </w:r>
      <w:r w:rsidR="000134C2" w:rsidRPr="00B750BE">
        <w:rPr>
          <w:rFonts w:ascii="Times New Roman" w:hAnsi="Times New Roman" w:cs="Times New Roman"/>
          <w:sz w:val="28"/>
          <w:szCs w:val="28"/>
        </w:rPr>
        <w:t xml:space="preserve"> № </w:t>
      </w:r>
      <w:r w:rsidR="00B976C1">
        <w:rPr>
          <w:rFonts w:ascii="Times New Roman" w:hAnsi="Times New Roman" w:cs="Times New Roman"/>
          <w:sz w:val="28"/>
          <w:szCs w:val="28"/>
        </w:rPr>
        <w:t>1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Pr="00B750B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</w:t>
      </w:r>
      <w:r w:rsidR="00EA2785" w:rsidRPr="00B976C1">
        <w:rPr>
          <w:rFonts w:ascii="Times New Roman" w:hAnsi="Times New Roman" w:cs="Times New Roman"/>
          <w:sz w:val="28"/>
          <w:szCs w:val="28"/>
        </w:rPr>
        <w:t xml:space="preserve">Нефтеюганска в </w:t>
      </w:r>
      <w:r w:rsidR="00B976C1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50BE" w:rsidRPr="00B750BE" w:rsidRDefault="00B750B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77D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96B4E" w:rsidRPr="00B750BE" w:rsidRDefault="00A96B4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C46A52" w:rsidRDefault="008C2BEC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A52" w:rsidRPr="00233B25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C46A52" w:rsidRDefault="00C46A52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23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7D" w:rsidRPr="00C46A52" w:rsidRDefault="00C46A52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33B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С.А.Григорьева</w:t>
      </w:r>
      <w:proofErr w:type="spellEnd"/>
    </w:p>
    <w:p w:rsidR="00017865" w:rsidRPr="00BD177D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C2D74" w:rsidRDefault="008C2BE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2D74" w:rsidRPr="00FC2D74">
        <w:rPr>
          <w:rFonts w:ascii="Times New Roman" w:hAnsi="Times New Roman" w:cs="Times New Roman"/>
          <w:sz w:val="28"/>
          <w:szCs w:val="28"/>
        </w:rPr>
        <w:t>лавный специалист отдела развития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331109" w:rsidRPr="008105E6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О.Ю.Богданова</w:t>
      </w:r>
      <w:proofErr w:type="spellEnd"/>
    </w:p>
    <w:p w:rsidR="00413B57" w:rsidRPr="00017865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BF1A5F" w:rsidRDefault="008C2BEC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департамента </w:t>
      </w:r>
    </w:p>
    <w:p w:rsidR="00BF1A5F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</w:p>
    <w:p w:rsidR="00BD177D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С.А.Шарабарина</w:t>
      </w:r>
      <w:proofErr w:type="spellEnd"/>
    </w:p>
    <w:p w:rsidR="00BD177D" w:rsidRDefault="00BD177D" w:rsidP="004A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BEC" w:rsidRDefault="008C2BEC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развития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потребительского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департамента экономического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администрации </w:t>
      </w:r>
    </w:p>
    <w:p w:rsidR="00173040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8C2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proofErr w:type="spellStart"/>
      <w:r w:rsidR="008C2B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Л.Н.Прудиус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2D74">
        <w:rPr>
          <w:rFonts w:ascii="Times New Roman" w:hAnsi="Times New Roman" w:cs="Times New Roman"/>
          <w:sz w:val="28"/>
          <w:szCs w:val="28"/>
        </w:rPr>
        <w:t>лавный специалист отдела развития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8C2BEC" w:rsidRDefault="008C2BEC" w:rsidP="008C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017865" w:rsidRDefault="008C2BEC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C2D7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И.В.Гундич</w:t>
      </w:r>
      <w:proofErr w:type="spellEnd"/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A6714"/>
    <w:rsid w:val="000E119F"/>
    <w:rsid w:val="000E43D7"/>
    <w:rsid w:val="000F3F22"/>
    <w:rsid w:val="0011293C"/>
    <w:rsid w:val="00115CFB"/>
    <w:rsid w:val="00130AF2"/>
    <w:rsid w:val="00134CCC"/>
    <w:rsid w:val="00141EF2"/>
    <w:rsid w:val="00173040"/>
    <w:rsid w:val="001B0488"/>
    <w:rsid w:val="001B7602"/>
    <w:rsid w:val="001C6EB5"/>
    <w:rsid w:val="001D4F1C"/>
    <w:rsid w:val="001F1919"/>
    <w:rsid w:val="002143E1"/>
    <w:rsid w:val="002314B2"/>
    <w:rsid w:val="0024165A"/>
    <w:rsid w:val="00260691"/>
    <w:rsid w:val="00261190"/>
    <w:rsid w:val="002678F6"/>
    <w:rsid w:val="00285EA2"/>
    <w:rsid w:val="002B1316"/>
    <w:rsid w:val="002B6B45"/>
    <w:rsid w:val="002D3F34"/>
    <w:rsid w:val="002E31BD"/>
    <w:rsid w:val="0030073B"/>
    <w:rsid w:val="00331109"/>
    <w:rsid w:val="0035322F"/>
    <w:rsid w:val="003874D3"/>
    <w:rsid w:val="0039489B"/>
    <w:rsid w:val="003B5238"/>
    <w:rsid w:val="003E575E"/>
    <w:rsid w:val="00413B57"/>
    <w:rsid w:val="004273C0"/>
    <w:rsid w:val="0044057A"/>
    <w:rsid w:val="00443BA6"/>
    <w:rsid w:val="00455624"/>
    <w:rsid w:val="00456807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807B3"/>
    <w:rsid w:val="00590B13"/>
    <w:rsid w:val="005B7DA1"/>
    <w:rsid w:val="005D7C33"/>
    <w:rsid w:val="005E4A0D"/>
    <w:rsid w:val="005F4D10"/>
    <w:rsid w:val="005F6E98"/>
    <w:rsid w:val="0065132D"/>
    <w:rsid w:val="00663729"/>
    <w:rsid w:val="006734FD"/>
    <w:rsid w:val="006A6277"/>
    <w:rsid w:val="00703755"/>
    <w:rsid w:val="0070426E"/>
    <w:rsid w:val="00710436"/>
    <w:rsid w:val="00757F62"/>
    <w:rsid w:val="00780D49"/>
    <w:rsid w:val="008105E6"/>
    <w:rsid w:val="00824DE5"/>
    <w:rsid w:val="0083249A"/>
    <w:rsid w:val="0086351F"/>
    <w:rsid w:val="008A0D29"/>
    <w:rsid w:val="008B5D0C"/>
    <w:rsid w:val="008C2BEC"/>
    <w:rsid w:val="008E3C0B"/>
    <w:rsid w:val="008F57B7"/>
    <w:rsid w:val="00933F16"/>
    <w:rsid w:val="009348B3"/>
    <w:rsid w:val="00946BFF"/>
    <w:rsid w:val="00963871"/>
    <w:rsid w:val="00976A9A"/>
    <w:rsid w:val="00994B0B"/>
    <w:rsid w:val="009A4E48"/>
    <w:rsid w:val="009E3200"/>
    <w:rsid w:val="00A03979"/>
    <w:rsid w:val="00A17687"/>
    <w:rsid w:val="00A279E0"/>
    <w:rsid w:val="00A42044"/>
    <w:rsid w:val="00A51C31"/>
    <w:rsid w:val="00A55A31"/>
    <w:rsid w:val="00A56079"/>
    <w:rsid w:val="00A604CF"/>
    <w:rsid w:val="00A92501"/>
    <w:rsid w:val="00A96B4E"/>
    <w:rsid w:val="00AA2A49"/>
    <w:rsid w:val="00AC65EA"/>
    <w:rsid w:val="00B00011"/>
    <w:rsid w:val="00B1781D"/>
    <w:rsid w:val="00B45B2F"/>
    <w:rsid w:val="00B66285"/>
    <w:rsid w:val="00B750BE"/>
    <w:rsid w:val="00B83E1E"/>
    <w:rsid w:val="00B90495"/>
    <w:rsid w:val="00B976C1"/>
    <w:rsid w:val="00BA76A2"/>
    <w:rsid w:val="00BD177D"/>
    <w:rsid w:val="00BD2D8B"/>
    <w:rsid w:val="00BD61B6"/>
    <w:rsid w:val="00BF1A5F"/>
    <w:rsid w:val="00C300E8"/>
    <w:rsid w:val="00C46A52"/>
    <w:rsid w:val="00C85D96"/>
    <w:rsid w:val="00CE3A6A"/>
    <w:rsid w:val="00CF5C55"/>
    <w:rsid w:val="00D02A60"/>
    <w:rsid w:val="00D33FAD"/>
    <w:rsid w:val="00DA589B"/>
    <w:rsid w:val="00DB7709"/>
    <w:rsid w:val="00DC02E4"/>
    <w:rsid w:val="00DE7142"/>
    <w:rsid w:val="00DF45EB"/>
    <w:rsid w:val="00E004DB"/>
    <w:rsid w:val="00E132EE"/>
    <w:rsid w:val="00E206BB"/>
    <w:rsid w:val="00E25E3F"/>
    <w:rsid w:val="00E426D4"/>
    <w:rsid w:val="00E43DE1"/>
    <w:rsid w:val="00E70735"/>
    <w:rsid w:val="00E803F6"/>
    <w:rsid w:val="00EA2785"/>
    <w:rsid w:val="00EA3C55"/>
    <w:rsid w:val="00EC55F6"/>
    <w:rsid w:val="00F17699"/>
    <w:rsid w:val="00F20F49"/>
    <w:rsid w:val="00F3068F"/>
    <w:rsid w:val="00F324BF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133B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4156-0E91-48AD-A591-CFEDBD33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93</cp:revision>
  <cp:lastPrinted>2018-12-18T10:37:00Z</cp:lastPrinted>
  <dcterms:created xsi:type="dcterms:W3CDTF">2018-06-04T06:50:00Z</dcterms:created>
  <dcterms:modified xsi:type="dcterms:W3CDTF">2019-12-16T09:40:00Z</dcterms:modified>
</cp:coreProperties>
</file>