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C36" w:rsidRDefault="00314C36" w:rsidP="00314C3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(утверждена постановлением администрации города </w:t>
      </w:r>
      <w:proofErr w:type="gramStart"/>
      <w:r>
        <w:rPr>
          <w:rFonts w:ascii="Times New Roman" w:hAnsi="Times New Roman" w:cs="Times New Roman"/>
          <w:sz w:val="28"/>
          <w:szCs w:val="28"/>
        </w:rPr>
        <w:t xml:space="preserve">Нефтеюганска  </w:t>
      </w:r>
      <w:r w:rsidRPr="00314C36">
        <w:rPr>
          <w:rFonts w:ascii="Times New Roman" w:hAnsi="Times New Roman" w:cs="Times New Roman"/>
          <w:sz w:val="28"/>
          <w:szCs w:val="28"/>
        </w:rPr>
        <w:t>28.01.2019</w:t>
      </w:r>
      <w:proofErr w:type="gramEnd"/>
      <w:r w:rsidRPr="00314C36">
        <w:rPr>
          <w:rFonts w:ascii="Times New Roman" w:hAnsi="Times New Roman" w:cs="Times New Roman"/>
          <w:sz w:val="28"/>
          <w:szCs w:val="28"/>
        </w:rPr>
        <w:t xml:space="preserve"> </w:t>
      </w:r>
      <w:r w:rsidRPr="00314C36">
        <w:rPr>
          <w:rFonts w:ascii="Times New Roman" w:hAnsi="Times New Roman" w:cs="Times New Roman" w:hint="eastAsia"/>
          <w:sz w:val="28"/>
          <w:szCs w:val="28"/>
        </w:rPr>
        <w:t>№</w:t>
      </w:r>
      <w:r w:rsidRPr="00314C36">
        <w:rPr>
          <w:rFonts w:ascii="Times New Roman" w:hAnsi="Times New Roman" w:cs="Times New Roman"/>
          <w:sz w:val="28"/>
          <w:szCs w:val="28"/>
        </w:rPr>
        <w:t xml:space="preserve"> 29-</w:t>
      </w:r>
      <w:r w:rsidRPr="00314C36">
        <w:rPr>
          <w:rFonts w:ascii="Times New Roman" w:hAnsi="Times New Roman" w:cs="Times New Roman" w:hint="eastAsia"/>
          <w:sz w:val="28"/>
          <w:szCs w:val="28"/>
        </w:rPr>
        <w:t>п</w:t>
      </w:r>
      <w:r>
        <w:rPr>
          <w:rFonts w:ascii="Times New Roman" w:hAnsi="Times New Roman" w:cs="Times New Roman"/>
          <w:sz w:val="28"/>
          <w:szCs w:val="28"/>
        </w:rPr>
        <w:t xml:space="preserve"> (с изм. от 26.08.2019 № 807-п) </w:t>
      </w:r>
    </w:p>
    <w:p w:rsidR="00EE0347" w:rsidRDefault="00EE0347" w:rsidP="00314C36">
      <w:pPr>
        <w:pStyle w:val="ConsPlusNonformat"/>
        <w:widowControl/>
        <w:jc w:val="center"/>
        <w:rPr>
          <w:rFonts w:ascii="Times New Roman" w:hAnsi="Times New Roman" w:cs="Times New Roman"/>
          <w:sz w:val="28"/>
          <w:szCs w:val="28"/>
        </w:rPr>
      </w:pPr>
    </w:p>
    <w:p w:rsidR="00314C36" w:rsidRDefault="00314C36" w:rsidP="00314C36">
      <w:pPr>
        <w:pStyle w:val="ConsPlusNonformat"/>
        <w:widowControl/>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Программа </w:t>
      </w:r>
    </w:p>
    <w:p w:rsidR="00314C36" w:rsidRDefault="00314C36" w:rsidP="00314C3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профилактики нарушений обязательных требований юридическими лицами и индивидуальными предпринимателями при осуществлении </w:t>
      </w:r>
    </w:p>
    <w:p w:rsidR="00314C36" w:rsidRDefault="00314C36" w:rsidP="00314C3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w:t>
      </w:r>
    </w:p>
    <w:p w:rsidR="00314C36" w:rsidRDefault="00314C36" w:rsidP="00314C3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на территории города Нефтеюганска </w:t>
      </w:r>
    </w:p>
    <w:p w:rsidR="00314C36" w:rsidRDefault="00314C36" w:rsidP="00314C36">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на 2019 год (далее - Программа)</w:t>
      </w:r>
    </w:p>
    <w:p w:rsidR="00314C36" w:rsidRDefault="00314C36" w:rsidP="00314C36">
      <w:pPr>
        <w:pStyle w:val="ConsPlusNonformat"/>
        <w:widowControl/>
        <w:jc w:val="center"/>
        <w:rPr>
          <w:rFonts w:ascii="Times New Roman" w:hAnsi="Times New Roman" w:cs="Times New Roman"/>
          <w:sz w:val="28"/>
          <w:szCs w:val="28"/>
        </w:rPr>
      </w:pPr>
    </w:p>
    <w:p w:rsidR="00314C36" w:rsidRPr="00EB202A" w:rsidRDefault="00314C36" w:rsidP="00314C36">
      <w:pPr>
        <w:pStyle w:val="ConsPlusNonformat"/>
        <w:widowControl/>
        <w:jc w:val="center"/>
        <w:rPr>
          <w:rFonts w:ascii="Times New Roman" w:hAnsi="Times New Roman" w:cs="Times New Roman"/>
          <w:sz w:val="28"/>
          <w:szCs w:val="28"/>
        </w:rPr>
      </w:pPr>
      <w:r w:rsidRPr="00EB202A">
        <w:rPr>
          <w:rFonts w:ascii="Times New Roman" w:hAnsi="Times New Roman" w:cs="Times New Roman"/>
          <w:sz w:val="28"/>
          <w:szCs w:val="28"/>
        </w:rPr>
        <w:t>ПАСПОРТ</w:t>
      </w:r>
    </w:p>
    <w:p w:rsidR="00314C36" w:rsidRDefault="00314C36" w:rsidP="00314C36">
      <w:pPr>
        <w:pStyle w:val="ConsPlusNonformat"/>
        <w:widowContro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4719"/>
      </w:tblGrid>
      <w:tr w:rsidR="00314C36" w:rsidRPr="00DC74F7" w:rsidTr="001C548B">
        <w:tc>
          <w:tcPr>
            <w:tcW w:w="4927" w:type="dxa"/>
          </w:tcPr>
          <w:p w:rsidR="00314C36" w:rsidRPr="00DC74F7" w:rsidRDefault="00314C36" w:rsidP="001C548B">
            <w:pPr>
              <w:pStyle w:val="ConsPlusNonformat"/>
              <w:widowControl/>
              <w:jc w:val="center"/>
              <w:rPr>
                <w:rFonts w:ascii="Times New Roman" w:hAnsi="Times New Roman" w:cs="Times New Roman"/>
                <w:sz w:val="24"/>
                <w:szCs w:val="24"/>
              </w:rPr>
            </w:pPr>
            <w:r w:rsidRPr="00DC74F7">
              <w:rPr>
                <w:rFonts w:ascii="Times New Roman" w:hAnsi="Times New Roman" w:cs="Times New Roman"/>
                <w:sz w:val="24"/>
                <w:szCs w:val="24"/>
              </w:rPr>
              <w:t>Наименование программы</w:t>
            </w:r>
          </w:p>
        </w:tc>
        <w:tc>
          <w:tcPr>
            <w:tcW w:w="4927" w:type="dxa"/>
          </w:tcPr>
          <w:p w:rsidR="00314C36" w:rsidRPr="00DC74F7" w:rsidRDefault="00314C36" w:rsidP="001C548B">
            <w:pPr>
              <w:pStyle w:val="ConsPlusNonformat"/>
              <w:widowControl/>
              <w:jc w:val="center"/>
              <w:rPr>
                <w:rFonts w:ascii="Times New Roman" w:hAnsi="Times New Roman" w:cs="Times New Roman"/>
                <w:sz w:val="24"/>
                <w:szCs w:val="24"/>
              </w:rPr>
            </w:pPr>
            <w:r w:rsidRPr="00DC74F7">
              <w:rPr>
                <w:rFonts w:ascii="Times New Roman" w:hAnsi="Times New Roman" w:cs="Times New Roman"/>
                <w:sz w:val="24"/>
                <w:szCs w:val="24"/>
              </w:rPr>
              <w:t>Программа профилактики нарушений</w:t>
            </w:r>
            <w:r>
              <w:rPr>
                <w:rFonts w:ascii="Times New Roman" w:hAnsi="Times New Roman" w:cs="Times New Roman"/>
                <w:sz w:val="24"/>
                <w:szCs w:val="24"/>
              </w:rPr>
              <w:t xml:space="preserve"> города Нефтеюганска на 2019</w:t>
            </w:r>
            <w:r w:rsidRPr="00DC74F7">
              <w:rPr>
                <w:rFonts w:ascii="Times New Roman" w:hAnsi="Times New Roman" w:cs="Times New Roman"/>
                <w:sz w:val="24"/>
                <w:szCs w:val="24"/>
              </w:rPr>
              <w:t xml:space="preserve"> год</w:t>
            </w:r>
          </w:p>
        </w:tc>
      </w:tr>
      <w:tr w:rsidR="00314C36" w:rsidRPr="00DC74F7" w:rsidTr="001C548B">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Правовые основания разработки программы</w:t>
            </w:r>
          </w:p>
        </w:tc>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постановление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Стандарт комплексной профилактики рисков причинения вреда охраняемым законом ценностям, утвержденный протоколом заседания проектного комитета приоритетной программы «Реформа контрольной и надзорной деятел</w:t>
            </w:r>
            <w:r w:rsidRPr="00DC74F7">
              <w:rPr>
                <w:rFonts w:ascii="Times New Roman" w:hAnsi="Times New Roman" w:cs="Times New Roman"/>
                <w:sz w:val="24"/>
                <w:szCs w:val="24"/>
              </w:rPr>
              <w:t>ь</w:t>
            </w:r>
            <w:r w:rsidRPr="00DC74F7">
              <w:rPr>
                <w:rFonts w:ascii="Times New Roman" w:hAnsi="Times New Roman" w:cs="Times New Roman"/>
                <w:sz w:val="24"/>
                <w:szCs w:val="24"/>
              </w:rPr>
              <w:t xml:space="preserve">ности» от 27 марта </w:t>
            </w:r>
            <w:r>
              <w:rPr>
                <w:rFonts w:ascii="Times New Roman" w:hAnsi="Times New Roman" w:cs="Times New Roman"/>
                <w:sz w:val="24"/>
                <w:szCs w:val="24"/>
              </w:rPr>
              <w:t xml:space="preserve">                  </w:t>
            </w:r>
            <w:r w:rsidRPr="00DC74F7">
              <w:rPr>
                <w:rFonts w:ascii="Times New Roman" w:hAnsi="Times New Roman" w:cs="Times New Roman"/>
                <w:sz w:val="24"/>
                <w:szCs w:val="24"/>
              </w:rPr>
              <w:t>2018 года № 2</w:t>
            </w:r>
          </w:p>
        </w:tc>
      </w:tr>
      <w:tr w:rsidR="00314C36" w:rsidRPr="00DC74F7" w:rsidTr="001C548B">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 xml:space="preserve">Разработчик программы </w:t>
            </w:r>
          </w:p>
        </w:tc>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Служба муниципального контроля администрации города Нефтеюганска</w:t>
            </w:r>
          </w:p>
        </w:tc>
      </w:tr>
      <w:tr w:rsidR="00314C36" w:rsidRPr="00DC74F7" w:rsidTr="001C548B">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Цели программы</w:t>
            </w:r>
          </w:p>
        </w:tc>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-предупреждение нарушений обязательных требований (снижение числа нарушений обязательных требований), включая устранение причин, факторов и условий, способству</w:t>
            </w:r>
            <w:r w:rsidRPr="00DC74F7">
              <w:rPr>
                <w:rFonts w:ascii="Times New Roman" w:hAnsi="Times New Roman" w:cs="Times New Roman"/>
                <w:sz w:val="24"/>
                <w:szCs w:val="24"/>
              </w:rPr>
              <w:t>ю</w:t>
            </w:r>
            <w:r w:rsidRPr="00DC74F7">
              <w:rPr>
                <w:rFonts w:ascii="Times New Roman" w:hAnsi="Times New Roman" w:cs="Times New Roman"/>
                <w:sz w:val="24"/>
                <w:szCs w:val="24"/>
              </w:rPr>
              <w:t>щих возможному нарушению обязательных требований законодательства;</w:t>
            </w:r>
          </w:p>
          <w:p w:rsidR="00314C36"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-повышение прозрачности системы муниц</w:t>
            </w:r>
            <w:r w:rsidRPr="00DC74F7">
              <w:rPr>
                <w:rFonts w:ascii="Times New Roman" w:hAnsi="Times New Roman" w:cs="Times New Roman"/>
                <w:sz w:val="24"/>
                <w:szCs w:val="24"/>
              </w:rPr>
              <w:t>и</w:t>
            </w:r>
            <w:r w:rsidRPr="00DC74F7">
              <w:rPr>
                <w:rFonts w:ascii="Times New Roman" w:hAnsi="Times New Roman" w:cs="Times New Roman"/>
                <w:sz w:val="24"/>
                <w:szCs w:val="24"/>
              </w:rPr>
              <w:t>пального контроля</w:t>
            </w:r>
          </w:p>
          <w:p w:rsidR="00314C36" w:rsidRPr="00DC74F7" w:rsidRDefault="00314C36" w:rsidP="001C548B">
            <w:pPr>
              <w:pStyle w:val="ConsPlusNonformat"/>
              <w:widowControl/>
              <w:jc w:val="both"/>
              <w:rPr>
                <w:rFonts w:ascii="Times New Roman" w:hAnsi="Times New Roman" w:cs="Times New Roman"/>
                <w:sz w:val="24"/>
                <w:szCs w:val="24"/>
              </w:rPr>
            </w:pPr>
          </w:p>
        </w:tc>
      </w:tr>
      <w:tr w:rsidR="00314C36" w:rsidRPr="00DC74F7" w:rsidTr="001C548B">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lastRenderedPageBreak/>
              <w:t xml:space="preserve">Задачи программы </w:t>
            </w:r>
          </w:p>
        </w:tc>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-формирование единого понимания обязательных требований законодательства в соответствующей сфере у всех участников ко</w:t>
            </w:r>
            <w:r w:rsidRPr="00DC74F7">
              <w:rPr>
                <w:rFonts w:ascii="Times New Roman" w:hAnsi="Times New Roman" w:cs="Times New Roman"/>
                <w:sz w:val="24"/>
                <w:szCs w:val="24"/>
              </w:rPr>
              <w:t>н</w:t>
            </w:r>
            <w:r w:rsidRPr="00DC74F7">
              <w:rPr>
                <w:rFonts w:ascii="Times New Roman" w:hAnsi="Times New Roman" w:cs="Times New Roman"/>
                <w:sz w:val="24"/>
                <w:szCs w:val="24"/>
              </w:rPr>
              <w:t>трольной деятельности;</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w:t>
            </w:r>
            <w:r w:rsidRPr="00DC74F7">
              <w:rPr>
                <w:rFonts w:ascii="Times New Roman" w:hAnsi="Times New Roman" w:cs="Times New Roman"/>
                <w:sz w:val="24"/>
                <w:szCs w:val="24"/>
              </w:rPr>
              <w:t>о</w:t>
            </w:r>
            <w:r w:rsidRPr="00DC74F7">
              <w:rPr>
                <w:rFonts w:ascii="Times New Roman" w:hAnsi="Times New Roman" w:cs="Times New Roman"/>
                <w:sz w:val="24"/>
                <w:szCs w:val="24"/>
              </w:rPr>
              <w:t>собов устранения или снижения рисков их возникновения;</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-устранение причин, факторов и условий, способствующих возможному причинению вреда охраняемым законом ценностям и н</w:t>
            </w:r>
            <w:r w:rsidRPr="00DC74F7">
              <w:rPr>
                <w:rFonts w:ascii="Times New Roman" w:hAnsi="Times New Roman" w:cs="Times New Roman"/>
                <w:sz w:val="24"/>
                <w:szCs w:val="24"/>
              </w:rPr>
              <w:t>а</w:t>
            </w:r>
            <w:r w:rsidRPr="00DC74F7">
              <w:rPr>
                <w:rFonts w:ascii="Times New Roman" w:hAnsi="Times New Roman" w:cs="Times New Roman"/>
                <w:sz w:val="24"/>
                <w:szCs w:val="24"/>
              </w:rPr>
              <w:t>рушению обязательных требований;</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(класса опасности), проведение профилактических мер</w:t>
            </w:r>
            <w:r w:rsidRPr="00DC74F7">
              <w:rPr>
                <w:rFonts w:ascii="Times New Roman" w:hAnsi="Times New Roman" w:cs="Times New Roman"/>
                <w:sz w:val="24"/>
                <w:szCs w:val="24"/>
              </w:rPr>
              <w:t>о</w:t>
            </w:r>
            <w:r w:rsidRPr="00DC74F7">
              <w:rPr>
                <w:rFonts w:ascii="Times New Roman" w:hAnsi="Times New Roman" w:cs="Times New Roman"/>
                <w:sz w:val="24"/>
                <w:szCs w:val="24"/>
              </w:rPr>
              <w:t>приятий с учетом данных факторов;</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-определение перечня видов и сбор статистических данных, необходимых для организ</w:t>
            </w:r>
            <w:r w:rsidRPr="00DC74F7">
              <w:rPr>
                <w:rFonts w:ascii="Times New Roman" w:hAnsi="Times New Roman" w:cs="Times New Roman"/>
                <w:sz w:val="24"/>
                <w:szCs w:val="24"/>
              </w:rPr>
              <w:t>а</w:t>
            </w:r>
            <w:r w:rsidRPr="00DC74F7">
              <w:rPr>
                <w:rFonts w:ascii="Times New Roman" w:hAnsi="Times New Roman" w:cs="Times New Roman"/>
                <w:sz w:val="24"/>
                <w:szCs w:val="24"/>
              </w:rPr>
              <w:t>ции профилактической работы;</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-повышение квалификации кадрового сост</w:t>
            </w:r>
            <w:r w:rsidRPr="00DC74F7">
              <w:rPr>
                <w:rFonts w:ascii="Times New Roman" w:hAnsi="Times New Roman" w:cs="Times New Roman"/>
                <w:sz w:val="24"/>
                <w:szCs w:val="24"/>
              </w:rPr>
              <w:t>а</w:t>
            </w:r>
            <w:r w:rsidRPr="00DC74F7">
              <w:rPr>
                <w:rFonts w:ascii="Times New Roman" w:hAnsi="Times New Roman" w:cs="Times New Roman"/>
                <w:sz w:val="24"/>
                <w:szCs w:val="24"/>
              </w:rPr>
              <w:t>ва контрольных органов;</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-создание системы консультирования подконтрольных субъектов, в том числе с и</w:t>
            </w:r>
            <w:r w:rsidRPr="00DC74F7">
              <w:rPr>
                <w:rFonts w:ascii="Times New Roman" w:hAnsi="Times New Roman" w:cs="Times New Roman"/>
                <w:sz w:val="24"/>
                <w:szCs w:val="24"/>
              </w:rPr>
              <w:t>с</w:t>
            </w:r>
            <w:r w:rsidRPr="00DC74F7">
              <w:rPr>
                <w:rFonts w:ascii="Times New Roman" w:hAnsi="Times New Roman" w:cs="Times New Roman"/>
                <w:sz w:val="24"/>
                <w:szCs w:val="24"/>
              </w:rPr>
              <w:t xml:space="preserve">пользованием современных информационно-телекоммуникационных технологий  </w:t>
            </w:r>
          </w:p>
        </w:tc>
      </w:tr>
      <w:tr w:rsidR="00314C36" w:rsidRPr="00DC74F7" w:rsidTr="001C548B">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 xml:space="preserve">Сроки и этапы реализации программы </w:t>
            </w:r>
          </w:p>
        </w:tc>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2019</w:t>
            </w:r>
            <w:r w:rsidRPr="00DC74F7">
              <w:rPr>
                <w:rFonts w:ascii="Times New Roman" w:hAnsi="Times New Roman" w:cs="Times New Roman"/>
                <w:sz w:val="24"/>
                <w:szCs w:val="24"/>
              </w:rPr>
              <w:t xml:space="preserve"> год, </w:t>
            </w:r>
            <w:r>
              <w:rPr>
                <w:rFonts w:ascii="Times New Roman" w:hAnsi="Times New Roman" w:cs="Times New Roman"/>
                <w:sz w:val="24"/>
                <w:szCs w:val="24"/>
              </w:rPr>
              <w:t>плановый период 2020-2021 годов</w:t>
            </w:r>
            <w:r w:rsidRPr="00DC74F7">
              <w:rPr>
                <w:rFonts w:ascii="Times New Roman" w:hAnsi="Times New Roman" w:cs="Times New Roman"/>
                <w:sz w:val="24"/>
                <w:szCs w:val="24"/>
              </w:rPr>
              <w:t xml:space="preserve"> </w:t>
            </w:r>
          </w:p>
        </w:tc>
      </w:tr>
      <w:tr w:rsidR="00314C36" w:rsidRPr="00DC74F7" w:rsidTr="001C548B">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Ожидаемые конечные результаты реализации программы</w:t>
            </w:r>
          </w:p>
        </w:tc>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-увеличение доли законопослушных подконтрольных субъектов - развитие системы профилактических мероприятий службы мун</w:t>
            </w:r>
            <w:r w:rsidRPr="00DC74F7">
              <w:rPr>
                <w:rFonts w:ascii="Times New Roman" w:hAnsi="Times New Roman" w:cs="Times New Roman"/>
                <w:sz w:val="24"/>
                <w:szCs w:val="24"/>
              </w:rPr>
              <w:t>и</w:t>
            </w:r>
            <w:r w:rsidRPr="00DC74F7">
              <w:rPr>
                <w:rFonts w:ascii="Times New Roman" w:hAnsi="Times New Roman" w:cs="Times New Roman"/>
                <w:sz w:val="24"/>
                <w:szCs w:val="24"/>
              </w:rPr>
              <w:t>ципального контроля;</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-внедрение различных способов профилакт</w:t>
            </w:r>
            <w:r w:rsidRPr="00DC74F7">
              <w:rPr>
                <w:rFonts w:ascii="Times New Roman" w:hAnsi="Times New Roman" w:cs="Times New Roman"/>
                <w:sz w:val="24"/>
                <w:szCs w:val="24"/>
              </w:rPr>
              <w:t>и</w:t>
            </w:r>
            <w:r w:rsidRPr="00DC74F7">
              <w:rPr>
                <w:rFonts w:ascii="Times New Roman" w:hAnsi="Times New Roman" w:cs="Times New Roman"/>
                <w:sz w:val="24"/>
                <w:szCs w:val="24"/>
              </w:rPr>
              <w:t>ки;</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-разработка и внедрение технологий профилактической работы внутри службы муниц</w:t>
            </w:r>
            <w:r w:rsidRPr="00DC74F7">
              <w:rPr>
                <w:rFonts w:ascii="Times New Roman" w:hAnsi="Times New Roman" w:cs="Times New Roman"/>
                <w:sz w:val="24"/>
                <w:szCs w:val="24"/>
              </w:rPr>
              <w:t>и</w:t>
            </w:r>
            <w:r w:rsidRPr="00DC74F7">
              <w:rPr>
                <w:rFonts w:ascii="Times New Roman" w:hAnsi="Times New Roman" w:cs="Times New Roman"/>
                <w:sz w:val="24"/>
                <w:szCs w:val="24"/>
              </w:rPr>
              <w:t>пального контроля;</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-разработка образцов эффективного, закон</w:t>
            </w:r>
            <w:r w:rsidRPr="00DC74F7">
              <w:rPr>
                <w:rFonts w:ascii="Times New Roman" w:hAnsi="Times New Roman" w:cs="Times New Roman"/>
                <w:sz w:val="24"/>
                <w:szCs w:val="24"/>
              </w:rPr>
              <w:t>о</w:t>
            </w:r>
            <w:r w:rsidRPr="00DC74F7">
              <w:rPr>
                <w:rFonts w:ascii="Times New Roman" w:hAnsi="Times New Roman" w:cs="Times New Roman"/>
                <w:sz w:val="24"/>
                <w:szCs w:val="24"/>
              </w:rPr>
              <w:t>послушного поведения подконтрольных субъектов;</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-обеспечение квалификационной профила</w:t>
            </w:r>
            <w:r w:rsidRPr="00DC74F7">
              <w:rPr>
                <w:rFonts w:ascii="Times New Roman" w:hAnsi="Times New Roman" w:cs="Times New Roman"/>
                <w:sz w:val="24"/>
                <w:szCs w:val="24"/>
              </w:rPr>
              <w:t>к</w:t>
            </w:r>
            <w:r w:rsidRPr="00DC74F7">
              <w:rPr>
                <w:rFonts w:ascii="Times New Roman" w:hAnsi="Times New Roman" w:cs="Times New Roman"/>
                <w:sz w:val="24"/>
                <w:szCs w:val="24"/>
              </w:rPr>
              <w:t>тической работы должностных лиц службы муниципального контроля;</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-повышение прозрачности деятельности службы муниципального контроля;</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 xml:space="preserve">-уменьшение административной нагрузки </w:t>
            </w:r>
            <w:proofErr w:type="gramStart"/>
            <w:r w:rsidRPr="00DC74F7">
              <w:rPr>
                <w:rFonts w:ascii="Times New Roman" w:hAnsi="Times New Roman" w:cs="Times New Roman"/>
                <w:sz w:val="24"/>
                <w:szCs w:val="24"/>
              </w:rPr>
              <w:t>на подконтрольных субъектов</w:t>
            </w:r>
            <w:proofErr w:type="gramEnd"/>
            <w:r w:rsidRPr="00DC74F7">
              <w:rPr>
                <w:rFonts w:ascii="Times New Roman" w:hAnsi="Times New Roman" w:cs="Times New Roman"/>
                <w:sz w:val="24"/>
                <w:szCs w:val="24"/>
              </w:rPr>
              <w:t>;</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lastRenderedPageBreak/>
              <w:t>-повышение уровня правовой грамотности подконтрольных субъектов;</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-обеспечение единообразия понимания предмета контроля подконтрольными субъект</w:t>
            </w:r>
            <w:r w:rsidRPr="00DC74F7">
              <w:rPr>
                <w:rFonts w:ascii="Times New Roman" w:hAnsi="Times New Roman" w:cs="Times New Roman"/>
                <w:sz w:val="24"/>
                <w:szCs w:val="24"/>
              </w:rPr>
              <w:t>а</w:t>
            </w:r>
            <w:r w:rsidRPr="00DC74F7">
              <w:rPr>
                <w:rFonts w:ascii="Times New Roman" w:hAnsi="Times New Roman" w:cs="Times New Roman"/>
                <w:sz w:val="24"/>
                <w:szCs w:val="24"/>
              </w:rPr>
              <w:t>ми;</w:t>
            </w:r>
          </w:p>
          <w:p w:rsidR="00314C36" w:rsidRPr="00DC74F7" w:rsidRDefault="00314C36" w:rsidP="001C548B">
            <w:pPr>
              <w:pStyle w:val="ConsPlusNonformat"/>
              <w:widowControl/>
              <w:jc w:val="both"/>
              <w:rPr>
                <w:rFonts w:ascii="Times New Roman" w:hAnsi="Times New Roman" w:cs="Times New Roman"/>
                <w:sz w:val="24"/>
                <w:szCs w:val="24"/>
              </w:rPr>
            </w:pPr>
            <w:r w:rsidRPr="00DC74F7">
              <w:rPr>
                <w:rFonts w:ascii="Times New Roman" w:hAnsi="Times New Roman" w:cs="Times New Roman"/>
                <w:sz w:val="24"/>
                <w:szCs w:val="24"/>
              </w:rPr>
              <w:t>-мотивация подконтрольных субъектов к добросовестному поведению</w:t>
            </w:r>
          </w:p>
        </w:tc>
      </w:tr>
      <w:tr w:rsidR="00314C36" w:rsidRPr="00DC74F7" w:rsidTr="001C548B">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Структура программы</w:t>
            </w:r>
          </w:p>
        </w:tc>
        <w:tc>
          <w:tcPr>
            <w:tcW w:w="4927" w:type="dxa"/>
          </w:tcPr>
          <w:p w:rsidR="00314C36" w:rsidRPr="00DC74F7" w:rsidRDefault="00314C36" w:rsidP="001C548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Подпрограммы отсутствуют</w:t>
            </w:r>
          </w:p>
        </w:tc>
      </w:tr>
    </w:tbl>
    <w:p w:rsidR="00314C36" w:rsidRPr="008F007C" w:rsidRDefault="00314C36" w:rsidP="00314C36">
      <w:pPr>
        <w:pStyle w:val="ConsPlusNonformat"/>
        <w:widowControl/>
        <w:jc w:val="center"/>
        <w:rPr>
          <w:rFonts w:ascii="Times New Roman" w:hAnsi="Times New Roman" w:cs="Times New Roman"/>
          <w:b/>
          <w:sz w:val="28"/>
          <w:szCs w:val="28"/>
        </w:rPr>
      </w:pPr>
    </w:p>
    <w:p w:rsidR="00314C36" w:rsidRDefault="00314C36" w:rsidP="00314C36">
      <w:pPr>
        <w:pStyle w:val="ConsPlusNonformat"/>
        <w:widowControl/>
        <w:ind w:firstLine="539"/>
        <w:rPr>
          <w:rFonts w:ascii="Times New Roman" w:hAnsi="Times New Roman" w:cs="Times New Roman"/>
          <w:sz w:val="28"/>
          <w:szCs w:val="28"/>
        </w:rPr>
      </w:pPr>
      <w:r>
        <w:rPr>
          <w:rFonts w:ascii="Times New Roman" w:hAnsi="Times New Roman" w:cs="Times New Roman"/>
          <w:sz w:val="28"/>
          <w:szCs w:val="28"/>
        </w:rPr>
        <w:t>Раздел 1.Аналитическая часть программы</w:t>
      </w:r>
    </w:p>
    <w:p w:rsidR="00314C36" w:rsidRDefault="00314C36" w:rsidP="00314C36">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2018 году, в</w:t>
      </w:r>
      <w:r w:rsidRPr="007F64A4">
        <w:rPr>
          <w:rFonts w:ascii="Times New Roman" w:hAnsi="Times New Roman" w:cs="Times New Roman" w:hint="eastAsia"/>
          <w:sz w:val="28"/>
          <w:szCs w:val="28"/>
        </w:rPr>
        <w:t>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исполнение</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плана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мероприятий</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дорожной</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карты»</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по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созданию</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единого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структурного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подразделения</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администрации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города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Нефтеюганска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осуществляющего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функции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муниципального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контроля</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утвержденного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распоряжением</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администрации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города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Нефтеюганска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от</w:t>
      </w:r>
      <w:r w:rsidRPr="007F64A4">
        <w:rPr>
          <w:rFonts w:ascii="Times New Roman" w:hAnsi="Times New Roman" w:cs="Times New Roman"/>
          <w:sz w:val="28"/>
          <w:szCs w:val="28"/>
        </w:rPr>
        <w:t xml:space="preserve"> 01.06.2018 </w:t>
      </w:r>
      <w:r w:rsidRPr="007F64A4">
        <w:rPr>
          <w:rFonts w:ascii="Times New Roman" w:hAnsi="Times New Roman" w:cs="Times New Roman" w:hint="eastAsia"/>
          <w:sz w:val="28"/>
          <w:szCs w:val="28"/>
        </w:rPr>
        <w:t>№</w:t>
      </w:r>
      <w:r w:rsidRPr="007F64A4">
        <w:rPr>
          <w:rFonts w:ascii="Times New Roman" w:hAnsi="Times New Roman" w:cs="Times New Roman"/>
          <w:sz w:val="28"/>
          <w:szCs w:val="28"/>
        </w:rPr>
        <w:t xml:space="preserve"> 159-</w:t>
      </w:r>
      <w:r w:rsidRPr="007F64A4">
        <w:rPr>
          <w:rFonts w:ascii="Times New Roman" w:hAnsi="Times New Roman" w:cs="Times New Roman" w:hint="eastAsia"/>
          <w:sz w:val="28"/>
          <w:szCs w:val="28"/>
        </w:rPr>
        <w:t>р</w:t>
      </w:r>
      <w:r>
        <w:rPr>
          <w:rFonts w:ascii="Times New Roman" w:hAnsi="Times New Roman" w:cs="Times New Roman"/>
          <w:sz w:val="28"/>
          <w:szCs w:val="28"/>
        </w:rPr>
        <w:t>,</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решением</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Думы</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города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Нефтеюганска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от</w:t>
      </w:r>
      <w:r w:rsidRPr="007F64A4">
        <w:rPr>
          <w:rFonts w:ascii="Times New Roman" w:hAnsi="Times New Roman" w:cs="Times New Roman"/>
          <w:sz w:val="28"/>
          <w:szCs w:val="28"/>
        </w:rPr>
        <w:t xml:space="preserve"> 26.09.2018                   </w:t>
      </w:r>
      <w:r w:rsidRPr="007F64A4">
        <w:rPr>
          <w:rFonts w:ascii="Times New Roman" w:hAnsi="Times New Roman" w:cs="Times New Roman" w:hint="eastAsia"/>
          <w:sz w:val="28"/>
          <w:szCs w:val="28"/>
        </w:rPr>
        <w:t>№</w:t>
      </w:r>
      <w:r w:rsidRPr="007F64A4">
        <w:rPr>
          <w:rFonts w:ascii="Times New Roman" w:hAnsi="Times New Roman" w:cs="Times New Roman"/>
          <w:sz w:val="28"/>
          <w:szCs w:val="28"/>
        </w:rPr>
        <w:t xml:space="preserve"> 439-VI «</w:t>
      </w:r>
      <w:r w:rsidRPr="007F64A4">
        <w:rPr>
          <w:rFonts w:ascii="Times New Roman" w:hAnsi="Times New Roman" w:cs="Times New Roman" w:hint="eastAsia"/>
          <w:sz w:val="28"/>
          <w:szCs w:val="28"/>
        </w:rPr>
        <w:t>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внесении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изменения</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в</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решение</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Думы</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города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Нефтеюганска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структуре</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администрации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города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Нефтеюганска»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w:t>
      </w:r>
      <w:r w:rsidRPr="007F64A4">
        <w:rPr>
          <w:rFonts w:ascii="Times New Roman" w:hAnsi="Times New Roman" w:cs="Times New Roman"/>
          <w:sz w:val="28"/>
          <w:szCs w:val="28"/>
        </w:rPr>
        <w:t xml:space="preserve"> 01.01.2019 </w:t>
      </w:r>
      <w:r w:rsidRPr="007F64A4">
        <w:rPr>
          <w:rFonts w:ascii="Times New Roman" w:hAnsi="Times New Roman" w:cs="Times New Roman" w:hint="eastAsia"/>
          <w:sz w:val="28"/>
          <w:szCs w:val="28"/>
        </w:rPr>
        <w:t>в</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структуре</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администрации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создается</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структурное</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подразделение</w:t>
      </w:r>
      <w:r w:rsidRPr="007F64A4">
        <w:rPr>
          <w:rFonts w:ascii="Times New Roman" w:hAnsi="Times New Roman" w:cs="Times New Roman"/>
          <w:sz w:val="28"/>
          <w:szCs w:val="28"/>
        </w:rPr>
        <w:t xml:space="preserve"> – </w:t>
      </w:r>
      <w:r w:rsidRPr="007F64A4">
        <w:rPr>
          <w:rFonts w:ascii="Times New Roman" w:hAnsi="Times New Roman" w:cs="Times New Roman" w:hint="eastAsia"/>
          <w:sz w:val="28"/>
          <w:szCs w:val="28"/>
        </w:rPr>
        <w:t>служба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муниципального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контроля</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администрации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города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Нефтеюганска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далее</w:t>
      </w:r>
      <w:r>
        <w:rPr>
          <w:rFonts w:ascii="Times New Roman" w:hAnsi="Times New Roman" w:cs="Times New Roman"/>
          <w:sz w:val="28"/>
          <w:szCs w:val="28"/>
        </w:rPr>
        <w:t xml:space="preserve"> </w:t>
      </w:r>
      <w:r w:rsidRPr="007F64A4">
        <w:rPr>
          <w:rFonts w:ascii="Times New Roman" w:hAnsi="Times New Roman" w:cs="Times New Roman"/>
          <w:sz w:val="28"/>
          <w:szCs w:val="28"/>
        </w:rPr>
        <w:t>-</w:t>
      </w:r>
      <w:r w:rsidRPr="007F64A4">
        <w:rPr>
          <w:rFonts w:ascii="Times New Roman" w:hAnsi="Times New Roman" w:cs="Times New Roman" w:hint="eastAsia"/>
          <w:sz w:val="28"/>
          <w:szCs w:val="28"/>
        </w:rPr>
        <w:t>Служба</w:t>
      </w:r>
      <w:r w:rsidRPr="007F64A4">
        <w:rPr>
          <w:rFonts w:ascii="Times New Roman" w:hAnsi="Times New Roman" w:cs="Times New Roman"/>
          <w:sz w:val="28"/>
          <w:szCs w:val="28"/>
        </w:rPr>
        <w:t xml:space="preserve">), </w:t>
      </w:r>
      <w:r>
        <w:rPr>
          <w:rFonts w:ascii="Times New Roman" w:hAnsi="Times New Roman" w:cs="Times New Roman" w:hint="eastAsia"/>
          <w:sz w:val="28"/>
          <w:szCs w:val="28"/>
        </w:rPr>
        <w:t>осуществляющее</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функции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по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реализации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вопросов</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местного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значения</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и</w:t>
      </w:r>
      <w:r w:rsidRPr="007F64A4">
        <w:rPr>
          <w:rFonts w:ascii="Times New Roman" w:hAnsi="Times New Roman" w:cs="Times New Roman"/>
          <w:sz w:val="28"/>
          <w:szCs w:val="28"/>
        </w:rPr>
        <w:t xml:space="preserve"> </w:t>
      </w:r>
      <w:r>
        <w:rPr>
          <w:rFonts w:ascii="Times New Roman" w:hAnsi="Times New Roman" w:cs="Times New Roman" w:hint="eastAsia"/>
          <w:sz w:val="28"/>
          <w:szCs w:val="28"/>
        </w:rPr>
        <w:t>выполнение</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полномочий</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администрации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города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в</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части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организации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осуществления</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муниципального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контроля</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в</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соответствии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федеральным</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законодательством</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законодательством</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Ханты</w:t>
      </w:r>
      <w:r w:rsidRPr="007F64A4">
        <w:rPr>
          <w:rFonts w:ascii="Times New Roman" w:hAnsi="Times New Roman" w:cs="Times New Roman"/>
          <w:sz w:val="28"/>
          <w:szCs w:val="28"/>
        </w:rPr>
        <w:t>-</w:t>
      </w:r>
      <w:r w:rsidRPr="007F64A4">
        <w:rPr>
          <w:rFonts w:ascii="Times New Roman" w:hAnsi="Times New Roman" w:cs="Times New Roman" w:hint="eastAsia"/>
          <w:sz w:val="28"/>
          <w:szCs w:val="28"/>
        </w:rPr>
        <w:t>Мансийского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автономного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округа</w:t>
      </w:r>
      <w:r w:rsidRPr="007F64A4">
        <w:rPr>
          <w:rFonts w:ascii="Times New Roman" w:hAnsi="Times New Roman" w:cs="Times New Roman"/>
          <w:sz w:val="28"/>
          <w:szCs w:val="28"/>
        </w:rPr>
        <w:t xml:space="preserve"> – </w:t>
      </w:r>
      <w:r w:rsidRPr="007F64A4">
        <w:rPr>
          <w:rFonts w:ascii="Times New Roman" w:hAnsi="Times New Roman" w:cs="Times New Roman" w:hint="eastAsia"/>
          <w:sz w:val="28"/>
          <w:szCs w:val="28"/>
        </w:rPr>
        <w:t>Югры</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муниципальными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правовыми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актами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Положением</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о</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Службе</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распоряжение</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администрации</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города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Нефтеюганска</w:t>
      </w:r>
      <w:r w:rsidRPr="007F64A4">
        <w:rPr>
          <w:rFonts w:ascii="Times New Roman" w:hAnsi="Times New Roman" w:cs="Times New Roman"/>
          <w:sz w:val="28"/>
          <w:szCs w:val="28"/>
        </w:rPr>
        <w:t xml:space="preserve"> </w:t>
      </w:r>
      <w:r w:rsidRPr="007F64A4">
        <w:rPr>
          <w:rFonts w:ascii="Times New Roman" w:hAnsi="Times New Roman" w:cs="Times New Roman" w:hint="eastAsia"/>
          <w:sz w:val="28"/>
          <w:szCs w:val="28"/>
        </w:rPr>
        <w:t>от</w:t>
      </w:r>
      <w:r w:rsidRPr="007F64A4">
        <w:rPr>
          <w:rFonts w:ascii="Times New Roman" w:hAnsi="Times New Roman" w:cs="Times New Roman"/>
          <w:sz w:val="28"/>
          <w:szCs w:val="28"/>
        </w:rPr>
        <w:t xml:space="preserve"> 14.11.2018 </w:t>
      </w:r>
      <w:r w:rsidRPr="007F64A4">
        <w:rPr>
          <w:rFonts w:ascii="Times New Roman" w:hAnsi="Times New Roman" w:cs="Times New Roman" w:hint="eastAsia"/>
          <w:sz w:val="28"/>
          <w:szCs w:val="28"/>
        </w:rPr>
        <w:t>№</w:t>
      </w:r>
      <w:r w:rsidRPr="007F64A4">
        <w:rPr>
          <w:rFonts w:ascii="Times New Roman" w:hAnsi="Times New Roman" w:cs="Times New Roman"/>
          <w:sz w:val="28"/>
          <w:szCs w:val="28"/>
        </w:rPr>
        <w:t xml:space="preserve"> 337-</w:t>
      </w:r>
      <w:r w:rsidRPr="007F64A4">
        <w:rPr>
          <w:rFonts w:ascii="Times New Roman" w:hAnsi="Times New Roman" w:cs="Times New Roman" w:hint="eastAsia"/>
          <w:sz w:val="28"/>
          <w:szCs w:val="28"/>
        </w:rPr>
        <w:t>р</w:t>
      </w:r>
      <w:r w:rsidRPr="007F64A4">
        <w:rPr>
          <w:rFonts w:ascii="Times New Roman" w:hAnsi="Times New Roman" w:cs="Times New Roman"/>
          <w:sz w:val="28"/>
          <w:szCs w:val="28"/>
        </w:rPr>
        <w:t>).</w:t>
      </w:r>
    </w:p>
    <w:p w:rsidR="00314C36" w:rsidRPr="007F64A4" w:rsidRDefault="00314C36" w:rsidP="00314C36">
      <w:pPr>
        <w:ind w:firstLine="709"/>
        <w:jc w:val="both"/>
        <w:rPr>
          <w:rFonts w:ascii="Times New Roman" w:hAnsi="Times New Roman" w:cs="Calibri"/>
          <w:b w:val="0"/>
          <w:sz w:val="28"/>
          <w:szCs w:val="28"/>
        </w:rPr>
      </w:pPr>
      <w:r w:rsidRPr="007F64A4">
        <w:rPr>
          <w:rFonts w:ascii="Times New Roman" w:hAnsi="Times New Roman" w:cs="Calibri" w:hint="eastAsia"/>
          <w:b w:val="0"/>
          <w:sz w:val="28"/>
          <w:szCs w:val="28"/>
        </w:rPr>
        <w:t>Структуру</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Службы</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составляют</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его</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руководство</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и</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секторы</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сформированные</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по</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основным</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направлениям</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деятельности</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Службы</w:t>
      </w:r>
      <w:r w:rsidRPr="007F64A4">
        <w:rPr>
          <w:rFonts w:ascii="Times New Roman" w:hAnsi="Times New Roman" w:cs="Calibri"/>
          <w:b w:val="0"/>
          <w:sz w:val="28"/>
          <w:szCs w:val="28"/>
        </w:rPr>
        <w:t xml:space="preserve">: </w:t>
      </w:r>
    </w:p>
    <w:p w:rsidR="00314C36" w:rsidRPr="007F64A4" w:rsidRDefault="00314C36" w:rsidP="00314C36">
      <w:pPr>
        <w:ind w:firstLine="709"/>
        <w:jc w:val="both"/>
        <w:rPr>
          <w:rFonts w:ascii="Times New Roman" w:hAnsi="Times New Roman" w:cs="Calibri"/>
          <w:b w:val="0"/>
          <w:sz w:val="28"/>
          <w:szCs w:val="28"/>
        </w:rPr>
      </w:pPr>
      <w:r w:rsidRPr="007F64A4">
        <w:rPr>
          <w:rFonts w:ascii="Times New Roman" w:hAnsi="Times New Roman" w:cs="Calibri"/>
          <w:b w:val="0"/>
          <w:sz w:val="28"/>
          <w:szCs w:val="28"/>
        </w:rPr>
        <w:t>-</w:t>
      </w:r>
      <w:r w:rsidRPr="007F64A4">
        <w:rPr>
          <w:rFonts w:ascii="Times New Roman" w:hAnsi="Times New Roman" w:cs="Calibri" w:hint="eastAsia"/>
          <w:b w:val="0"/>
          <w:sz w:val="28"/>
          <w:szCs w:val="28"/>
        </w:rPr>
        <w:t>начальник</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Службы</w:t>
      </w:r>
      <w:r w:rsidRPr="007F64A4">
        <w:rPr>
          <w:rFonts w:ascii="Times New Roman" w:hAnsi="Times New Roman" w:cs="Calibri"/>
          <w:b w:val="0"/>
          <w:sz w:val="28"/>
          <w:szCs w:val="28"/>
        </w:rPr>
        <w:t>;</w:t>
      </w:r>
    </w:p>
    <w:p w:rsidR="00314C36" w:rsidRPr="007F64A4" w:rsidRDefault="00314C36" w:rsidP="00314C36">
      <w:pPr>
        <w:ind w:firstLine="709"/>
        <w:jc w:val="both"/>
        <w:rPr>
          <w:rFonts w:ascii="Times New Roman" w:hAnsi="Times New Roman" w:cs="Calibri"/>
          <w:b w:val="0"/>
          <w:sz w:val="28"/>
          <w:szCs w:val="28"/>
        </w:rPr>
      </w:pPr>
      <w:r w:rsidRPr="007F64A4">
        <w:rPr>
          <w:rFonts w:ascii="Times New Roman" w:hAnsi="Times New Roman" w:cs="Calibri"/>
          <w:b w:val="0"/>
          <w:sz w:val="28"/>
          <w:szCs w:val="28"/>
        </w:rPr>
        <w:t>-</w:t>
      </w:r>
      <w:r w:rsidRPr="007F64A4">
        <w:rPr>
          <w:rFonts w:ascii="Times New Roman" w:hAnsi="Times New Roman" w:cs="Calibri" w:hint="eastAsia"/>
          <w:b w:val="0"/>
          <w:sz w:val="28"/>
          <w:szCs w:val="28"/>
        </w:rPr>
        <w:t>сектор</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муниципального</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жилищного</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и</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дорожного</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контроля</w:t>
      </w:r>
      <w:r w:rsidRPr="007F64A4">
        <w:rPr>
          <w:rFonts w:ascii="Times New Roman" w:hAnsi="Times New Roman" w:cs="Calibri"/>
          <w:b w:val="0"/>
          <w:sz w:val="28"/>
          <w:szCs w:val="28"/>
        </w:rPr>
        <w:t>;</w:t>
      </w:r>
    </w:p>
    <w:p w:rsidR="00314C36" w:rsidRPr="007F64A4" w:rsidRDefault="00314C36" w:rsidP="00314C36">
      <w:pPr>
        <w:ind w:firstLine="709"/>
        <w:jc w:val="both"/>
        <w:rPr>
          <w:rFonts w:ascii="Times New Roman" w:hAnsi="Times New Roman" w:cs="Calibri"/>
          <w:b w:val="0"/>
          <w:sz w:val="28"/>
          <w:szCs w:val="28"/>
        </w:rPr>
      </w:pPr>
      <w:r w:rsidRPr="007F64A4">
        <w:rPr>
          <w:rFonts w:ascii="Times New Roman" w:hAnsi="Times New Roman" w:cs="Calibri"/>
          <w:b w:val="0"/>
          <w:sz w:val="28"/>
          <w:szCs w:val="28"/>
        </w:rPr>
        <w:t>-</w:t>
      </w:r>
      <w:r w:rsidRPr="007F64A4">
        <w:rPr>
          <w:rFonts w:ascii="Times New Roman" w:hAnsi="Times New Roman" w:cs="Calibri" w:hint="eastAsia"/>
          <w:b w:val="0"/>
          <w:sz w:val="28"/>
          <w:szCs w:val="28"/>
        </w:rPr>
        <w:t>сектор</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исполнения</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административного</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законодательства</w:t>
      </w:r>
      <w:r w:rsidRPr="007F64A4">
        <w:rPr>
          <w:rFonts w:ascii="Times New Roman" w:hAnsi="Times New Roman" w:cs="Calibri"/>
          <w:b w:val="0"/>
          <w:sz w:val="28"/>
          <w:szCs w:val="28"/>
        </w:rPr>
        <w:t>;</w:t>
      </w:r>
    </w:p>
    <w:p w:rsidR="00314C36" w:rsidRDefault="00314C36" w:rsidP="00314C36">
      <w:pPr>
        <w:ind w:firstLine="709"/>
        <w:jc w:val="both"/>
        <w:rPr>
          <w:rFonts w:ascii="Times New Roman" w:hAnsi="Times New Roman" w:cs="Calibri"/>
          <w:b w:val="0"/>
          <w:sz w:val="28"/>
          <w:szCs w:val="28"/>
        </w:rPr>
      </w:pPr>
      <w:r w:rsidRPr="007F64A4">
        <w:rPr>
          <w:rFonts w:ascii="Times New Roman" w:hAnsi="Times New Roman" w:cs="Calibri"/>
          <w:b w:val="0"/>
          <w:sz w:val="28"/>
          <w:szCs w:val="28"/>
        </w:rPr>
        <w:t>-</w:t>
      </w:r>
      <w:r w:rsidRPr="007F64A4">
        <w:rPr>
          <w:rFonts w:ascii="Times New Roman" w:hAnsi="Times New Roman" w:cs="Calibri" w:hint="eastAsia"/>
          <w:b w:val="0"/>
          <w:sz w:val="28"/>
          <w:szCs w:val="28"/>
        </w:rPr>
        <w:t>сектор</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контроля</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в</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сфере</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недропользования</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лесов</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и</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благоустройства</w:t>
      </w:r>
      <w:r w:rsidRPr="007F64A4">
        <w:rPr>
          <w:rFonts w:ascii="Times New Roman" w:hAnsi="Times New Roman" w:cs="Calibri"/>
          <w:b w:val="0"/>
          <w:sz w:val="28"/>
          <w:szCs w:val="28"/>
        </w:rPr>
        <w:t xml:space="preserve"> </w:t>
      </w:r>
      <w:r w:rsidRPr="007F64A4">
        <w:rPr>
          <w:rFonts w:ascii="Times New Roman" w:hAnsi="Times New Roman" w:cs="Calibri" w:hint="eastAsia"/>
          <w:b w:val="0"/>
          <w:sz w:val="28"/>
          <w:szCs w:val="28"/>
        </w:rPr>
        <w:t>города</w:t>
      </w:r>
      <w:r w:rsidRPr="007F64A4">
        <w:rPr>
          <w:rFonts w:ascii="Times New Roman" w:hAnsi="Times New Roman" w:cs="Calibri"/>
          <w:b w:val="0"/>
          <w:sz w:val="28"/>
          <w:szCs w:val="28"/>
        </w:rPr>
        <w:t>.</w:t>
      </w:r>
    </w:p>
    <w:p w:rsidR="00314C36" w:rsidRPr="007F64A4" w:rsidRDefault="00314C36" w:rsidP="00314C36">
      <w:pPr>
        <w:ind w:firstLine="709"/>
        <w:jc w:val="both"/>
        <w:rPr>
          <w:rFonts w:ascii="Times New Roman" w:hAnsi="Times New Roman"/>
          <w:b w:val="0"/>
          <w:sz w:val="28"/>
          <w:szCs w:val="28"/>
        </w:rPr>
      </w:pPr>
      <w:r w:rsidRPr="007F64A4">
        <w:rPr>
          <w:rFonts w:ascii="Times New Roman" w:hAnsi="Times New Roman" w:hint="eastAsia"/>
          <w:b w:val="0"/>
          <w:sz w:val="28"/>
          <w:szCs w:val="28"/>
        </w:rPr>
        <w:t>Основны</w:t>
      </w:r>
      <w:r>
        <w:rPr>
          <w:rFonts w:ascii="Times New Roman" w:hAnsi="Times New Roman" w:hint="eastAsia"/>
          <w:b w:val="0"/>
          <w:sz w:val="28"/>
          <w:szCs w:val="28"/>
        </w:rPr>
        <w:t>ми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задач</w:t>
      </w:r>
      <w:r>
        <w:rPr>
          <w:rFonts w:ascii="Times New Roman" w:hAnsi="Times New Roman" w:hint="eastAsia"/>
          <w:b w:val="0"/>
          <w:sz w:val="28"/>
          <w:szCs w:val="28"/>
        </w:rPr>
        <w:t>ами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Службы</w:t>
      </w:r>
      <w:r>
        <w:rPr>
          <w:rFonts w:ascii="Times New Roman" w:hAnsi="Times New Roman"/>
          <w:b w:val="0"/>
          <w:sz w:val="28"/>
          <w:szCs w:val="28"/>
        </w:rPr>
        <w:t xml:space="preserve"> являются:</w:t>
      </w:r>
    </w:p>
    <w:p w:rsidR="00314C36" w:rsidRPr="007F64A4" w:rsidRDefault="00314C36" w:rsidP="00314C36">
      <w:pPr>
        <w:ind w:firstLine="709"/>
        <w:jc w:val="both"/>
        <w:rPr>
          <w:rFonts w:ascii="Times New Roman" w:hAnsi="Times New Roman"/>
          <w:b w:val="0"/>
          <w:sz w:val="28"/>
          <w:szCs w:val="28"/>
        </w:rPr>
      </w:pPr>
      <w:r>
        <w:rPr>
          <w:rFonts w:ascii="Times New Roman" w:hAnsi="Times New Roman"/>
          <w:b w:val="0"/>
          <w:sz w:val="28"/>
          <w:szCs w:val="28"/>
        </w:rPr>
        <w:t>-о</w:t>
      </w:r>
      <w:r w:rsidRPr="007F64A4">
        <w:rPr>
          <w:rFonts w:ascii="Times New Roman" w:hAnsi="Times New Roman" w:hint="eastAsia"/>
          <w:b w:val="0"/>
          <w:sz w:val="28"/>
          <w:szCs w:val="28"/>
        </w:rPr>
        <w:t>существление</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муниципального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жилищного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контроля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на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территории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города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Нефтеюганска</w:t>
      </w:r>
      <w:r>
        <w:rPr>
          <w:rFonts w:ascii="Times New Roman" w:hAnsi="Times New Roman"/>
          <w:b w:val="0"/>
          <w:sz w:val="28"/>
          <w:szCs w:val="28"/>
        </w:rPr>
        <w:t>;</w:t>
      </w:r>
    </w:p>
    <w:p w:rsidR="00314C36" w:rsidRPr="007F64A4" w:rsidRDefault="00314C36" w:rsidP="00314C36">
      <w:pPr>
        <w:ind w:firstLine="709"/>
        <w:jc w:val="both"/>
        <w:rPr>
          <w:rFonts w:ascii="Times New Roman" w:hAnsi="Times New Roman"/>
          <w:b w:val="0"/>
          <w:sz w:val="28"/>
          <w:szCs w:val="28"/>
        </w:rPr>
      </w:pPr>
      <w:r>
        <w:rPr>
          <w:rFonts w:ascii="Times New Roman" w:hAnsi="Times New Roman"/>
          <w:b w:val="0"/>
          <w:sz w:val="28"/>
          <w:szCs w:val="28"/>
        </w:rPr>
        <w:t>-о</w:t>
      </w:r>
      <w:r w:rsidRPr="007F64A4">
        <w:rPr>
          <w:rFonts w:ascii="Times New Roman" w:hAnsi="Times New Roman" w:hint="eastAsia"/>
          <w:b w:val="0"/>
          <w:sz w:val="28"/>
          <w:szCs w:val="28"/>
        </w:rPr>
        <w:t>существление</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муниципального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контроля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за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сохранностью</w:t>
      </w:r>
      <w:r w:rsidRPr="007F64A4">
        <w:rPr>
          <w:rFonts w:ascii="Times New Roman" w:hAnsi="Times New Roman"/>
          <w:b w:val="0"/>
          <w:sz w:val="28"/>
          <w:szCs w:val="28"/>
        </w:rPr>
        <w:t xml:space="preserve"> </w:t>
      </w:r>
      <w:r w:rsidRPr="007F64A4">
        <w:rPr>
          <w:rFonts w:ascii="Times New Roman" w:hAnsi="Times New Roman" w:hint="eastAsia"/>
          <w:b w:val="0"/>
          <w:sz w:val="28"/>
          <w:szCs w:val="28"/>
        </w:rPr>
        <w:t>автомобильных</w:t>
      </w:r>
      <w:r w:rsidRPr="007F64A4">
        <w:rPr>
          <w:rFonts w:ascii="Times New Roman" w:hAnsi="Times New Roman"/>
          <w:b w:val="0"/>
          <w:sz w:val="28"/>
          <w:szCs w:val="28"/>
        </w:rPr>
        <w:t xml:space="preserve"> </w:t>
      </w:r>
      <w:r w:rsidRPr="007F64A4">
        <w:rPr>
          <w:rFonts w:ascii="Times New Roman" w:hAnsi="Times New Roman" w:hint="eastAsia"/>
          <w:b w:val="0"/>
          <w:sz w:val="28"/>
          <w:szCs w:val="28"/>
        </w:rPr>
        <w:t>дорог</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местного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значения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в</w:t>
      </w:r>
      <w:r w:rsidRPr="007F64A4">
        <w:rPr>
          <w:rFonts w:ascii="Times New Roman" w:hAnsi="Times New Roman"/>
          <w:b w:val="0"/>
          <w:sz w:val="28"/>
          <w:szCs w:val="28"/>
        </w:rPr>
        <w:t xml:space="preserve"> </w:t>
      </w:r>
      <w:r w:rsidRPr="007F64A4">
        <w:rPr>
          <w:rFonts w:ascii="Times New Roman" w:hAnsi="Times New Roman" w:hint="eastAsia"/>
          <w:b w:val="0"/>
          <w:sz w:val="28"/>
          <w:szCs w:val="28"/>
        </w:rPr>
        <w:t>границах</w:t>
      </w:r>
      <w:r w:rsidRPr="007F64A4">
        <w:rPr>
          <w:rFonts w:ascii="Times New Roman" w:hAnsi="Times New Roman"/>
          <w:b w:val="0"/>
          <w:sz w:val="28"/>
          <w:szCs w:val="28"/>
        </w:rPr>
        <w:t xml:space="preserve"> </w:t>
      </w:r>
      <w:r w:rsidRPr="007F64A4">
        <w:rPr>
          <w:rFonts w:ascii="Times New Roman" w:hAnsi="Times New Roman" w:hint="eastAsia"/>
          <w:b w:val="0"/>
          <w:sz w:val="28"/>
          <w:szCs w:val="28"/>
        </w:rPr>
        <w:t>городского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округа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город</w:t>
      </w:r>
      <w:r w:rsidRPr="007F64A4">
        <w:rPr>
          <w:rFonts w:ascii="Times New Roman" w:hAnsi="Times New Roman"/>
          <w:b w:val="0"/>
          <w:sz w:val="28"/>
          <w:szCs w:val="28"/>
        </w:rPr>
        <w:t xml:space="preserve"> </w:t>
      </w:r>
      <w:r w:rsidRPr="007F64A4">
        <w:rPr>
          <w:rFonts w:ascii="Times New Roman" w:hAnsi="Times New Roman" w:hint="eastAsia"/>
          <w:b w:val="0"/>
          <w:sz w:val="28"/>
          <w:szCs w:val="28"/>
        </w:rPr>
        <w:t>Нефтеюганск</w:t>
      </w:r>
      <w:r>
        <w:rPr>
          <w:rFonts w:ascii="Times New Roman" w:hAnsi="Times New Roman"/>
          <w:b w:val="0"/>
          <w:sz w:val="28"/>
          <w:szCs w:val="28"/>
        </w:rPr>
        <w:t>;</w:t>
      </w:r>
    </w:p>
    <w:p w:rsidR="00314C36" w:rsidRDefault="00314C36" w:rsidP="00314C36">
      <w:pPr>
        <w:ind w:firstLine="709"/>
        <w:jc w:val="both"/>
        <w:rPr>
          <w:rFonts w:ascii="Times New Roman" w:hAnsi="Times New Roman"/>
          <w:b w:val="0"/>
          <w:sz w:val="28"/>
          <w:szCs w:val="28"/>
        </w:rPr>
      </w:pPr>
      <w:r>
        <w:rPr>
          <w:rFonts w:ascii="Times New Roman" w:hAnsi="Times New Roman"/>
          <w:b w:val="0"/>
          <w:sz w:val="28"/>
          <w:szCs w:val="28"/>
        </w:rPr>
        <w:t>-о</w:t>
      </w:r>
      <w:r w:rsidRPr="007F64A4">
        <w:rPr>
          <w:rFonts w:ascii="Times New Roman" w:hAnsi="Times New Roman" w:hint="eastAsia"/>
          <w:b w:val="0"/>
          <w:sz w:val="28"/>
          <w:szCs w:val="28"/>
        </w:rPr>
        <w:t>существление</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муниципального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земельного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контроля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в</w:t>
      </w:r>
      <w:r w:rsidRPr="007F64A4">
        <w:rPr>
          <w:rFonts w:ascii="Times New Roman" w:hAnsi="Times New Roman"/>
          <w:b w:val="0"/>
          <w:sz w:val="28"/>
          <w:szCs w:val="28"/>
        </w:rPr>
        <w:t xml:space="preserve"> </w:t>
      </w:r>
      <w:proofErr w:type="gramStart"/>
      <w:r w:rsidRPr="007F64A4">
        <w:rPr>
          <w:rFonts w:ascii="Times New Roman" w:hAnsi="Times New Roman" w:hint="eastAsia"/>
          <w:b w:val="0"/>
          <w:sz w:val="28"/>
          <w:szCs w:val="28"/>
        </w:rPr>
        <w:t>границах</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муниципального</w:t>
      </w:r>
      <w:proofErr w:type="gramEnd"/>
      <w:r>
        <w:rPr>
          <w:rFonts w:ascii="Times New Roman" w:hAnsi="Times New Roman"/>
          <w:b w:val="0"/>
          <w:sz w:val="28"/>
          <w:szCs w:val="28"/>
        </w:rPr>
        <w:t xml:space="preserve"> </w:t>
      </w:r>
      <w:r w:rsidRPr="007F64A4">
        <w:rPr>
          <w:rFonts w:ascii="Times New Roman" w:hAnsi="Times New Roman" w:hint="eastAsia"/>
          <w:b w:val="0"/>
          <w:sz w:val="28"/>
          <w:szCs w:val="28"/>
        </w:rPr>
        <w:t>образования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город</w:t>
      </w:r>
      <w:r w:rsidRPr="007F64A4">
        <w:rPr>
          <w:rFonts w:ascii="Times New Roman" w:hAnsi="Times New Roman"/>
          <w:b w:val="0"/>
          <w:sz w:val="28"/>
          <w:szCs w:val="28"/>
        </w:rPr>
        <w:t xml:space="preserve"> </w:t>
      </w:r>
      <w:r w:rsidRPr="007F64A4">
        <w:rPr>
          <w:rFonts w:ascii="Times New Roman" w:hAnsi="Times New Roman" w:hint="eastAsia"/>
          <w:b w:val="0"/>
          <w:sz w:val="28"/>
          <w:szCs w:val="28"/>
        </w:rPr>
        <w:t>Нефтеюганск</w:t>
      </w:r>
      <w:r>
        <w:rPr>
          <w:rFonts w:ascii="Times New Roman" w:hAnsi="Times New Roman"/>
          <w:b w:val="0"/>
          <w:sz w:val="28"/>
          <w:szCs w:val="28"/>
        </w:rPr>
        <w:t>;</w:t>
      </w:r>
    </w:p>
    <w:p w:rsidR="00314C36" w:rsidRPr="007F64A4" w:rsidRDefault="00314C36" w:rsidP="00314C36">
      <w:pPr>
        <w:ind w:firstLine="709"/>
        <w:jc w:val="both"/>
        <w:rPr>
          <w:rFonts w:ascii="Times New Roman" w:hAnsi="Times New Roman"/>
          <w:b w:val="0"/>
          <w:sz w:val="28"/>
          <w:szCs w:val="28"/>
        </w:rPr>
      </w:pPr>
      <w:r>
        <w:rPr>
          <w:rFonts w:ascii="Times New Roman" w:hAnsi="Times New Roman"/>
          <w:b w:val="0"/>
          <w:sz w:val="28"/>
          <w:szCs w:val="28"/>
        </w:rPr>
        <w:t>-о</w:t>
      </w:r>
      <w:r w:rsidRPr="007F64A4">
        <w:rPr>
          <w:rFonts w:ascii="Times New Roman" w:hAnsi="Times New Roman" w:hint="eastAsia"/>
          <w:b w:val="0"/>
          <w:sz w:val="28"/>
          <w:szCs w:val="28"/>
        </w:rPr>
        <w:t>существление</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муниципального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лесного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контроля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на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территории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города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Нефтеюганска</w:t>
      </w:r>
      <w:r>
        <w:rPr>
          <w:rFonts w:ascii="Times New Roman" w:hAnsi="Times New Roman"/>
          <w:b w:val="0"/>
          <w:sz w:val="28"/>
          <w:szCs w:val="28"/>
        </w:rPr>
        <w:t>;</w:t>
      </w:r>
    </w:p>
    <w:p w:rsidR="00314C36" w:rsidRPr="007F64A4" w:rsidRDefault="00314C36" w:rsidP="00314C36">
      <w:pPr>
        <w:ind w:firstLine="709"/>
        <w:jc w:val="both"/>
        <w:rPr>
          <w:rFonts w:ascii="Times New Roman" w:hAnsi="Times New Roman"/>
          <w:b w:val="0"/>
          <w:sz w:val="28"/>
          <w:szCs w:val="28"/>
        </w:rPr>
      </w:pPr>
      <w:r>
        <w:rPr>
          <w:rFonts w:ascii="Times New Roman" w:hAnsi="Times New Roman"/>
          <w:b w:val="0"/>
          <w:sz w:val="28"/>
          <w:szCs w:val="28"/>
        </w:rPr>
        <w:t>-о</w:t>
      </w:r>
      <w:r w:rsidRPr="007F64A4">
        <w:rPr>
          <w:rFonts w:ascii="Times New Roman" w:hAnsi="Times New Roman" w:hint="eastAsia"/>
          <w:b w:val="0"/>
          <w:sz w:val="28"/>
          <w:szCs w:val="28"/>
        </w:rPr>
        <w:t>существление</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муниципального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контроля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за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соблюдением</w:t>
      </w:r>
      <w:r w:rsidRPr="007F64A4">
        <w:rPr>
          <w:rFonts w:ascii="Times New Roman" w:hAnsi="Times New Roman"/>
          <w:b w:val="0"/>
          <w:sz w:val="28"/>
          <w:szCs w:val="28"/>
        </w:rPr>
        <w:t xml:space="preserve"> </w:t>
      </w:r>
      <w:r w:rsidRPr="007F64A4">
        <w:rPr>
          <w:rFonts w:ascii="Times New Roman" w:hAnsi="Times New Roman" w:hint="eastAsia"/>
          <w:b w:val="0"/>
          <w:sz w:val="28"/>
          <w:szCs w:val="28"/>
        </w:rPr>
        <w:t>Правил</w:t>
      </w:r>
      <w:r w:rsidRPr="007F64A4">
        <w:rPr>
          <w:rFonts w:ascii="Times New Roman" w:hAnsi="Times New Roman"/>
          <w:b w:val="0"/>
          <w:sz w:val="28"/>
          <w:szCs w:val="28"/>
        </w:rPr>
        <w:t xml:space="preserve"> </w:t>
      </w:r>
      <w:r w:rsidRPr="007F64A4">
        <w:rPr>
          <w:rFonts w:ascii="Times New Roman" w:hAnsi="Times New Roman" w:hint="eastAsia"/>
          <w:b w:val="0"/>
          <w:sz w:val="28"/>
          <w:szCs w:val="28"/>
        </w:rPr>
        <w:t>благоустройства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территории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муниципального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образования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город</w:t>
      </w:r>
      <w:r>
        <w:rPr>
          <w:rFonts w:ascii="Times New Roman" w:hAnsi="Times New Roman"/>
          <w:b w:val="0"/>
          <w:sz w:val="28"/>
          <w:szCs w:val="28"/>
        </w:rPr>
        <w:t xml:space="preserve"> </w:t>
      </w:r>
      <w:r>
        <w:rPr>
          <w:rFonts w:ascii="Times New Roman" w:hAnsi="Times New Roman" w:hint="eastAsia"/>
          <w:b w:val="0"/>
          <w:sz w:val="28"/>
          <w:szCs w:val="28"/>
        </w:rPr>
        <w:t>Нефтеюганск</w:t>
      </w:r>
      <w:r w:rsidRPr="007F64A4">
        <w:rPr>
          <w:rFonts w:ascii="Times New Roman" w:hAnsi="Times New Roman"/>
          <w:b w:val="0"/>
          <w:sz w:val="28"/>
          <w:szCs w:val="28"/>
        </w:rPr>
        <w:t xml:space="preserve">, </w:t>
      </w:r>
      <w:r w:rsidRPr="007F64A4">
        <w:rPr>
          <w:rFonts w:ascii="Times New Roman" w:hAnsi="Times New Roman" w:hint="eastAsia"/>
          <w:b w:val="0"/>
          <w:sz w:val="28"/>
          <w:szCs w:val="28"/>
        </w:rPr>
        <w:t>утвержденных</w:t>
      </w:r>
      <w:r w:rsidRPr="007F64A4">
        <w:rPr>
          <w:rFonts w:ascii="Times New Roman" w:hAnsi="Times New Roman"/>
          <w:b w:val="0"/>
          <w:sz w:val="28"/>
          <w:szCs w:val="28"/>
        </w:rPr>
        <w:t xml:space="preserve"> </w:t>
      </w:r>
      <w:r w:rsidRPr="007F64A4">
        <w:rPr>
          <w:rFonts w:ascii="Times New Roman" w:hAnsi="Times New Roman" w:hint="eastAsia"/>
          <w:b w:val="0"/>
          <w:sz w:val="28"/>
          <w:szCs w:val="28"/>
        </w:rPr>
        <w:t>решением</w:t>
      </w:r>
      <w:r w:rsidRPr="007F64A4">
        <w:rPr>
          <w:rFonts w:ascii="Times New Roman" w:hAnsi="Times New Roman"/>
          <w:b w:val="0"/>
          <w:sz w:val="28"/>
          <w:szCs w:val="28"/>
        </w:rPr>
        <w:t xml:space="preserve"> </w:t>
      </w:r>
      <w:r w:rsidRPr="007F64A4">
        <w:rPr>
          <w:rFonts w:ascii="Times New Roman" w:hAnsi="Times New Roman" w:hint="eastAsia"/>
          <w:b w:val="0"/>
          <w:sz w:val="28"/>
          <w:szCs w:val="28"/>
        </w:rPr>
        <w:t>Думы</w:t>
      </w:r>
      <w:r w:rsidRPr="007F64A4">
        <w:rPr>
          <w:rFonts w:ascii="Times New Roman" w:hAnsi="Times New Roman"/>
          <w:b w:val="0"/>
          <w:sz w:val="28"/>
          <w:szCs w:val="28"/>
        </w:rPr>
        <w:t xml:space="preserve"> </w:t>
      </w:r>
      <w:r w:rsidRPr="007F64A4">
        <w:rPr>
          <w:rFonts w:ascii="Times New Roman" w:hAnsi="Times New Roman" w:hint="eastAsia"/>
          <w:b w:val="0"/>
          <w:sz w:val="28"/>
          <w:szCs w:val="28"/>
        </w:rPr>
        <w:t>города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Нефтеюганска</w:t>
      </w:r>
      <w:r>
        <w:rPr>
          <w:rFonts w:ascii="Times New Roman" w:hAnsi="Times New Roman"/>
          <w:b w:val="0"/>
          <w:sz w:val="28"/>
          <w:szCs w:val="28"/>
        </w:rPr>
        <w:t>;</w:t>
      </w:r>
    </w:p>
    <w:p w:rsidR="00314C36" w:rsidRDefault="00314C36" w:rsidP="00314C36">
      <w:pPr>
        <w:ind w:firstLine="709"/>
        <w:jc w:val="both"/>
        <w:rPr>
          <w:rFonts w:ascii="Times New Roman" w:hAnsi="Times New Roman"/>
          <w:b w:val="0"/>
          <w:sz w:val="28"/>
          <w:szCs w:val="28"/>
        </w:rPr>
      </w:pPr>
      <w:r>
        <w:rPr>
          <w:rFonts w:ascii="Times New Roman" w:hAnsi="Times New Roman"/>
          <w:b w:val="0"/>
          <w:sz w:val="28"/>
          <w:szCs w:val="28"/>
        </w:rPr>
        <w:lastRenderedPageBreak/>
        <w:t>-о</w:t>
      </w:r>
      <w:r w:rsidRPr="007F64A4">
        <w:rPr>
          <w:rFonts w:ascii="Times New Roman" w:hAnsi="Times New Roman" w:hint="eastAsia"/>
          <w:b w:val="0"/>
          <w:sz w:val="28"/>
          <w:szCs w:val="28"/>
        </w:rPr>
        <w:t>существление</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муниципального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контроля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за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рациональным</w:t>
      </w:r>
      <w:r w:rsidRPr="007F64A4">
        <w:rPr>
          <w:rFonts w:ascii="Times New Roman" w:hAnsi="Times New Roman"/>
          <w:b w:val="0"/>
          <w:sz w:val="28"/>
          <w:szCs w:val="28"/>
        </w:rPr>
        <w:t xml:space="preserve"> </w:t>
      </w:r>
      <w:r w:rsidRPr="007F64A4">
        <w:rPr>
          <w:rFonts w:ascii="Times New Roman" w:hAnsi="Times New Roman" w:hint="eastAsia"/>
          <w:b w:val="0"/>
          <w:sz w:val="28"/>
          <w:szCs w:val="28"/>
        </w:rPr>
        <w:t>использованием</w:t>
      </w:r>
      <w:r w:rsidRPr="007F64A4">
        <w:rPr>
          <w:rFonts w:ascii="Times New Roman" w:hAnsi="Times New Roman"/>
          <w:b w:val="0"/>
          <w:sz w:val="28"/>
          <w:szCs w:val="28"/>
        </w:rPr>
        <w:t xml:space="preserve"> </w:t>
      </w:r>
      <w:r w:rsidRPr="007F64A4">
        <w:rPr>
          <w:rFonts w:ascii="Times New Roman" w:hAnsi="Times New Roman" w:hint="eastAsia"/>
          <w:b w:val="0"/>
          <w:sz w:val="28"/>
          <w:szCs w:val="28"/>
        </w:rPr>
        <w:t>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охраной</w:t>
      </w:r>
      <w:r w:rsidRPr="007F64A4">
        <w:rPr>
          <w:rFonts w:ascii="Times New Roman" w:hAnsi="Times New Roman"/>
          <w:b w:val="0"/>
          <w:sz w:val="28"/>
          <w:szCs w:val="28"/>
        </w:rPr>
        <w:t xml:space="preserve"> </w:t>
      </w:r>
      <w:r w:rsidRPr="007F64A4">
        <w:rPr>
          <w:rFonts w:ascii="Times New Roman" w:hAnsi="Times New Roman" w:hint="eastAsia"/>
          <w:b w:val="0"/>
          <w:sz w:val="28"/>
          <w:szCs w:val="28"/>
        </w:rPr>
        <w:t>недр</w:t>
      </w:r>
      <w:r w:rsidRPr="007F64A4">
        <w:rPr>
          <w:rFonts w:ascii="Times New Roman" w:hAnsi="Times New Roman"/>
          <w:b w:val="0"/>
          <w:sz w:val="28"/>
          <w:szCs w:val="28"/>
        </w:rPr>
        <w:t xml:space="preserve"> </w:t>
      </w:r>
      <w:r w:rsidRPr="007F64A4">
        <w:rPr>
          <w:rFonts w:ascii="Times New Roman" w:hAnsi="Times New Roman" w:hint="eastAsia"/>
          <w:b w:val="0"/>
          <w:sz w:val="28"/>
          <w:szCs w:val="28"/>
        </w:rPr>
        <w:t>при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пользовании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недрами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для</w:t>
      </w:r>
      <w:r w:rsidRPr="007F64A4">
        <w:rPr>
          <w:rFonts w:ascii="Times New Roman" w:hAnsi="Times New Roman"/>
          <w:b w:val="0"/>
          <w:sz w:val="28"/>
          <w:szCs w:val="28"/>
        </w:rPr>
        <w:t xml:space="preserve"> </w:t>
      </w:r>
      <w:r w:rsidRPr="007F64A4">
        <w:rPr>
          <w:rFonts w:ascii="Times New Roman" w:hAnsi="Times New Roman" w:hint="eastAsia"/>
          <w:b w:val="0"/>
          <w:sz w:val="28"/>
          <w:szCs w:val="28"/>
        </w:rPr>
        <w:t>целей</w:t>
      </w:r>
      <w:r w:rsidRPr="007F64A4">
        <w:rPr>
          <w:rFonts w:ascii="Times New Roman" w:hAnsi="Times New Roman"/>
          <w:b w:val="0"/>
          <w:sz w:val="28"/>
          <w:szCs w:val="28"/>
        </w:rPr>
        <w:t xml:space="preserve"> </w:t>
      </w:r>
      <w:r w:rsidRPr="007F64A4">
        <w:rPr>
          <w:rFonts w:ascii="Times New Roman" w:hAnsi="Times New Roman" w:hint="eastAsia"/>
          <w:b w:val="0"/>
          <w:sz w:val="28"/>
          <w:szCs w:val="28"/>
        </w:rPr>
        <w:t>разведки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добычи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общераспространенных</w:t>
      </w:r>
      <w:r w:rsidRPr="007F64A4">
        <w:rPr>
          <w:rFonts w:ascii="Times New Roman" w:hAnsi="Times New Roman"/>
          <w:b w:val="0"/>
          <w:sz w:val="28"/>
          <w:szCs w:val="28"/>
        </w:rPr>
        <w:t xml:space="preserve"> </w:t>
      </w:r>
      <w:r w:rsidRPr="007F64A4">
        <w:rPr>
          <w:rFonts w:ascii="Times New Roman" w:hAnsi="Times New Roman" w:hint="eastAsia"/>
          <w:b w:val="0"/>
          <w:sz w:val="28"/>
          <w:szCs w:val="28"/>
        </w:rPr>
        <w:t>полезных</w:t>
      </w:r>
      <w:r w:rsidRPr="007F64A4">
        <w:rPr>
          <w:rFonts w:ascii="Times New Roman" w:hAnsi="Times New Roman"/>
          <w:b w:val="0"/>
          <w:sz w:val="28"/>
          <w:szCs w:val="28"/>
        </w:rPr>
        <w:t xml:space="preserve"> </w:t>
      </w:r>
      <w:r w:rsidRPr="007F64A4">
        <w:rPr>
          <w:rFonts w:ascii="Times New Roman" w:hAnsi="Times New Roman" w:hint="eastAsia"/>
          <w:b w:val="0"/>
          <w:sz w:val="28"/>
          <w:szCs w:val="28"/>
        </w:rPr>
        <w:t>ископаемых</w:t>
      </w:r>
      <w:r w:rsidRPr="007F64A4">
        <w:rPr>
          <w:rFonts w:ascii="Times New Roman" w:hAnsi="Times New Roman"/>
          <w:b w:val="0"/>
          <w:sz w:val="28"/>
          <w:szCs w:val="28"/>
        </w:rPr>
        <w:t xml:space="preserve">, </w:t>
      </w:r>
      <w:r w:rsidRPr="007F64A4">
        <w:rPr>
          <w:rFonts w:ascii="Times New Roman" w:hAnsi="Times New Roman" w:hint="eastAsia"/>
          <w:b w:val="0"/>
          <w:sz w:val="28"/>
          <w:szCs w:val="28"/>
        </w:rPr>
        <w:t>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также</w:t>
      </w:r>
      <w:r w:rsidRPr="007F64A4">
        <w:rPr>
          <w:rFonts w:ascii="Times New Roman" w:hAnsi="Times New Roman"/>
          <w:b w:val="0"/>
          <w:sz w:val="28"/>
          <w:szCs w:val="28"/>
        </w:rPr>
        <w:t xml:space="preserve"> </w:t>
      </w:r>
      <w:r w:rsidRPr="007F64A4">
        <w:rPr>
          <w:rFonts w:ascii="Times New Roman" w:hAnsi="Times New Roman" w:hint="eastAsia"/>
          <w:b w:val="0"/>
          <w:sz w:val="28"/>
          <w:szCs w:val="28"/>
        </w:rPr>
        <w:t>строительства</w:t>
      </w:r>
      <w:r w:rsidRPr="007F64A4">
        <w:rPr>
          <w:rFonts w:ascii="Times New Roman" w:hAnsi="Times New Roman"/>
          <w:b w:val="0"/>
          <w:sz w:val="28"/>
          <w:szCs w:val="28"/>
        </w:rPr>
        <w:t xml:space="preserve"> </w:t>
      </w:r>
      <w:r w:rsidRPr="007F64A4">
        <w:rPr>
          <w:rFonts w:ascii="Times New Roman" w:hAnsi="Times New Roman" w:hint="eastAsia"/>
          <w:b w:val="0"/>
          <w:sz w:val="28"/>
          <w:szCs w:val="28"/>
        </w:rPr>
        <w:t>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эксплуатации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подземных</w:t>
      </w:r>
      <w:r w:rsidRPr="007F64A4">
        <w:rPr>
          <w:rFonts w:ascii="Times New Roman" w:hAnsi="Times New Roman"/>
          <w:b w:val="0"/>
          <w:sz w:val="28"/>
          <w:szCs w:val="28"/>
        </w:rPr>
        <w:t xml:space="preserve"> </w:t>
      </w:r>
      <w:r w:rsidRPr="007F64A4">
        <w:rPr>
          <w:rFonts w:ascii="Times New Roman" w:hAnsi="Times New Roman" w:hint="eastAsia"/>
          <w:b w:val="0"/>
          <w:sz w:val="28"/>
          <w:szCs w:val="28"/>
        </w:rPr>
        <w:t>сооружений</w:t>
      </w:r>
      <w:r w:rsidRPr="007F64A4">
        <w:rPr>
          <w:rFonts w:ascii="Times New Roman" w:hAnsi="Times New Roman"/>
          <w:b w:val="0"/>
          <w:sz w:val="28"/>
          <w:szCs w:val="28"/>
        </w:rPr>
        <w:t xml:space="preserve"> </w:t>
      </w:r>
      <w:r w:rsidRPr="007F64A4">
        <w:rPr>
          <w:rFonts w:ascii="Times New Roman" w:hAnsi="Times New Roman" w:hint="eastAsia"/>
          <w:b w:val="0"/>
          <w:sz w:val="28"/>
          <w:szCs w:val="28"/>
        </w:rPr>
        <w:t>местного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и</w:t>
      </w:r>
      <w:r w:rsidRPr="007F64A4">
        <w:rPr>
          <w:rFonts w:ascii="Times New Roman" w:hAnsi="Times New Roman"/>
          <w:b w:val="0"/>
          <w:sz w:val="28"/>
          <w:szCs w:val="28"/>
        </w:rPr>
        <w:t xml:space="preserve"> </w:t>
      </w:r>
      <w:r w:rsidRPr="007F64A4">
        <w:rPr>
          <w:rFonts w:ascii="Times New Roman" w:hAnsi="Times New Roman" w:hint="eastAsia"/>
          <w:b w:val="0"/>
          <w:sz w:val="28"/>
          <w:szCs w:val="28"/>
        </w:rPr>
        <w:t>регионального</w:t>
      </w:r>
      <w:r w:rsidRPr="007F64A4">
        <w:rPr>
          <w:rFonts w:ascii="Times New Roman" w:hAnsi="Times New Roman"/>
          <w:b w:val="0"/>
          <w:sz w:val="28"/>
          <w:szCs w:val="28"/>
        </w:rPr>
        <w:t xml:space="preserve"> </w:t>
      </w:r>
      <w:r w:rsidRPr="007F64A4">
        <w:rPr>
          <w:rFonts w:ascii="Times New Roman" w:hAnsi="Times New Roman" w:hint="eastAsia"/>
          <w:b w:val="0"/>
          <w:sz w:val="28"/>
          <w:szCs w:val="28"/>
        </w:rPr>
        <w:t>значения</w:t>
      </w:r>
      <w:r>
        <w:rPr>
          <w:rFonts w:ascii="Times New Roman" w:hAnsi="Times New Roman"/>
          <w:b w:val="0"/>
          <w:sz w:val="28"/>
          <w:szCs w:val="28"/>
        </w:rPr>
        <w:t>;</w:t>
      </w:r>
    </w:p>
    <w:p w:rsidR="00314C36" w:rsidRPr="007F64A4" w:rsidRDefault="00314C36" w:rsidP="00314C36">
      <w:pPr>
        <w:ind w:firstLine="709"/>
        <w:jc w:val="both"/>
        <w:rPr>
          <w:rFonts w:ascii="Times New Roman" w:hAnsi="Times New Roman"/>
          <w:b w:val="0"/>
          <w:sz w:val="28"/>
          <w:szCs w:val="28"/>
        </w:rPr>
      </w:pPr>
      <w:r w:rsidRPr="007F64A4">
        <w:rPr>
          <w:rFonts w:ascii="Times New Roman" w:hAnsi="Times New Roman"/>
          <w:b w:val="0"/>
          <w:sz w:val="28"/>
          <w:szCs w:val="28"/>
        </w:rPr>
        <w:t>-осуществление муниципального контроля в области торговой деятельности.</w:t>
      </w:r>
    </w:p>
    <w:p w:rsidR="00314C36" w:rsidRPr="00A123B0" w:rsidRDefault="00314C36" w:rsidP="00314C36">
      <w:pPr>
        <w:ind w:firstLine="709"/>
        <w:jc w:val="both"/>
        <w:rPr>
          <w:rFonts w:ascii="Times New Roman" w:hAnsi="Times New Roman"/>
          <w:b w:val="0"/>
          <w:sz w:val="28"/>
          <w:szCs w:val="28"/>
        </w:rPr>
      </w:pP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соответствии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возложенными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нее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задачами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Служба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осуществляет</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следующие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функции</w:t>
      </w:r>
      <w:r w:rsidRPr="00A123B0">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-п</w:t>
      </w:r>
      <w:r w:rsidRPr="00A123B0">
        <w:rPr>
          <w:rFonts w:ascii="Times New Roman" w:hAnsi="Times New Roman" w:hint="eastAsia"/>
          <w:b w:val="0"/>
          <w:sz w:val="28"/>
          <w:szCs w:val="28"/>
        </w:rPr>
        <w:t>одготовка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ежегодного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плана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проведения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плановых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проверок</w:t>
      </w:r>
      <w:r w:rsidRPr="00A123B0">
        <w:rPr>
          <w:rFonts w:ascii="Times New Roman" w:hAnsi="Times New Roman"/>
          <w:b w:val="0"/>
          <w:sz w:val="28"/>
          <w:szCs w:val="28"/>
        </w:rPr>
        <w:t xml:space="preserve">, </w:t>
      </w:r>
      <w:r w:rsidRPr="00A123B0">
        <w:rPr>
          <w:rFonts w:ascii="Times New Roman" w:hAnsi="Times New Roman" w:hint="eastAsia"/>
          <w:b w:val="0"/>
          <w:sz w:val="28"/>
          <w:szCs w:val="28"/>
        </w:rPr>
        <w:t>его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представление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органы</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прокуратуры</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согласование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соответствии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постановлением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Правительства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Российской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Федерации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от</w:t>
      </w:r>
      <w:r w:rsidRPr="00A123B0">
        <w:rPr>
          <w:rFonts w:ascii="Times New Roman" w:hAnsi="Times New Roman"/>
          <w:b w:val="0"/>
          <w:sz w:val="28"/>
          <w:szCs w:val="28"/>
        </w:rPr>
        <w:t xml:space="preserve"> 30.06.2010 </w:t>
      </w:r>
      <w:r w:rsidRPr="00A123B0">
        <w:rPr>
          <w:rFonts w:ascii="Times New Roman" w:hAnsi="Times New Roman" w:hint="eastAsia"/>
          <w:b w:val="0"/>
          <w:sz w:val="28"/>
          <w:szCs w:val="28"/>
        </w:rPr>
        <w:t>№</w:t>
      </w:r>
      <w:r w:rsidRPr="00A123B0">
        <w:rPr>
          <w:rFonts w:ascii="Times New Roman" w:hAnsi="Times New Roman"/>
          <w:b w:val="0"/>
          <w:sz w:val="28"/>
          <w:szCs w:val="28"/>
        </w:rPr>
        <w:t xml:space="preserve"> 489 «</w:t>
      </w:r>
      <w:r w:rsidRPr="00A123B0">
        <w:rPr>
          <w:rFonts w:ascii="Times New Roman" w:hAnsi="Times New Roman" w:hint="eastAsia"/>
          <w:b w:val="0"/>
          <w:sz w:val="28"/>
          <w:szCs w:val="28"/>
        </w:rPr>
        <w:t>Об</w:t>
      </w:r>
      <w:r w:rsidRPr="00A123B0">
        <w:rPr>
          <w:rFonts w:ascii="Times New Roman" w:hAnsi="Times New Roman"/>
          <w:b w:val="0"/>
          <w:sz w:val="28"/>
          <w:szCs w:val="28"/>
        </w:rPr>
        <w:t xml:space="preserve"> </w:t>
      </w:r>
      <w:r w:rsidRPr="00A123B0">
        <w:rPr>
          <w:rFonts w:ascii="Times New Roman" w:hAnsi="Times New Roman" w:hint="eastAsia"/>
          <w:b w:val="0"/>
          <w:sz w:val="28"/>
          <w:szCs w:val="28"/>
        </w:rPr>
        <w:t>утверждении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Правил</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подготовки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органами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государственного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контроля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надзора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органами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муниципального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контроля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ежегодных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планов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проведения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плановых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проверок</w:t>
      </w:r>
      <w:r w:rsidRPr="00A123B0">
        <w:rPr>
          <w:rFonts w:ascii="Times New Roman" w:hAnsi="Times New Roman"/>
          <w:b w:val="0"/>
          <w:sz w:val="28"/>
          <w:szCs w:val="28"/>
        </w:rPr>
        <w:t xml:space="preserve"> </w:t>
      </w:r>
      <w:r w:rsidRPr="00A123B0">
        <w:rPr>
          <w:rFonts w:ascii="Times New Roman" w:hAnsi="Times New Roman" w:hint="eastAsia"/>
          <w:b w:val="0"/>
          <w:sz w:val="28"/>
          <w:szCs w:val="28"/>
        </w:rPr>
        <w:t>юридических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лиц</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индивидуальных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предпринимателей»</w:t>
      </w:r>
      <w:r>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-о</w:t>
      </w:r>
      <w:r w:rsidRPr="00A123B0">
        <w:rPr>
          <w:rFonts w:ascii="Times New Roman" w:hAnsi="Times New Roman" w:hint="eastAsia"/>
          <w:b w:val="0"/>
          <w:sz w:val="28"/>
          <w:szCs w:val="28"/>
        </w:rPr>
        <w:t>рганизация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проведение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плановых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внеплановых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выездных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или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документарных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проверок</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соблюдения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юридическими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лицами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индивидуальными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предпринимателями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гражданами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обязательных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требований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установленных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федеральными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законами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законами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Ханты</w:t>
      </w:r>
      <w:r w:rsidRPr="00A123B0">
        <w:rPr>
          <w:rFonts w:ascii="Times New Roman" w:hAnsi="Times New Roman"/>
          <w:b w:val="0"/>
          <w:sz w:val="28"/>
          <w:szCs w:val="28"/>
        </w:rPr>
        <w:t>-</w:t>
      </w:r>
      <w:r w:rsidRPr="00A123B0">
        <w:rPr>
          <w:rFonts w:ascii="Times New Roman" w:hAnsi="Times New Roman" w:hint="eastAsia"/>
          <w:b w:val="0"/>
          <w:sz w:val="28"/>
          <w:szCs w:val="28"/>
        </w:rPr>
        <w:t>Мансийского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автономного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округа</w:t>
      </w:r>
      <w:r w:rsidRPr="00A123B0">
        <w:rPr>
          <w:rFonts w:ascii="Times New Roman" w:hAnsi="Times New Roman"/>
          <w:b w:val="0"/>
          <w:sz w:val="28"/>
          <w:szCs w:val="28"/>
        </w:rPr>
        <w:t xml:space="preserve"> - </w:t>
      </w:r>
      <w:r w:rsidRPr="00A123B0">
        <w:rPr>
          <w:rFonts w:ascii="Times New Roman" w:hAnsi="Times New Roman" w:hint="eastAsia"/>
          <w:b w:val="0"/>
          <w:sz w:val="28"/>
          <w:szCs w:val="28"/>
        </w:rPr>
        <w:t>Югры</w:t>
      </w:r>
      <w:r>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муниципальными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правовыми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актами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далее</w:t>
      </w:r>
      <w:r w:rsidRPr="00A123B0">
        <w:rPr>
          <w:rFonts w:ascii="Times New Roman" w:hAnsi="Times New Roman"/>
          <w:b w:val="0"/>
          <w:sz w:val="28"/>
          <w:szCs w:val="28"/>
        </w:rPr>
        <w:t xml:space="preserve"> - </w:t>
      </w:r>
      <w:r w:rsidRPr="00A123B0">
        <w:rPr>
          <w:rFonts w:ascii="Times New Roman" w:hAnsi="Times New Roman" w:hint="eastAsia"/>
          <w:b w:val="0"/>
          <w:sz w:val="28"/>
          <w:szCs w:val="28"/>
        </w:rPr>
        <w:t>обязательные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требования</w:t>
      </w:r>
      <w:r>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-о</w:t>
      </w:r>
      <w:r w:rsidRPr="00A123B0">
        <w:rPr>
          <w:rFonts w:ascii="Times New Roman" w:hAnsi="Times New Roman" w:hint="eastAsia"/>
          <w:b w:val="0"/>
          <w:sz w:val="28"/>
          <w:szCs w:val="28"/>
        </w:rPr>
        <w:t>формление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актов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проведения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проверок</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Службы</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отношении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юридических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лиц</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индивидуальных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предпринимателей</w:t>
      </w:r>
      <w:r>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граждан</w:t>
      </w:r>
      <w:r>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-в</w:t>
      </w:r>
      <w:r w:rsidRPr="00A123B0">
        <w:rPr>
          <w:rFonts w:ascii="Times New Roman" w:hAnsi="Times New Roman" w:hint="eastAsia"/>
          <w:b w:val="0"/>
          <w:sz w:val="28"/>
          <w:szCs w:val="28"/>
        </w:rPr>
        <w:t>ыдача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предписаний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юридическим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лицам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индивидуальным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предпринимателям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гражданам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w:t>
      </w:r>
      <w:r w:rsidRPr="00A123B0">
        <w:rPr>
          <w:rFonts w:ascii="Times New Roman" w:hAnsi="Times New Roman"/>
          <w:b w:val="0"/>
          <w:sz w:val="28"/>
          <w:szCs w:val="28"/>
        </w:rPr>
        <w:t xml:space="preserve"> </w:t>
      </w:r>
      <w:r w:rsidRPr="00A123B0">
        <w:rPr>
          <w:rFonts w:ascii="Times New Roman" w:hAnsi="Times New Roman" w:hint="eastAsia"/>
          <w:b w:val="0"/>
          <w:sz w:val="28"/>
          <w:szCs w:val="28"/>
        </w:rPr>
        <w:t>устранении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выявленных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нарушений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принятие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мер</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контролю</w:t>
      </w:r>
      <w:r w:rsidRPr="00A123B0">
        <w:rPr>
          <w:rFonts w:ascii="Times New Roman" w:hAnsi="Times New Roman"/>
          <w:b w:val="0"/>
          <w:sz w:val="28"/>
          <w:szCs w:val="28"/>
        </w:rPr>
        <w:t xml:space="preserve"> </w:t>
      </w:r>
      <w:r w:rsidRPr="00A123B0">
        <w:rPr>
          <w:rFonts w:ascii="Times New Roman" w:hAnsi="Times New Roman" w:hint="eastAsia"/>
          <w:b w:val="0"/>
          <w:sz w:val="28"/>
          <w:szCs w:val="28"/>
        </w:rPr>
        <w:t>за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устранением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выявленных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нарушений</w:t>
      </w:r>
      <w:r>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-в</w:t>
      </w:r>
      <w:r w:rsidRPr="00A123B0">
        <w:rPr>
          <w:rFonts w:ascii="Times New Roman" w:hAnsi="Times New Roman" w:hint="eastAsia"/>
          <w:b w:val="0"/>
          <w:sz w:val="28"/>
          <w:szCs w:val="28"/>
        </w:rPr>
        <w:t>ыдача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юридическим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лицам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индивидуальным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предпринимателям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гражданам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предостережений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недопустимости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нарушений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обязательных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требований</w:t>
      </w:r>
      <w:r>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-о</w:t>
      </w:r>
      <w:r w:rsidRPr="00A123B0">
        <w:rPr>
          <w:rFonts w:ascii="Times New Roman" w:hAnsi="Times New Roman" w:hint="eastAsia"/>
          <w:b w:val="0"/>
          <w:sz w:val="28"/>
          <w:szCs w:val="28"/>
        </w:rPr>
        <w:t>рганизация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проведение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мероприятий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направленных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профилактику</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нарушений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обязательных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требований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направлениям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деятельности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Службы</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соответствии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w:t>
      </w:r>
      <w:r w:rsidRPr="00A123B0">
        <w:rPr>
          <w:rFonts w:ascii="Times New Roman" w:hAnsi="Times New Roman"/>
          <w:b w:val="0"/>
          <w:sz w:val="28"/>
          <w:szCs w:val="28"/>
        </w:rPr>
        <w:t xml:space="preserve"> </w:t>
      </w:r>
      <w:r w:rsidRPr="00A123B0">
        <w:rPr>
          <w:rFonts w:ascii="Times New Roman" w:hAnsi="Times New Roman" w:hint="eastAsia"/>
          <w:b w:val="0"/>
          <w:sz w:val="28"/>
          <w:szCs w:val="28"/>
        </w:rPr>
        <w:t>ежегодно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утверждаемыми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планами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профилактики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нарушений</w:t>
      </w:r>
      <w:r>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-о</w:t>
      </w:r>
      <w:r w:rsidRPr="00A123B0">
        <w:rPr>
          <w:rFonts w:ascii="Times New Roman" w:hAnsi="Times New Roman" w:hint="eastAsia"/>
          <w:b w:val="0"/>
          <w:sz w:val="28"/>
          <w:szCs w:val="28"/>
        </w:rPr>
        <w:t>рганизация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проведение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мероприятий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контролю</w:t>
      </w:r>
      <w:r w:rsidRPr="00A123B0">
        <w:rPr>
          <w:rFonts w:ascii="Times New Roman" w:hAnsi="Times New Roman"/>
          <w:b w:val="0"/>
          <w:sz w:val="28"/>
          <w:szCs w:val="28"/>
        </w:rPr>
        <w:t xml:space="preserve"> </w:t>
      </w:r>
      <w:r w:rsidRPr="00A123B0">
        <w:rPr>
          <w:rFonts w:ascii="Times New Roman" w:hAnsi="Times New Roman" w:hint="eastAsia"/>
          <w:b w:val="0"/>
          <w:sz w:val="28"/>
          <w:szCs w:val="28"/>
        </w:rPr>
        <w:t>без</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взаимодействия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w:t>
      </w:r>
      <w:r w:rsidRPr="00A123B0">
        <w:rPr>
          <w:rFonts w:ascii="Times New Roman" w:hAnsi="Times New Roman"/>
          <w:b w:val="0"/>
          <w:sz w:val="28"/>
          <w:szCs w:val="28"/>
        </w:rPr>
        <w:t xml:space="preserve"> </w:t>
      </w:r>
      <w:r w:rsidRPr="00A123B0">
        <w:rPr>
          <w:rFonts w:ascii="Times New Roman" w:hAnsi="Times New Roman" w:hint="eastAsia"/>
          <w:b w:val="0"/>
          <w:sz w:val="28"/>
          <w:szCs w:val="28"/>
        </w:rPr>
        <w:t>юридическими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лицами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индивидуальными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предпринимателями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том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числе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плановые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рейдовые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осмотры</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обследования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территорий</w:t>
      </w:r>
      <w:r w:rsidRPr="00A123B0">
        <w:rPr>
          <w:rFonts w:ascii="Times New Roman" w:hAnsi="Times New Roman"/>
          <w:b w:val="0"/>
          <w:sz w:val="28"/>
          <w:szCs w:val="28"/>
        </w:rPr>
        <w:t xml:space="preserve">, </w:t>
      </w:r>
      <w:proofErr w:type="gramStart"/>
      <w:r w:rsidRPr="00A123B0">
        <w:rPr>
          <w:rFonts w:ascii="Times New Roman" w:hAnsi="Times New Roman" w:hint="eastAsia"/>
          <w:b w:val="0"/>
          <w:sz w:val="28"/>
          <w:szCs w:val="28"/>
        </w:rPr>
        <w:t>измерение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параметров</w:t>
      </w:r>
      <w:proofErr w:type="gramEnd"/>
      <w:r w:rsidRPr="00A123B0">
        <w:rPr>
          <w:rFonts w:ascii="Times New Roman" w:hAnsi="Times New Roman"/>
          <w:b w:val="0"/>
          <w:sz w:val="28"/>
          <w:szCs w:val="28"/>
        </w:rPr>
        <w:t xml:space="preserve"> </w:t>
      </w:r>
      <w:r w:rsidRPr="00A123B0">
        <w:rPr>
          <w:rFonts w:ascii="Times New Roman" w:hAnsi="Times New Roman" w:hint="eastAsia"/>
          <w:b w:val="0"/>
          <w:sz w:val="28"/>
          <w:szCs w:val="28"/>
        </w:rPr>
        <w:t>функционирования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сетей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электроэнергетики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газоснабжения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водоснабжения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водоотведения</w:t>
      </w:r>
      <w:r>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п</w:t>
      </w:r>
      <w:r w:rsidRPr="00A123B0">
        <w:rPr>
          <w:rFonts w:ascii="Times New Roman" w:hAnsi="Times New Roman" w:hint="eastAsia"/>
          <w:b w:val="0"/>
          <w:sz w:val="28"/>
          <w:szCs w:val="28"/>
        </w:rPr>
        <w:t>одготовка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направление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главе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города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представлений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информацией</w:t>
      </w:r>
      <w:r w:rsidRPr="00A123B0">
        <w:rPr>
          <w:rFonts w:ascii="Times New Roman" w:hAnsi="Times New Roman"/>
          <w:b w:val="0"/>
          <w:sz w:val="28"/>
          <w:szCs w:val="28"/>
        </w:rPr>
        <w:t xml:space="preserve"> </w:t>
      </w:r>
      <w:r>
        <w:rPr>
          <w:rFonts w:ascii="Times New Roman" w:hAnsi="Times New Roman"/>
          <w:b w:val="0"/>
          <w:sz w:val="28"/>
          <w:szCs w:val="28"/>
        </w:rPr>
        <w:t xml:space="preserve">                     </w:t>
      </w:r>
      <w:r w:rsidRPr="00A123B0">
        <w:rPr>
          <w:rFonts w:ascii="Times New Roman" w:hAnsi="Times New Roman" w:hint="eastAsia"/>
          <w:b w:val="0"/>
          <w:sz w:val="28"/>
          <w:szCs w:val="28"/>
        </w:rPr>
        <w:t>о</w:t>
      </w:r>
      <w:r>
        <w:rPr>
          <w:rFonts w:ascii="Times New Roman" w:hAnsi="Times New Roman"/>
          <w:b w:val="0"/>
          <w:sz w:val="28"/>
          <w:szCs w:val="28"/>
        </w:rPr>
        <w:t xml:space="preserve"> </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выявленных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нарушениях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для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принятия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необходимости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решения</w:t>
      </w:r>
      <w:r w:rsidRPr="00A123B0">
        <w:rPr>
          <w:rFonts w:ascii="Times New Roman" w:hAnsi="Times New Roman"/>
          <w:b w:val="0"/>
          <w:sz w:val="28"/>
          <w:szCs w:val="28"/>
        </w:rPr>
        <w:t xml:space="preserve"> </w:t>
      </w:r>
      <w:r>
        <w:rPr>
          <w:rFonts w:ascii="Times New Roman" w:hAnsi="Times New Roman"/>
          <w:b w:val="0"/>
          <w:sz w:val="28"/>
          <w:szCs w:val="28"/>
        </w:rPr>
        <w:t xml:space="preserve">                           </w:t>
      </w:r>
      <w:r w:rsidRPr="00A123B0">
        <w:rPr>
          <w:rFonts w:ascii="Times New Roman" w:hAnsi="Times New Roman" w:hint="eastAsia"/>
          <w:b w:val="0"/>
          <w:sz w:val="28"/>
          <w:szCs w:val="28"/>
        </w:rPr>
        <w:t>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назначении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внеплановой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проверки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юридического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лица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индивидуального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предпринимателя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основаниям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изложенным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пункте</w:t>
      </w:r>
      <w:r w:rsidRPr="00A123B0">
        <w:rPr>
          <w:rFonts w:ascii="Times New Roman" w:hAnsi="Times New Roman"/>
          <w:b w:val="0"/>
          <w:sz w:val="28"/>
          <w:szCs w:val="28"/>
        </w:rPr>
        <w:t xml:space="preserve"> 2 </w:t>
      </w:r>
      <w:r w:rsidRPr="00A123B0">
        <w:rPr>
          <w:rFonts w:ascii="Times New Roman" w:hAnsi="Times New Roman" w:hint="eastAsia"/>
          <w:b w:val="0"/>
          <w:sz w:val="28"/>
          <w:szCs w:val="28"/>
        </w:rPr>
        <w:t>части</w:t>
      </w:r>
      <w:r w:rsidRPr="00A123B0">
        <w:rPr>
          <w:rFonts w:ascii="Times New Roman" w:hAnsi="Times New Roman"/>
          <w:b w:val="0"/>
          <w:sz w:val="28"/>
          <w:szCs w:val="28"/>
        </w:rPr>
        <w:t xml:space="preserve"> 2 </w:t>
      </w:r>
      <w:r w:rsidRPr="00A123B0">
        <w:rPr>
          <w:rFonts w:ascii="Times New Roman" w:hAnsi="Times New Roman" w:hint="eastAsia"/>
          <w:b w:val="0"/>
          <w:sz w:val="28"/>
          <w:szCs w:val="28"/>
        </w:rPr>
        <w:t>статьи</w:t>
      </w:r>
      <w:r w:rsidRPr="00A123B0">
        <w:rPr>
          <w:rFonts w:ascii="Times New Roman" w:hAnsi="Times New Roman"/>
          <w:b w:val="0"/>
          <w:sz w:val="28"/>
          <w:szCs w:val="28"/>
        </w:rPr>
        <w:t xml:space="preserve"> 10 </w:t>
      </w:r>
      <w:r w:rsidRPr="00A123B0">
        <w:rPr>
          <w:rFonts w:ascii="Times New Roman" w:hAnsi="Times New Roman" w:hint="eastAsia"/>
          <w:b w:val="0"/>
          <w:sz w:val="28"/>
          <w:szCs w:val="28"/>
        </w:rPr>
        <w:t>Федерального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закона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от</w:t>
      </w:r>
      <w:r w:rsidRPr="00A123B0">
        <w:rPr>
          <w:rFonts w:ascii="Times New Roman" w:hAnsi="Times New Roman"/>
          <w:b w:val="0"/>
          <w:sz w:val="28"/>
          <w:szCs w:val="28"/>
        </w:rPr>
        <w:t xml:space="preserve"> 26.12.2008 </w:t>
      </w:r>
      <w:r w:rsidRPr="00A123B0">
        <w:rPr>
          <w:rFonts w:ascii="Times New Roman" w:hAnsi="Times New Roman" w:hint="eastAsia"/>
          <w:b w:val="0"/>
          <w:sz w:val="28"/>
          <w:szCs w:val="28"/>
        </w:rPr>
        <w:t>№</w:t>
      </w:r>
      <w:r w:rsidRPr="00A123B0">
        <w:rPr>
          <w:rFonts w:ascii="Times New Roman" w:hAnsi="Times New Roman"/>
          <w:b w:val="0"/>
          <w:sz w:val="28"/>
          <w:szCs w:val="28"/>
        </w:rPr>
        <w:t xml:space="preserve"> 294-</w:t>
      </w:r>
      <w:r w:rsidRPr="00A123B0">
        <w:rPr>
          <w:rFonts w:ascii="Times New Roman" w:hAnsi="Times New Roman" w:hint="eastAsia"/>
          <w:b w:val="0"/>
          <w:sz w:val="28"/>
          <w:szCs w:val="28"/>
        </w:rPr>
        <w:t>ФЗ</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защите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прав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юридических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лиц</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индивидуальных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предпринимателей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осуществлении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lastRenderedPageBreak/>
        <w:t>государственного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контроля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надзора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муниципального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контроля»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далее</w:t>
      </w:r>
      <w:r w:rsidRPr="00A123B0">
        <w:rPr>
          <w:rFonts w:ascii="Times New Roman" w:hAnsi="Times New Roman"/>
          <w:b w:val="0"/>
          <w:sz w:val="28"/>
          <w:szCs w:val="28"/>
        </w:rPr>
        <w:t xml:space="preserve"> - </w:t>
      </w:r>
      <w:r w:rsidRPr="00A123B0">
        <w:rPr>
          <w:rFonts w:ascii="Times New Roman" w:hAnsi="Times New Roman" w:hint="eastAsia"/>
          <w:b w:val="0"/>
          <w:sz w:val="28"/>
          <w:szCs w:val="28"/>
        </w:rPr>
        <w:t>Федеральный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закон</w:t>
      </w:r>
      <w:r w:rsidRPr="00A123B0">
        <w:rPr>
          <w:rFonts w:ascii="Times New Roman" w:hAnsi="Times New Roman"/>
          <w:b w:val="0"/>
          <w:sz w:val="28"/>
          <w:szCs w:val="28"/>
        </w:rPr>
        <w:t xml:space="preserve"> </w:t>
      </w:r>
      <w:r>
        <w:rPr>
          <w:rFonts w:ascii="Times New Roman" w:hAnsi="Times New Roman"/>
          <w:b w:val="0"/>
          <w:sz w:val="28"/>
          <w:szCs w:val="28"/>
        </w:rPr>
        <w:t xml:space="preserve">      </w:t>
      </w:r>
      <w:r w:rsidRPr="00A123B0">
        <w:rPr>
          <w:rFonts w:ascii="Times New Roman" w:hAnsi="Times New Roman" w:hint="eastAsia"/>
          <w:b w:val="0"/>
          <w:sz w:val="28"/>
          <w:szCs w:val="28"/>
        </w:rPr>
        <w:t>№</w:t>
      </w:r>
      <w:r w:rsidRPr="00A123B0">
        <w:rPr>
          <w:rFonts w:ascii="Times New Roman" w:hAnsi="Times New Roman"/>
          <w:b w:val="0"/>
          <w:sz w:val="28"/>
          <w:szCs w:val="28"/>
        </w:rPr>
        <w:t xml:space="preserve"> 294-</w:t>
      </w:r>
      <w:r w:rsidRPr="00A123B0">
        <w:rPr>
          <w:rFonts w:ascii="Times New Roman" w:hAnsi="Times New Roman" w:hint="eastAsia"/>
          <w:b w:val="0"/>
          <w:sz w:val="28"/>
          <w:szCs w:val="28"/>
        </w:rPr>
        <w:t>ФЗ</w:t>
      </w:r>
      <w:r>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-п</w:t>
      </w:r>
      <w:r w:rsidRPr="00A123B0">
        <w:rPr>
          <w:rFonts w:ascii="Times New Roman" w:hAnsi="Times New Roman" w:hint="eastAsia"/>
          <w:b w:val="0"/>
          <w:sz w:val="28"/>
          <w:szCs w:val="28"/>
        </w:rPr>
        <w:t>роизводство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делам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административных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правонарушениях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рамках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Кодекса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Российской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Федерации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административных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правонарушениях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законодательства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Ханты</w:t>
      </w:r>
      <w:r w:rsidRPr="00A123B0">
        <w:rPr>
          <w:rFonts w:ascii="Times New Roman" w:hAnsi="Times New Roman"/>
          <w:b w:val="0"/>
          <w:sz w:val="28"/>
          <w:szCs w:val="28"/>
        </w:rPr>
        <w:t>-</w:t>
      </w:r>
      <w:r w:rsidRPr="00A123B0">
        <w:rPr>
          <w:rFonts w:ascii="Times New Roman" w:hAnsi="Times New Roman" w:hint="eastAsia"/>
          <w:b w:val="0"/>
          <w:sz w:val="28"/>
          <w:szCs w:val="28"/>
        </w:rPr>
        <w:t>Мансийского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автономного</w:t>
      </w:r>
      <w:r>
        <w:rPr>
          <w:rFonts w:ascii="Times New Roman" w:hAnsi="Times New Roman"/>
          <w:b w:val="0"/>
          <w:sz w:val="28"/>
          <w:szCs w:val="28"/>
        </w:rPr>
        <w:t xml:space="preserve"> </w:t>
      </w:r>
      <w:r w:rsidRPr="00A123B0">
        <w:rPr>
          <w:rFonts w:ascii="Times New Roman" w:hAnsi="Times New Roman" w:hint="eastAsia"/>
          <w:b w:val="0"/>
          <w:sz w:val="28"/>
          <w:szCs w:val="28"/>
        </w:rPr>
        <w:t>округа</w:t>
      </w:r>
      <w:r w:rsidRPr="00A123B0">
        <w:rPr>
          <w:rFonts w:ascii="Times New Roman" w:hAnsi="Times New Roman"/>
          <w:b w:val="0"/>
          <w:sz w:val="28"/>
          <w:szCs w:val="28"/>
        </w:rPr>
        <w:t xml:space="preserve"> - </w:t>
      </w:r>
      <w:r w:rsidRPr="00A123B0">
        <w:rPr>
          <w:rFonts w:ascii="Times New Roman" w:hAnsi="Times New Roman" w:hint="eastAsia"/>
          <w:b w:val="0"/>
          <w:sz w:val="28"/>
          <w:szCs w:val="28"/>
        </w:rPr>
        <w:t>Югры</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соответствии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возложенными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Службу</w:t>
      </w:r>
      <w:r w:rsidRPr="00A123B0">
        <w:rPr>
          <w:rFonts w:ascii="Times New Roman" w:hAnsi="Times New Roman"/>
          <w:b w:val="0"/>
          <w:sz w:val="28"/>
          <w:szCs w:val="28"/>
        </w:rPr>
        <w:t xml:space="preserve"> </w:t>
      </w:r>
      <w:r w:rsidRPr="00A123B0">
        <w:rPr>
          <w:rFonts w:ascii="Times New Roman" w:hAnsi="Times New Roman" w:hint="eastAsia"/>
          <w:b w:val="0"/>
          <w:sz w:val="28"/>
          <w:szCs w:val="28"/>
        </w:rPr>
        <w:t>задачами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последующим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направлением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дел</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для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рассмотрения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компетенции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административную</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комиссию</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города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Нефтеюганска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суд</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или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Нефтеюганский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отдел</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инспектирования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Службы</w:t>
      </w:r>
      <w:r w:rsidRPr="00A123B0">
        <w:rPr>
          <w:rFonts w:ascii="Times New Roman" w:hAnsi="Times New Roman"/>
          <w:b w:val="0"/>
          <w:sz w:val="28"/>
          <w:szCs w:val="28"/>
        </w:rPr>
        <w:t xml:space="preserve"> </w:t>
      </w:r>
      <w:r w:rsidRPr="00A123B0">
        <w:rPr>
          <w:rFonts w:ascii="Times New Roman" w:hAnsi="Times New Roman" w:hint="eastAsia"/>
          <w:b w:val="0"/>
          <w:sz w:val="28"/>
          <w:szCs w:val="28"/>
        </w:rPr>
        <w:t>жилищного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строительного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надзора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Ханты</w:t>
      </w:r>
      <w:r w:rsidRPr="00A123B0">
        <w:rPr>
          <w:rFonts w:ascii="Times New Roman" w:hAnsi="Times New Roman"/>
          <w:b w:val="0"/>
          <w:sz w:val="28"/>
          <w:szCs w:val="28"/>
        </w:rPr>
        <w:t>-</w:t>
      </w:r>
      <w:r w:rsidRPr="00A123B0">
        <w:rPr>
          <w:rFonts w:ascii="Times New Roman" w:hAnsi="Times New Roman" w:hint="eastAsia"/>
          <w:b w:val="0"/>
          <w:sz w:val="28"/>
          <w:szCs w:val="28"/>
        </w:rPr>
        <w:t>Мансийского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автономного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округа</w:t>
      </w:r>
      <w:r w:rsidRPr="00A123B0">
        <w:rPr>
          <w:rFonts w:ascii="Times New Roman" w:hAnsi="Times New Roman"/>
          <w:b w:val="0"/>
          <w:sz w:val="28"/>
          <w:szCs w:val="28"/>
        </w:rPr>
        <w:t xml:space="preserve"> </w:t>
      </w:r>
      <w:r>
        <w:rPr>
          <w:rFonts w:ascii="Times New Roman" w:hAnsi="Times New Roman"/>
          <w:b w:val="0"/>
          <w:sz w:val="28"/>
          <w:szCs w:val="28"/>
        </w:rPr>
        <w:t>–</w:t>
      </w:r>
      <w:r w:rsidRPr="00A123B0">
        <w:rPr>
          <w:rFonts w:ascii="Times New Roman" w:hAnsi="Times New Roman"/>
          <w:b w:val="0"/>
          <w:sz w:val="28"/>
          <w:szCs w:val="28"/>
        </w:rPr>
        <w:t xml:space="preserve"> </w:t>
      </w:r>
      <w:r w:rsidRPr="00A123B0">
        <w:rPr>
          <w:rFonts w:ascii="Times New Roman" w:hAnsi="Times New Roman" w:hint="eastAsia"/>
          <w:b w:val="0"/>
          <w:sz w:val="28"/>
          <w:szCs w:val="28"/>
        </w:rPr>
        <w:t>Югры</w:t>
      </w:r>
      <w:r>
        <w:rPr>
          <w:rFonts w:ascii="Times New Roman" w:hAnsi="Times New Roman"/>
          <w:b w:val="0"/>
          <w:sz w:val="28"/>
          <w:szCs w:val="28"/>
        </w:rPr>
        <w:t>;</w:t>
      </w:r>
    </w:p>
    <w:p w:rsidR="00314C36" w:rsidRPr="00A123B0" w:rsidRDefault="00314C36" w:rsidP="00314C36">
      <w:pPr>
        <w:ind w:firstLine="709"/>
        <w:jc w:val="both"/>
        <w:rPr>
          <w:rFonts w:ascii="Times New Roman" w:hAnsi="Times New Roman"/>
          <w:b w:val="0"/>
          <w:sz w:val="28"/>
          <w:szCs w:val="28"/>
        </w:rPr>
      </w:pPr>
      <w:r>
        <w:rPr>
          <w:rFonts w:ascii="Times New Roman" w:hAnsi="Times New Roman"/>
          <w:b w:val="0"/>
          <w:sz w:val="28"/>
          <w:szCs w:val="28"/>
        </w:rPr>
        <w:t>-п</w:t>
      </w:r>
      <w:r w:rsidRPr="00A123B0">
        <w:rPr>
          <w:rFonts w:ascii="Times New Roman" w:hAnsi="Times New Roman" w:hint="eastAsia"/>
          <w:b w:val="0"/>
          <w:sz w:val="28"/>
          <w:szCs w:val="28"/>
        </w:rPr>
        <w:t>одготовка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направление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соответствующие</w:t>
      </w:r>
      <w:r>
        <w:rPr>
          <w:rFonts w:ascii="Times New Roman" w:hAnsi="Times New Roman"/>
          <w:b w:val="0"/>
          <w:sz w:val="28"/>
          <w:szCs w:val="28"/>
        </w:rPr>
        <w:t xml:space="preserve"> </w:t>
      </w:r>
      <w:r w:rsidRPr="00A123B0">
        <w:rPr>
          <w:rFonts w:ascii="Times New Roman" w:hAnsi="Times New Roman" w:hint="eastAsia"/>
          <w:b w:val="0"/>
          <w:sz w:val="28"/>
          <w:szCs w:val="28"/>
        </w:rPr>
        <w:t>органы</w:t>
      </w:r>
      <w:r w:rsidRPr="00A123B0">
        <w:rPr>
          <w:rFonts w:ascii="Times New Roman" w:hAnsi="Times New Roman"/>
          <w:b w:val="0"/>
          <w:sz w:val="28"/>
          <w:szCs w:val="28"/>
        </w:rPr>
        <w:t xml:space="preserve"> </w:t>
      </w:r>
      <w:r>
        <w:rPr>
          <w:rFonts w:ascii="Times New Roman" w:hAnsi="Times New Roman" w:hint="eastAsia"/>
          <w:b w:val="0"/>
          <w:sz w:val="28"/>
          <w:szCs w:val="28"/>
        </w:rPr>
        <w:t>материалов</w:t>
      </w:r>
      <w:r w:rsidRPr="00A123B0">
        <w:rPr>
          <w:rFonts w:ascii="Times New Roman" w:hAnsi="Times New Roman"/>
          <w:b w:val="0"/>
          <w:sz w:val="28"/>
          <w:szCs w:val="28"/>
        </w:rPr>
        <w:t xml:space="preserve">  </w:t>
      </w:r>
      <w:r>
        <w:rPr>
          <w:rFonts w:ascii="Times New Roman" w:hAnsi="Times New Roman"/>
          <w:b w:val="0"/>
          <w:sz w:val="28"/>
          <w:szCs w:val="28"/>
        </w:rPr>
        <w:t xml:space="preserve">                      </w:t>
      </w:r>
      <w:r w:rsidRPr="00A123B0">
        <w:rPr>
          <w:rFonts w:ascii="Times New Roman" w:hAnsi="Times New Roman" w:hint="eastAsia"/>
          <w:b w:val="0"/>
          <w:sz w:val="28"/>
          <w:szCs w:val="28"/>
        </w:rPr>
        <w:t>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нарушении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обязательных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требований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целях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решения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вопросов</w:t>
      </w:r>
      <w:r w:rsidRPr="00A123B0">
        <w:rPr>
          <w:rFonts w:ascii="Times New Roman" w:hAnsi="Times New Roman"/>
          <w:b w:val="0"/>
          <w:sz w:val="28"/>
          <w:szCs w:val="28"/>
        </w:rPr>
        <w:t xml:space="preserve"> </w:t>
      </w:r>
      <w:r>
        <w:rPr>
          <w:rFonts w:ascii="Times New Roman" w:hAnsi="Times New Roman"/>
          <w:b w:val="0"/>
          <w:sz w:val="28"/>
          <w:szCs w:val="28"/>
        </w:rPr>
        <w:t xml:space="preserve">                                      </w:t>
      </w:r>
      <w:r w:rsidRPr="00A123B0">
        <w:rPr>
          <w:rFonts w:ascii="Times New Roman" w:hAnsi="Times New Roman" w:hint="eastAsia"/>
          <w:b w:val="0"/>
          <w:sz w:val="28"/>
          <w:szCs w:val="28"/>
        </w:rPr>
        <w:t>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возбуждении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дел</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административных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правонарушениях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предусмотренных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Кодексом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Российской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Федерации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об</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административных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правонарушениях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либо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возбуждении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уголовных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дел</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признакам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преступлений</w:t>
      </w:r>
      <w:r>
        <w:rPr>
          <w:rFonts w:ascii="Times New Roman" w:hAnsi="Times New Roman"/>
          <w:b w:val="0"/>
          <w:sz w:val="28"/>
          <w:szCs w:val="28"/>
        </w:rPr>
        <w:t>;</w:t>
      </w:r>
    </w:p>
    <w:p w:rsidR="00314C36" w:rsidRPr="00032D82" w:rsidRDefault="00314C36" w:rsidP="00314C36">
      <w:pPr>
        <w:ind w:firstLine="709"/>
        <w:jc w:val="both"/>
        <w:rPr>
          <w:rFonts w:ascii="Times New Roman" w:hAnsi="Times New Roman"/>
          <w:b w:val="0"/>
          <w:sz w:val="28"/>
          <w:szCs w:val="28"/>
        </w:rPr>
      </w:pPr>
      <w:r>
        <w:rPr>
          <w:rFonts w:ascii="Times New Roman" w:hAnsi="Times New Roman"/>
          <w:b w:val="0"/>
          <w:sz w:val="28"/>
          <w:szCs w:val="28"/>
        </w:rPr>
        <w:t>-р</w:t>
      </w:r>
      <w:r w:rsidRPr="00A123B0">
        <w:rPr>
          <w:rFonts w:ascii="Times New Roman" w:hAnsi="Times New Roman" w:hint="eastAsia"/>
          <w:b w:val="0"/>
          <w:sz w:val="28"/>
          <w:szCs w:val="28"/>
        </w:rPr>
        <w:t>азмещение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информации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проведении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проверок</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государственных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информационных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системах</w:t>
      </w:r>
      <w:r w:rsidRPr="00A123B0">
        <w:rPr>
          <w:rFonts w:ascii="Times New Roman" w:hAnsi="Times New Roman"/>
          <w:b w:val="0"/>
          <w:sz w:val="28"/>
          <w:szCs w:val="28"/>
        </w:rPr>
        <w:t xml:space="preserve"> «</w:t>
      </w:r>
      <w:r w:rsidRPr="00A123B0">
        <w:rPr>
          <w:rFonts w:ascii="Times New Roman" w:hAnsi="Times New Roman" w:hint="eastAsia"/>
          <w:b w:val="0"/>
          <w:sz w:val="28"/>
          <w:szCs w:val="28"/>
        </w:rPr>
        <w:t>Единый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реестр</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проверок»</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Государственная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информационная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система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жилищно</w:t>
      </w:r>
      <w:r w:rsidRPr="00A123B0">
        <w:rPr>
          <w:rFonts w:ascii="Times New Roman" w:hAnsi="Times New Roman"/>
          <w:b w:val="0"/>
          <w:sz w:val="28"/>
          <w:szCs w:val="28"/>
        </w:rPr>
        <w:t>-</w:t>
      </w:r>
      <w:r w:rsidRPr="00A123B0">
        <w:rPr>
          <w:rFonts w:ascii="Times New Roman" w:hAnsi="Times New Roman" w:hint="eastAsia"/>
          <w:b w:val="0"/>
          <w:sz w:val="28"/>
          <w:szCs w:val="28"/>
        </w:rPr>
        <w:t>коммунального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хозяйства»</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части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муниципального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жилищного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контроля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размещение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статистической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информации</w:t>
      </w:r>
      <w:r>
        <w:rPr>
          <w:rFonts w:ascii="Times New Roman" w:hAnsi="Times New Roman"/>
          <w:b w:val="0"/>
          <w:sz w:val="28"/>
          <w:szCs w:val="28"/>
        </w:rPr>
        <w:t xml:space="preserve"> </w:t>
      </w:r>
      <w:r w:rsidRPr="00A123B0">
        <w:rPr>
          <w:rFonts w:ascii="Times New Roman" w:hAnsi="Times New Roman" w:hint="eastAsia"/>
          <w:b w:val="0"/>
          <w:sz w:val="28"/>
          <w:szCs w:val="28"/>
        </w:rPr>
        <w:t>по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форме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федерального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статистического</w:t>
      </w:r>
      <w:r w:rsidRPr="00A123B0">
        <w:rPr>
          <w:rFonts w:ascii="Times New Roman" w:hAnsi="Times New Roman"/>
          <w:b w:val="0"/>
          <w:sz w:val="28"/>
          <w:szCs w:val="28"/>
        </w:rPr>
        <w:t xml:space="preserve"> </w:t>
      </w:r>
      <w:r w:rsidRPr="00A123B0">
        <w:rPr>
          <w:rFonts w:ascii="Times New Roman" w:hAnsi="Times New Roman" w:hint="eastAsia"/>
          <w:b w:val="0"/>
          <w:sz w:val="28"/>
          <w:szCs w:val="28"/>
        </w:rPr>
        <w:t>наблюдения</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планов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проверок</w:t>
      </w:r>
      <w:r w:rsidRPr="00A123B0">
        <w:rPr>
          <w:rFonts w:ascii="Times New Roman" w:hAnsi="Times New Roman"/>
          <w:b w:val="0"/>
          <w:sz w:val="28"/>
          <w:szCs w:val="28"/>
        </w:rPr>
        <w:t xml:space="preserve"> </w:t>
      </w:r>
      <w:r w:rsidRPr="00A123B0">
        <w:rPr>
          <w:rFonts w:ascii="Times New Roman" w:hAnsi="Times New Roman" w:hint="eastAsia"/>
          <w:b w:val="0"/>
          <w:sz w:val="28"/>
          <w:szCs w:val="28"/>
        </w:rPr>
        <w:t>в</w:t>
      </w:r>
      <w:r w:rsidRPr="00A123B0">
        <w:rPr>
          <w:rFonts w:ascii="Times New Roman" w:hAnsi="Times New Roman"/>
          <w:b w:val="0"/>
          <w:sz w:val="28"/>
          <w:szCs w:val="28"/>
        </w:rPr>
        <w:t xml:space="preserve"> </w:t>
      </w:r>
      <w:r w:rsidRPr="00A123B0">
        <w:rPr>
          <w:rFonts w:ascii="Times New Roman" w:hAnsi="Times New Roman" w:hint="eastAsia"/>
          <w:b w:val="0"/>
          <w:sz w:val="28"/>
          <w:szCs w:val="28"/>
        </w:rPr>
        <w:t>электронной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форме</w:t>
      </w:r>
      <w:r w:rsidRPr="00A123B0">
        <w:rPr>
          <w:rFonts w:ascii="Times New Roman" w:hAnsi="Times New Roman"/>
          <w:b w:val="0"/>
          <w:sz w:val="28"/>
          <w:szCs w:val="28"/>
        </w:rPr>
        <w:t xml:space="preserve"> </w:t>
      </w:r>
      <w:r w:rsidRPr="00A123B0">
        <w:rPr>
          <w:rFonts w:ascii="Times New Roman" w:hAnsi="Times New Roman" w:hint="eastAsia"/>
          <w:b w:val="0"/>
          <w:sz w:val="28"/>
          <w:szCs w:val="28"/>
        </w:rPr>
        <w:t>посредством</w:t>
      </w:r>
      <w:r w:rsidRPr="00A123B0">
        <w:rPr>
          <w:rFonts w:ascii="Times New Roman" w:hAnsi="Times New Roman"/>
          <w:b w:val="0"/>
          <w:sz w:val="28"/>
          <w:szCs w:val="28"/>
        </w:rPr>
        <w:t xml:space="preserve"> </w:t>
      </w:r>
      <w:r w:rsidRPr="00A123B0">
        <w:rPr>
          <w:rFonts w:ascii="Times New Roman" w:hAnsi="Times New Roman" w:hint="eastAsia"/>
          <w:b w:val="0"/>
          <w:sz w:val="28"/>
          <w:szCs w:val="28"/>
        </w:rPr>
        <w:t>государственной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автоматизированной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информационной</w:t>
      </w:r>
      <w:r w:rsidRPr="00A123B0">
        <w:rPr>
          <w:rFonts w:ascii="Times New Roman" w:hAnsi="Times New Roman"/>
          <w:b w:val="0"/>
          <w:sz w:val="28"/>
          <w:szCs w:val="28"/>
        </w:rPr>
        <w:t xml:space="preserve"> </w:t>
      </w:r>
      <w:r w:rsidRPr="00A123B0">
        <w:rPr>
          <w:rFonts w:ascii="Times New Roman" w:hAnsi="Times New Roman" w:hint="eastAsia"/>
          <w:b w:val="0"/>
          <w:sz w:val="28"/>
          <w:szCs w:val="28"/>
        </w:rPr>
        <w:t>системы</w:t>
      </w:r>
      <w:r w:rsidRPr="00A123B0">
        <w:rPr>
          <w:rFonts w:ascii="Times New Roman" w:hAnsi="Times New Roman"/>
          <w:b w:val="0"/>
          <w:sz w:val="28"/>
          <w:szCs w:val="28"/>
        </w:rPr>
        <w:t xml:space="preserve"> «</w:t>
      </w:r>
      <w:r w:rsidRPr="00A123B0">
        <w:rPr>
          <w:rFonts w:ascii="Times New Roman" w:hAnsi="Times New Roman" w:hint="eastAsia"/>
          <w:b w:val="0"/>
          <w:sz w:val="28"/>
          <w:szCs w:val="28"/>
        </w:rPr>
        <w:t>Управление»</w:t>
      </w:r>
      <w:r w:rsidRPr="00A123B0">
        <w:rPr>
          <w:rFonts w:ascii="Times New Roman" w:hAnsi="Times New Roman"/>
          <w:b w:val="0"/>
          <w:sz w:val="28"/>
          <w:szCs w:val="28"/>
        </w:rPr>
        <w:t>.</w:t>
      </w:r>
    </w:p>
    <w:p w:rsidR="00314C36" w:rsidRDefault="00314C36" w:rsidP="00314C36">
      <w:pPr>
        <w:pStyle w:val="ConsPlusNonformat"/>
        <w:widowControl/>
        <w:jc w:val="center"/>
        <w:rPr>
          <w:rFonts w:ascii="Times New Roman" w:hAnsi="Times New Roman" w:cs="Times New Roman"/>
          <w:sz w:val="28"/>
          <w:szCs w:val="28"/>
        </w:rPr>
      </w:pPr>
    </w:p>
    <w:p w:rsidR="00314C36" w:rsidRDefault="00314C36" w:rsidP="00314C36">
      <w:pPr>
        <w:pStyle w:val="ConsPlusNonformat"/>
        <w:widowControl/>
        <w:ind w:firstLine="708"/>
        <w:rPr>
          <w:rFonts w:ascii="Times New Roman" w:hAnsi="Times New Roman" w:cs="Times New Roman"/>
          <w:sz w:val="28"/>
          <w:szCs w:val="28"/>
        </w:rPr>
      </w:pPr>
      <w:r w:rsidRPr="000A5CB5">
        <w:rPr>
          <w:rFonts w:ascii="Times New Roman" w:hAnsi="Times New Roman" w:cs="Times New Roman"/>
          <w:sz w:val="28"/>
          <w:szCs w:val="28"/>
        </w:rPr>
        <w:t xml:space="preserve">Раздел 2. План мероприятий по профилактике нарушений </w:t>
      </w:r>
    </w:p>
    <w:p w:rsidR="00314C36" w:rsidRPr="000A5CB5" w:rsidRDefault="00314C36" w:rsidP="00314C36">
      <w:pPr>
        <w:pStyle w:val="ConsPlusNonformat"/>
        <w:widowControl/>
        <w:jc w:val="center"/>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511"/>
        <w:gridCol w:w="1876"/>
        <w:gridCol w:w="2405"/>
      </w:tblGrid>
      <w:tr w:rsidR="00314C36" w:rsidRPr="000F472C" w:rsidTr="001C548B">
        <w:tc>
          <w:tcPr>
            <w:tcW w:w="701"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 п/п</w:t>
            </w:r>
          </w:p>
        </w:tc>
        <w:tc>
          <w:tcPr>
            <w:tcW w:w="4511"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Наименование мероприятия по профилактике нарушений обязательных требований</w:t>
            </w:r>
          </w:p>
        </w:tc>
        <w:tc>
          <w:tcPr>
            <w:tcW w:w="1876"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Срок исполнения</w:t>
            </w:r>
          </w:p>
        </w:tc>
        <w:tc>
          <w:tcPr>
            <w:tcW w:w="2405"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Ответственное должностное лицо</w:t>
            </w:r>
          </w:p>
        </w:tc>
      </w:tr>
      <w:tr w:rsidR="00314C36" w:rsidRPr="000F472C" w:rsidTr="001C548B">
        <w:tc>
          <w:tcPr>
            <w:tcW w:w="701"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1</w:t>
            </w:r>
          </w:p>
        </w:tc>
        <w:tc>
          <w:tcPr>
            <w:tcW w:w="4511"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2</w:t>
            </w:r>
          </w:p>
        </w:tc>
        <w:tc>
          <w:tcPr>
            <w:tcW w:w="1876"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3</w:t>
            </w:r>
          </w:p>
        </w:tc>
        <w:tc>
          <w:tcPr>
            <w:tcW w:w="2405"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4</w:t>
            </w:r>
          </w:p>
        </w:tc>
      </w:tr>
      <w:tr w:rsidR="00314C36" w:rsidRPr="000F472C" w:rsidTr="001C548B">
        <w:tc>
          <w:tcPr>
            <w:tcW w:w="701"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1</w:t>
            </w:r>
          </w:p>
        </w:tc>
        <w:tc>
          <w:tcPr>
            <w:tcW w:w="4511" w:type="dxa"/>
          </w:tcPr>
          <w:p w:rsidR="00314C36" w:rsidRPr="00AE3662" w:rsidRDefault="00314C36" w:rsidP="001C548B">
            <w:pPr>
              <w:jc w:val="both"/>
              <w:rPr>
                <w:rFonts w:ascii="Times New Roman" w:eastAsia="Calibri" w:hAnsi="Times New Roman"/>
                <w:b w:val="0"/>
                <w:sz w:val="24"/>
                <w:szCs w:val="24"/>
              </w:rPr>
            </w:pPr>
            <w:r w:rsidRPr="00AE3662">
              <w:rPr>
                <w:rFonts w:ascii="Times New Roman" w:eastAsia="Calibri" w:hAnsi="Times New Roman"/>
                <w:b w:val="0"/>
                <w:sz w:val="24"/>
                <w:szCs w:val="24"/>
              </w:rPr>
              <w:t>Осуществление и</w:t>
            </w:r>
            <w:r>
              <w:rPr>
                <w:rFonts w:ascii="Times New Roman" w:eastAsia="Calibri" w:hAnsi="Times New Roman"/>
                <w:b w:val="0"/>
                <w:sz w:val="24"/>
                <w:szCs w:val="24"/>
              </w:rPr>
              <w:t xml:space="preserve">нформирования юридических лиц, </w:t>
            </w:r>
            <w:r w:rsidRPr="00AE3662">
              <w:rPr>
                <w:rFonts w:ascii="Times New Roman" w:eastAsia="Calibri" w:hAnsi="Times New Roman"/>
                <w:b w:val="0"/>
                <w:sz w:val="24"/>
                <w:szCs w:val="24"/>
              </w:rPr>
              <w:t xml:space="preserve">индивидуальных предпринимателей по вопросам соблюдения обязательных </w:t>
            </w:r>
            <w:proofErr w:type="gramStart"/>
            <w:r w:rsidRPr="00AE3662">
              <w:rPr>
                <w:rFonts w:ascii="Times New Roman" w:eastAsia="Calibri" w:hAnsi="Times New Roman"/>
                <w:b w:val="0"/>
                <w:sz w:val="24"/>
                <w:szCs w:val="24"/>
              </w:rPr>
              <w:t xml:space="preserve">требований,  </w:t>
            </w:r>
            <w:r>
              <w:rPr>
                <w:rFonts w:ascii="Times New Roman" w:eastAsia="Calibri" w:hAnsi="Times New Roman"/>
                <w:b w:val="0"/>
                <w:sz w:val="24"/>
                <w:szCs w:val="24"/>
              </w:rPr>
              <w:t xml:space="preserve"> </w:t>
            </w:r>
            <w:proofErr w:type="gramEnd"/>
            <w:r>
              <w:rPr>
                <w:rFonts w:ascii="Times New Roman" w:eastAsia="Calibri" w:hAnsi="Times New Roman"/>
                <w:b w:val="0"/>
                <w:sz w:val="24"/>
                <w:szCs w:val="24"/>
              </w:rPr>
              <w:t xml:space="preserve">                        </w:t>
            </w:r>
            <w:r w:rsidRPr="00AE3662">
              <w:rPr>
                <w:rFonts w:ascii="Times New Roman" w:eastAsia="Calibri" w:hAnsi="Times New Roman"/>
                <w:b w:val="0"/>
                <w:sz w:val="24"/>
                <w:szCs w:val="24"/>
              </w:rPr>
              <w:t>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314C36" w:rsidRPr="00AE3662" w:rsidRDefault="00314C36" w:rsidP="001C548B">
            <w:pPr>
              <w:jc w:val="both"/>
              <w:rPr>
                <w:rFonts w:ascii="Times New Roman" w:eastAsia="Calibri" w:hAnsi="Times New Roman"/>
                <w:b w:val="0"/>
                <w:sz w:val="24"/>
                <w:szCs w:val="24"/>
              </w:rPr>
            </w:pPr>
          </w:p>
          <w:p w:rsidR="00314C36" w:rsidRPr="00AE3662" w:rsidRDefault="00314C36" w:rsidP="001C548B">
            <w:pPr>
              <w:jc w:val="both"/>
              <w:rPr>
                <w:rFonts w:ascii="Times New Roman" w:eastAsia="Calibri" w:hAnsi="Times New Roman"/>
                <w:b w:val="0"/>
                <w:sz w:val="24"/>
                <w:szCs w:val="24"/>
              </w:rPr>
            </w:pPr>
          </w:p>
        </w:tc>
        <w:tc>
          <w:tcPr>
            <w:tcW w:w="1876"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В течение года (по мере необходимости)</w:t>
            </w:r>
          </w:p>
        </w:tc>
        <w:tc>
          <w:tcPr>
            <w:tcW w:w="2405" w:type="dxa"/>
          </w:tcPr>
          <w:p w:rsidR="00314C36" w:rsidRPr="00AE3662" w:rsidRDefault="00314C36" w:rsidP="001C548B">
            <w:pPr>
              <w:jc w:val="center"/>
              <w:rPr>
                <w:rFonts w:ascii="Times New Roman" w:eastAsia="Calibri" w:hAnsi="Times New Roman"/>
                <w:b w:val="0"/>
                <w:sz w:val="24"/>
                <w:szCs w:val="24"/>
              </w:rPr>
            </w:pPr>
            <w:proofErr w:type="gramStart"/>
            <w:r w:rsidRPr="00AE3662">
              <w:rPr>
                <w:rFonts w:ascii="Times New Roman" w:eastAsia="Calibri" w:hAnsi="Times New Roman"/>
                <w:b w:val="0"/>
                <w:sz w:val="24"/>
                <w:szCs w:val="24"/>
              </w:rPr>
              <w:t>Должностные  лица</w:t>
            </w:r>
            <w:proofErr w:type="gramEnd"/>
            <w:r w:rsidRPr="00AE3662">
              <w:rPr>
                <w:rFonts w:ascii="Times New Roman" w:eastAsia="Calibri" w:hAnsi="Times New Roman"/>
                <w:b w:val="0"/>
                <w:sz w:val="24"/>
                <w:szCs w:val="24"/>
              </w:rPr>
              <w:t>,  уполномоченные на осуществление муниципального  контроля</w:t>
            </w:r>
          </w:p>
        </w:tc>
      </w:tr>
      <w:tr w:rsidR="00314C36" w:rsidRPr="000F472C" w:rsidTr="001C548B">
        <w:tc>
          <w:tcPr>
            <w:tcW w:w="701"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2</w:t>
            </w:r>
          </w:p>
        </w:tc>
        <w:tc>
          <w:tcPr>
            <w:tcW w:w="4511" w:type="dxa"/>
          </w:tcPr>
          <w:p w:rsidR="00314C36" w:rsidRPr="00AE3662" w:rsidRDefault="00314C36" w:rsidP="001C548B">
            <w:pPr>
              <w:jc w:val="both"/>
              <w:rPr>
                <w:rFonts w:ascii="Times New Roman" w:eastAsia="Calibri" w:hAnsi="Times New Roman"/>
                <w:b w:val="0"/>
                <w:sz w:val="24"/>
                <w:szCs w:val="24"/>
              </w:rPr>
            </w:pPr>
            <w:r w:rsidRPr="00AE3662">
              <w:rPr>
                <w:rFonts w:ascii="Times New Roman" w:eastAsia="Calibri" w:hAnsi="Times New Roman"/>
                <w:b w:val="0"/>
                <w:sz w:val="24"/>
                <w:szCs w:val="24"/>
              </w:rPr>
              <w:t xml:space="preserve">В случае изменения обязательных требований: подготовка и распространение комментариев о содержании новых нормативных правовых актов, устанавливающих </w:t>
            </w:r>
            <w:r w:rsidRPr="00AE3662">
              <w:rPr>
                <w:rFonts w:ascii="Times New Roman" w:eastAsia="Calibri" w:hAnsi="Times New Roman"/>
                <w:b w:val="0"/>
                <w:sz w:val="24"/>
                <w:szCs w:val="24"/>
              </w:rPr>
              <w:lastRenderedPageBreak/>
              <w:t xml:space="preserve">обязательные требования, внесенных изменениях в действующие акты, сроках и порядке вступления их в </w:t>
            </w:r>
            <w:proofErr w:type="gramStart"/>
            <w:r w:rsidRPr="00AE3662">
              <w:rPr>
                <w:rFonts w:ascii="Times New Roman" w:eastAsia="Calibri" w:hAnsi="Times New Roman"/>
                <w:b w:val="0"/>
                <w:sz w:val="24"/>
                <w:szCs w:val="24"/>
              </w:rPr>
              <w:t xml:space="preserve">действие,  </w:t>
            </w:r>
            <w:r>
              <w:rPr>
                <w:rFonts w:ascii="Times New Roman" w:eastAsia="Calibri" w:hAnsi="Times New Roman"/>
                <w:b w:val="0"/>
                <w:sz w:val="24"/>
                <w:szCs w:val="24"/>
              </w:rPr>
              <w:t xml:space="preserve"> </w:t>
            </w:r>
            <w:proofErr w:type="gramEnd"/>
            <w:r>
              <w:rPr>
                <w:rFonts w:ascii="Times New Roman" w:eastAsia="Calibri" w:hAnsi="Times New Roman"/>
                <w:b w:val="0"/>
                <w:sz w:val="24"/>
                <w:szCs w:val="24"/>
              </w:rPr>
              <w:t xml:space="preserve">                </w:t>
            </w:r>
            <w:r w:rsidRPr="00AE3662">
              <w:rPr>
                <w:rFonts w:ascii="Times New Roman" w:eastAsia="Calibri" w:hAnsi="Times New Roman"/>
                <w:b w:val="0"/>
                <w:sz w:val="24"/>
                <w:szCs w:val="24"/>
              </w:rPr>
              <w:t xml:space="preserve">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314C36" w:rsidRPr="00AE3662" w:rsidRDefault="00314C36" w:rsidP="001C548B">
            <w:pPr>
              <w:jc w:val="both"/>
              <w:rPr>
                <w:rFonts w:ascii="Times New Roman" w:eastAsia="Calibri" w:hAnsi="Times New Roman"/>
                <w:b w:val="0"/>
                <w:sz w:val="16"/>
                <w:szCs w:val="16"/>
              </w:rPr>
            </w:pPr>
          </w:p>
        </w:tc>
        <w:tc>
          <w:tcPr>
            <w:tcW w:w="1876"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lastRenderedPageBreak/>
              <w:t>В течение года (по мере необходимости)</w:t>
            </w:r>
          </w:p>
        </w:tc>
        <w:tc>
          <w:tcPr>
            <w:tcW w:w="2405" w:type="dxa"/>
          </w:tcPr>
          <w:p w:rsidR="00314C36" w:rsidRPr="00AE3662" w:rsidRDefault="00314C36" w:rsidP="001C548B">
            <w:pPr>
              <w:jc w:val="center"/>
              <w:rPr>
                <w:rFonts w:ascii="Times New Roman" w:eastAsia="Calibri" w:hAnsi="Times New Roman"/>
                <w:b w:val="0"/>
                <w:sz w:val="24"/>
                <w:szCs w:val="24"/>
              </w:rPr>
            </w:pPr>
            <w:proofErr w:type="gramStart"/>
            <w:r w:rsidRPr="00AE3662">
              <w:rPr>
                <w:rFonts w:ascii="Times New Roman" w:eastAsia="Calibri" w:hAnsi="Times New Roman"/>
                <w:b w:val="0"/>
                <w:sz w:val="24"/>
                <w:szCs w:val="24"/>
              </w:rPr>
              <w:t>Должностные  лица</w:t>
            </w:r>
            <w:proofErr w:type="gramEnd"/>
            <w:r w:rsidRPr="00AE3662">
              <w:rPr>
                <w:rFonts w:ascii="Times New Roman" w:eastAsia="Calibri" w:hAnsi="Times New Roman"/>
                <w:b w:val="0"/>
                <w:sz w:val="24"/>
                <w:szCs w:val="24"/>
              </w:rPr>
              <w:t>,  уполномоченные на осуществление муниципального  контроля</w:t>
            </w:r>
          </w:p>
        </w:tc>
      </w:tr>
      <w:tr w:rsidR="00314C36" w:rsidRPr="000F472C" w:rsidTr="001C548B">
        <w:tc>
          <w:tcPr>
            <w:tcW w:w="701"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3</w:t>
            </w:r>
          </w:p>
        </w:tc>
        <w:tc>
          <w:tcPr>
            <w:tcW w:w="4511" w:type="dxa"/>
          </w:tcPr>
          <w:p w:rsidR="00314C36" w:rsidRPr="00AE3662" w:rsidRDefault="00314C36" w:rsidP="001C548B">
            <w:pPr>
              <w:jc w:val="both"/>
              <w:rPr>
                <w:rFonts w:ascii="Times New Roman" w:eastAsia="Calibri" w:hAnsi="Times New Roman"/>
                <w:b w:val="0"/>
                <w:sz w:val="24"/>
                <w:szCs w:val="24"/>
              </w:rPr>
            </w:pPr>
            <w:r w:rsidRPr="00AE3662">
              <w:rPr>
                <w:rFonts w:ascii="Times New Roman" w:eastAsia="Calibri" w:hAnsi="Times New Roman"/>
                <w:b w:val="0"/>
                <w:sz w:val="24"/>
                <w:szCs w:val="24"/>
              </w:rPr>
              <w:t>Проведение разъяснительной работы в средствах массовой   информации и (или) на официальном сайте органов местного самоуправления города Нефтеюганска в сети Интернет по вопросам соблюдения обязательных требований в сфере муниципального контроля</w:t>
            </w:r>
          </w:p>
          <w:p w:rsidR="00314C36" w:rsidRPr="00AE3662" w:rsidRDefault="00314C36" w:rsidP="001C548B">
            <w:pPr>
              <w:jc w:val="both"/>
              <w:rPr>
                <w:rFonts w:ascii="Times New Roman" w:eastAsia="Calibri" w:hAnsi="Times New Roman"/>
                <w:b w:val="0"/>
                <w:sz w:val="16"/>
                <w:szCs w:val="16"/>
              </w:rPr>
            </w:pPr>
          </w:p>
        </w:tc>
        <w:tc>
          <w:tcPr>
            <w:tcW w:w="1876"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В течение года (по мере необходимости)</w:t>
            </w:r>
          </w:p>
        </w:tc>
        <w:tc>
          <w:tcPr>
            <w:tcW w:w="2405" w:type="dxa"/>
          </w:tcPr>
          <w:p w:rsidR="00314C36" w:rsidRPr="00AE3662" w:rsidRDefault="00314C36" w:rsidP="001C548B">
            <w:pPr>
              <w:jc w:val="center"/>
              <w:rPr>
                <w:rFonts w:ascii="Times New Roman" w:eastAsia="Calibri" w:hAnsi="Times New Roman"/>
                <w:b w:val="0"/>
                <w:sz w:val="24"/>
                <w:szCs w:val="24"/>
              </w:rPr>
            </w:pPr>
            <w:proofErr w:type="gramStart"/>
            <w:r w:rsidRPr="00AE3662">
              <w:rPr>
                <w:rFonts w:ascii="Times New Roman" w:eastAsia="Calibri" w:hAnsi="Times New Roman"/>
                <w:b w:val="0"/>
                <w:sz w:val="24"/>
                <w:szCs w:val="24"/>
              </w:rPr>
              <w:t>Должностные  лица</w:t>
            </w:r>
            <w:proofErr w:type="gramEnd"/>
            <w:r w:rsidRPr="00AE3662">
              <w:rPr>
                <w:rFonts w:ascii="Times New Roman" w:eastAsia="Calibri" w:hAnsi="Times New Roman"/>
                <w:b w:val="0"/>
                <w:sz w:val="24"/>
                <w:szCs w:val="24"/>
              </w:rPr>
              <w:t>,  уполномоченные на осуществление муниципального  контроля</w:t>
            </w:r>
          </w:p>
        </w:tc>
      </w:tr>
      <w:tr w:rsidR="00314C36" w:rsidRPr="000F472C" w:rsidTr="001C548B">
        <w:tc>
          <w:tcPr>
            <w:tcW w:w="701"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4</w:t>
            </w:r>
          </w:p>
        </w:tc>
        <w:tc>
          <w:tcPr>
            <w:tcW w:w="4511" w:type="dxa"/>
          </w:tcPr>
          <w:p w:rsidR="00314C36" w:rsidRPr="00AE3662" w:rsidRDefault="00314C36" w:rsidP="001C548B">
            <w:pPr>
              <w:jc w:val="both"/>
              <w:rPr>
                <w:rFonts w:ascii="Times New Roman" w:eastAsia="Calibri" w:hAnsi="Times New Roman"/>
                <w:b w:val="0"/>
                <w:sz w:val="24"/>
                <w:szCs w:val="24"/>
              </w:rPr>
            </w:pPr>
            <w:r w:rsidRPr="00AE3662">
              <w:rPr>
                <w:rFonts w:ascii="Times New Roman" w:eastAsia="Calibri" w:hAnsi="Times New Roman"/>
                <w:b w:val="0"/>
                <w:sz w:val="24"/>
                <w:szCs w:val="24"/>
              </w:rPr>
              <w:t xml:space="preserve">Обобщение практики осуществления муниципального контроля и размещение на официальном сайте органов местного самоуправления города Нефтеюганска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w:t>
            </w:r>
            <w:proofErr w:type="gramStart"/>
            <w:r w:rsidRPr="00AE3662">
              <w:rPr>
                <w:rFonts w:ascii="Times New Roman" w:eastAsia="Calibri" w:hAnsi="Times New Roman"/>
                <w:b w:val="0"/>
                <w:sz w:val="24"/>
                <w:szCs w:val="24"/>
              </w:rPr>
              <w:t>мер,  которые</w:t>
            </w:r>
            <w:proofErr w:type="gramEnd"/>
            <w:r w:rsidRPr="00AE3662">
              <w:rPr>
                <w:rFonts w:ascii="Times New Roman" w:eastAsia="Calibri" w:hAnsi="Times New Roman"/>
                <w:b w:val="0"/>
                <w:sz w:val="24"/>
                <w:szCs w:val="24"/>
              </w:rPr>
              <w:t xml:space="preserve"> должны приниматься юридическими лицами,  индивидуальными предпринимателями в целях недопущения таких нарушений</w:t>
            </w:r>
          </w:p>
          <w:p w:rsidR="00314C36" w:rsidRPr="00AE3662" w:rsidRDefault="00314C36" w:rsidP="001C548B">
            <w:pPr>
              <w:jc w:val="both"/>
              <w:rPr>
                <w:rFonts w:ascii="Times New Roman" w:eastAsia="Calibri" w:hAnsi="Times New Roman"/>
                <w:b w:val="0"/>
                <w:sz w:val="16"/>
                <w:szCs w:val="16"/>
              </w:rPr>
            </w:pPr>
          </w:p>
        </w:tc>
        <w:tc>
          <w:tcPr>
            <w:tcW w:w="1876" w:type="dxa"/>
          </w:tcPr>
          <w:p w:rsidR="00314C36" w:rsidRPr="00AE3662" w:rsidRDefault="00314C36" w:rsidP="001C548B">
            <w:pPr>
              <w:jc w:val="center"/>
              <w:rPr>
                <w:rFonts w:ascii="Times New Roman" w:eastAsia="Calibri" w:hAnsi="Times New Roman"/>
                <w:b w:val="0"/>
                <w:sz w:val="24"/>
                <w:szCs w:val="24"/>
              </w:rPr>
            </w:pPr>
            <w:r>
              <w:rPr>
                <w:rFonts w:ascii="Times New Roman" w:eastAsia="Calibri" w:hAnsi="Times New Roman"/>
                <w:b w:val="0"/>
                <w:sz w:val="24"/>
                <w:szCs w:val="24"/>
              </w:rPr>
              <w:t>Ноябрь, декабрь (ежегодно)</w:t>
            </w:r>
          </w:p>
        </w:tc>
        <w:tc>
          <w:tcPr>
            <w:tcW w:w="2405" w:type="dxa"/>
          </w:tcPr>
          <w:p w:rsidR="00314C36" w:rsidRPr="00AE3662" w:rsidRDefault="00314C36" w:rsidP="001C548B">
            <w:pPr>
              <w:jc w:val="center"/>
              <w:rPr>
                <w:rFonts w:ascii="Times New Roman" w:eastAsia="Calibri" w:hAnsi="Times New Roman"/>
                <w:b w:val="0"/>
                <w:sz w:val="24"/>
                <w:szCs w:val="24"/>
              </w:rPr>
            </w:pPr>
            <w:proofErr w:type="gramStart"/>
            <w:r w:rsidRPr="00AE3662">
              <w:rPr>
                <w:rFonts w:ascii="Times New Roman" w:eastAsia="Calibri" w:hAnsi="Times New Roman"/>
                <w:b w:val="0"/>
                <w:sz w:val="24"/>
                <w:szCs w:val="24"/>
              </w:rPr>
              <w:t>Должностные  лица</w:t>
            </w:r>
            <w:proofErr w:type="gramEnd"/>
            <w:r w:rsidRPr="00AE3662">
              <w:rPr>
                <w:rFonts w:ascii="Times New Roman" w:eastAsia="Calibri" w:hAnsi="Times New Roman"/>
                <w:b w:val="0"/>
                <w:sz w:val="24"/>
                <w:szCs w:val="24"/>
              </w:rPr>
              <w:t>,  уполномоченные на осуществление муниципального  контроля</w:t>
            </w:r>
          </w:p>
        </w:tc>
      </w:tr>
      <w:tr w:rsidR="00314C36" w:rsidRPr="000F472C" w:rsidTr="001C548B">
        <w:tc>
          <w:tcPr>
            <w:tcW w:w="701"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5</w:t>
            </w:r>
          </w:p>
        </w:tc>
        <w:tc>
          <w:tcPr>
            <w:tcW w:w="4511" w:type="dxa"/>
          </w:tcPr>
          <w:p w:rsidR="00314C36" w:rsidRPr="00AE3662" w:rsidRDefault="00314C36" w:rsidP="001C548B">
            <w:pPr>
              <w:jc w:val="both"/>
              <w:rPr>
                <w:rFonts w:ascii="Times New Roman" w:eastAsia="Calibri" w:hAnsi="Times New Roman"/>
                <w:b w:val="0"/>
                <w:sz w:val="24"/>
                <w:szCs w:val="24"/>
              </w:rPr>
            </w:pPr>
            <w:r w:rsidRPr="00AE3662">
              <w:rPr>
                <w:rFonts w:ascii="Times New Roman" w:eastAsia="Calibri" w:hAnsi="Times New Roman"/>
                <w:b w:val="0"/>
                <w:sz w:val="24"/>
                <w:szCs w:val="24"/>
              </w:rPr>
              <w:t xml:space="preserve">Выдача предостережений о недопустимости </w:t>
            </w:r>
            <w:proofErr w:type="gramStart"/>
            <w:r w:rsidRPr="00AE3662">
              <w:rPr>
                <w:rFonts w:ascii="Times New Roman" w:eastAsia="Calibri" w:hAnsi="Times New Roman"/>
                <w:b w:val="0"/>
                <w:sz w:val="24"/>
                <w:szCs w:val="24"/>
              </w:rPr>
              <w:t>нарушения  обязательных</w:t>
            </w:r>
            <w:proofErr w:type="gramEnd"/>
            <w:r w:rsidRPr="00AE3662">
              <w:rPr>
                <w:rFonts w:ascii="Times New Roman" w:eastAsia="Calibri" w:hAnsi="Times New Roman"/>
                <w:b w:val="0"/>
                <w:sz w:val="24"/>
                <w:szCs w:val="24"/>
              </w:rPr>
              <w:t xml:space="preserve"> требований в соответствии с частями 5-7 статьи 8.2 Федерального закона от 26.12.2008 № 294-ФЗ </w:t>
            </w:r>
            <w:r>
              <w:rPr>
                <w:rFonts w:ascii="Times New Roman" w:eastAsia="Calibri" w:hAnsi="Times New Roman"/>
                <w:b w:val="0"/>
                <w:sz w:val="24"/>
                <w:szCs w:val="24"/>
              </w:rPr>
              <w:t xml:space="preserve">                          </w:t>
            </w:r>
            <w:r w:rsidRPr="00AE3662">
              <w:rPr>
                <w:rFonts w:ascii="Times New Roman" w:eastAsia="Calibri" w:hAnsi="Times New Roman"/>
                <w:b w:val="0"/>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876" w:type="dxa"/>
          </w:tcPr>
          <w:p w:rsidR="00314C36" w:rsidRPr="00AE3662" w:rsidRDefault="00314C36" w:rsidP="001C548B">
            <w:pPr>
              <w:jc w:val="center"/>
              <w:rPr>
                <w:rFonts w:ascii="Times New Roman" w:eastAsia="Calibri" w:hAnsi="Times New Roman"/>
                <w:b w:val="0"/>
                <w:sz w:val="24"/>
                <w:szCs w:val="24"/>
              </w:rPr>
            </w:pPr>
            <w:r w:rsidRPr="00AE3662">
              <w:rPr>
                <w:rFonts w:ascii="Times New Roman" w:eastAsia="Calibri" w:hAnsi="Times New Roman"/>
                <w:b w:val="0"/>
                <w:sz w:val="24"/>
                <w:szCs w:val="24"/>
              </w:rPr>
              <w:t>В течение года (по мере необходимости)</w:t>
            </w:r>
          </w:p>
        </w:tc>
        <w:tc>
          <w:tcPr>
            <w:tcW w:w="2405" w:type="dxa"/>
          </w:tcPr>
          <w:p w:rsidR="00314C36" w:rsidRPr="00AE3662" w:rsidRDefault="00314C36" w:rsidP="001C548B">
            <w:pPr>
              <w:jc w:val="center"/>
              <w:rPr>
                <w:rFonts w:ascii="Times New Roman" w:eastAsia="Calibri" w:hAnsi="Times New Roman"/>
                <w:b w:val="0"/>
                <w:sz w:val="24"/>
                <w:szCs w:val="24"/>
              </w:rPr>
            </w:pPr>
            <w:proofErr w:type="gramStart"/>
            <w:r w:rsidRPr="00AE3662">
              <w:rPr>
                <w:rFonts w:ascii="Times New Roman" w:eastAsia="Calibri" w:hAnsi="Times New Roman"/>
                <w:b w:val="0"/>
                <w:sz w:val="24"/>
                <w:szCs w:val="24"/>
              </w:rPr>
              <w:t>Должностные  лица</w:t>
            </w:r>
            <w:proofErr w:type="gramEnd"/>
            <w:r w:rsidRPr="00AE3662">
              <w:rPr>
                <w:rFonts w:ascii="Times New Roman" w:eastAsia="Calibri" w:hAnsi="Times New Roman"/>
                <w:b w:val="0"/>
                <w:sz w:val="24"/>
                <w:szCs w:val="24"/>
              </w:rPr>
              <w:t>,  уполномоченные на осуществление муниципального  контроля</w:t>
            </w:r>
          </w:p>
        </w:tc>
      </w:tr>
      <w:tr w:rsidR="00314C36" w:rsidRPr="000F472C" w:rsidTr="001C548B">
        <w:tc>
          <w:tcPr>
            <w:tcW w:w="701" w:type="dxa"/>
          </w:tcPr>
          <w:p w:rsidR="00314C36" w:rsidRPr="00AE3662" w:rsidRDefault="00314C36" w:rsidP="001C548B">
            <w:pPr>
              <w:jc w:val="center"/>
              <w:rPr>
                <w:rFonts w:ascii="Times New Roman" w:eastAsia="Calibri" w:hAnsi="Times New Roman"/>
                <w:b w:val="0"/>
                <w:sz w:val="24"/>
                <w:szCs w:val="24"/>
              </w:rPr>
            </w:pPr>
            <w:r>
              <w:rPr>
                <w:rFonts w:ascii="Times New Roman" w:eastAsia="Calibri" w:hAnsi="Times New Roman"/>
                <w:b w:val="0"/>
                <w:sz w:val="24"/>
                <w:szCs w:val="24"/>
              </w:rPr>
              <w:t>6</w:t>
            </w:r>
          </w:p>
        </w:tc>
        <w:tc>
          <w:tcPr>
            <w:tcW w:w="4511" w:type="dxa"/>
          </w:tcPr>
          <w:p w:rsidR="00314C36" w:rsidRPr="00AE3662" w:rsidRDefault="00314C36" w:rsidP="001C548B">
            <w:pPr>
              <w:jc w:val="both"/>
              <w:rPr>
                <w:rFonts w:ascii="Times New Roman" w:eastAsia="Calibri" w:hAnsi="Times New Roman"/>
                <w:b w:val="0"/>
                <w:sz w:val="24"/>
                <w:szCs w:val="24"/>
              </w:rPr>
            </w:pPr>
            <w:r>
              <w:rPr>
                <w:rFonts w:ascii="Times New Roman" w:eastAsia="Calibri" w:hAnsi="Times New Roman"/>
                <w:b w:val="0"/>
                <w:sz w:val="24"/>
                <w:szCs w:val="24"/>
              </w:rPr>
              <w:t>Разработка и утверждение программы профилактики нарушений обязательных требований при осуществлении муниципального контроля на 2020 год и плановый период 2021-2022 годов</w:t>
            </w:r>
          </w:p>
        </w:tc>
        <w:tc>
          <w:tcPr>
            <w:tcW w:w="1876" w:type="dxa"/>
          </w:tcPr>
          <w:p w:rsidR="00314C36" w:rsidRPr="00AE3662" w:rsidRDefault="00314C36" w:rsidP="001C548B">
            <w:pPr>
              <w:jc w:val="center"/>
              <w:rPr>
                <w:rFonts w:ascii="Times New Roman" w:eastAsia="Calibri" w:hAnsi="Times New Roman"/>
                <w:b w:val="0"/>
                <w:sz w:val="24"/>
                <w:szCs w:val="24"/>
              </w:rPr>
            </w:pPr>
            <w:r>
              <w:rPr>
                <w:rFonts w:ascii="Times New Roman" w:eastAsia="Calibri" w:hAnsi="Times New Roman"/>
                <w:b w:val="0"/>
                <w:sz w:val="24"/>
                <w:szCs w:val="24"/>
              </w:rPr>
              <w:t>Д</w:t>
            </w:r>
            <w:r w:rsidRPr="00AE3662">
              <w:rPr>
                <w:rFonts w:ascii="Times New Roman" w:eastAsia="Calibri" w:hAnsi="Times New Roman"/>
                <w:b w:val="0"/>
                <w:sz w:val="24"/>
                <w:szCs w:val="24"/>
              </w:rPr>
              <w:t xml:space="preserve">екабрь </w:t>
            </w:r>
          </w:p>
          <w:p w:rsidR="00314C36" w:rsidRPr="00AE3662" w:rsidRDefault="00314C36" w:rsidP="001C548B">
            <w:pPr>
              <w:jc w:val="center"/>
              <w:rPr>
                <w:rFonts w:ascii="Times New Roman" w:eastAsia="Calibri" w:hAnsi="Times New Roman"/>
                <w:b w:val="0"/>
                <w:sz w:val="24"/>
                <w:szCs w:val="24"/>
              </w:rPr>
            </w:pPr>
            <w:r>
              <w:rPr>
                <w:rFonts w:ascii="Times New Roman" w:eastAsia="Calibri" w:hAnsi="Times New Roman"/>
                <w:b w:val="0"/>
                <w:sz w:val="24"/>
                <w:szCs w:val="24"/>
              </w:rPr>
              <w:t>2019</w:t>
            </w:r>
          </w:p>
        </w:tc>
        <w:tc>
          <w:tcPr>
            <w:tcW w:w="2405" w:type="dxa"/>
          </w:tcPr>
          <w:p w:rsidR="00314C36" w:rsidRPr="00AE3662" w:rsidRDefault="00314C36" w:rsidP="001C548B">
            <w:pPr>
              <w:jc w:val="center"/>
              <w:rPr>
                <w:rFonts w:ascii="Times New Roman" w:eastAsia="Calibri" w:hAnsi="Times New Roman"/>
                <w:b w:val="0"/>
                <w:sz w:val="24"/>
                <w:szCs w:val="24"/>
              </w:rPr>
            </w:pPr>
            <w:r>
              <w:rPr>
                <w:rFonts w:ascii="Times New Roman" w:eastAsia="Calibri" w:hAnsi="Times New Roman"/>
                <w:b w:val="0"/>
                <w:sz w:val="24"/>
                <w:szCs w:val="24"/>
              </w:rPr>
              <w:t>Начальник службы муниципального контроля</w:t>
            </w:r>
          </w:p>
        </w:tc>
      </w:tr>
    </w:tbl>
    <w:p w:rsidR="00314C36" w:rsidRPr="004918D7" w:rsidRDefault="00314C36" w:rsidP="00314C36">
      <w:pPr>
        <w:pStyle w:val="ConsPlusNonformat"/>
        <w:widowControl/>
        <w:jc w:val="center"/>
        <w:rPr>
          <w:rFonts w:ascii="Times New Roman" w:hAnsi="Times New Roman" w:cs="Times New Roman"/>
          <w:sz w:val="28"/>
          <w:szCs w:val="28"/>
        </w:rPr>
      </w:pPr>
    </w:p>
    <w:p w:rsidR="00314C36" w:rsidRPr="000A5CB5" w:rsidRDefault="00314C36" w:rsidP="00314C36">
      <w:pPr>
        <w:pStyle w:val="ConsPlusNonformat"/>
        <w:widowControl/>
        <w:ind w:firstLine="708"/>
        <w:rPr>
          <w:rFonts w:ascii="Times New Roman" w:hAnsi="Times New Roman" w:cs="Times New Roman"/>
          <w:sz w:val="28"/>
          <w:szCs w:val="28"/>
        </w:rPr>
      </w:pPr>
      <w:r>
        <w:rPr>
          <w:rFonts w:ascii="Times New Roman" w:hAnsi="Times New Roman" w:cs="Times New Roman"/>
          <w:sz w:val="28"/>
          <w:szCs w:val="28"/>
        </w:rPr>
        <w:t>Раздел 3.</w:t>
      </w:r>
      <w:r w:rsidRPr="000A5CB5">
        <w:rPr>
          <w:rFonts w:ascii="Times New Roman" w:hAnsi="Times New Roman" w:cs="Times New Roman"/>
          <w:sz w:val="28"/>
          <w:szCs w:val="28"/>
        </w:rPr>
        <w:t>Ресурсное обеспечение программы</w:t>
      </w:r>
    </w:p>
    <w:p w:rsidR="00314C36" w:rsidRDefault="00314C36" w:rsidP="00314C36">
      <w:pPr>
        <w:pStyle w:val="ConsPlusNonformat"/>
        <w:widowControl/>
        <w:ind w:firstLine="708"/>
        <w:jc w:val="both"/>
        <w:rPr>
          <w:rFonts w:ascii="Times New Roman" w:hAnsi="Times New Roman" w:cs="Times New Roman"/>
          <w:sz w:val="28"/>
          <w:szCs w:val="28"/>
        </w:rPr>
      </w:pPr>
      <w:r w:rsidRPr="008001DA">
        <w:rPr>
          <w:rFonts w:ascii="Times New Roman" w:hAnsi="Times New Roman" w:cs="Times New Roman"/>
          <w:sz w:val="28"/>
          <w:szCs w:val="28"/>
        </w:rPr>
        <w:t>Штатная численность специалистов службы муниципального</w:t>
      </w:r>
      <w:r>
        <w:rPr>
          <w:rFonts w:ascii="Times New Roman" w:hAnsi="Times New Roman" w:cs="Times New Roman"/>
          <w:sz w:val="28"/>
          <w:szCs w:val="28"/>
        </w:rPr>
        <w:t xml:space="preserve"> контроля администрации города Нефтеюганска составляет 7 человек. </w:t>
      </w:r>
    </w:p>
    <w:p w:rsidR="00314C36" w:rsidRDefault="00314C36" w:rsidP="00314C36">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Материальные ресурсы для обеспечения исполнения мероприятий, направленных на профилактику нарушений обязательных требований законодательства при осуществлении муниципального контроля на территории города Нефтеюганска, обеспечиваются посредством финансирования в рамках бюджетных средств города Нефтеюганска.</w:t>
      </w:r>
    </w:p>
    <w:p w:rsidR="00314C36" w:rsidRDefault="00314C36" w:rsidP="00314C36">
      <w:pPr>
        <w:pStyle w:val="ConsPlusNonformat"/>
        <w:widowControl/>
        <w:ind w:firstLine="708"/>
        <w:jc w:val="center"/>
        <w:rPr>
          <w:rFonts w:ascii="Times New Roman" w:hAnsi="Times New Roman" w:cs="Times New Roman"/>
          <w:sz w:val="28"/>
          <w:szCs w:val="28"/>
        </w:rPr>
      </w:pPr>
    </w:p>
    <w:p w:rsidR="00314C36" w:rsidRDefault="00314C36" w:rsidP="00314C36">
      <w:pPr>
        <w:pStyle w:val="ConsPlusNonformat"/>
        <w:widowControl/>
        <w:ind w:firstLine="708"/>
        <w:rPr>
          <w:rFonts w:ascii="Times New Roman" w:hAnsi="Times New Roman" w:cs="Times New Roman"/>
          <w:sz w:val="28"/>
          <w:szCs w:val="28"/>
        </w:rPr>
      </w:pPr>
    </w:p>
    <w:p w:rsidR="00314C36" w:rsidRDefault="00314C36" w:rsidP="00314C36">
      <w:pPr>
        <w:pStyle w:val="ConsPlusNonformat"/>
        <w:widowControl/>
        <w:ind w:firstLine="708"/>
        <w:rPr>
          <w:rFonts w:ascii="Times New Roman" w:hAnsi="Times New Roman" w:cs="Times New Roman"/>
          <w:sz w:val="28"/>
          <w:szCs w:val="28"/>
        </w:rPr>
      </w:pPr>
    </w:p>
    <w:p w:rsidR="00314C36" w:rsidRPr="001247FB" w:rsidRDefault="00314C36" w:rsidP="00314C36">
      <w:pPr>
        <w:pStyle w:val="ConsPlusNonformat"/>
        <w:widowControl/>
        <w:ind w:firstLine="708"/>
        <w:rPr>
          <w:rFonts w:ascii="Times New Roman" w:hAnsi="Times New Roman" w:cs="Times New Roman"/>
          <w:sz w:val="28"/>
          <w:szCs w:val="28"/>
        </w:rPr>
      </w:pPr>
      <w:r w:rsidRPr="001247FB">
        <w:rPr>
          <w:rFonts w:ascii="Times New Roman" w:hAnsi="Times New Roman" w:cs="Times New Roman"/>
          <w:sz w:val="28"/>
          <w:szCs w:val="28"/>
        </w:rPr>
        <w:t>Раздел 4.Отчетные показатели программы</w:t>
      </w:r>
    </w:p>
    <w:p w:rsidR="00314C36" w:rsidRPr="001247FB" w:rsidRDefault="00314C36" w:rsidP="00314C36">
      <w:pPr>
        <w:pStyle w:val="ConsPlusNonformat"/>
        <w:widowControl/>
        <w:tabs>
          <w:tab w:val="left" w:pos="276"/>
        </w:tabs>
        <w:jc w:val="both"/>
        <w:rPr>
          <w:rFonts w:ascii="Times New Roman" w:hAnsi="Times New Roman" w:cs="Times New Roman"/>
          <w:sz w:val="28"/>
          <w:szCs w:val="28"/>
        </w:rPr>
      </w:pPr>
      <w:r w:rsidRPr="001247FB">
        <w:rPr>
          <w:rFonts w:ascii="Times New Roman" w:hAnsi="Times New Roman" w:cs="Times New Roman"/>
          <w:sz w:val="28"/>
          <w:szCs w:val="28"/>
        </w:rPr>
        <w:tab/>
      </w:r>
      <w:r>
        <w:rPr>
          <w:rFonts w:ascii="Times New Roman" w:hAnsi="Times New Roman" w:cs="Times New Roman"/>
          <w:sz w:val="28"/>
          <w:szCs w:val="28"/>
        </w:rPr>
        <w:tab/>
      </w:r>
      <w:r w:rsidRPr="001247FB">
        <w:rPr>
          <w:rFonts w:ascii="Times New Roman" w:hAnsi="Times New Roman" w:cs="Times New Roman"/>
          <w:sz w:val="28"/>
          <w:szCs w:val="28"/>
          <w:shd w:val="clear" w:color="auto" w:fill="FFFFFF"/>
        </w:rPr>
        <w:t>Общее количество юридических лиц, индивидуальных предпринимателей, осуществляющих деятельность на территории муниципального образования город Нефтеюганск, деятельность которых подлежит муниципальному контролю, составляет 521 единиц.</w:t>
      </w:r>
    </w:p>
    <w:p w:rsidR="00314C36" w:rsidRDefault="00314C36" w:rsidP="00314C36">
      <w:pPr>
        <w:pStyle w:val="ConsPlusNonformat"/>
        <w:widowControl/>
        <w:ind w:firstLine="708"/>
        <w:jc w:val="both"/>
        <w:rPr>
          <w:rFonts w:ascii="Times New Roman" w:eastAsia="Calibri" w:hAnsi="Times New Roman" w:cs="Times New Roman"/>
          <w:sz w:val="28"/>
          <w:szCs w:val="28"/>
          <w:lang w:eastAsia="en-US"/>
        </w:rPr>
      </w:pPr>
      <w:r w:rsidRPr="00FB38E7">
        <w:rPr>
          <w:rFonts w:ascii="Times New Roman" w:eastAsia="Calibri" w:hAnsi="Times New Roman" w:cs="Times New Roman"/>
          <w:sz w:val="28"/>
          <w:szCs w:val="28"/>
          <w:lang w:eastAsia="en-US"/>
        </w:rPr>
        <w:t xml:space="preserve">Ежегодным планом проведения проверок на 2018 год предусмотрено </w:t>
      </w:r>
      <w:r>
        <w:rPr>
          <w:rFonts w:ascii="Times New Roman" w:eastAsia="Calibri" w:hAnsi="Times New Roman" w:cs="Times New Roman"/>
          <w:sz w:val="28"/>
          <w:szCs w:val="28"/>
          <w:lang w:eastAsia="en-US"/>
        </w:rPr>
        <w:t xml:space="preserve">                 </w:t>
      </w:r>
      <w:r w:rsidRPr="00FB38E7">
        <w:rPr>
          <w:rFonts w:ascii="Times New Roman" w:eastAsia="Calibri" w:hAnsi="Times New Roman" w:cs="Times New Roman"/>
          <w:sz w:val="28"/>
          <w:szCs w:val="28"/>
          <w:lang w:eastAsia="en-US"/>
        </w:rPr>
        <w:t>3 проверки. За отчетный период, согласно ежегодному плану проверок</w:t>
      </w:r>
      <w:r>
        <w:rPr>
          <w:rFonts w:ascii="Times New Roman" w:eastAsia="Calibri" w:hAnsi="Times New Roman" w:cs="Times New Roman"/>
          <w:sz w:val="28"/>
          <w:szCs w:val="28"/>
          <w:lang w:eastAsia="en-US"/>
        </w:rPr>
        <w:t>,</w:t>
      </w:r>
      <w:r w:rsidRPr="00FB38E7">
        <w:rPr>
          <w:rFonts w:ascii="Times New Roman" w:eastAsia="Calibri" w:hAnsi="Times New Roman" w:cs="Times New Roman"/>
          <w:sz w:val="28"/>
          <w:szCs w:val="28"/>
          <w:lang w:eastAsia="en-US"/>
        </w:rPr>
        <w:t xml:space="preserve"> проведено 3 плановых проверок, нарушений обязательных требований, установленных законодательством Российской Федерации, требований, установленных муниципальными правовыми актами, не выявлено</w:t>
      </w:r>
      <w:r>
        <w:rPr>
          <w:rFonts w:ascii="Times New Roman" w:eastAsia="Calibri" w:hAnsi="Times New Roman" w:cs="Times New Roman"/>
          <w:sz w:val="28"/>
          <w:szCs w:val="28"/>
          <w:lang w:eastAsia="en-US"/>
        </w:rPr>
        <w:t>.</w:t>
      </w:r>
    </w:p>
    <w:p w:rsidR="00314C36" w:rsidRPr="001247FB" w:rsidRDefault="00314C36" w:rsidP="00314C36">
      <w:pPr>
        <w:contextualSpacing/>
        <w:jc w:val="right"/>
        <w:rPr>
          <w:rFonts w:ascii="Times New Roman" w:eastAsia="Calibri"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3520"/>
        <w:gridCol w:w="1494"/>
        <w:gridCol w:w="1903"/>
        <w:gridCol w:w="1775"/>
      </w:tblGrid>
      <w:tr w:rsidR="00314C36" w:rsidRPr="001247FB" w:rsidTr="001C548B">
        <w:tc>
          <w:tcPr>
            <w:tcW w:w="675" w:type="dxa"/>
            <w:vMerge w:val="restart"/>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 п/п</w:t>
            </w:r>
          </w:p>
        </w:tc>
        <w:tc>
          <w:tcPr>
            <w:tcW w:w="3686" w:type="dxa"/>
            <w:vMerge w:val="restart"/>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 xml:space="preserve">Вид </w:t>
            </w:r>
            <w:proofErr w:type="gramStart"/>
            <w:r w:rsidRPr="001247FB">
              <w:rPr>
                <w:rFonts w:ascii="Times New Roman" w:eastAsia="Calibri" w:hAnsi="Times New Roman"/>
                <w:b w:val="0"/>
                <w:sz w:val="24"/>
                <w:szCs w:val="24"/>
                <w:lang w:eastAsia="en-US"/>
              </w:rPr>
              <w:t>муниципального  контроля</w:t>
            </w:r>
            <w:proofErr w:type="gramEnd"/>
          </w:p>
        </w:tc>
        <w:tc>
          <w:tcPr>
            <w:tcW w:w="5492" w:type="dxa"/>
            <w:gridSpan w:val="3"/>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Количество проверок, проведенных в отношении юридических лиц, индивидуальных предпринимателей</w:t>
            </w:r>
          </w:p>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в 2018 году</w:t>
            </w:r>
          </w:p>
        </w:tc>
      </w:tr>
      <w:tr w:rsidR="00314C36" w:rsidRPr="001247FB" w:rsidTr="001C548B">
        <w:tc>
          <w:tcPr>
            <w:tcW w:w="675" w:type="dxa"/>
            <w:vMerge/>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p>
        </w:tc>
        <w:tc>
          <w:tcPr>
            <w:tcW w:w="3686" w:type="dxa"/>
            <w:vMerge/>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p>
        </w:tc>
        <w:tc>
          <w:tcPr>
            <w:tcW w:w="1550"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плановые</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внеплановые</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всего</w:t>
            </w:r>
          </w:p>
        </w:tc>
      </w:tr>
      <w:tr w:rsidR="00314C36" w:rsidRPr="001247FB" w:rsidTr="001C548B">
        <w:tc>
          <w:tcPr>
            <w:tcW w:w="675"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1</w:t>
            </w:r>
          </w:p>
        </w:tc>
        <w:tc>
          <w:tcPr>
            <w:tcW w:w="3686"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Муниципальный жилищный контроль</w:t>
            </w:r>
          </w:p>
        </w:tc>
        <w:tc>
          <w:tcPr>
            <w:tcW w:w="1550"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1</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114</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115</w:t>
            </w:r>
          </w:p>
        </w:tc>
      </w:tr>
      <w:tr w:rsidR="00314C36" w:rsidRPr="001247FB" w:rsidTr="001C548B">
        <w:tc>
          <w:tcPr>
            <w:tcW w:w="675"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2</w:t>
            </w:r>
          </w:p>
        </w:tc>
        <w:tc>
          <w:tcPr>
            <w:tcW w:w="3686"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Муниципальный контроль за соблюдением сохранности автомобильных дорог местного значения в границах города Нефтеюганска</w:t>
            </w:r>
          </w:p>
        </w:tc>
        <w:tc>
          <w:tcPr>
            <w:tcW w:w="1550"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r>
      <w:tr w:rsidR="00314C36" w:rsidRPr="001247FB" w:rsidTr="001C548B">
        <w:tc>
          <w:tcPr>
            <w:tcW w:w="675"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3</w:t>
            </w:r>
          </w:p>
        </w:tc>
        <w:tc>
          <w:tcPr>
            <w:tcW w:w="3686"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proofErr w:type="gramStart"/>
            <w:r w:rsidRPr="001247FB">
              <w:rPr>
                <w:rFonts w:ascii="Times New Roman" w:eastAsia="Calibri" w:hAnsi="Times New Roman"/>
                <w:b w:val="0"/>
                <w:sz w:val="24"/>
                <w:szCs w:val="24"/>
                <w:lang w:eastAsia="en-US"/>
              </w:rPr>
              <w:t>Муниципальный  земельный</w:t>
            </w:r>
            <w:proofErr w:type="gramEnd"/>
            <w:r w:rsidRPr="001247FB">
              <w:rPr>
                <w:rFonts w:ascii="Times New Roman" w:eastAsia="Calibri" w:hAnsi="Times New Roman"/>
                <w:b w:val="0"/>
                <w:sz w:val="24"/>
                <w:szCs w:val="24"/>
                <w:lang w:eastAsia="en-US"/>
              </w:rPr>
              <w:t xml:space="preserve"> контроль</w:t>
            </w:r>
          </w:p>
        </w:tc>
        <w:tc>
          <w:tcPr>
            <w:tcW w:w="1550"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2</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2</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4</w:t>
            </w:r>
          </w:p>
        </w:tc>
      </w:tr>
      <w:tr w:rsidR="00314C36" w:rsidRPr="001247FB" w:rsidTr="001C548B">
        <w:tc>
          <w:tcPr>
            <w:tcW w:w="675"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4</w:t>
            </w:r>
          </w:p>
        </w:tc>
        <w:tc>
          <w:tcPr>
            <w:tcW w:w="3686"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Муниципальный контроль в области торговой деятельности</w:t>
            </w:r>
          </w:p>
        </w:tc>
        <w:tc>
          <w:tcPr>
            <w:tcW w:w="1550"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r>
      <w:tr w:rsidR="00314C36" w:rsidRPr="001247FB" w:rsidTr="001C548B">
        <w:tc>
          <w:tcPr>
            <w:tcW w:w="675"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5</w:t>
            </w:r>
          </w:p>
        </w:tc>
        <w:tc>
          <w:tcPr>
            <w:tcW w:w="3686"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Муниципальный контроль за соблюдением Правил благоустройства на территории муниципального образования город Нефтеюганск</w:t>
            </w:r>
          </w:p>
        </w:tc>
        <w:tc>
          <w:tcPr>
            <w:tcW w:w="1550"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r>
      <w:tr w:rsidR="00314C36" w:rsidRPr="001247FB" w:rsidTr="001C548B">
        <w:tc>
          <w:tcPr>
            <w:tcW w:w="675"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6</w:t>
            </w:r>
          </w:p>
        </w:tc>
        <w:tc>
          <w:tcPr>
            <w:tcW w:w="3686"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Муниципальный лесной контроль</w:t>
            </w:r>
          </w:p>
        </w:tc>
        <w:tc>
          <w:tcPr>
            <w:tcW w:w="1550"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r>
      <w:tr w:rsidR="00314C36" w:rsidRPr="001247FB" w:rsidTr="001C548B">
        <w:tc>
          <w:tcPr>
            <w:tcW w:w="675"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7</w:t>
            </w:r>
          </w:p>
        </w:tc>
        <w:tc>
          <w:tcPr>
            <w:tcW w:w="3686" w:type="dxa"/>
            <w:shd w:val="clear" w:color="auto" w:fill="auto"/>
          </w:tcPr>
          <w:p w:rsidR="00314C36" w:rsidRPr="001247FB" w:rsidRDefault="00314C36" w:rsidP="001C548B">
            <w:pPr>
              <w:contextualSpacing/>
              <w:jc w:val="both"/>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 xml:space="preserve">Муниципальный контроль за рациональным использованием и охраной недр при пользовании недрами </w:t>
            </w:r>
            <w:proofErr w:type="gramStart"/>
            <w:r w:rsidRPr="001247FB">
              <w:rPr>
                <w:rFonts w:ascii="Times New Roman" w:eastAsia="Calibri" w:hAnsi="Times New Roman"/>
                <w:b w:val="0"/>
                <w:sz w:val="24"/>
                <w:szCs w:val="24"/>
                <w:lang w:eastAsia="en-US"/>
              </w:rPr>
              <w:t>для  целей</w:t>
            </w:r>
            <w:proofErr w:type="gramEnd"/>
            <w:r w:rsidRPr="001247FB">
              <w:rPr>
                <w:rFonts w:ascii="Times New Roman" w:eastAsia="Calibri" w:hAnsi="Times New Roman"/>
                <w:b w:val="0"/>
                <w:sz w:val="24"/>
                <w:szCs w:val="24"/>
                <w:lang w:eastAsia="en-US"/>
              </w:rPr>
              <w:t xml:space="preserve">  разведки и добыча общераспространенных полезных ископаемых,  а также строительства и эксплуатации </w:t>
            </w:r>
            <w:r w:rsidRPr="001247FB">
              <w:rPr>
                <w:rFonts w:ascii="Times New Roman" w:eastAsia="Calibri" w:hAnsi="Times New Roman"/>
                <w:b w:val="0"/>
                <w:sz w:val="24"/>
                <w:szCs w:val="24"/>
                <w:lang w:eastAsia="en-US"/>
              </w:rPr>
              <w:lastRenderedPageBreak/>
              <w:t>подземных сооружений местного и регионального значения, на территории муниципального образования</w:t>
            </w:r>
          </w:p>
        </w:tc>
        <w:tc>
          <w:tcPr>
            <w:tcW w:w="1550"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lastRenderedPageBreak/>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c>
          <w:tcPr>
            <w:tcW w:w="1971" w:type="dxa"/>
            <w:shd w:val="clear" w:color="auto" w:fill="auto"/>
          </w:tcPr>
          <w:p w:rsidR="00314C36" w:rsidRPr="001247FB" w:rsidRDefault="00314C36" w:rsidP="001C548B">
            <w:pPr>
              <w:contextualSpacing/>
              <w:jc w:val="center"/>
              <w:rPr>
                <w:rFonts w:ascii="Times New Roman" w:eastAsia="Calibri" w:hAnsi="Times New Roman"/>
                <w:b w:val="0"/>
                <w:sz w:val="24"/>
                <w:szCs w:val="24"/>
                <w:lang w:eastAsia="en-US"/>
              </w:rPr>
            </w:pPr>
            <w:r w:rsidRPr="001247FB">
              <w:rPr>
                <w:rFonts w:ascii="Times New Roman" w:eastAsia="Calibri" w:hAnsi="Times New Roman"/>
                <w:b w:val="0"/>
                <w:sz w:val="24"/>
                <w:szCs w:val="24"/>
                <w:lang w:eastAsia="en-US"/>
              </w:rPr>
              <w:t>0</w:t>
            </w:r>
          </w:p>
        </w:tc>
      </w:tr>
    </w:tbl>
    <w:p w:rsidR="00314C36" w:rsidRPr="00AB081B" w:rsidRDefault="00314C36" w:rsidP="00314C36">
      <w:pPr>
        <w:ind w:firstLine="708"/>
        <w:contextualSpacing/>
        <w:jc w:val="both"/>
        <w:rPr>
          <w:rFonts w:ascii="Calibri" w:eastAsia="Calibri" w:hAnsi="Calibri"/>
          <w:b w:val="0"/>
          <w:sz w:val="28"/>
          <w:szCs w:val="28"/>
          <w:lang w:eastAsia="en-US"/>
        </w:rPr>
      </w:pPr>
    </w:p>
    <w:p w:rsidR="00314C36" w:rsidRPr="00EB202A" w:rsidRDefault="00314C36" w:rsidP="00314C36">
      <w:pPr>
        <w:ind w:firstLine="708"/>
        <w:contextualSpacing/>
        <w:jc w:val="both"/>
        <w:rPr>
          <w:rFonts w:ascii="Times New Roman" w:eastAsia="Calibri" w:hAnsi="Times New Roman"/>
          <w:b w:val="0"/>
          <w:sz w:val="28"/>
          <w:szCs w:val="28"/>
          <w:lang w:eastAsia="en-US"/>
        </w:rPr>
      </w:pPr>
      <w:r w:rsidRPr="00EB202A">
        <w:rPr>
          <w:rFonts w:ascii="Times New Roman" w:eastAsia="Calibri" w:hAnsi="Times New Roman"/>
          <w:b w:val="0"/>
          <w:sz w:val="28"/>
          <w:szCs w:val="28"/>
          <w:lang w:eastAsia="en-US"/>
        </w:rPr>
        <w:t xml:space="preserve">В соответствии с приказом </w:t>
      </w:r>
      <w:r>
        <w:rPr>
          <w:rFonts w:ascii="Times New Roman" w:eastAsia="Calibri" w:hAnsi="Times New Roman"/>
          <w:b w:val="0"/>
          <w:sz w:val="28"/>
          <w:szCs w:val="28"/>
          <w:lang w:eastAsia="en-US"/>
        </w:rPr>
        <w:t>д</w:t>
      </w:r>
      <w:r w:rsidRPr="00EB202A">
        <w:rPr>
          <w:rFonts w:ascii="Times New Roman" w:eastAsia="Calibri" w:hAnsi="Times New Roman"/>
          <w:b w:val="0"/>
          <w:sz w:val="28"/>
          <w:szCs w:val="28"/>
          <w:lang w:eastAsia="en-US"/>
        </w:rPr>
        <w:t xml:space="preserve">епартамента жилищно-коммунального хозяйства администрации города Нефтеюганска от 30.10.2017 № 217/1                         </w:t>
      </w:r>
      <w:proofErr w:type="gramStart"/>
      <w:r w:rsidRPr="00EB202A">
        <w:rPr>
          <w:rFonts w:ascii="Times New Roman" w:eastAsia="Calibri" w:hAnsi="Times New Roman"/>
          <w:b w:val="0"/>
          <w:sz w:val="28"/>
          <w:szCs w:val="28"/>
          <w:lang w:eastAsia="en-US"/>
        </w:rPr>
        <w:t xml:space="preserve">   «</w:t>
      </w:r>
      <w:proofErr w:type="gramEnd"/>
      <w:r w:rsidRPr="00EB202A">
        <w:rPr>
          <w:rFonts w:ascii="Times New Roman" w:eastAsia="Calibri" w:hAnsi="Times New Roman"/>
          <w:b w:val="0"/>
          <w:sz w:val="28"/>
          <w:szCs w:val="28"/>
          <w:lang w:eastAsia="en-US"/>
        </w:rPr>
        <w:t>Об   утверждении плана проведения проверок соблюдения жилищного законодательства на т</w:t>
      </w:r>
      <w:r>
        <w:rPr>
          <w:rFonts w:ascii="Times New Roman" w:eastAsia="Calibri" w:hAnsi="Times New Roman"/>
          <w:b w:val="0"/>
          <w:sz w:val="28"/>
          <w:szCs w:val="28"/>
          <w:lang w:eastAsia="en-US"/>
        </w:rPr>
        <w:t xml:space="preserve">ерритории города Нефтеюганска </w:t>
      </w:r>
      <w:r w:rsidRPr="00EB202A">
        <w:rPr>
          <w:rFonts w:ascii="Times New Roman" w:eastAsia="Calibri" w:hAnsi="Times New Roman"/>
          <w:b w:val="0"/>
          <w:sz w:val="28"/>
          <w:szCs w:val="28"/>
          <w:lang w:eastAsia="en-US"/>
        </w:rPr>
        <w:t xml:space="preserve">на 2018 год» </w:t>
      </w:r>
      <w:r>
        <w:rPr>
          <w:rFonts w:ascii="Times New Roman" w:eastAsia="Calibri" w:hAnsi="Times New Roman"/>
          <w:b w:val="0"/>
          <w:sz w:val="28"/>
          <w:szCs w:val="28"/>
          <w:lang w:eastAsia="en-US"/>
        </w:rPr>
        <w:t xml:space="preserve">                            </w:t>
      </w:r>
      <w:r w:rsidRPr="00EB202A">
        <w:rPr>
          <w:rFonts w:ascii="Times New Roman" w:eastAsia="Calibri" w:hAnsi="Times New Roman"/>
          <w:b w:val="0"/>
          <w:sz w:val="28"/>
          <w:szCs w:val="28"/>
          <w:lang w:eastAsia="en-US"/>
        </w:rPr>
        <w:t xml:space="preserve">за 2018 год была проведена </w:t>
      </w:r>
      <w:r>
        <w:rPr>
          <w:rFonts w:ascii="Times New Roman" w:eastAsia="Calibri" w:hAnsi="Times New Roman"/>
          <w:b w:val="0"/>
          <w:sz w:val="28"/>
          <w:szCs w:val="28"/>
          <w:lang w:eastAsia="en-US"/>
        </w:rPr>
        <w:t>1 плановая проверка Товарищества</w:t>
      </w:r>
      <w:r w:rsidRPr="00EB202A">
        <w:rPr>
          <w:rFonts w:ascii="Times New Roman" w:eastAsia="Calibri" w:hAnsi="Times New Roman"/>
          <w:b w:val="0"/>
          <w:sz w:val="28"/>
          <w:szCs w:val="28"/>
          <w:lang w:eastAsia="en-US"/>
        </w:rPr>
        <w:t xml:space="preserve"> собственников недвижимости «</w:t>
      </w:r>
      <w:proofErr w:type="spellStart"/>
      <w:r w:rsidRPr="00EB202A">
        <w:rPr>
          <w:rFonts w:ascii="Times New Roman" w:eastAsia="Calibri" w:hAnsi="Times New Roman"/>
          <w:b w:val="0"/>
          <w:sz w:val="28"/>
          <w:szCs w:val="28"/>
          <w:lang w:eastAsia="en-US"/>
        </w:rPr>
        <w:t>Семерочка</w:t>
      </w:r>
      <w:proofErr w:type="spellEnd"/>
      <w:r w:rsidRPr="00EB202A">
        <w:rPr>
          <w:rFonts w:ascii="Times New Roman" w:eastAsia="Calibri" w:hAnsi="Times New Roman"/>
          <w:b w:val="0"/>
          <w:sz w:val="28"/>
          <w:szCs w:val="28"/>
          <w:lang w:eastAsia="en-US"/>
        </w:rPr>
        <w:t xml:space="preserve">», адрес фактического осуществления деятельности: </w:t>
      </w:r>
      <w:proofErr w:type="spellStart"/>
      <w:r w:rsidRPr="00EB202A">
        <w:rPr>
          <w:rFonts w:ascii="Times New Roman" w:eastAsia="Calibri" w:hAnsi="Times New Roman"/>
          <w:b w:val="0"/>
          <w:sz w:val="28"/>
          <w:szCs w:val="28"/>
          <w:lang w:eastAsia="en-US"/>
        </w:rPr>
        <w:t>г.Нефтеюганск</w:t>
      </w:r>
      <w:proofErr w:type="spellEnd"/>
      <w:r w:rsidRPr="00EB202A">
        <w:rPr>
          <w:rFonts w:ascii="Times New Roman" w:eastAsia="Calibri" w:hAnsi="Times New Roman"/>
          <w:b w:val="0"/>
          <w:sz w:val="28"/>
          <w:szCs w:val="28"/>
          <w:lang w:eastAsia="en-US"/>
        </w:rPr>
        <w:t>, микрорайон 9, дом 7.</w:t>
      </w:r>
    </w:p>
    <w:p w:rsidR="00314C36" w:rsidRPr="00EB202A" w:rsidRDefault="00314C36" w:rsidP="00314C36">
      <w:pPr>
        <w:ind w:firstLine="708"/>
        <w:contextualSpacing/>
        <w:jc w:val="both"/>
        <w:rPr>
          <w:rFonts w:ascii="Times New Roman" w:eastAsia="Calibri" w:hAnsi="Times New Roman"/>
          <w:b w:val="0"/>
          <w:sz w:val="28"/>
          <w:szCs w:val="28"/>
          <w:lang w:eastAsia="en-US"/>
        </w:rPr>
      </w:pPr>
      <w:r w:rsidRPr="00EB202A">
        <w:rPr>
          <w:rFonts w:ascii="Times New Roman" w:eastAsia="Calibri" w:hAnsi="Times New Roman"/>
          <w:b w:val="0"/>
          <w:sz w:val="28"/>
          <w:szCs w:val="28"/>
          <w:lang w:eastAsia="en-US"/>
        </w:rPr>
        <w:t xml:space="preserve">Цель проведения проверки: осуществление муниципального жилищного контроля на основании плана проведения плановых проверок юридических лиц и индивидуальных предпринимателей на 2018 год, размещенного на интернет сайте </w:t>
      </w:r>
      <w:r>
        <w:rPr>
          <w:rFonts w:ascii="Times New Roman" w:eastAsia="Calibri" w:hAnsi="Times New Roman"/>
          <w:b w:val="0"/>
          <w:sz w:val="28"/>
          <w:szCs w:val="28"/>
          <w:lang w:eastAsia="en-US"/>
        </w:rPr>
        <w:t>П</w:t>
      </w:r>
      <w:r w:rsidRPr="00EB202A">
        <w:rPr>
          <w:rFonts w:ascii="Times New Roman" w:eastAsia="Calibri" w:hAnsi="Times New Roman"/>
          <w:b w:val="0"/>
          <w:sz w:val="28"/>
          <w:szCs w:val="28"/>
          <w:lang w:eastAsia="en-US"/>
        </w:rPr>
        <w:t xml:space="preserve">рокуратуры ХМАО - Югры http://www.prokhmao.ru. </w:t>
      </w:r>
    </w:p>
    <w:p w:rsidR="00314C36" w:rsidRPr="00D027D3" w:rsidRDefault="00314C36" w:rsidP="00314C36">
      <w:pPr>
        <w:ind w:firstLine="708"/>
        <w:contextualSpacing/>
        <w:jc w:val="both"/>
        <w:rPr>
          <w:rFonts w:ascii="Times New Roman" w:eastAsia="Calibri" w:hAnsi="Times New Roman"/>
          <w:b w:val="0"/>
          <w:sz w:val="28"/>
          <w:szCs w:val="28"/>
          <w:lang w:eastAsia="en-US"/>
        </w:rPr>
      </w:pPr>
      <w:r w:rsidRPr="00D027D3">
        <w:rPr>
          <w:rFonts w:ascii="Times New Roman" w:eastAsia="Calibri" w:hAnsi="Times New Roman"/>
          <w:b w:val="0"/>
          <w:sz w:val="28"/>
          <w:szCs w:val="28"/>
          <w:lang w:eastAsia="en-US"/>
        </w:rPr>
        <w:t>В ходе проведения проверки установлено, что в 2016 году Службой жилищного и строительного надзора ХМАО - Югры Нефтеюганский отдел инспектирования была проведена плановая выездная и документарная проверки в отношении ТСН «</w:t>
      </w:r>
      <w:proofErr w:type="spellStart"/>
      <w:r w:rsidRPr="00D027D3">
        <w:rPr>
          <w:rFonts w:ascii="Times New Roman" w:eastAsia="Calibri" w:hAnsi="Times New Roman"/>
          <w:b w:val="0"/>
          <w:sz w:val="28"/>
          <w:szCs w:val="28"/>
          <w:lang w:eastAsia="en-US"/>
        </w:rPr>
        <w:t>Семерочка</w:t>
      </w:r>
      <w:proofErr w:type="spellEnd"/>
      <w:r w:rsidRPr="00D027D3">
        <w:rPr>
          <w:rFonts w:ascii="Times New Roman" w:eastAsia="Calibri" w:hAnsi="Times New Roman"/>
          <w:b w:val="0"/>
          <w:sz w:val="28"/>
          <w:szCs w:val="28"/>
          <w:lang w:eastAsia="en-US"/>
        </w:rPr>
        <w:t>», по итогам которой выдано 2 предписания для устранения выявленных нарушений в срок до 30.09.2016 и до 15.09.2017 (о чем свидетельствуют 2 акта Службы в представленных документах).</w:t>
      </w:r>
    </w:p>
    <w:p w:rsidR="00314C36" w:rsidRPr="00D027D3" w:rsidRDefault="00314C36" w:rsidP="00314C36">
      <w:pPr>
        <w:ind w:firstLine="708"/>
        <w:contextualSpacing/>
        <w:jc w:val="both"/>
        <w:rPr>
          <w:rFonts w:ascii="Times New Roman" w:eastAsia="Calibri" w:hAnsi="Times New Roman"/>
          <w:b w:val="0"/>
          <w:sz w:val="28"/>
          <w:szCs w:val="28"/>
          <w:lang w:eastAsia="en-US"/>
        </w:rPr>
      </w:pPr>
      <w:r w:rsidRPr="00D027D3">
        <w:rPr>
          <w:rFonts w:ascii="Times New Roman" w:eastAsia="Calibri" w:hAnsi="Times New Roman"/>
          <w:b w:val="0"/>
          <w:sz w:val="28"/>
          <w:szCs w:val="28"/>
          <w:lang w:eastAsia="en-US"/>
        </w:rPr>
        <w:t xml:space="preserve">В соответствии с пунктом 2 части 8 статьи 9 Федерального закона                   </w:t>
      </w:r>
      <w:proofErr w:type="gramStart"/>
      <w:r w:rsidRPr="00D027D3">
        <w:rPr>
          <w:rFonts w:ascii="Times New Roman" w:eastAsia="Calibri" w:hAnsi="Times New Roman"/>
          <w:b w:val="0"/>
          <w:sz w:val="28"/>
          <w:szCs w:val="28"/>
          <w:lang w:eastAsia="en-US"/>
        </w:rPr>
        <w:t xml:space="preserve">   «</w:t>
      </w:r>
      <w:proofErr w:type="gramEnd"/>
      <w:r w:rsidRPr="00D027D3">
        <w:rPr>
          <w:rFonts w:ascii="Times New Roman" w:eastAsia="Calibri" w:hAnsi="Times New Roman"/>
          <w:b w:val="0"/>
          <w:sz w:val="28"/>
          <w:szCs w:val="28"/>
          <w:lang w:eastAsia="en-US"/>
        </w:rPr>
        <w:t>О защите прав юридических и индивидуальных предпринимателей при осуществлении государственного контроля (надзора) и муниципального контроля» от 26.12.2008 № 294-ФЗ основанием для включения плановой проверки в ежегодный план проведения плановых проверок является истечение трех лет со дня окончания проведения последней плановой проверки юридического лица, индивидуального предпринимателя.</w:t>
      </w:r>
    </w:p>
    <w:p w:rsidR="00314C36" w:rsidRPr="00D027D3" w:rsidRDefault="00314C36" w:rsidP="00314C36">
      <w:pPr>
        <w:ind w:firstLine="708"/>
        <w:contextualSpacing/>
        <w:jc w:val="both"/>
        <w:rPr>
          <w:rFonts w:ascii="Times New Roman" w:eastAsia="Calibri" w:hAnsi="Times New Roman"/>
          <w:b w:val="0"/>
          <w:sz w:val="28"/>
          <w:szCs w:val="28"/>
          <w:lang w:eastAsia="en-US"/>
        </w:rPr>
      </w:pPr>
      <w:r w:rsidRPr="00D027D3">
        <w:rPr>
          <w:rFonts w:ascii="Times New Roman" w:eastAsia="Calibri" w:hAnsi="Times New Roman"/>
          <w:b w:val="0"/>
          <w:sz w:val="28"/>
          <w:szCs w:val="28"/>
          <w:lang w:eastAsia="en-US"/>
        </w:rPr>
        <w:t xml:space="preserve">Вместе с тем с пунктом 5 статьи 3 Федерального закона «О защите прав юридических и индивидуальных предпринимателей при осуществлении государственного контроля (надзора) и муниципального контроля» от 26.12.2008 № 294-ФЗ основными принципами защиты прав юридических лиц являются недопустимость проведения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  </w:t>
      </w:r>
    </w:p>
    <w:p w:rsidR="00314C36" w:rsidRPr="00D027D3" w:rsidRDefault="00314C36" w:rsidP="00314C36">
      <w:pPr>
        <w:ind w:firstLine="708"/>
        <w:contextualSpacing/>
        <w:jc w:val="both"/>
        <w:rPr>
          <w:rFonts w:ascii="Times New Roman" w:eastAsia="Calibri" w:hAnsi="Times New Roman"/>
          <w:b w:val="0"/>
          <w:sz w:val="28"/>
          <w:szCs w:val="28"/>
          <w:lang w:eastAsia="en-US"/>
        </w:rPr>
      </w:pPr>
      <w:r w:rsidRPr="00D027D3">
        <w:rPr>
          <w:rFonts w:ascii="Times New Roman" w:eastAsia="Calibri" w:hAnsi="Times New Roman"/>
          <w:b w:val="0"/>
          <w:sz w:val="28"/>
          <w:szCs w:val="28"/>
          <w:lang w:eastAsia="en-US"/>
        </w:rPr>
        <w:t>Таким образом, отделом муниципального жилищного и дорожного контроля, по работе с обращениями граждан департамента жилищно-коммунального хозяйства проведение плановой документарной проверки было нецелесообразно.</w:t>
      </w:r>
    </w:p>
    <w:p w:rsidR="00314C36" w:rsidRPr="00D027D3" w:rsidRDefault="00314C36" w:rsidP="00314C36">
      <w:pPr>
        <w:ind w:firstLine="708"/>
        <w:contextualSpacing/>
        <w:jc w:val="both"/>
        <w:rPr>
          <w:rFonts w:ascii="Times New Roman" w:eastAsia="Calibri" w:hAnsi="Times New Roman"/>
          <w:b w:val="0"/>
          <w:sz w:val="28"/>
          <w:szCs w:val="28"/>
          <w:lang w:eastAsia="en-US"/>
        </w:rPr>
      </w:pPr>
      <w:r w:rsidRPr="00D027D3">
        <w:rPr>
          <w:rFonts w:ascii="Times New Roman" w:eastAsia="Calibri" w:hAnsi="Times New Roman"/>
          <w:b w:val="0"/>
          <w:sz w:val="28"/>
          <w:szCs w:val="28"/>
          <w:lang w:eastAsia="en-US"/>
        </w:rPr>
        <w:t xml:space="preserve">В соответствии с приказом </w:t>
      </w:r>
      <w:r>
        <w:rPr>
          <w:rFonts w:ascii="Times New Roman" w:eastAsia="Calibri" w:hAnsi="Times New Roman"/>
          <w:b w:val="0"/>
          <w:sz w:val="28"/>
          <w:szCs w:val="28"/>
          <w:lang w:eastAsia="en-US"/>
        </w:rPr>
        <w:t>д</w:t>
      </w:r>
      <w:r w:rsidRPr="00D027D3">
        <w:rPr>
          <w:rFonts w:ascii="Times New Roman" w:eastAsia="Calibri" w:hAnsi="Times New Roman"/>
          <w:b w:val="0"/>
          <w:sz w:val="28"/>
          <w:szCs w:val="28"/>
          <w:lang w:eastAsia="en-US"/>
        </w:rPr>
        <w:t xml:space="preserve">епартамента градостроительства </w:t>
      </w:r>
      <w:proofErr w:type="gramStart"/>
      <w:r w:rsidRPr="00D027D3">
        <w:rPr>
          <w:rFonts w:ascii="Times New Roman" w:eastAsia="Calibri" w:hAnsi="Times New Roman"/>
          <w:b w:val="0"/>
          <w:sz w:val="28"/>
          <w:szCs w:val="28"/>
          <w:lang w:eastAsia="en-US"/>
        </w:rPr>
        <w:t>и  земельных</w:t>
      </w:r>
      <w:proofErr w:type="gramEnd"/>
      <w:r w:rsidRPr="00D027D3">
        <w:rPr>
          <w:rFonts w:ascii="Times New Roman" w:eastAsia="Calibri" w:hAnsi="Times New Roman"/>
          <w:b w:val="0"/>
          <w:sz w:val="28"/>
          <w:szCs w:val="28"/>
          <w:lang w:eastAsia="en-US"/>
        </w:rPr>
        <w:t xml:space="preserve"> отношений  администрации города Нефтеюганска от 30.10.2017                    № 332 «Об утверждении плана проведения проверок соблюдения земельного </w:t>
      </w:r>
      <w:r w:rsidRPr="00D027D3">
        <w:rPr>
          <w:rFonts w:ascii="Times New Roman" w:eastAsia="Calibri" w:hAnsi="Times New Roman"/>
          <w:b w:val="0"/>
          <w:sz w:val="28"/>
          <w:szCs w:val="28"/>
          <w:lang w:eastAsia="en-US"/>
        </w:rPr>
        <w:lastRenderedPageBreak/>
        <w:t>законодательства на территории города Нефтеюганска на 2018 год» за 2018 год было проведено 2 плановые проверки, 2 внеплановых проверок.</w:t>
      </w:r>
    </w:p>
    <w:p w:rsidR="00314C36" w:rsidRPr="00D027D3" w:rsidRDefault="00314C36" w:rsidP="00314C36">
      <w:pPr>
        <w:ind w:firstLine="708"/>
        <w:contextualSpacing/>
        <w:jc w:val="both"/>
        <w:rPr>
          <w:rFonts w:ascii="Times New Roman" w:eastAsia="Calibri" w:hAnsi="Times New Roman"/>
          <w:b w:val="0"/>
          <w:sz w:val="28"/>
          <w:szCs w:val="28"/>
          <w:lang w:eastAsia="en-US"/>
        </w:rPr>
      </w:pPr>
      <w:r w:rsidRPr="00D027D3">
        <w:rPr>
          <w:rFonts w:ascii="Times New Roman" w:eastAsia="Calibri" w:hAnsi="Times New Roman"/>
          <w:b w:val="0"/>
          <w:sz w:val="28"/>
          <w:szCs w:val="28"/>
          <w:lang w:eastAsia="en-US"/>
        </w:rPr>
        <w:t>Проверки по муниципальному контролю в области торговой деятельности не проводились, так как данными полномочиями Служба наделена с 01.01.2019.</w:t>
      </w:r>
    </w:p>
    <w:p w:rsidR="00314C36" w:rsidRPr="00D027D3" w:rsidRDefault="00314C36" w:rsidP="00314C36">
      <w:pPr>
        <w:ind w:firstLine="708"/>
        <w:contextualSpacing/>
        <w:jc w:val="both"/>
        <w:rPr>
          <w:rFonts w:ascii="Times New Roman" w:eastAsia="Calibri" w:hAnsi="Times New Roman"/>
          <w:b w:val="0"/>
          <w:sz w:val="28"/>
          <w:szCs w:val="28"/>
          <w:lang w:eastAsia="en-US"/>
        </w:rPr>
      </w:pPr>
      <w:r w:rsidRPr="00D027D3">
        <w:rPr>
          <w:rFonts w:ascii="Times New Roman" w:eastAsia="Calibri" w:hAnsi="Times New Roman"/>
          <w:b w:val="0"/>
          <w:sz w:val="28"/>
          <w:szCs w:val="28"/>
          <w:lang w:eastAsia="en-US"/>
        </w:rPr>
        <w:t xml:space="preserve">Проверки по муниципальному контролю сохранности автомобильных дорог местного значения в границах городского округа  город Нефтеюганск, муниципальному </w:t>
      </w:r>
      <w:r>
        <w:rPr>
          <w:rFonts w:ascii="Times New Roman" w:eastAsia="Calibri" w:hAnsi="Times New Roman"/>
          <w:b w:val="0"/>
          <w:sz w:val="28"/>
          <w:szCs w:val="28"/>
          <w:lang w:eastAsia="en-US"/>
        </w:rPr>
        <w:t>лесному контролю, муниципальному контролю</w:t>
      </w:r>
      <w:r w:rsidRPr="00D027D3">
        <w:rPr>
          <w:rFonts w:ascii="Times New Roman" w:eastAsia="Calibri" w:hAnsi="Times New Roman"/>
          <w:b w:val="0"/>
          <w:sz w:val="28"/>
          <w:szCs w:val="28"/>
          <w:lang w:eastAsia="en-US"/>
        </w:rPr>
        <w:t xml:space="preserve"> за соблюдением Правил благоустройства территории муниципального образования город Нефтеюганск, утвержденных решением Думы города Нефтеюганска от 24.12.2013 № 727-V, юридическими лицами и индивидуальными п</w:t>
      </w:r>
      <w:r>
        <w:rPr>
          <w:rFonts w:ascii="Times New Roman" w:eastAsia="Calibri" w:hAnsi="Times New Roman"/>
          <w:b w:val="0"/>
          <w:sz w:val="28"/>
          <w:szCs w:val="28"/>
          <w:lang w:eastAsia="en-US"/>
        </w:rPr>
        <w:t>редпринимателями; муниципальному контролю</w:t>
      </w:r>
      <w:r w:rsidRPr="00D027D3">
        <w:rPr>
          <w:rFonts w:ascii="Times New Roman" w:eastAsia="Calibri" w:hAnsi="Times New Roman"/>
          <w:b w:val="0"/>
          <w:sz w:val="28"/>
          <w:szCs w:val="28"/>
          <w:lang w:eastAsia="en-US"/>
        </w:rPr>
        <w:t xml:space="preserve">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 согласно плану проведения плановых проверок юридических лиц и индивидуальных предпринимателей на 2018 год не предусмотрены.</w:t>
      </w:r>
    </w:p>
    <w:p w:rsidR="00314C36" w:rsidRPr="00D027D3" w:rsidRDefault="00314C36" w:rsidP="00314C36">
      <w:pPr>
        <w:ind w:firstLine="708"/>
        <w:contextualSpacing/>
        <w:jc w:val="both"/>
        <w:rPr>
          <w:rFonts w:ascii="Times New Roman" w:eastAsia="Calibri" w:hAnsi="Times New Roman"/>
          <w:b w:val="0"/>
          <w:sz w:val="28"/>
          <w:szCs w:val="28"/>
          <w:lang w:eastAsia="en-US"/>
        </w:rPr>
      </w:pPr>
      <w:r w:rsidRPr="00D027D3">
        <w:rPr>
          <w:rFonts w:ascii="Times New Roman" w:eastAsia="Calibri" w:hAnsi="Times New Roman"/>
          <w:b w:val="0"/>
          <w:sz w:val="28"/>
          <w:szCs w:val="28"/>
          <w:lang w:eastAsia="en-US"/>
        </w:rPr>
        <w:t>Согласно статье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Pr>
          <w:rFonts w:ascii="Times New Roman" w:eastAsia="Calibri" w:hAnsi="Times New Roman"/>
          <w:b w:val="0"/>
          <w:sz w:val="28"/>
          <w:szCs w:val="28"/>
          <w:lang w:eastAsia="en-US"/>
        </w:rPr>
        <w:t>ора) и муниципального контроля»</w:t>
      </w:r>
      <w:r w:rsidRPr="00D027D3">
        <w:rPr>
          <w:rFonts w:ascii="Times New Roman" w:eastAsia="Calibri" w:hAnsi="Times New Roman"/>
          <w:b w:val="0"/>
          <w:sz w:val="28"/>
          <w:szCs w:val="28"/>
          <w:lang w:eastAsia="en-US"/>
        </w:rPr>
        <w:t xml:space="preserve"> основаниями для проведения проверки, помимо прочего, могут служить результаты предварительной проверки поступивших в органы государственного контроля обращений и заявлений граждан, содер</w:t>
      </w:r>
      <w:r>
        <w:rPr>
          <w:rFonts w:ascii="Times New Roman" w:eastAsia="Calibri" w:hAnsi="Times New Roman"/>
          <w:b w:val="0"/>
          <w:sz w:val="28"/>
          <w:szCs w:val="28"/>
          <w:lang w:eastAsia="en-US"/>
        </w:rPr>
        <w:t>жащие информацию о возникновении</w:t>
      </w:r>
      <w:r w:rsidRPr="00D027D3">
        <w:rPr>
          <w:rFonts w:ascii="Times New Roman" w:eastAsia="Calibri" w:hAnsi="Times New Roman"/>
          <w:b w:val="0"/>
          <w:sz w:val="28"/>
          <w:szCs w:val="28"/>
          <w:lang w:eastAsia="en-US"/>
        </w:rPr>
        <w:t xml:space="preserve"> угрозы причинения вреда жизни, здоровью граждан, о причинении вреда жизни,</w:t>
      </w:r>
      <w:r>
        <w:rPr>
          <w:rFonts w:ascii="Times New Roman" w:eastAsia="Calibri" w:hAnsi="Times New Roman"/>
          <w:b w:val="0"/>
          <w:sz w:val="28"/>
          <w:szCs w:val="28"/>
          <w:lang w:eastAsia="en-US"/>
        </w:rPr>
        <w:t xml:space="preserve"> здоровью граждан, о нарушении</w:t>
      </w:r>
      <w:r w:rsidRPr="00D027D3">
        <w:rPr>
          <w:rFonts w:ascii="Times New Roman" w:eastAsia="Calibri" w:hAnsi="Times New Roman"/>
          <w:b w:val="0"/>
          <w:sz w:val="28"/>
          <w:szCs w:val="28"/>
          <w:lang w:eastAsia="en-US"/>
        </w:rPr>
        <w:t xml:space="preserve"> прав потребителей. Кроме того,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(ЕСИА).</w:t>
      </w:r>
    </w:p>
    <w:p w:rsidR="00314C36" w:rsidRPr="00D027D3" w:rsidRDefault="00314C36" w:rsidP="00314C36">
      <w:pPr>
        <w:ind w:firstLine="708"/>
        <w:contextualSpacing/>
        <w:jc w:val="both"/>
        <w:rPr>
          <w:rFonts w:ascii="Times New Roman" w:hAnsi="Times New Roman"/>
          <w:b w:val="0"/>
          <w:sz w:val="28"/>
          <w:szCs w:val="28"/>
          <w:shd w:val="clear" w:color="auto" w:fill="FFFFFF"/>
        </w:rPr>
      </w:pPr>
      <w:r w:rsidRPr="00D027D3">
        <w:rPr>
          <w:rFonts w:ascii="Times New Roman" w:hAnsi="Times New Roman"/>
          <w:b w:val="0"/>
          <w:sz w:val="28"/>
          <w:szCs w:val="28"/>
          <w:shd w:val="clear" w:color="auto" w:fill="FFFFFF"/>
        </w:rPr>
        <w:t>В 2018 году проведено 112 внеплановых проверок по соблюдению требований жилищного законодательства, в ходе которых выявлены нарушения.</w:t>
      </w:r>
      <w:r>
        <w:rPr>
          <w:rFonts w:ascii="Times New Roman" w:hAnsi="Times New Roman"/>
          <w:b w:val="0"/>
          <w:sz w:val="28"/>
          <w:szCs w:val="28"/>
          <w:shd w:val="clear" w:color="auto" w:fill="FFFFFF"/>
        </w:rPr>
        <w:t xml:space="preserve"> </w:t>
      </w:r>
      <w:r w:rsidRPr="00D027D3">
        <w:rPr>
          <w:rFonts w:ascii="Times New Roman" w:hAnsi="Times New Roman"/>
          <w:b w:val="0"/>
          <w:sz w:val="28"/>
          <w:szCs w:val="28"/>
          <w:shd w:val="clear" w:color="auto" w:fill="FFFFFF"/>
        </w:rPr>
        <w:t>По итогам проведения внеплановых проверок по обращению граждан в отношении юридического лица (управляющей компании), вынесено                                        33 предписаний об устранении выявленных нарушений.</w:t>
      </w:r>
    </w:p>
    <w:p w:rsidR="00314C36" w:rsidRPr="00D027D3" w:rsidRDefault="00314C36" w:rsidP="00314C36">
      <w:pPr>
        <w:ind w:firstLine="708"/>
        <w:contextualSpacing/>
        <w:jc w:val="both"/>
        <w:rPr>
          <w:rFonts w:ascii="Times New Roman" w:hAnsi="Times New Roman"/>
          <w:b w:val="0"/>
          <w:sz w:val="28"/>
          <w:szCs w:val="28"/>
          <w:shd w:val="clear" w:color="auto" w:fill="FFFFFF"/>
        </w:rPr>
      </w:pPr>
      <w:r w:rsidRPr="00D027D3">
        <w:rPr>
          <w:rFonts w:ascii="Times New Roman" w:hAnsi="Times New Roman"/>
          <w:b w:val="0"/>
          <w:sz w:val="28"/>
          <w:szCs w:val="28"/>
          <w:shd w:val="clear" w:color="auto" w:fill="FFFFFF"/>
        </w:rPr>
        <w:t xml:space="preserve">В Нефтеюганский отдел инспектирования Службы жилищного и строительного надзора Ханты-Мансийского автономного округа – Югры были направлены 3 материала проверок (в отношении ОАО «ЖЭУ № 5», АО «Сфера Жилья»), содержащие признаки административного нарушения, предусмотренного частью 2 статьи 14.1.3 Кодекса Российской Федерации </w:t>
      </w:r>
      <w:r>
        <w:rPr>
          <w:rFonts w:ascii="Times New Roman" w:hAnsi="Times New Roman"/>
          <w:b w:val="0"/>
          <w:sz w:val="28"/>
          <w:szCs w:val="28"/>
          <w:shd w:val="clear" w:color="auto" w:fill="FFFFFF"/>
        </w:rPr>
        <w:t xml:space="preserve">                 </w:t>
      </w:r>
      <w:r w:rsidRPr="00D027D3">
        <w:rPr>
          <w:rFonts w:ascii="Times New Roman" w:hAnsi="Times New Roman"/>
          <w:b w:val="0"/>
          <w:sz w:val="28"/>
          <w:szCs w:val="28"/>
          <w:shd w:val="clear" w:color="auto" w:fill="FFFFFF"/>
        </w:rPr>
        <w:t>об административных правонарушениях (нарушение лицензионных требований)</w:t>
      </w:r>
      <w:r>
        <w:rPr>
          <w:rFonts w:ascii="Times New Roman" w:hAnsi="Times New Roman"/>
          <w:b w:val="0"/>
          <w:sz w:val="28"/>
          <w:szCs w:val="28"/>
          <w:shd w:val="clear" w:color="auto" w:fill="FFFFFF"/>
        </w:rPr>
        <w:t>,</w:t>
      </w:r>
      <w:r w:rsidRPr="00D027D3">
        <w:rPr>
          <w:rFonts w:ascii="Times New Roman" w:hAnsi="Times New Roman"/>
          <w:b w:val="0"/>
          <w:sz w:val="28"/>
          <w:szCs w:val="28"/>
          <w:shd w:val="clear" w:color="auto" w:fill="FFFFFF"/>
        </w:rPr>
        <w:t xml:space="preserve"> для составления протоколов об административном нарушении. </w:t>
      </w:r>
      <w:r w:rsidRPr="00D027D3">
        <w:rPr>
          <w:rFonts w:ascii="Times New Roman" w:hAnsi="Times New Roman"/>
          <w:b w:val="0"/>
          <w:sz w:val="28"/>
          <w:szCs w:val="28"/>
          <w:shd w:val="clear" w:color="auto" w:fill="FFFFFF"/>
        </w:rPr>
        <w:lastRenderedPageBreak/>
        <w:t>Производства были прекращены в связи истечением сроков давности привлечения к админ</w:t>
      </w:r>
      <w:r>
        <w:rPr>
          <w:rFonts w:ascii="Times New Roman" w:hAnsi="Times New Roman"/>
          <w:b w:val="0"/>
          <w:sz w:val="28"/>
          <w:szCs w:val="28"/>
          <w:shd w:val="clear" w:color="auto" w:fill="FFFFFF"/>
        </w:rPr>
        <w:t>истративной ответственности (п.6 ч.1 ст.</w:t>
      </w:r>
      <w:r w:rsidRPr="00D027D3">
        <w:rPr>
          <w:rFonts w:ascii="Times New Roman" w:hAnsi="Times New Roman"/>
          <w:b w:val="0"/>
          <w:sz w:val="28"/>
          <w:szCs w:val="28"/>
          <w:shd w:val="clear" w:color="auto" w:fill="FFFFFF"/>
        </w:rPr>
        <w:t>24.5 КоАП). </w:t>
      </w:r>
    </w:p>
    <w:p w:rsidR="00314C36" w:rsidRPr="00D027D3" w:rsidRDefault="00314C36" w:rsidP="00314C36">
      <w:pPr>
        <w:ind w:firstLine="708"/>
        <w:contextualSpacing/>
        <w:jc w:val="both"/>
        <w:rPr>
          <w:rFonts w:ascii="Times New Roman" w:hAnsi="Times New Roman"/>
          <w:b w:val="0"/>
          <w:sz w:val="28"/>
          <w:szCs w:val="28"/>
          <w:shd w:val="clear" w:color="auto" w:fill="FFFFFF"/>
        </w:rPr>
      </w:pPr>
      <w:r w:rsidRPr="00D027D3">
        <w:rPr>
          <w:rFonts w:ascii="Times New Roman" w:hAnsi="Times New Roman"/>
          <w:b w:val="0"/>
          <w:sz w:val="28"/>
          <w:szCs w:val="28"/>
          <w:shd w:val="clear" w:color="auto" w:fill="FFFFFF"/>
        </w:rPr>
        <w:t xml:space="preserve">В целях исполнения выданных предписаний в отношении юридического лица проведены 114 внеплановых проверок, из них: 10 предписаний не исполнено. Органом муниципального контроля в отношении юридических лиц составлены 4 административных протокола и 1 административный протокол на должностное лицо по части 1 статьи 19.5 Кодекса Российской Федерации </w:t>
      </w:r>
      <w:r>
        <w:rPr>
          <w:rFonts w:ascii="Times New Roman" w:hAnsi="Times New Roman"/>
          <w:b w:val="0"/>
          <w:sz w:val="28"/>
          <w:szCs w:val="28"/>
          <w:shd w:val="clear" w:color="auto" w:fill="FFFFFF"/>
        </w:rPr>
        <w:t xml:space="preserve">                                        </w:t>
      </w:r>
      <w:r w:rsidRPr="00D027D3">
        <w:rPr>
          <w:rFonts w:ascii="Times New Roman" w:hAnsi="Times New Roman"/>
          <w:b w:val="0"/>
          <w:sz w:val="28"/>
          <w:szCs w:val="28"/>
          <w:shd w:val="clear" w:color="auto" w:fill="FFFFFF"/>
        </w:rPr>
        <w:t>об административных правонарушениях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w:t>
      </w:r>
    </w:p>
    <w:p w:rsidR="00314C36" w:rsidRPr="00D027D3" w:rsidRDefault="00314C36" w:rsidP="00314C36">
      <w:pPr>
        <w:ind w:firstLine="708"/>
        <w:contextualSpacing/>
        <w:jc w:val="both"/>
        <w:rPr>
          <w:rFonts w:ascii="Times New Roman" w:hAnsi="Times New Roman"/>
          <w:b w:val="0"/>
          <w:sz w:val="28"/>
          <w:szCs w:val="28"/>
          <w:shd w:val="clear" w:color="auto" w:fill="FFFFFF"/>
        </w:rPr>
      </w:pPr>
      <w:r w:rsidRPr="00D027D3">
        <w:rPr>
          <w:rFonts w:ascii="Times New Roman" w:hAnsi="Times New Roman"/>
          <w:b w:val="0"/>
          <w:sz w:val="28"/>
          <w:szCs w:val="28"/>
          <w:shd w:val="clear" w:color="auto" w:fill="FFFFFF"/>
        </w:rPr>
        <w:t>Материалы направлены в мировой суд, назначено наказание в виде штрафов. Общая сумма штрафов составила 441000 рублей. </w:t>
      </w:r>
      <w:r w:rsidRPr="00D027D3">
        <w:rPr>
          <w:rFonts w:ascii="Times New Roman" w:hAnsi="Times New Roman"/>
          <w:b w:val="0"/>
          <w:sz w:val="28"/>
          <w:szCs w:val="28"/>
        </w:rPr>
        <w:br/>
      </w:r>
      <w:r w:rsidRPr="00D027D3">
        <w:rPr>
          <w:rFonts w:ascii="Times New Roman" w:hAnsi="Times New Roman"/>
          <w:b w:val="0"/>
          <w:sz w:val="28"/>
          <w:szCs w:val="28"/>
          <w:shd w:val="clear" w:color="auto" w:fill="FFFFFF"/>
        </w:rPr>
        <w:t>Результаты проверок размещены в Государственной информационной системе жилищно-коммунального хозяйства (ГИС ЖКХ), Государственной информационной системе «Единый реестр проверок».</w:t>
      </w:r>
    </w:p>
    <w:p w:rsidR="00314C36" w:rsidRPr="00D027D3" w:rsidRDefault="00314C36" w:rsidP="00314C36">
      <w:pPr>
        <w:ind w:firstLine="708"/>
        <w:contextualSpacing/>
        <w:jc w:val="both"/>
        <w:rPr>
          <w:rFonts w:ascii="Times New Roman" w:hAnsi="Times New Roman"/>
          <w:b w:val="0"/>
          <w:sz w:val="28"/>
          <w:szCs w:val="28"/>
          <w:shd w:val="clear" w:color="auto" w:fill="FFFFFF"/>
        </w:rPr>
      </w:pPr>
      <w:r w:rsidRPr="00D027D3">
        <w:rPr>
          <w:rFonts w:ascii="Times New Roman" w:hAnsi="Times New Roman"/>
          <w:b w:val="0"/>
          <w:sz w:val="28"/>
          <w:szCs w:val="28"/>
          <w:shd w:val="clear" w:color="auto" w:fill="FFFFFF"/>
        </w:rPr>
        <w:t xml:space="preserve">В рамках осуществления муниципального земельного контроля отсутствует возможность в полной мере применять меры административного воздействия к нарушителям земельного законодательства. Материалы, содержащие сведения о нарушении земельного законодательства, направляются в территориальный отдел Управления </w:t>
      </w:r>
      <w:proofErr w:type="spellStart"/>
      <w:r w:rsidRPr="00D027D3">
        <w:rPr>
          <w:rFonts w:ascii="Times New Roman" w:hAnsi="Times New Roman"/>
          <w:b w:val="0"/>
          <w:sz w:val="28"/>
          <w:szCs w:val="28"/>
          <w:shd w:val="clear" w:color="auto" w:fill="FFFFFF"/>
        </w:rPr>
        <w:t>Росреестра</w:t>
      </w:r>
      <w:proofErr w:type="spellEnd"/>
      <w:r w:rsidRPr="00D027D3">
        <w:rPr>
          <w:rFonts w:ascii="Times New Roman" w:hAnsi="Times New Roman"/>
          <w:b w:val="0"/>
          <w:sz w:val="28"/>
          <w:szCs w:val="28"/>
          <w:shd w:val="clear" w:color="auto" w:fill="FFFFFF"/>
        </w:rPr>
        <w:t xml:space="preserve"> по Ханты-Мансийскому автономному округу - Югре Управлением </w:t>
      </w:r>
      <w:proofErr w:type="spellStart"/>
      <w:r w:rsidRPr="00D027D3">
        <w:rPr>
          <w:rFonts w:ascii="Times New Roman" w:hAnsi="Times New Roman"/>
          <w:b w:val="0"/>
          <w:sz w:val="28"/>
          <w:szCs w:val="28"/>
          <w:shd w:val="clear" w:color="auto" w:fill="FFFFFF"/>
        </w:rPr>
        <w:t>Росприроднадзора</w:t>
      </w:r>
      <w:proofErr w:type="spellEnd"/>
      <w:r w:rsidRPr="00D027D3">
        <w:rPr>
          <w:rFonts w:ascii="Times New Roman" w:hAnsi="Times New Roman"/>
          <w:b w:val="0"/>
          <w:sz w:val="28"/>
          <w:szCs w:val="28"/>
          <w:shd w:val="clear" w:color="auto" w:fill="FFFFFF"/>
        </w:rPr>
        <w:t xml:space="preserve"> по Ханты-Мансийскому автономному округу - Югре Нефтеюганской межрайонной прокуратурой, Отделом Министерства внутренних дел России                                        по </w:t>
      </w:r>
      <w:proofErr w:type="spellStart"/>
      <w:r w:rsidRPr="00D027D3">
        <w:rPr>
          <w:rFonts w:ascii="Times New Roman" w:hAnsi="Times New Roman"/>
          <w:b w:val="0"/>
          <w:sz w:val="28"/>
          <w:szCs w:val="28"/>
          <w:shd w:val="clear" w:color="auto" w:fill="FFFFFF"/>
        </w:rPr>
        <w:t>г.Нефтеюганску</w:t>
      </w:r>
      <w:proofErr w:type="spellEnd"/>
      <w:r w:rsidRPr="00D027D3">
        <w:rPr>
          <w:rFonts w:ascii="Times New Roman" w:hAnsi="Times New Roman"/>
          <w:b w:val="0"/>
          <w:sz w:val="28"/>
          <w:szCs w:val="28"/>
          <w:shd w:val="clear" w:color="auto" w:fill="FFFFFF"/>
        </w:rPr>
        <w:t>.</w:t>
      </w:r>
    </w:p>
    <w:p w:rsidR="00314C36" w:rsidRPr="00D027D3" w:rsidRDefault="00314C36" w:rsidP="00314C36">
      <w:pPr>
        <w:ind w:firstLine="708"/>
        <w:contextualSpacing/>
        <w:jc w:val="both"/>
        <w:rPr>
          <w:rFonts w:ascii="Times New Roman" w:eastAsia="Calibri" w:hAnsi="Times New Roman"/>
          <w:b w:val="0"/>
          <w:sz w:val="28"/>
          <w:szCs w:val="28"/>
          <w:lang w:eastAsia="en-US"/>
        </w:rPr>
      </w:pPr>
      <w:r w:rsidRPr="00D027D3">
        <w:rPr>
          <w:rFonts w:ascii="Times New Roman" w:hAnsi="Times New Roman"/>
          <w:b w:val="0"/>
          <w:sz w:val="28"/>
          <w:szCs w:val="28"/>
          <w:shd w:val="clear" w:color="auto" w:fill="FFFFFF"/>
        </w:rPr>
        <w:t xml:space="preserve">1 материал проверки направлен в Нефтеюганскую межрайонную прокуратуру для принятия мер прокурорского реагирования в отношении должностного лица по признакам состава преступления, подпадающего под статью 160 Уголовного кодекса РФ. Указанный материал был перенаправлен в Отдел МВД России по </w:t>
      </w:r>
      <w:proofErr w:type="spellStart"/>
      <w:r w:rsidRPr="00D027D3">
        <w:rPr>
          <w:rFonts w:ascii="Times New Roman" w:hAnsi="Times New Roman"/>
          <w:b w:val="0"/>
          <w:sz w:val="28"/>
          <w:szCs w:val="28"/>
          <w:shd w:val="clear" w:color="auto" w:fill="FFFFFF"/>
        </w:rPr>
        <w:t>г.Нефтеюганску</w:t>
      </w:r>
      <w:proofErr w:type="spellEnd"/>
      <w:r w:rsidRPr="00D027D3">
        <w:rPr>
          <w:rFonts w:ascii="Times New Roman" w:hAnsi="Times New Roman"/>
          <w:b w:val="0"/>
          <w:sz w:val="28"/>
          <w:szCs w:val="28"/>
          <w:shd w:val="clear" w:color="auto" w:fill="FFFFFF"/>
        </w:rPr>
        <w:t>.</w:t>
      </w:r>
    </w:p>
    <w:p w:rsidR="00314C36" w:rsidRPr="00D027D3" w:rsidRDefault="00314C36" w:rsidP="00314C36">
      <w:pPr>
        <w:pStyle w:val="ConsPlusNonformat"/>
        <w:widowControl/>
        <w:ind w:firstLine="708"/>
        <w:jc w:val="both"/>
        <w:rPr>
          <w:rFonts w:ascii="Times New Roman" w:hAnsi="Times New Roman" w:cs="Times New Roman"/>
          <w:sz w:val="28"/>
          <w:szCs w:val="28"/>
        </w:rPr>
      </w:pPr>
    </w:p>
    <w:p w:rsidR="00314C36" w:rsidRPr="00D027D3" w:rsidRDefault="00314C36" w:rsidP="00314C36">
      <w:pPr>
        <w:pStyle w:val="ConsPlusNonformat"/>
        <w:widowControl/>
        <w:jc w:val="center"/>
        <w:rPr>
          <w:rFonts w:ascii="Times New Roman" w:hAnsi="Times New Roman" w:cs="Times New Roman"/>
          <w:sz w:val="28"/>
          <w:szCs w:val="28"/>
        </w:rPr>
      </w:pPr>
    </w:p>
    <w:p w:rsidR="00314C36" w:rsidRPr="001247FB" w:rsidRDefault="00314C36" w:rsidP="00314C36">
      <w:pPr>
        <w:pStyle w:val="ConsPlusNonformat"/>
        <w:widowControl/>
        <w:jc w:val="center"/>
        <w:rPr>
          <w:rFonts w:ascii="Times New Roman" w:hAnsi="Times New Roman" w:cs="Times New Roman"/>
          <w:sz w:val="28"/>
          <w:szCs w:val="28"/>
        </w:rPr>
      </w:pPr>
    </w:p>
    <w:p w:rsidR="00314C36" w:rsidRPr="001247FB" w:rsidRDefault="00314C36" w:rsidP="00314C36">
      <w:pPr>
        <w:pStyle w:val="ConsPlusNonformat"/>
        <w:widowControl/>
        <w:jc w:val="center"/>
        <w:rPr>
          <w:rFonts w:ascii="Times New Roman" w:hAnsi="Times New Roman" w:cs="Times New Roman"/>
          <w:sz w:val="28"/>
          <w:szCs w:val="28"/>
        </w:rPr>
      </w:pPr>
    </w:p>
    <w:p w:rsidR="00314C36" w:rsidRPr="001247FB" w:rsidRDefault="00314C36" w:rsidP="00314C36">
      <w:pPr>
        <w:pStyle w:val="ConsPlusNonformat"/>
        <w:widowControl/>
        <w:jc w:val="center"/>
        <w:rPr>
          <w:rFonts w:ascii="Times New Roman" w:hAnsi="Times New Roman" w:cs="Times New Roman"/>
          <w:sz w:val="28"/>
          <w:szCs w:val="28"/>
        </w:rPr>
      </w:pPr>
    </w:p>
    <w:p w:rsidR="00314C36" w:rsidRPr="001247FB" w:rsidRDefault="00314C36" w:rsidP="00314C36">
      <w:pPr>
        <w:pStyle w:val="ConsPlusNonformat"/>
        <w:widowControl/>
        <w:jc w:val="center"/>
        <w:rPr>
          <w:rFonts w:ascii="Times New Roman" w:hAnsi="Times New Roman" w:cs="Times New Roman"/>
          <w:sz w:val="28"/>
          <w:szCs w:val="28"/>
        </w:rPr>
      </w:pPr>
    </w:p>
    <w:p w:rsidR="00B50AAC" w:rsidRDefault="00B50AAC"/>
    <w:sectPr w:rsidR="00B50A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636E0"/>
    <w:multiLevelType w:val="multilevel"/>
    <w:tmpl w:val="BF50D016"/>
    <w:lvl w:ilvl="0">
      <w:start w:val="1"/>
      <w:numFmt w:val="decimal"/>
      <w:lvlText w:val="%1."/>
      <w:lvlJc w:val="left"/>
      <w:pPr>
        <w:ind w:left="795" w:hanging="360"/>
      </w:pPr>
    </w:lvl>
    <w:lvl w:ilvl="1">
      <w:start w:val="1"/>
      <w:numFmt w:val="decimal"/>
      <w:isLgl/>
      <w:lvlText w:val="%1.%2."/>
      <w:lvlJc w:val="left"/>
      <w:pPr>
        <w:ind w:left="1380" w:hanging="720"/>
      </w:pPr>
      <w:rPr>
        <w:rFonts w:hint="default"/>
      </w:rPr>
    </w:lvl>
    <w:lvl w:ilvl="2">
      <w:start w:val="1"/>
      <w:numFmt w:val="decimal"/>
      <w:isLgl/>
      <w:lvlText w:val="%1.%2.%3."/>
      <w:lvlJc w:val="left"/>
      <w:pPr>
        <w:ind w:left="1605" w:hanging="720"/>
      </w:pPr>
      <w:rPr>
        <w:rFonts w:hint="default"/>
      </w:rPr>
    </w:lvl>
    <w:lvl w:ilvl="3">
      <w:start w:val="1"/>
      <w:numFmt w:val="decimalZero"/>
      <w:isLgl/>
      <w:lvlText w:val="%1.%2.%3.%4."/>
      <w:lvlJc w:val="left"/>
      <w:pPr>
        <w:ind w:left="2190" w:hanging="108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585" w:hanging="1800"/>
      </w:pPr>
      <w:rPr>
        <w:rFonts w:hint="default"/>
      </w:rPr>
    </w:lvl>
    <w:lvl w:ilvl="7">
      <w:start w:val="1"/>
      <w:numFmt w:val="decimal"/>
      <w:isLgl/>
      <w:lvlText w:val="%1.%2.%3.%4.%5.%6.%7.%8."/>
      <w:lvlJc w:val="left"/>
      <w:pPr>
        <w:ind w:left="3810" w:hanging="1800"/>
      </w:pPr>
      <w:rPr>
        <w:rFonts w:hint="default"/>
      </w:rPr>
    </w:lvl>
    <w:lvl w:ilvl="8">
      <w:start w:val="1"/>
      <w:numFmt w:val="decimal"/>
      <w:isLgl/>
      <w:lvlText w:val="%1.%2.%3.%4.%5.%6.%7.%8.%9."/>
      <w:lvlJc w:val="left"/>
      <w:pPr>
        <w:ind w:left="4395" w:hanging="2160"/>
      </w:pPr>
      <w:rPr>
        <w:rFonts w:hint="default"/>
      </w:rPr>
    </w:lvl>
  </w:abstractNum>
  <w:abstractNum w:abstractNumId="1" w15:restartNumberingAfterBreak="0">
    <w:nsid w:val="419D6A77"/>
    <w:multiLevelType w:val="singleLevel"/>
    <w:tmpl w:val="62D625EA"/>
    <w:lvl w:ilvl="0">
      <w:start w:val="2"/>
      <w:numFmt w:val="decimal"/>
      <w:lvlText w:val="%1."/>
      <w:legacy w:legacy="1" w:legacySpace="0" w:legacyIndent="302"/>
      <w:lvlJc w:val="left"/>
      <w:rPr>
        <w:rFonts w:ascii="Times New Roman" w:hAnsi="Times New Roman" w:cs="Times New Roman" w:hint="default"/>
      </w:rPr>
    </w:lvl>
  </w:abstractNum>
  <w:abstractNum w:abstractNumId="2" w15:restartNumberingAfterBreak="0">
    <w:nsid w:val="44537589"/>
    <w:multiLevelType w:val="multilevel"/>
    <w:tmpl w:val="BF50D016"/>
    <w:lvl w:ilvl="0">
      <w:start w:val="1"/>
      <w:numFmt w:val="decimal"/>
      <w:lvlText w:val="%1."/>
      <w:lvlJc w:val="left"/>
      <w:pPr>
        <w:ind w:left="795" w:hanging="360"/>
      </w:pPr>
    </w:lvl>
    <w:lvl w:ilvl="1">
      <w:start w:val="1"/>
      <w:numFmt w:val="decimal"/>
      <w:isLgl/>
      <w:lvlText w:val="%1.%2."/>
      <w:lvlJc w:val="left"/>
      <w:pPr>
        <w:ind w:left="1380" w:hanging="720"/>
      </w:pPr>
      <w:rPr>
        <w:rFonts w:hint="default"/>
      </w:rPr>
    </w:lvl>
    <w:lvl w:ilvl="2">
      <w:start w:val="1"/>
      <w:numFmt w:val="decimal"/>
      <w:isLgl/>
      <w:lvlText w:val="%1.%2.%3."/>
      <w:lvlJc w:val="left"/>
      <w:pPr>
        <w:ind w:left="1605" w:hanging="720"/>
      </w:pPr>
      <w:rPr>
        <w:rFonts w:hint="default"/>
      </w:rPr>
    </w:lvl>
    <w:lvl w:ilvl="3">
      <w:start w:val="1"/>
      <w:numFmt w:val="decimalZero"/>
      <w:isLgl/>
      <w:lvlText w:val="%1.%2.%3.%4."/>
      <w:lvlJc w:val="left"/>
      <w:pPr>
        <w:ind w:left="2190" w:hanging="108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585" w:hanging="1800"/>
      </w:pPr>
      <w:rPr>
        <w:rFonts w:hint="default"/>
      </w:rPr>
    </w:lvl>
    <w:lvl w:ilvl="7">
      <w:start w:val="1"/>
      <w:numFmt w:val="decimal"/>
      <w:isLgl/>
      <w:lvlText w:val="%1.%2.%3.%4.%5.%6.%7.%8."/>
      <w:lvlJc w:val="left"/>
      <w:pPr>
        <w:ind w:left="3810" w:hanging="1800"/>
      </w:pPr>
      <w:rPr>
        <w:rFonts w:hint="default"/>
      </w:rPr>
    </w:lvl>
    <w:lvl w:ilvl="8">
      <w:start w:val="1"/>
      <w:numFmt w:val="decimal"/>
      <w:isLgl/>
      <w:lvlText w:val="%1.%2.%3.%4.%5.%6.%7.%8.%9."/>
      <w:lvlJc w:val="left"/>
      <w:pPr>
        <w:ind w:left="4395" w:hanging="2160"/>
      </w:pPr>
      <w:rPr>
        <w:rFonts w:hint="default"/>
      </w:rPr>
    </w:lvl>
  </w:abstractNum>
  <w:abstractNum w:abstractNumId="3" w15:restartNumberingAfterBreak="0">
    <w:nsid w:val="63587173"/>
    <w:multiLevelType w:val="hybridMultilevel"/>
    <w:tmpl w:val="45C87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3A5160"/>
    <w:multiLevelType w:val="multilevel"/>
    <w:tmpl w:val="F3BAD4E0"/>
    <w:lvl w:ilvl="0">
      <w:start w:val="1"/>
      <w:numFmt w:val="decimal"/>
      <w:suff w:val="space"/>
      <w:lvlText w:val="%1."/>
      <w:lvlJc w:val="left"/>
      <w:pPr>
        <w:ind w:left="720" w:hanging="360"/>
      </w:pPr>
      <w:rPr>
        <w:rFonts w:hint="default"/>
      </w:rPr>
    </w:lvl>
    <w:lvl w:ilvl="1">
      <w:start w:val="1"/>
      <w:numFmt w:val="decimal"/>
      <w:isLgl/>
      <w:lvlText w:val="%1.%2"/>
      <w:lvlJc w:val="left"/>
      <w:pPr>
        <w:ind w:left="1174" w:hanging="465"/>
      </w:pPr>
      <w:rPr>
        <w:rFonts w:eastAsia="Calibri" w:hint="default"/>
      </w:rPr>
    </w:lvl>
    <w:lvl w:ilvl="2">
      <w:start w:val="1"/>
      <w:numFmt w:val="decimal"/>
      <w:isLgl/>
      <w:lvlText w:val="%1.%2.%3"/>
      <w:lvlJc w:val="left"/>
      <w:pPr>
        <w:ind w:left="1778" w:hanging="720"/>
      </w:pPr>
      <w:rPr>
        <w:rFonts w:eastAsia="Calibri" w:hint="default"/>
      </w:rPr>
    </w:lvl>
    <w:lvl w:ilvl="3">
      <w:start w:val="1"/>
      <w:numFmt w:val="decimal"/>
      <w:isLgl/>
      <w:lvlText w:val="%1.%2.%3.%4"/>
      <w:lvlJc w:val="left"/>
      <w:pPr>
        <w:ind w:left="2127" w:hanging="720"/>
      </w:pPr>
      <w:rPr>
        <w:rFonts w:eastAsia="Calibri" w:hint="default"/>
      </w:rPr>
    </w:lvl>
    <w:lvl w:ilvl="4">
      <w:start w:val="1"/>
      <w:numFmt w:val="decimal"/>
      <w:isLgl/>
      <w:lvlText w:val="%1.%2.%3.%4.%5"/>
      <w:lvlJc w:val="left"/>
      <w:pPr>
        <w:ind w:left="2836" w:hanging="1080"/>
      </w:pPr>
      <w:rPr>
        <w:rFonts w:eastAsia="Calibri" w:hint="default"/>
      </w:rPr>
    </w:lvl>
    <w:lvl w:ilvl="5">
      <w:start w:val="1"/>
      <w:numFmt w:val="decimal"/>
      <w:isLgl/>
      <w:lvlText w:val="%1.%2.%3.%4.%5.%6"/>
      <w:lvlJc w:val="left"/>
      <w:pPr>
        <w:ind w:left="3185" w:hanging="108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5" w15:restartNumberingAfterBreak="0">
    <w:nsid w:val="663A13FA"/>
    <w:multiLevelType w:val="singleLevel"/>
    <w:tmpl w:val="1E2842AE"/>
    <w:lvl w:ilvl="0">
      <w:start w:val="6"/>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6F851D99"/>
    <w:multiLevelType w:val="multilevel"/>
    <w:tmpl w:val="C6E01D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85"/>
    <w:rsid w:val="00314C36"/>
    <w:rsid w:val="00B50AAC"/>
    <w:rsid w:val="00EE0347"/>
    <w:rsid w:val="00F8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E8D2D-6F6C-48F7-AC6C-AE459DAE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C36"/>
    <w:pPr>
      <w:spacing w:after="0" w:line="240" w:lineRule="auto"/>
    </w:pPr>
    <w:rPr>
      <w:rFonts w:ascii="Pragmatica" w:eastAsia="Times New Roman" w:hAnsi="Pragmatica" w:cs="Times New Roman"/>
      <w:b/>
      <w:sz w:val="20"/>
      <w:szCs w:val="20"/>
      <w:lang w:eastAsia="ru-RU"/>
    </w:rPr>
  </w:style>
  <w:style w:type="paragraph" w:styleId="3">
    <w:name w:val="heading 3"/>
    <w:basedOn w:val="a"/>
    <w:next w:val="a"/>
    <w:link w:val="30"/>
    <w:qFormat/>
    <w:rsid w:val="00314C36"/>
    <w:pPr>
      <w:keepNext/>
      <w:spacing w:before="240" w:after="60"/>
      <w:outlineLvl w:val="2"/>
    </w:pPr>
    <w:rPr>
      <w:rFonts w:ascii="Arial" w:hAnsi="Arial" w:cs="Arial"/>
      <w:bCs/>
      <w:sz w:val="26"/>
      <w:szCs w:val="26"/>
    </w:rPr>
  </w:style>
  <w:style w:type="paragraph" w:styleId="6">
    <w:name w:val="heading 6"/>
    <w:basedOn w:val="a"/>
    <w:next w:val="a"/>
    <w:link w:val="60"/>
    <w:qFormat/>
    <w:rsid w:val="00314C36"/>
    <w:pPr>
      <w:keepNext/>
      <w:ind w:hanging="709"/>
      <w:jc w:val="center"/>
      <w:outlineLvl w:val="5"/>
    </w:pPr>
    <w:rPr>
      <w:rFonts w:ascii="Times New Roman" w:hAnsi="Times New Roman"/>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314C36"/>
    <w:rPr>
      <w:rFonts w:ascii="Arial" w:eastAsia="Times New Roman" w:hAnsi="Arial" w:cs="Arial"/>
      <w:b/>
      <w:bCs/>
      <w:sz w:val="26"/>
      <w:szCs w:val="26"/>
      <w:lang w:eastAsia="ru-RU"/>
    </w:rPr>
  </w:style>
  <w:style w:type="character" w:customStyle="1" w:styleId="60">
    <w:name w:val="Заголовок 6 Знак"/>
    <w:basedOn w:val="a0"/>
    <w:link w:val="6"/>
    <w:rsid w:val="00314C36"/>
    <w:rPr>
      <w:rFonts w:ascii="Times New Roman" w:eastAsia="Times New Roman" w:hAnsi="Times New Roman" w:cs="Times New Roman"/>
      <w:b/>
      <w:sz w:val="36"/>
      <w:szCs w:val="20"/>
      <w:lang w:eastAsia="ru-RU"/>
    </w:rPr>
  </w:style>
  <w:style w:type="character" w:styleId="a3">
    <w:name w:val="Hyperlink"/>
    <w:rsid w:val="00314C36"/>
    <w:rPr>
      <w:color w:val="0000FF"/>
      <w:u w:val="single"/>
    </w:rPr>
  </w:style>
  <w:style w:type="paragraph" w:styleId="2">
    <w:name w:val="Body Text 2"/>
    <w:basedOn w:val="a"/>
    <w:link w:val="20"/>
    <w:rsid w:val="00314C36"/>
    <w:pPr>
      <w:jc w:val="both"/>
    </w:pPr>
    <w:rPr>
      <w:rFonts w:ascii="Times New Roman" w:hAnsi="Times New Roman"/>
      <w:sz w:val="28"/>
      <w:lang w:val="x-none" w:eastAsia="x-none"/>
    </w:rPr>
  </w:style>
  <w:style w:type="character" w:customStyle="1" w:styleId="20">
    <w:name w:val="Основной текст 2 Знак"/>
    <w:basedOn w:val="a0"/>
    <w:link w:val="2"/>
    <w:rsid w:val="00314C36"/>
    <w:rPr>
      <w:rFonts w:ascii="Times New Roman" w:eastAsia="Times New Roman" w:hAnsi="Times New Roman" w:cs="Times New Roman"/>
      <w:b/>
      <w:sz w:val="28"/>
      <w:szCs w:val="20"/>
      <w:lang w:val="x-none" w:eastAsia="x-none"/>
    </w:rPr>
  </w:style>
  <w:style w:type="table" w:styleId="a4">
    <w:name w:val="Table Grid"/>
    <w:basedOn w:val="a1"/>
    <w:uiPriority w:val="39"/>
    <w:rsid w:val="00314C3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semiHidden/>
    <w:unhideWhenUsed/>
    <w:rsid w:val="00314C36"/>
    <w:pPr>
      <w:spacing w:after="120"/>
    </w:pPr>
    <w:rPr>
      <w:lang w:val="x-none" w:eastAsia="x-none"/>
    </w:rPr>
  </w:style>
  <w:style w:type="character" w:customStyle="1" w:styleId="a6">
    <w:name w:val="Основной текст Знак"/>
    <w:basedOn w:val="a0"/>
    <w:link w:val="a5"/>
    <w:uiPriority w:val="99"/>
    <w:semiHidden/>
    <w:rsid w:val="00314C36"/>
    <w:rPr>
      <w:rFonts w:ascii="Pragmatica" w:eastAsia="Times New Roman" w:hAnsi="Pragmatica" w:cs="Times New Roman"/>
      <w:b/>
      <w:sz w:val="20"/>
      <w:szCs w:val="20"/>
      <w:lang w:val="x-none" w:eastAsia="x-none"/>
    </w:rPr>
  </w:style>
  <w:style w:type="paragraph" w:customStyle="1" w:styleId="ConsPlusNormal">
    <w:name w:val="ConsPlusNormal"/>
    <w:rsid w:val="00314C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314C36"/>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314C36"/>
    <w:rPr>
      <w:rFonts w:ascii="Pragmatica" w:eastAsia="Times New Roman" w:hAnsi="Pragmatica" w:cs="Times New Roman"/>
      <w:b/>
      <w:sz w:val="20"/>
      <w:szCs w:val="20"/>
      <w:lang w:val="x-none" w:eastAsia="x-none"/>
    </w:rPr>
  </w:style>
  <w:style w:type="paragraph" w:styleId="a9">
    <w:name w:val="footer"/>
    <w:basedOn w:val="a"/>
    <w:link w:val="aa"/>
    <w:uiPriority w:val="99"/>
    <w:unhideWhenUsed/>
    <w:rsid w:val="00314C36"/>
    <w:pPr>
      <w:tabs>
        <w:tab w:val="center" w:pos="4677"/>
        <w:tab w:val="right" w:pos="9355"/>
      </w:tabs>
    </w:pPr>
    <w:rPr>
      <w:lang w:val="x-none" w:eastAsia="x-none"/>
    </w:rPr>
  </w:style>
  <w:style w:type="character" w:customStyle="1" w:styleId="aa">
    <w:name w:val="Нижний колонтитул Знак"/>
    <w:basedOn w:val="a0"/>
    <w:link w:val="a9"/>
    <w:uiPriority w:val="99"/>
    <w:rsid w:val="00314C36"/>
    <w:rPr>
      <w:rFonts w:ascii="Pragmatica" w:eastAsia="Times New Roman" w:hAnsi="Pragmatica" w:cs="Times New Roman"/>
      <w:b/>
      <w:sz w:val="20"/>
      <w:szCs w:val="20"/>
      <w:lang w:val="x-none" w:eastAsia="x-none"/>
    </w:rPr>
  </w:style>
  <w:style w:type="paragraph" w:styleId="ab">
    <w:name w:val="Balloon Text"/>
    <w:basedOn w:val="a"/>
    <w:link w:val="ac"/>
    <w:uiPriority w:val="99"/>
    <w:semiHidden/>
    <w:unhideWhenUsed/>
    <w:rsid w:val="00314C36"/>
    <w:rPr>
      <w:rFonts w:ascii="Tahoma" w:hAnsi="Tahoma"/>
      <w:sz w:val="16"/>
      <w:szCs w:val="16"/>
      <w:lang w:val="x-none" w:eastAsia="x-none"/>
    </w:rPr>
  </w:style>
  <w:style w:type="character" w:customStyle="1" w:styleId="ac">
    <w:name w:val="Текст выноски Знак"/>
    <w:basedOn w:val="a0"/>
    <w:link w:val="ab"/>
    <w:uiPriority w:val="99"/>
    <w:semiHidden/>
    <w:rsid w:val="00314C36"/>
    <w:rPr>
      <w:rFonts w:ascii="Tahoma" w:eastAsia="Times New Roman" w:hAnsi="Tahoma" w:cs="Times New Roman"/>
      <w:b/>
      <w:sz w:val="16"/>
      <w:szCs w:val="16"/>
      <w:lang w:val="x-none" w:eastAsia="x-none"/>
    </w:rPr>
  </w:style>
  <w:style w:type="paragraph" w:styleId="ad">
    <w:name w:val="Body Text Indent"/>
    <w:basedOn w:val="a"/>
    <w:link w:val="ae"/>
    <w:rsid w:val="00314C36"/>
    <w:pPr>
      <w:spacing w:after="120"/>
      <w:ind w:left="283"/>
    </w:pPr>
    <w:rPr>
      <w:rFonts w:ascii="Times New Roman" w:hAnsi="Times New Roman"/>
      <w:b w:val="0"/>
      <w:sz w:val="24"/>
      <w:szCs w:val="24"/>
    </w:rPr>
  </w:style>
  <w:style w:type="character" w:customStyle="1" w:styleId="ae">
    <w:name w:val="Основной текст с отступом Знак"/>
    <w:basedOn w:val="a0"/>
    <w:link w:val="ad"/>
    <w:rsid w:val="00314C36"/>
    <w:rPr>
      <w:rFonts w:ascii="Times New Roman" w:eastAsia="Times New Roman" w:hAnsi="Times New Roman" w:cs="Times New Roman"/>
      <w:sz w:val="24"/>
      <w:szCs w:val="24"/>
      <w:lang w:eastAsia="ru-RU"/>
    </w:rPr>
  </w:style>
  <w:style w:type="character" w:styleId="af">
    <w:name w:val="page number"/>
    <w:basedOn w:val="a0"/>
    <w:rsid w:val="00314C36"/>
  </w:style>
  <w:style w:type="paragraph" w:customStyle="1" w:styleId="BodyText2">
    <w:name w:val="Body Text 2"/>
    <w:basedOn w:val="a"/>
    <w:rsid w:val="00314C36"/>
    <w:rPr>
      <w:rFonts w:ascii="Times New Roman" w:hAnsi="Times New Roman"/>
      <w:b w:val="0"/>
      <w:sz w:val="28"/>
    </w:rPr>
  </w:style>
  <w:style w:type="paragraph" w:customStyle="1" w:styleId="ConsNormal">
    <w:name w:val="ConsNormal"/>
    <w:rsid w:val="00314C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14C3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314C3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uiPriority w:val="99"/>
    <w:rsid w:val="00314C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4C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Обычный + 14 пт"/>
    <w:basedOn w:val="a"/>
    <w:rsid w:val="00314C36"/>
    <w:pPr>
      <w:overflowPunct w:val="0"/>
      <w:autoSpaceDE w:val="0"/>
      <w:autoSpaceDN w:val="0"/>
      <w:adjustRightInd w:val="0"/>
      <w:textAlignment w:val="baseline"/>
    </w:pPr>
    <w:rPr>
      <w:rFonts w:ascii="Times New Roman" w:hAnsi="Times New Roman"/>
      <w:b w:val="0"/>
      <w:sz w:val="28"/>
      <w:szCs w:val="28"/>
    </w:rPr>
  </w:style>
  <w:style w:type="paragraph" w:styleId="af0">
    <w:name w:val="Normal (Web)"/>
    <w:basedOn w:val="a"/>
    <w:link w:val="af1"/>
    <w:rsid w:val="00314C36"/>
    <w:pPr>
      <w:spacing w:before="100" w:beforeAutospacing="1" w:after="100" w:afterAutospacing="1"/>
    </w:pPr>
    <w:rPr>
      <w:rFonts w:ascii="Times New Roman" w:hAnsi="Times New Roman"/>
      <w:b w:val="0"/>
      <w:sz w:val="24"/>
      <w:szCs w:val="24"/>
    </w:rPr>
  </w:style>
  <w:style w:type="paragraph" w:customStyle="1" w:styleId="acenter1">
    <w:name w:val="acenter1"/>
    <w:basedOn w:val="a"/>
    <w:rsid w:val="00314C36"/>
    <w:pPr>
      <w:jc w:val="center"/>
    </w:pPr>
    <w:rPr>
      <w:rFonts w:ascii="Times New Roman" w:hAnsi="Times New Roman"/>
      <w:b w:val="0"/>
      <w:sz w:val="24"/>
      <w:szCs w:val="24"/>
    </w:rPr>
  </w:style>
  <w:style w:type="character" w:styleId="af2">
    <w:name w:val="Strong"/>
    <w:qFormat/>
    <w:rsid w:val="00314C36"/>
    <w:rPr>
      <w:b/>
      <w:bCs/>
    </w:rPr>
  </w:style>
  <w:style w:type="character" w:customStyle="1" w:styleId="af1">
    <w:name w:val="Обычный (веб) Знак"/>
    <w:link w:val="af0"/>
    <w:rsid w:val="00314C36"/>
    <w:rPr>
      <w:rFonts w:ascii="Times New Roman" w:eastAsia="Times New Roman" w:hAnsi="Times New Roman" w:cs="Times New Roman"/>
      <w:sz w:val="24"/>
      <w:szCs w:val="24"/>
      <w:lang w:eastAsia="ru-RU"/>
    </w:rPr>
  </w:style>
  <w:style w:type="paragraph" w:customStyle="1" w:styleId="af3">
    <w:name w:val="Пункт"/>
    <w:basedOn w:val="a"/>
    <w:rsid w:val="00314C36"/>
    <w:pPr>
      <w:tabs>
        <w:tab w:val="num" w:pos="1980"/>
      </w:tabs>
      <w:ind w:left="1404" w:hanging="504"/>
      <w:jc w:val="both"/>
    </w:pPr>
    <w:rPr>
      <w:rFonts w:ascii="Times New Roman" w:hAnsi="Times New Roman"/>
      <w:b w:val="0"/>
      <w:sz w:val="24"/>
      <w:szCs w:val="28"/>
    </w:rPr>
  </w:style>
  <w:style w:type="paragraph" w:customStyle="1" w:styleId="af4">
    <w:name w:val=" Знак Знак Знак Знак Знак Знак Знак Знак Знак Знак Знак Знак"/>
    <w:basedOn w:val="a"/>
    <w:rsid w:val="00314C36"/>
    <w:pPr>
      <w:spacing w:after="160" w:line="240" w:lineRule="exact"/>
    </w:pPr>
    <w:rPr>
      <w:rFonts w:ascii="Verdana" w:hAnsi="Verdana"/>
      <w:b w:val="0"/>
      <w:lang w:val="en-US" w:eastAsia="en-US"/>
    </w:rPr>
  </w:style>
  <w:style w:type="paragraph" w:customStyle="1" w:styleId="ConsPlusCell">
    <w:name w:val="ConsPlusCell"/>
    <w:uiPriority w:val="99"/>
    <w:rsid w:val="00314C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No Spacing"/>
    <w:link w:val="af6"/>
    <w:uiPriority w:val="1"/>
    <w:qFormat/>
    <w:rsid w:val="00314C36"/>
    <w:pPr>
      <w:spacing w:after="0" w:line="240" w:lineRule="auto"/>
    </w:pPr>
    <w:rPr>
      <w:rFonts w:ascii="Pragmatica" w:eastAsia="Times New Roman" w:hAnsi="Pragmatica" w:cs="Times New Roman"/>
      <w:b/>
      <w:sz w:val="20"/>
      <w:szCs w:val="20"/>
      <w:lang w:eastAsia="ru-RU"/>
    </w:rPr>
  </w:style>
  <w:style w:type="character" w:customStyle="1" w:styleId="af6">
    <w:name w:val="Без интервала Знак"/>
    <w:link w:val="af5"/>
    <w:uiPriority w:val="1"/>
    <w:locked/>
    <w:rsid w:val="00314C36"/>
    <w:rPr>
      <w:rFonts w:ascii="Pragmatica" w:eastAsia="Times New Roman" w:hAnsi="Pragmatica" w:cs="Times New Roman"/>
      <w:b/>
      <w:sz w:val="20"/>
      <w:szCs w:val="20"/>
      <w:lang w:eastAsia="ru-RU"/>
    </w:rPr>
  </w:style>
  <w:style w:type="paragraph" w:styleId="af7">
    <w:name w:val="List Paragraph"/>
    <w:basedOn w:val="a"/>
    <w:uiPriority w:val="34"/>
    <w:qFormat/>
    <w:rsid w:val="00314C36"/>
    <w:pPr>
      <w:ind w:left="720"/>
      <w:contextualSpacing/>
    </w:pPr>
    <w:rPr>
      <w:rFonts w:ascii="Times New Roman" w:hAnsi="Times New Roman"/>
      <w:b w:val="0"/>
      <w:sz w:val="24"/>
      <w:szCs w:val="24"/>
    </w:rPr>
  </w:style>
  <w:style w:type="paragraph" w:customStyle="1" w:styleId="1">
    <w:name w:val="Без интервала1"/>
    <w:qFormat/>
    <w:rsid w:val="00314C36"/>
    <w:pPr>
      <w:spacing w:after="0" w:line="240" w:lineRule="auto"/>
    </w:pPr>
    <w:rPr>
      <w:rFonts w:ascii="Calibri" w:eastAsia="Calibri" w:hAnsi="Calibri" w:cs="Times New Roman"/>
      <w:lang w:eastAsia="ru-RU"/>
    </w:rPr>
  </w:style>
  <w:style w:type="paragraph" w:styleId="af8">
    <w:name w:val="Title"/>
    <w:basedOn w:val="a"/>
    <w:link w:val="af9"/>
    <w:qFormat/>
    <w:rsid w:val="00314C36"/>
    <w:pPr>
      <w:tabs>
        <w:tab w:val="left" w:pos="0"/>
      </w:tabs>
      <w:jc w:val="center"/>
    </w:pPr>
    <w:rPr>
      <w:rFonts w:ascii="Times New Roman" w:hAnsi="Times New Roman"/>
      <w:bCs/>
      <w:sz w:val="24"/>
      <w:szCs w:val="24"/>
      <w:lang w:val="x-none" w:eastAsia="x-none"/>
    </w:rPr>
  </w:style>
  <w:style w:type="character" w:customStyle="1" w:styleId="af9">
    <w:name w:val="Название Знак"/>
    <w:basedOn w:val="a0"/>
    <w:link w:val="af8"/>
    <w:rsid w:val="00314C36"/>
    <w:rPr>
      <w:rFonts w:ascii="Times New Roman" w:eastAsia="Times New Roman" w:hAnsi="Times New Roman" w:cs="Times New Roman"/>
      <w:b/>
      <w:bCs/>
      <w:sz w:val="24"/>
      <w:szCs w:val="24"/>
      <w:lang w:val="x-none" w:eastAsia="x-none"/>
    </w:rPr>
  </w:style>
  <w:style w:type="paragraph" w:customStyle="1" w:styleId="21">
    <w:name w:val="Основной текст 21"/>
    <w:basedOn w:val="a"/>
    <w:uiPriority w:val="99"/>
    <w:rsid w:val="00314C36"/>
    <w:rPr>
      <w:rFonts w:ascii="Times New Roman" w:hAnsi="Times New Roman"/>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3313</Words>
  <Characters>18887</Characters>
  <Application>Microsoft Office Word</Application>
  <DocSecurity>0</DocSecurity>
  <Lines>157</Lines>
  <Paragraphs>44</Paragraphs>
  <ScaleCrop>false</ScaleCrop>
  <Company/>
  <LinksUpToDate>false</LinksUpToDate>
  <CharactersWithSpaces>22156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Якубова ЕД</dc:creator>
  <cp:keywords/>
  <dc:description/>
  <cp:lastModifiedBy>Якубова ЕД</cp:lastModifiedBy>
  <cp:revision>3</cp:revision>
  <dcterms:created xsi:type="dcterms:W3CDTF">2019-12-19T11:46:00Z</dcterms:created>
  <dcterms:modified xsi:type="dcterms:W3CDTF">2019-12-19T11:47:00Z</dcterms:modified>
</cp:coreProperties>
</file>