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Pr="00A702FD" w:rsidRDefault="00342CC5" w:rsidP="003B21B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6E672D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6E6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72D">
        <w:rPr>
          <w:rFonts w:ascii="Times New Roman" w:hAnsi="Times New Roman"/>
          <w:i/>
          <w:sz w:val="28"/>
          <w:szCs w:val="28"/>
        </w:rPr>
        <w:t xml:space="preserve">проекту решения о предоставлении разрешения </w:t>
      </w:r>
      <w:r>
        <w:rPr>
          <w:rFonts w:ascii="Times New Roman" w:hAnsi="Times New Roman"/>
          <w:i/>
          <w:sz w:val="28"/>
          <w:szCs w:val="28"/>
        </w:rPr>
        <w:t>на условно разрешенный вид использования земельного участка</w:t>
      </w:r>
    </w:p>
    <w:p w:rsidR="00F705A1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228F8" w:rsidRPr="00822D83" w:rsidRDefault="008228F8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192F" w:rsidRDefault="00A8192F" w:rsidP="00A81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42CC5">
        <w:rPr>
          <w:rFonts w:ascii="Times New Roman" w:hAnsi="Times New Roman" w:cs="Times New Roman"/>
          <w:i/>
          <w:sz w:val="28"/>
          <w:szCs w:val="28"/>
        </w:rPr>
        <w:t>13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342CC5">
        <w:rPr>
          <w:rFonts w:ascii="Times New Roman" w:hAnsi="Times New Roman" w:cs="Times New Roman"/>
          <w:i/>
          <w:sz w:val="28"/>
          <w:szCs w:val="28"/>
        </w:rPr>
        <w:t>декабря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2019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>№ 1</w:t>
      </w:r>
      <w:r w:rsidR="00342CC5">
        <w:rPr>
          <w:rFonts w:ascii="Times New Roman" w:hAnsi="Times New Roman" w:cs="Times New Roman"/>
          <w:i/>
          <w:sz w:val="28"/>
          <w:szCs w:val="28"/>
        </w:rPr>
        <w:t>4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228F8" w:rsidRDefault="008228F8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228F8" w:rsidRDefault="008228F8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228F8" w:rsidRPr="00822D83" w:rsidRDefault="008228F8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342CC5" w:rsidRPr="00F30502">
        <w:rPr>
          <w:rFonts w:ascii="Times New Roman" w:hAnsi="Times New Roman" w:cs="Times New Roman"/>
          <w:sz w:val="28"/>
          <w:szCs w:val="28"/>
        </w:rPr>
        <w:t xml:space="preserve">от </w:t>
      </w:r>
      <w:r w:rsidR="00342CC5">
        <w:rPr>
          <w:rFonts w:ascii="Times New Roman" w:hAnsi="Times New Roman" w:cs="Times New Roman"/>
          <w:sz w:val="28"/>
          <w:szCs w:val="28"/>
        </w:rPr>
        <w:t>26</w:t>
      </w:r>
      <w:r w:rsidR="00342CC5" w:rsidRPr="00620F65">
        <w:rPr>
          <w:rFonts w:ascii="Times New Roman" w:hAnsi="Times New Roman" w:cs="Times New Roman"/>
          <w:sz w:val="28"/>
          <w:szCs w:val="28"/>
        </w:rPr>
        <w:t xml:space="preserve">.11.2019 № </w:t>
      </w:r>
      <w:r w:rsidR="00342CC5">
        <w:rPr>
          <w:rFonts w:ascii="Times New Roman" w:hAnsi="Times New Roman" w:cs="Times New Roman"/>
          <w:sz w:val="28"/>
          <w:szCs w:val="28"/>
        </w:rPr>
        <w:t>83</w:t>
      </w:r>
      <w:r w:rsidR="00342CC5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342CC5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342CC5" w:rsidRPr="00782CD2">
        <w:rPr>
          <w:rFonts w:ascii="Times New Roman" w:hAnsi="Times New Roman" w:cs="Times New Roman" w:hint="eastAsia"/>
          <w:sz w:val="28"/>
          <w:szCs w:val="28"/>
        </w:rPr>
        <w:t>по</w:t>
      </w:r>
      <w:r w:rsidR="00342CC5" w:rsidRPr="00782CD2">
        <w:rPr>
          <w:rFonts w:ascii="Times New Roman" w:hAnsi="Times New Roman" w:cs="Times New Roman"/>
          <w:sz w:val="28"/>
          <w:szCs w:val="28"/>
        </w:rPr>
        <w:t xml:space="preserve"> </w:t>
      </w:r>
      <w:r w:rsidR="00342CC5" w:rsidRPr="00782CD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разрешенный вид использования земельного участка</w:t>
      </w:r>
      <w:r w:rsidR="00342CC5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B2" w:rsidRPr="00332CBF" w:rsidRDefault="00A8192F" w:rsidP="003B21B2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1D5134">
        <w:rPr>
          <w:sz w:val="28"/>
          <w:szCs w:val="28"/>
        </w:rPr>
        <w:t xml:space="preserve">15.11.2019 </w:t>
      </w:r>
      <w:r w:rsidR="00342CC5" w:rsidRPr="00332CBF">
        <w:rPr>
          <w:sz w:val="28"/>
          <w:szCs w:val="28"/>
        </w:rPr>
        <w:t>№ 47 (1468).</w:t>
      </w:r>
    </w:p>
    <w:p w:rsidR="00D02AE9" w:rsidRPr="007668CF" w:rsidRDefault="00342CC5" w:rsidP="0000594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334724">
        <w:rPr>
          <w:rFonts w:ascii="Times New Roman" w:eastAsia="Calibri" w:hAnsi="Times New Roman"/>
          <w:sz w:val="28"/>
          <w:szCs w:val="28"/>
        </w:rPr>
        <w:t xml:space="preserve">решения о предоставлении </w:t>
      </w:r>
      <w:r>
        <w:rPr>
          <w:rFonts w:ascii="Times New Roman" w:hAnsi="Times New Roman"/>
          <w:sz w:val="28"/>
        </w:rPr>
        <w:t xml:space="preserve">разрешения </w:t>
      </w:r>
      <w:r w:rsidRPr="00782CD2">
        <w:rPr>
          <w:rFonts w:ascii="Times New Roman" w:hAnsi="Times New Roman"/>
          <w:sz w:val="28"/>
          <w:szCs w:val="28"/>
        </w:rPr>
        <w:t xml:space="preserve">на условно разрешенный вид </w:t>
      </w:r>
      <w:r>
        <w:rPr>
          <w:rFonts w:ascii="Times New Roman" w:hAnsi="Times New Roman"/>
          <w:sz w:val="28"/>
          <w:szCs w:val="28"/>
        </w:rPr>
        <w:t xml:space="preserve">«Религиозное использование (код 3.7)» </w:t>
      </w:r>
      <w:r w:rsidRPr="00782CD2">
        <w:rPr>
          <w:rFonts w:ascii="Times New Roman" w:hAnsi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86:20:0000042:687, расположенного по адресу: город Нефтеюганск, микрорайон 9а, № 30ВР </w:t>
      </w:r>
      <w:r w:rsidR="00005942">
        <w:rPr>
          <w:rFonts w:ascii="Times New Roman" w:hAnsi="Times New Roman"/>
          <w:sz w:val="28"/>
          <w:szCs w:val="28"/>
        </w:rPr>
        <w:t>(далее – Проект)</w:t>
      </w:r>
      <w:r w:rsidR="003B21B2">
        <w:rPr>
          <w:rFonts w:ascii="Times New Roman" w:eastAsia="Calibri" w:hAnsi="Times New Roman"/>
          <w:sz w:val="28"/>
          <w:szCs w:val="28"/>
        </w:rPr>
        <w:t>,</w:t>
      </w:r>
      <w:r w:rsidR="003B21B2"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="003B21B2" w:rsidRPr="0096222B">
        <w:rPr>
          <w:rFonts w:ascii="Times New Roman" w:hAnsi="Times New Roman" w:cs="Times New Roman"/>
          <w:sz w:val="28"/>
          <w:szCs w:val="28"/>
        </w:rPr>
        <w:t>проведены</w:t>
      </w:r>
      <w:r w:rsidR="003B21B2" w:rsidRPr="00962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309">
        <w:rPr>
          <w:rFonts w:ascii="Times New Roman" w:hAnsi="Times New Roman" w:cs="Times New Roman"/>
          <w:sz w:val="28"/>
          <w:szCs w:val="28"/>
        </w:rPr>
        <w:t>на основании п</w:t>
      </w:r>
      <w:r w:rsidR="00397309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397309">
        <w:rPr>
          <w:rFonts w:ascii="Times New Roman" w:hAnsi="Times New Roman" w:cs="Times New Roman"/>
          <w:sz w:val="28"/>
          <w:szCs w:val="28"/>
        </w:rPr>
        <w:t>я</w:t>
      </w:r>
      <w:r w:rsidR="00397309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20F65">
        <w:rPr>
          <w:rFonts w:ascii="Times New Roman" w:hAnsi="Times New Roman" w:cs="Times New Roman"/>
          <w:sz w:val="28"/>
          <w:szCs w:val="28"/>
        </w:rPr>
        <w:t xml:space="preserve">.11.2019 №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Pr="00782CD2">
        <w:rPr>
          <w:rFonts w:ascii="Times New Roman" w:hAnsi="Times New Roman" w:cs="Times New Roman" w:hint="eastAsia"/>
          <w:sz w:val="28"/>
          <w:szCs w:val="28"/>
        </w:rPr>
        <w:t>по</w:t>
      </w:r>
      <w:r w:rsidRPr="00782CD2">
        <w:rPr>
          <w:rFonts w:ascii="Times New Roman" w:hAnsi="Times New Roman" w:cs="Times New Roman"/>
          <w:sz w:val="28"/>
          <w:szCs w:val="28"/>
        </w:rPr>
        <w:t xml:space="preserve"> </w:t>
      </w:r>
      <w:r w:rsidRPr="00782CD2">
        <w:rPr>
          <w:rFonts w:ascii="Times New Roman" w:hAnsi="Times New Roman"/>
          <w:sz w:val="28"/>
          <w:szCs w:val="28"/>
        </w:rPr>
        <w:t xml:space="preserve">проекту решения о предоставлении разрешения на условно </w:t>
      </w:r>
      <w:r w:rsidRPr="008228F8">
        <w:rPr>
          <w:rFonts w:ascii="Times New Roman" w:hAnsi="Times New Roman"/>
          <w:sz w:val="28"/>
          <w:szCs w:val="28"/>
          <w:u w:val="single"/>
        </w:rPr>
        <w:t>разрешенный вид использования</w:t>
      </w:r>
      <w:proofErr w:type="gramEnd"/>
      <w:r w:rsidRPr="008228F8">
        <w:rPr>
          <w:rFonts w:ascii="Times New Roman" w:hAnsi="Times New Roman"/>
          <w:sz w:val="28"/>
          <w:szCs w:val="28"/>
          <w:u w:val="single"/>
        </w:rPr>
        <w:t xml:space="preserve"> земельного участка</w:t>
      </w:r>
      <w:r w:rsidRPr="008228F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 w:rsidRPr="008228F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228F8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2CC5"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 w:rsidR="00397309">
        <w:rPr>
          <w:rFonts w:ascii="Times New Roman" w:hAnsi="Times New Roman" w:cs="Times New Roman"/>
          <w:i/>
          <w:sz w:val="28"/>
          <w:szCs w:val="28"/>
          <w:u w:val="single"/>
        </w:rPr>
        <w:t>.11.2019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42CC5">
        <w:rPr>
          <w:rFonts w:ascii="Times New Roman" w:hAnsi="Times New Roman" w:cs="Times New Roman"/>
          <w:i/>
          <w:sz w:val="28"/>
          <w:szCs w:val="28"/>
          <w:u w:val="single"/>
        </w:rPr>
        <w:t>13.12.</w:t>
      </w:r>
      <w:r w:rsidR="00397309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7C17" w:rsidRPr="004E5CCF" w:rsidRDefault="004E5CCF" w:rsidP="004E5CC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>о предоставлении разрешения на условно разрешённый вид использования земельного участка</w:t>
      </w:r>
      <w:r w:rsidRPr="004E5CCF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B21B2">
        <w:rPr>
          <w:rFonts w:ascii="Times New Roman" w:hAnsi="Times New Roman" w:cs="Times New Roman"/>
          <w:sz w:val="28"/>
          <w:szCs w:val="28"/>
        </w:rPr>
        <w:t xml:space="preserve"> </w:t>
      </w:r>
      <w:r w:rsidR="00342CC5">
        <w:rPr>
          <w:rFonts w:ascii="Times New Roman" w:hAnsi="Times New Roman" w:cs="Times New Roman"/>
          <w:sz w:val="28"/>
          <w:szCs w:val="28"/>
          <w:u w:val="single"/>
        </w:rPr>
        <w:t>06.12.</w:t>
      </w:r>
      <w:r w:rsidR="00A61456" w:rsidRPr="001D5134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Pr="000D743D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CA5F0C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8228F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8228F8">
        <w:rPr>
          <w:rFonts w:ascii="Times New Roman" w:hAnsi="Times New Roman" w:cs="Times New Roman"/>
          <w:sz w:val="28"/>
          <w:szCs w:val="28"/>
          <w:u w:val="single"/>
        </w:rPr>
        <w:t xml:space="preserve">роекту </w:t>
      </w:r>
      <w:r w:rsidRPr="00A31CE0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005942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F864C7" w:rsidRPr="00600069" w:rsidRDefault="006F106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00069">
        <w:rPr>
          <w:rFonts w:ascii="Times New Roman" w:eastAsia="Times New Roman" w:hAnsi="Times New Roman" w:cs="Times New Roman"/>
          <w:sz w:val="28"/>
          <w:szCs w:val="28"/>
        </w:rPr>
        <w:t>ефтеюганска_______________________________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1D5134">
        <w:rPr>
          <w:rFonts w:ascii="Times New Roman" w:eastAsia="Times New Roman" w:hAnsi="Times New Roman" w:cs="Times New Roman"/>
          <w:sz w:val="28"/>
          <w:szCs w:val="28"/>
        </w:rPr>
        <w:t>____ 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005942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005942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785AC3" w:rsidRPr="00D02AE9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4D482E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p w:rsidR="00FB0AEE" w:rsidRPr="00D02AE9" w:rsidRDefault="00FB0AEE" w:rsidP="00D02A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AEE" w:rsidRPr="00D02AE9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E0" w:rsidRDefault="00A31CE0" w:rsidP="00A31CE0">
      <w:pPr>
        <w:spacing w:after="0" w:line="240" w:lineRule="auto"/>
      </w:pPr>
      <w:r>
        <w:separator/>
      </w:r>
    </w:p>
  </w:endnote>
  <w:endnote w:type="continuationSeparator" w:id="0">
    <w:p w:rsidR="00A31CE0" w:rsidRDefault="00A31CE0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E0" w:rsidRDefault="00A31CE0" w:rsidP="00A31CE0">
      <w:pPr>
        <w:spacing w:after="0" w:line="240" w:lineRule="auto"/>
      </w:pPr>
      <w:r>
        <w:separator/>
      </w:r>
    </w:p>
  </w:footnote>
  <w:footnote w:type="continuationSeparator" w:id="0">
    <w:p w:rsidR="00A31CE0" w:rsidRDefault="00A31CE0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A31CE0" w:rsidRDefault="00A31C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8F8">
          <w:rPr>
            <w:noProof/>
          </w:rPr>
          <w:t>2</w:t>
        </w:r>
        <w:r>
          <w:fldChar w:fldCharType="end"/>
        </w:r>
      </w:p>
    </w:sdtContent>
  </w:sdt>
  <w:p w:rsidR="00A31CE0" w:rsidRDefault="00A31CE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4111E"/>
    <w:rsid w:val="00053B03"/>
    <w:rsid w:val="000D5674"/>
    <w:rsid w:val="000D743D"/>
    <w:rsid w:val="001122B0"/>
    <w:rsid w:val="001D43B1"/>
    <w:rsid w:val="001D5134"/>
    <w:rsid w:val="002F0E84"/>
    <w:rsid w:val="00332CBF"/>
    <w:rsid w:val="00342CC5"/>
    <w:rsid w:val="00343DB0"/>
    <w:rsid w:val="00355FA2"/>
    <w:rsid w:val="00366DD6"/>
    <w:rsid w:val="00397309"/>
    <w:rsid w:val="003A3D03"/>
    <w:rsid w:val="003B21B2"/>
    <w:rsid w:val="003F7A3D"/>
    <w:rsid w:val="00430628"/>
    <w:rsid w:val="00466856"/>
    <w:rsid w:val="004B0433"/>
    <w:rsid w:val="004D482E"/>
    <w:rsid w:val="004E5CCF"/>
    <w:rsid w:val="004F69C7"/>
    <w:rsid w:val="00502293"/>
    <w:rsid w:val="00534B27"/>
    <w:rsid w:val="005433DC"/>
    <w:rsid w:val="005E72D6"/>
    <w:rsid w:val="00600069"/>
    <w:rsid w:val="0066680E"/>
    <w:rsid w:val="006808CC"/>
    <w:rsid w:val="006A5608"/>
    <w:rsid w:val="006F1061"/>
    <w:rsid w:val="007668CF"/>
    <w:rsid w:val="00783893"/>
    <w:rsid w:val="00785AC3"/>
    <w:rsid w:val="007A7EA4"/>
    <w:rsid w:val="007E6811"/>
    <w:rsid w:val="0081555A"/>
    <w:rsid w:val="008228F8"/>
    <w:rsid w:val="00822D83"/>
    <w:rsid w:val="00827600"/>
    <w:rsid w:val="00856BB8"/>
    <w:rsid w:val="00897F82"/>
    <w:rsid w:val="008A7A9B"/>
    <w:rsid w:val="008B7C17"/>
    <w:rsid w:val="009013A4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D2771"/>
    <w:rsid w:val="00B52918"/>
    <w:rsid w:val="00B7267D"/>
    <w:rsid w:val="00B73AB5"/>
    <w:rsid w:val="00BF5BB8"/>
    <w:rsid w:val="00C44FD6"/>
    <w:rsid w:val="00CA5F0C"/>
    <w:rsid w:val="00CF76B9"/>
    <w:rsid w:val="00D006E7"/>
    <w:rsid w:val="00D02AE9"/>
    <w:rsid w:val="00D07CA8"/>
    <w:rsid w:val="00D1329E"/>
    <w:rsid w:val="00D208DA"/>
    <w:rsid w:val="00D242F8"/>
    <w:rsid w:val="00D67B22"/>
    <w:rsid w:val="00D877E5"/>
    <w:rsid w:val="00DB4762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8263-1C54-41A1-A734-6DF3027F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37</cp:revision>
  <cp:lastPrinted>2019-11-28T09:50:00Z</cp:lastPrinted>
  <dcterms:created xsi:type="dcterms:W3CDTF">2018-09-24T11:42:00Z</dcterms:created>
  <dcterms:modified xsi:type="dcterms:W3CDTF">2019-11-28T09:57:00Z</dcterms:modified>
</cp:coreProperties>
</file>