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449F1" w14:textId="77777777" w:rsidR="0079006E" w:rsidRPr="00C5049B" w:rsidRDefault="0079006E" w:rsidP="0079006E">
      <w:pPr>
        <w:suppressAutoHyphens w:val="0"/>
        <w:overflowPunct w:val="0"/>
        <w:autoSpaceDE w:val="0"/>
        <w:ind w:right="-1"/>
        <w:jc w:val="center"/>
        <w:textAlignment w:val="baseline"/>
        <w:rPr>
          <w:b/>
          <w:bCs/>
          <w:iCs/>
          <w:sz w:val="20"/>
          <w:szCs w:val="20"/>
          <w:lang w:eastAsia="ru-RU"/>
        </w:rPr>
      </w:pPr>
      <w:r w:rsidRPr="00C5049B">
        <w:rPr>
          <w:b/>
          <w:noProof/>
          <w:sz w:val="20"/>
          <w:szCs w:val="20"/>
          <w:lang w:eastAsia="ru-RU"/>
        </w:rPr>
        <w:drawing>
          <wp:inline distT="0" distB="0" distL="0" distR="0" wp14:anchorId="06B66876" wp14:editId="1ED23C67">
            <wp:extent cx="1625600" cy="948055"/>
            <wp:effectExtent l="0" t="0" r="0" b="4445"/>
            <wp:docPr id="9"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3C0574BF" w14:textId="77777777" w:rsidR="0079006E" w:rsidRPr="00C5049B" w:rsidRDefault="0079006E" w:rsidP="0079006E">
      <w:pPr>
        <w:widowControl w:val="0"/>
        <w:ind w:right="-3"/>
        <w:jc w:val="center"/>
        <w:rPr>
          <w:rFonts w:eastAsia="Lucida Sans Unicode"/>
          <w:lang w:eastAsia="ru-RU"/>
        </w:rPr>
      </w:pPr>
    </w:p>
    <w:p w14:paraId="385CA731" w14:textId="77777777" w:rsidR="0079006E" w:rsidRPr="00C5049B" w:rsidRDefault="0079006E" w:rsidP="0079006E">
      <w:pPr>
        <w:widowControl w:val="0"/>
        <w:ind w:right="-3"/>
        <w:jc w:val="center"/>
        <w:rPr>
          <w:rFonts w:eastAsia="Lucida Sans Unicode"/>
          <w:bCs/>
          <w:kern w:val="1"/>
          <w:sz w:val="20"/>
          <w:szCs w:val="20"/>
          <w:lang w:eastAsia="ru-RU"/>
        </w:rPr>
      </w:pPr>
      <w:r w:rsidRPr="00C5049B">
        <w:rPr>
          <w:rFonts w:eastAsia="Lucida Sans Unicode"/>
          <w:bCs/>
          <w:kern w:val="1"/>
          <w:sz w:val="20"/>
          <w:szCs w:val="20"/>
          <w:lang w:eastAsia="ru-RU"/>
        </w:rPr>
        <w:t>ООО «Архивариус»</w:t>
      </w:r>
    </w:p>
    <w:p w14:paraId="5586DA8A" w14:textId="77777777" w:rsidR="0079006E" w:rsidRPr="00C5049B" w:rsidRDefault="0079006E" w:rsidP="0079006E">
      <w:pPr>
        <w:tabs>
          <w:tab w:val="left" w:pos="5700"/>
        </w:tabs>
        <w:suppressAutoHyphens w:val="0"/>
        <w:ind w:right="-3"/>
        <w:jc w:val="center"/>
        <w:rPr>
          <w:sz w:val="20"/>
          <w:szCs w:val="20"/>
          <w:lang w:eastAsia="ru-RU"/>
        </w:rPr>
      </w:pPr>
      <w:r w:rsidRPr="00C5049B">
        <w:rPr>
          <w:sz w:val="20"/>
          <w:szCs w:val="20"/>
          <w:lang w:eastAsia="ru-RU"/>
        </w:rPr>
        <w:t>Челябинская обл., г. Магнитогорск, пр. Металлургов, д. 12</w:t>
      </w:r>
    </w:p>
    <w:p w14:paraId="317AD4DF" w14:textId="77777777" w:rsidR="0079006E" w:rsidRPr="00C5049B" w:rsidRDefault="0079006E" w:rsidP="0079006E">
      <w:pPr>
        <w:tabs>
          <w:tab w:val="left" w:pos="5700"/>
        </w:tabs>
        <w:suppressAutoHyphens w:val="0"/>
        <w:ind w:right="-3"/>
        <w:jc w:val="center"/>
        <w:rPr>
          <w:sz w:val="20"/>
          <w:szCs w:val="20"/>
          <w:lang w:eastAsia="ru-RU"/>
        </w:rPr>
      </w:pPr>
      <w:r w:rsidRPr="00C5049B">
        <w:rPr>
          <w:sz w:val="20"/>
          <w:szCs w:val="20"/>
          <w:lang w:val="en-US" w:eastAsia="ru-RU"/>
        </w:rPr>
        <w:t>archivar</w:t>
      </w:r>
      <w:r w:rsidRPr="00C5049B">
        <w:rPr>
          <w:sz w:val="20"/>
          <w:szCs w:val="20"/>
          <w:lang w:eastAsia="ru-RU"/>
        </w:rPr>
        <w:t>.</w:t>
      </w:r>
      <w:r w:rsidRPr="00C5049B">
        <w:rPr>
          <w:sz w:val="20"/>
          <w:szCs w:val="20"/>
          <w:lang w:val="en-US" w:eastAsia="ru-RU"/>
        </w:rPr>
        <w:t>ru</w:t>
      </w:r>
    </w:p>
    <w:p w14:paraId="504548B3" w14:textId="77777777" w:rsidR="0079006E" w:rsidRPr="00C5049B" w:rsidRDefault="004878DB" w:rsidP="0079006E">
      <w:pPr>
        <w:suppressAutoHyphens w:val="0"/>
        <w:overflowPunct w:val="0"/>
        <w:autoSpaceDE w:val="0"/>
        <w:ind w:right="284"/>
        <w:jc w:val="center"/>
        <w:textAlignment w:val="baseline"/>
        <w:rPr>
          <w:rFonts w:eastAsia="Arial-BoldItalicMT"/>
          <w:b/>
          <w:bCs/>
          <w:iCs/>
          <w:sz w:val="36"/>
          <w:szCs w:val="36"/>
          <w:lang w:eastAsia="ru-RU"/>
        </w:rPr>
      </w:pPr>
      <w:r w:rsidRPr="00C5049B">
        <w:rPr>
          <w:noProof/>
          <w:lang w:eastAsia="ru-RU"/>
        </w:rPr>
        <mc:AlternateContent>
          <mc:Choice Requires="wps">
            <w:drawing>
              <wp:anchor distT="4294967292" distB="4294967292" distL="114300" distR="114300" simplePos="0" relativeHeight="251659264" behindDoc="0" locked="0" layoutInCell="1" allowOverlap="1" wp14:anchorId="0264047A" wp14:editId="520C739E">
                <wp:simplePos x="0" y="0"/>
                <wp:positionH relativeFrom="column">
                  <wp:posOffset>-5715</wp:posOffset>
                </wp:positionH>
                <wp:positionV relativeFrom="paragraph">
                  <wp:posOffset>101600</wp:posOffset>
                </wp:positionV>
                <wp:extent cx="5819775" cy="635"/>
                <wp:effectExtent l="0" t="0" r="28575" b="37465"/>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6DC04"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4QHAIAADU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"/>
            </w:pict>
          </mc:Fallback>
        </mc:AlternateContent>
      </w:r>
    </w:p>
    <w:p w14:paraId="0D02E521" w14:textId="77777777" w:rsidR="0079006E" w:rsidRPr="00C5049B" w:rsidRDefault="003D7B09" w:rsidP="0079006E">
      <w:pPr>
        <w:overflowPunct w:val="0"/>
        <w:autoSpaceDE w:val="0"/>
        <w:jc w:val="center"/>
        <w:textAlignment w:val="baseline"/>
        <w:rPr>
          <w:rFonts w:eastAsia="Arial-BoldItalicMT"/>
          <w:b/>
          <w:bCs/>
          <w:iCs/>
          <w:sz w:val="36"/>
          <w:szCs w:val="36"/>
        </w:rPr>
      </w:pPr>
      <w:bookmarkStart w:id="0" w:name="_Hlk491395596"/>
      <w:r w:rsidRPr="00C5049B">
        <w:rPr>
          <w:rFonts w:eastAsia="Arial-BoldItalicMT"/>
          <w:b/>
          <w:bCs/>
          <w:iCs/>
          <w:noProof/>
          <w:sz w:val="36"/>
          <w:szCs w:val="36"/>
          <w:lang w:eastAsia="ru-RU"/>
        </w:rPr>
        <w:drawing>
          <wp:inline distT="0" distB="0" distL="0" distR="0" wp14:anchorId="42BC5030" wp14:editId="4D5D1F79">
            <wp:extent cx="1636676" cy="2032816"/>
            <wp:effectExtent l="0" t="0" r="1905"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665797" cy="2068985"/>
                    </a:xfrm>
                    <a:prstGeom prst="rect">
                      <a:avLst/>
                    </a:prstGeom>
                    <a:noFill/>
                    <a:ln>
                      <a:noFill/>
                    </a:ln>
                  </pic:spPr>
                </pic:pic>
              </a:graphicData>
            </a:graphic>
          </wp:inline>
        </w:drawing>
      </w:r>
    </w:p>
    <w:p w14:paraId="431CDE42" w14:textId="77777777" w:rsidR="0079006E" w:rsidRPr="00C5049B" w:rsidRDefault="0079006E" w:rsidP="0079006E">
      <w:pPr>
        <w:overflowPunct w:val="0"/>
        <w:autoSpaceDE w:val="0"/>
        <w:textAlignment w:val="baseline"/>
        <w:rPr>
          <w:b/>
          <w:iCs/>
          <w:sz w:val="32"/>
          <w:szCs w:val="32"/>
        </w:rPr>
      </w:pPr>
    </w:p>
    <w:bookmarkEnd w:id="0"/>
    <w:p w14:paraId="45875774" w14:textId="77777777" w:rsidR="007E5482" w:rsidRPr="00C5049B" w:rsidRDefault="007E5482" w:rsidP="007E5482">
      <w:pPr>
        <w:jc w:val="center"/>
        <w:rPr>
          <w:b/>
          <w:sz w:val="32"/>
          <w:szCs w:val="32"/>
        </w:rPr>
      </w:pPr>
      <w:r w:rsidRPr="00C5049B">
        <w:rPr>
          <w:b/>
          <w:sz w:val="32"/>
          <w:szCs w:val="32"/>
        </w:rPr>
        <w:t xml:space="preserve">Выполнение работ по подготовке проекта планировки и проекта межевания территории, ограниченной Объездной дорогой, ул.Мира, ул.Жилая города Нефтеюганска </w:t>
      </w:r>
    </w:p>
    <w:p w14:paraId="7432CFEF" w14:textId="77777777" w:rsidR="009C5B5B" w:rsidRPr="00C5049B" w:rsidRDefault="009C5B5B" w:rsidP="009C5B5B">
      <w:pPr>
        <w:ind w:left="-400"/>
        <w:jc w:val="center"/>
        <w:rPr>
          <w:b/>
          <w:sz w:val="32"/>
          <w:szCs w:val="32"/>
        </w:rPr>
      </w:pPr>
    </w:p>
    <w:p w14:paraId="5C5FF903" w14:textId="77777777" w:rsidR="002903D9" w:rsidRPr="00C5049B" w:rsidRDefault="002903D9" w:rsidP="008170A5">
      <w:pPr>
        <w:suppressAutoHyphens w:val="0"/>
        <w:ind w:right="-3"/>
        <w:jc w:val="center"/>
        <w:rPr>
          <w:sz w:val="32"/>
          <w:szCs w:val="32"/>
          <w:lang w:eastAsia="ru-RU"/>
        </w:rPr>
      </w:pPr>
    </w:p>
    <w:p w14:paraId="68E0C539" w14:textId="77777777" w:rsidR="006C3802" w:rsidRPr="00C5049B" w:rsidRDefault="006C3802" w:rsidP="006C3802">
      <w:pPr>
        <w:suppressAutoHyphens w:val="0"/>
        <w:overflowPunct w:val="0"/>
        <w:autoSpaceDE w:val="0"/>
        <w:ind w:right="-3"/>
        <w:jc w:val="center"/>
        <w:textAlignment w:val="baseline"/>
        <w:rPr>
          <w:i/>
          <w:sz w:val="32"/>
          <w:szCs w:val="32"/>
          <w:lang w:eastAsia="ru-RU"/>
        </w:rPr>
      </w:pPr>
      <w:r w:rsidRPr="00C5049B">
        <w:rPr>
          <w:i/>
          <w:sz w:val="32"/>
          <w:szCs w:val="32"/>
          <w:lang w:eastAsia="ru-RU"/>
        </w:rPr>
        <w:t>ПРОЕКТ ПЛАНИРОВКИ ТЕРРИТОРИИ</w:t>
      </w:r>
    </w:p>
    <w:p w14:paraId="11FB1372" w14:textId="77777777" w:rsidR="0083019D" w:rsidRPr="00C5049B" w:rsidRDefault="0083019D" w:rsidP="006C3802">
      <w:pPr>
        <w:suppressAutoHyphens w:val="0"/>
        <w:overflowPunct w:val="0"/>
        <w:autoSpaceDE w:val="0"/>
        <w:ind w:right="-3"/>
        <w:jc w:val="center"/>
        <w:textAlignment w:val="baseline"/>
        <w:rPr>
          <w:i/>
          <w:sz w:val="32"/>
          <w:szCs w:val="32"/>
          <w:lang w:eastAsia="ru-RU"/>
        </w:rPr>
      </w:pPr>
    </w:p>
    <w:p w14:paraId="6825B9EE" w14:textId="77777777" w:rsidR="007324DB" w:rsidRPr="00C5049B" w:rsidRDefault="0083019D" w:rsidP="0083019D">
      <w:pPr>
        <w:suppressAutoHyphens w:val="0"/>
        <w:overflowPunct w:val="0"/>
        <w:autoSpaceDE w:val="0"/>
        <w:ind w:right="-3"/>
        <w:jc w:val="center"/>
        <w:textAlignment w:val="baseline"/>
        <w:rPr>
          <w:sz w:val="32"/>
          <w:szCs w:val="32"/>
          <w:lang w:eastAsia="ru-RU"/>
        </w:rPr>
      </w:pPr>
      <w:r w:rsidRPr="00C5049B">
        <w:rPr>
          <w:sz w:val="32"/>
          <w:szCs w:val="32"/>
          <w:lang w:eastAsia="ru-RU"/>
        </w:rPr>
        <w:t>Том I</w:t>
      </w:r>
    </w:p>
    <w:p w14:paraId="0A5ABE2D" w14:textId="77777777" w:rsidR="007324DB" w:rsidRPr="00C5049B" w:rsidRDefault="007324DB" w:rsidP="007324DB">
      <w:pPr>
        <w:suppressAutoHyphens w:val="0"/>
        <w:overflowPunct w:val="0"/>
        <w:autoSpaceDE w:val="0"/>
        <w:ind w:right="-3"/>
        <w:jc w:val="center"/>
        <w:textAlignment w:val="baseline"/>
        <w:rPr>
          <w:sz w:val="28"/>
          <w:szCs w:val="28"/>
          <w:lang w:eastAsia="ru-RU"/>
        </w:rPr>
      </w:pPr>
      <w:r w:rsidRPr="00C5049B">
        <w:rPr>
          <w:sz w:val="32"/>
          <w:szCs w:val="32"/>
          <w:lang w:eastAsia="ru-RU"/>
        </w:rPr>
        <w:t xml:space="preserve">Основная часть проекта </w:t>
      </w:r>
    </w:p>
    <w:p w14:paraId="563E683D" w14:textId="77777777" w:rsidR="007324DB" w:rsidRPr="00C5049B" w:rsidRDefault="007324DB" w:rsidP="006C3802">
      <w:pPr>
        <w:suppressAutoHyphens w:val="0"/>
        <w:overflowPunct w:val="0"/>
        <w:autoSpaceDE w:val="0"/>
        <w:ind w:right="-3"/>
        <w:jc w:val="center"/>
        <w:textAlignment w:val="baseline"/>
        <w:rPr>
          <w:i/>
          <w:sz w:val="32"/>
          <w:szCs w:val="32"/>
          <w:lang w:eastAsia="ru-RU"/>
        </w:rPr>
      </w:pPr>
    </w:p>
    <w:p w14:paraId="3331C63A" w14:textId="77777777" w:rsidR="004E1E6A" w:rsidRPr="00C5049B" w:rsidRDefault="00F01DA0" w:rsidP="004E1E6A">
      <w:pPr>
        <w:suppressAutoHyphens w:val="0"/>
        <w:overflowPunct w:val="0"/>
        <w:autoSpaceDE w:val="0"/>
        <w:ind w:right="-3"/>
        <w:jc w:val="center"/>
        <w:textAlignment w:val="baseline"/>
        <w:rPr>
          <w:sz w:val="32"/>
          <w:szCs w:val="32"/>
          <w:lang w:eastAsia="ru-RU"/>
        </w:rPr>
      </w:pPr>
      <w:r w:rsidRPr="00C5049B">
        <w:rPr>
          <w:sz w:val="32"/>
          <w:szCs w:val="32"/>
          <w:lang w:eastAsia="ru-RU"/>
        </w:rPr>
        <w:t>Положение</w:t>
      </w:r>
      <w:r w:rsidR="00BB38B1" w:rsidRPr="00C5049B">
        <w:rPr>
          <w:sz w:val="32"/>
          <w:szCs w:val="32"/>
          <w:lang w:eastAsia="ru-RU"/>
        </w:rPr>
        <w:t xml:space="preserve"> о </w:t>
      </w:r>
      <w:r w:rsidRPr="00C5049B">
        <w:rPr>
          <w:sz w:val="32"/>
          <w:szCs w:val="32"/>
          <w:lang w:eastAsia="ru-RU"/>
        </w:rPr>
        <w:t>характеристиках планируемого развития территории, о характеристиках объектов капитального строительства</w:t>
      </w:r>
    </w:p>
    <w:p w14:paraId="178E5F49" w14:textId="77777777" w:rsidR="004E1E6A" w:rsidRPr="00C5049B" w:rsidRDefault="004E1E6A" w:rsidP="00BB38B1">
      <w:pPr>
        <w:suppressAutoHyphens w:val="0"/>
        <w:overflowPunct w:val="0"/>
        <w:autoSpaceDE w:val="0"/>
        <w:ind w:right="-3"/>
        <w:jc w:val="center"/>
        <w:textAlignment w:val="baseline"/>
        <w:rPr>
          <w:sz w:val="32"/>
          <w:szCs w:val="32"/>
          <w:lang w:eastAsia="ru-RU"/>
        </w:rPr>
      </w:pPr>
      <w:r w:rsidRPr="00C5049B">
        <w:rPr>
          <w:sz w:val="32"/>
          <w:szCs w:val="32"/>
          <w:lang w:eastAsia="ru-RU"/>
        </w:rPr>
        <w:t>Положения об очередности планируемого развития территории</w:t>
      </w:r>
    </w:p>
    <w:p w14:paraId="4BEA408C" w14:textId="77777777" w:rsidR="005C4E4D" w:rsidRPr="00C5049B" w:rsidRDefault="005C4E4D" w:rsidP="005C4E4D">
      <w:pPr>
        <w:widowControl w:val="0"/>
        <w:ind w:right="-3"/>
        <w:jc w:val="center"/>
        <w:rPr>
          <w:rFonts w:eastAsia="Lucida Sans Unicode"/>
          <w:bCs/>
          <w:kern w:val="1"/>
          <w:sz w:val="20"/>
          <w:szCs w:val="20"/>
          <w:lang w:eastAsia="ru-RU"/>
        </w:rPr>
      </w:pPr>
    </w:p>
    <w:p w14:paraId="74BB0A35" w14:textId="77777777" w:rsidR="005C4E4D" w:rsidRPr="00C5049B" w:rsidRDefault="005C4E4D" w:rsidP="005C4E4D">
      <w:pPr>
        <w:widowControl w:val="0"/>
        <w:ind w:right="-3"/>
        <w:jc w:val="center"/>
        <w:rPr>
          <w:rFonts w:eastAsia="Lucida Sans Unicode"/>
          <w:bCs/>
          <w:kern w:val="1"/>
          <w:sz w:val="20"/>
          <w:szCs w:val="20"/>
          <w:lang w:eastAsia="ru-RU"/>
        </w:rPr>
      </w:pPr>
      <w:r w:rsidRPr="00C5049B">
        <w:rPr>
          <w:rFonts w:eastAsia="Lucida Sans Unicode"/>
          <w:bCs/>
          <w:kern w:val="1"/>
          <w:sz w:val="20"/>
          <w:szCs w:val="20"/>
          <w:lang w:eastAsia="ru-RU"/>
        </w:rPr>
        <w:t xml:space="preserve">Шифр: </w:t>
      </w:r>
      <w:r w:rsidR="009C5B5B" w:rsidRPr="00C5049B">
        <w:rPr>
          <w:rFonts w:eastAsia="Lucida Sans Unicode"/>
          <w:bCs/>
          <w:kern w:val="1"/>
          <w:sz w:val="20"/>
          <w:szCs w:val="20"/>
          <w:lang w:eastAsia="ru-RU"/>
        </w:rPr>
        <w:t>А-</w:t>
      </w:r>
      <w:r w:rsidR="007E5482" w:rsidRPr="00C5049B">
        <w:rPr>
          <w:rFonts w:eastAsia="Lucida Sans Unicode"/>
          <w:bCs/>
          <w:kern w:val="2"/>
          <w:sz w:val="20"/>
          <w:szCs w:val="20"/>
          <w:lang w:eastAsia="ru-RU"/>
        </w:rPr>
        <w:t>81.963</w:t>
      </w:r>
      <w:r w:rsidR="009C5B5B" w:rsidRPr="00C5049B">
        <w:rPr>
          <w:rFonts w:eastAsia="Lucida Sans Unicode"/>
          <w:bCs/>
          <w:kern w:val="2"/>
          <w:sz w:val="20"/>
          <w:szCs w:val="20"/>
          <w:lang w:eastAsia="ru-RU"/>
        </w:rPr>
        <w:t xml:space="preserve">-18 </w:t>
      </w:r>
      <w:r w:rsidRPr="00C5049B">
        <w:rPr>
          <w:rFonts w:eastAsia="Lucida Sans Unicode"/>
          <w:bCs/>
          <w:kern w:val="1"/>
          <w:sz w:val="20"/>
          <w:szCs w:val="20"/>
          <w:lang w:eastAsia="ru-RU"/>
        </w:rPr>
        <w:t>ППТ.П</w:t>
      </w:r>
    </w:p>
    <w:p w14:paraId="46837ACE" w14:textId="77777777" w:rsidR="005C4E4D" w:rsidRPr="00C5049B" w:rsidRDefault="005C4E4D" w:rsidP="005C4E4D">
      <w:pPr>
        <w:tabs>
          <w:tab w:val="left" w:pos="5700"/>
        </w:tabs>
        <w:suppressAutoHyphens w:val="0"/>
        <w:ind w:right="-3"/>
        <w:jc w:val="center"/>
        <w:rPr>
          <w:sz w:val="20"/>
          <w:szCs w:val="20"/>
          <w:lang w:eastAsia="ru-RU"/>
        </w:rPr>
      </w:pPr>
    </w:p>
    <w:p w14:paraId="3D0B0BE0" w14:textId="77777777" w:rsidR="005C4E4D" w:rsidRPr="00C5049B" w:rsidRDefault="004878DB" w:rsidP="005C4E4D">
      <w:pPr>
        <w:tabs>
          <w:tab w:val="left" w:pos="5700"/>
        </w:tabs>
        <w:suppressAutoHyphens w:val="0"/>
        <w:ind w:right="-3"/>
        <w:jc w:val="center"/>
        <w:rPr>
          <w:sz w:val="20"/>
          <w:szCs w:val="20"/>
          <w:lang w:eastAsia="ru-RU"/>
        </w:rPr>
      </w:pPr>
      <w:r w:rsidRPr="00C5049B">
        <w:rPr>
          <w:noProof/>
          <w:sz w:val="20"/>
          <w:szCs w:val="20"/>
          <w:lang w:eastAsia="ru-RU"/>
        </w:rPr>
        <mc:AlternateContent>
          <mc:Choice Requires="wps">
            <w:drawing>
              <wp:anchor distT="4294967291" distB="4294967291" distL="114300" distR="114300" simplePos="0" relativeHeight="251657216" behindDoc="0" locked="0" layoutInCell="1" allowOverlap="1" wp14:anchorId="088D3D3A" wp14:editId="2D728C80">
                <wp:simplePos x="0" y="0"/>
                <wp:positionH relativeFrom="column">
                  <wp:posOffset>-5715</wp:posOffset>
                </wp:positionH>
                <wp:positionV relativeFrom="paragraph">
                  <wp:posOffset>120649</wp:posOffset>
                </wp:positionV>
                <wp:extent cx="5818505" cy="0"/>
                <wp:effectExtent l="0" t="0" r="29845" b="19050"/>
                <wp:wrapNone/>
                <wp:docPr id="3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05835" id="Line 3" o:spid="_x0000_s1026" style="position:absolute;flip:y;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"/>
            </w:pict>
          </mc:Fallback>
        </mc:AlternateContent>
      </w:r>
    </w:p>
    <w:p w14:paraId="6BD35E73" w14:textId="77777777" w:rsidR="002A56B6" w:rsidRPr="00C5049B" w:rsidRDefault="002A56B6" w:rsidP="002A56B6">
      <w:pPr>
        <w:tabs>
          <w:tab w:val="left" w:pos="5700"/>
        </w:tabs>
        <w:suppressAutoHyphens w:val="0"/>
        <w:ind w:right="-3"/>
        <w:jc w:val="center"/>
        <w:rPr>
          <w:sz w:val="20"/>
          <w:szCs w:val="20"/>
          <w:lang w:eastAsia="ru-RU"/>
        </w:rPr>
      </w:pPr>
    </w:p>
    <w:p w14:paraId="26DB45F5" w14:textId="77777777" w:rsidR="009C5B5B" w:rsidRPr="00C5049B" w:rsidRDefault="002A56B6" w:rsidP="009C5B5B">
      <w:pPr>
        <w:jc w:val="both"/>
        <w:rPr>
          <w:sz w:val="20"/>
          <w:szCs w:val="20"/>
          <w:lang w:eastAsia="ru-RU"/>
        </w:rPr>
      </w:pPr>
      <w:bookmarkStart w:id="1" w:name="_Hlk491395623"/>
      <w:r w:rsidRPr="00C5049B">
        <w:rPr>
          <w:sz w:val="20"/>
          <w:szCs w:val="20"/>
          <w:lang w:eastAsia="ru-RU"/>
        </w:rPr>
        <w:t xml:space="preserve">Заказчик: </w:t>
      </w:r>
      <w:r w:rsidR="009C5B5B" w:rsidRPr="00C5049B">
        <w:rPr>
          <w:sz w:val="20"/>
          <w:szCs w:val="20"/>
          <w:lang w:eastAsia="ru-RU"/>
        </w:rPr>
        <w:t>Департамент градостроительства и земельных отношений администрации города Нефтеюганска</w:t>
      </w:r>
    </w:p>
    <w:p w14:paraId="45179C4C" w14:textId="77777777" w:rsidR="00E63C8B" w:rsidRPr="00C5049B" w:rsidRDefault="00E63C8B" w:rsidP="003A58CB">
      <w:pPr>
        <w:tabs>
          <w:tab w:val="left" w:pos="5700"/>
        </w:tabs>
        <w:suppressAutoHyphens w:val="0"/>
        <w:ind w:right="-3"/>
        <w:jc w:val="center"/>
        <w:rPr>
          <w:sz w:val="20"/>
          <w:szCs w:val="20"/>
          <w:lang w:eastAsia="ru-RU"/>
        </w:rPr>
      </w:pPr>
    </w:p>
    <w:p w14:paraId="35D3F6B6" w14:textId="77777777" w:rsidR="00E63C8B" w:rsidRPr="00C5049B" w:rsidRDefault="00E63C8B" w:rsidP="002A56B6">
      <w:pPr>
        <w:tabs>
          <w:tab w:val="left" w:pos="5700"/>
        </w:tabs>
        <w:suppressAutoHyphens w:val="0"/>
        <w:ind w:right="-3"/>
        <w:jc w:val="center"/>
        <w:rPr>
          <w:sz w:val="20"/>
          <w:szCs w:val="20"/>
          <w:lang w:eastAsia="ru-RU"/>
        </w:rPr>
      </w:pPr>
    </w:p>
    <w:p w14:paraId="1FAC7B90" w14:textId="77777777" w:rsidR="003A3A50" w:rsidRPr="00C5049B" w:rsidRDefault="003A3A50" w:rsidP="002A56B6">
      <w:pPr>
        <w:tabs>
          <w:tab w:val="left" w:pos="5700"/>
        </w:tabs>
        <w:suppressAutoHyphens w:val="0"/>
        <w:ind w:right="-3"/>
        <w:jc w:val="center"/>
        <w:rPr>
          <w:sz w:val="20"/>
          <w:szCs w:val="20"/>
          <w:lang w:eastAsia="ru-RU"/>
        </w:rPr>
      </w:pPr>
    </w:p>
    <w:p w14:paraId="370CF5D1" w14:textId="77777777" w:rsidR="003A3A50" w:rsidRPr="00C5049B" w:rsidRDefault="003A3A50" w:rsidP="002A56B6">
      <w:pPr>
        <w:tabs>
          <w:tab w:val="left" w:pos="5700"/>
        </w:tabs>
        <w:suppressAutoHyphens w:val="0"/>
        <w:ind w:right="-3"/>
        <w:jc w:val="center"/>
        <w:rPr>
          <w:sz w:val="20"/>
          <w:szCs w:val="20"/>
          <w:lang w:eastAsia="ru-RU"/>
        </w:rPr>
      </w:pPr>
    </w:p>
    <w:p w14:paraId="073F16BD" w14:textId="77777777" w:rsidR="002A56B6" w:rsidRPr="00C5049B" w:rsidRDefault="002A56B6" w:rsidP="002A56B6">
      <w:pPr>
        <w:tabs>
          <w:tab w:val="left" w:pos="5700"/>
        </w:tabs>
        <w:suppressAutoHyphens w:val="0"/>
        <w:ind w:right="-3"/>
        <w:jc w:val="center"/>
        <w:rPr>
          <w:sz w:val="20"/>
          <w:szCs w:val="20"/>
          <w:lang w:eastAsia="ru-RU"/>
        </w:rPr>
      </w:pPr>
      <w:r w:rsidRPr="00C5049B">
        <w:rPr>
          <w:sz w:val="20"/>
          <w:szCs w:val="20"/>
          <w:lang w:eastAsia="ru-RU"/>
        </w:rPr>
        <w:t xml:space="preserve">Директор ООО «Архивариус»             </w:t>
      </w:r>
      <w:r w:rsidR="00E63C8B" w:rsidRPr="00C5049B">
        <w:rPr>
          <w:sz w:val="20"/>
          <w:szCs w:val="20"/>
          <w:lang w:eastAsia="ru-RU"/>
        </w:rPr>
        <w:t xml:space="preserve">                                            </w:t>
      </w:r>
      <w:r w:rsidRPr="00C5049B">
        <w:rPr>
          <w:sz w:val="20"/>
          <w:szCs w:val="20"/>
          <w:lang w:eastAsia="ru-RU"/>
        </w:rPr>
        <w:t xml:space="preserve">        К. Н. Гребенщиков</w:t>
      </w:r>
    </w:p>
    <w:p w14:paraId="1A5812E6" w14:textId="77777777" w:rsidR="002A56B6" w:rsidRPr="00C5049B" w:rsidRDefault="002A56B6" w:rsidP="002A56B6">
      <w:pPr>
        <w:tabs>
          <w:tab w:val="left" w:pos="5700"/>
        </w:tabs>
        <w:suppressAutoHyphens w:val="0"/>
        <w:ind w:right="-3"/>
        <w:jc w:val="center"/>
        <w:rPr>
          <w:sz w:val="20"/>
          <w:szCs w:val="20"/>
          <w:lang w:eastAsia="ru-RU"/>
        </w:rPr>
      </w:pPr>
    </w:p>
    <w:p w14:paraId="3FD9CAE9" w14:textId="77777777" w:rsidR="003A3A50" w:rsidRPr="00C5049B" w:rsidRDefault="003A3A50" w:rsidP="002A56B6">
      <w:pPr>
        <w:tabs>
          <w:tab w:val="left" w:pos="5700"/>
        </w:tabs>
        <w:suppressAutoHyphens w:val="0"/>
        <w:ind w:right="-3"/>
        <w:jc w:val="center"/>
        <w:rPr>
          <w:sz w:val="20"/>
          <w:szCs w:val="20"/>
          <w:lang w:eastAsia="ru-RU"/>
        </w:rPr>
      </w:pPr>
    </w:p>
    <w:p w14:paraId="214A1FD1" w14:textId="77777777" w:rsidR="003A3A50" w:rsidRPr="00C5049B" w:rsidRDefault="003A3A50" w:rsidP="002A56B6">
      <w:pPr>
        <w:tabs>
          <w:tab w:val="left" w:pos="5700"/>
        </w:tabs>
        <w:suppressAutoHyphens w:val="0"/>
        <w:ind w:right="-3"/>
        <w:jc w:val="center"/>
        <w:rPr>
          <w:sz w:val="20"/>
          <w:szCs w:val="20"/>
          <w:lang w:eastAsia="ru-RU"/>
        </w:rPr>
      </w:pPr>
    </w:p>
    <w:p w14:paraId="33B3603B" w14:textId="77777777" w:rsidR="002A56B6" w:rsidRPr="00C5049B" w:rsidRDefault="003A3A50" w:rsidP="002A56B6">
      <w:pPr>
        <w:tabs>
          <w:tab w:val="left" w:pos="5700"/>
        </w:tabs>
        <w:suppressAutoHyphens w:val="0"/>
        <w:ind w:right="-3"/>
        <w:jc w:val="center"/>
        <w:rPr>
          <w:sz w:val="20"/>
          <w:szCs w:val="20"/>
          <w:lang w:eastAsia="ru-RU"/>
        </w:rPr>
      </w:pPr>
      <w:r w:rsidRPr="00C5049B">
        <w:rPr>
          <w:sz w:val="20"/>
          <w:szCs w:val="20"/>
          <w:lang w:eastAsia="ru-RU"/>
        </w:rPr>
        <w:t>Магнитогорск</w:t>
      </w:r>
      <w:r w:rsidR="009C5B5B" w:rsidRPr="00C5049B">
        <w:rPr>
          <w:sz w:val="20"/>
          <w:szCs w:val="20"/>
          <w:lang w:eastAsia="ru-RU"/>
        </w:rPr>
        <w:t xml:space="preserve"> - Нефтеюганск</w:t>
      </w:r>
      <w:r w:rsidRPr="00C5049B">
        <w:rPr>
          <w:sz w:val="20"/>
          <w:szCs w:val="20"/>
          <w:lang w:eastAsia="ru-RU"/>
        </w:rPr>
        <w:t>, 2018 г</w:t>
      </w:r>
      <w:r w:rsidR="0079006E" w:rsidRPr="00C5049B">
        <w:rPr>
          <w:sz w:val="20"/>
          <w:szCs w:val="20"/>
          <w:lang w:eastAsia="ru-RU"/>
        </w:rPr>
        <w:t>.</w:t>
      </w:r>
    </w:p>
    <w:bookmarkEnd w:id="1"/>
    <w:p w14:paraId="037F7FF8" w14:textId="77777777" w:rsidR="002B157C" w:rsidRPr="00C5049B" w:rsidRDefault="002B157C" w:rsidP="002B157C">
      <w:pPr>
        <w:suppressAutoHyphens w:val="0"/>
        <w:spacing w:after="240"/>
        <w:ind w:left="284" w:right="284" w:firstLine="851"/>
        <w:jc w:val="center"/>
        <w:rPr>
          <w:rFonts w:eastAsia="Lucida Sans Unicode"/>
          <w:kern w:val="1"/>
          <w:lang w:eastAsia="ru-RU"/>
        </w:rPr>
        <w:sectPr w:rsidR="002B157C" w:rsidRPr="00C5049B" w:rsidSect="00F34D09">
          <w:headerReference w:type="default" r:id="rId10"/>
          <w:footerReference w:type="default" r:id="rId11"/>
          <w:footerReference w:type="first" r:id="rId12"/>
          <w:pgSz w:w="11905" w:h="16837"/>
          <w:pgMar w:top="1135" w:right="851" w:bottom="851" w:left="1418" w:header="420" w:footer="176" w:gutter="0"/>
          <w:cols w:space="720"/>
          <w:titlePg/>
          <w:docGrid w:linePitch="360"/>
        </w:sectPr>
      </w:pPr>
    </w:p>
    <w:p w14:paraId="4D5CF9FA" w14:textId="77777777" w:rsidR="003A3A50" w:rsidRPr="00C5049B" w:rsidRDefault="003A3A50" w:rsidP="003A3A50">
      <w:pPr>
        <w:spacing w:after="240"/>
        <w:jc w:val="center"/>
        <w:rPr>
          <w:b/>
          <w:i/>
          <w:iCs/>
        </w:rPr>
      </w:pPr>
      <w:r w:rsidRPr="00C5049B">
        <w:rPr>
          <w:b/>
          <w:i/>
          <w:iCs/>
        </w:rPr>
        <w:lastRenderedPageBreak/>
        <w:t>СОСТАВ ПРОЕКТА</w:t>
      </w: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2978"/>
        <w:gridCol w:w="1291"/>
      </w:tblGrid>
      <w:tr w:rsidR="00C5049B" w:rsidRPr="00C5049B" w14:paraId="5E682CB3"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EBE18" w14:textId="77777777" w:rsidR="007E5482" w:rsidRPr="00C5049B" w:rsidRDefault="007E5482" w:rsidP="007E5482">
            <w:pPr>
              <w:suppressAutoHyphens w:val="0"/>
              <w:jc w:val="center"/>
              <w:rPr>
                <w:rFonts w:eastAsiaTheme="minorHAnsi"/>
                <w:b/>
                <w:sz w:val="22"/>
                <w:szCs w:val="22"/>
                <w:lang w:eastAsia="en-US"/>
              </w:rPr>
            </w:pPr>
            <w:bookmarkStart w:id="2" w:name="_Hlk509778114"/>
            <w:r w:rsidRPr="00C5049B">
              <w:rPr>
                <w:rFonts w:eastAsiaTheme="minorHAnsi"/>
                <w:b/>
                <w:sz w:val="22"/>
                <w:szCs w:val="22"/>
                <w:lang w:eastAsia="en-US"/>
              </w:rPr>
              <w:t>№</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F6321" w14:textId="77777777" w:rsidR="007E5482" w:rsidRPr="00C5049B" w:rsidRDefault="007E5482" w:rsidP="007E5482">
            <w:pPr>
              <w:suppressAutoHyphens w:val="0"/>
              <w:jc w:val="center"/>
              <w:rPr>
                <w:rFonts w:eastAsiaTheme="minorHAnsi"/>
                <w:b/>
                <w:sz w:val="22"/>
                <w:szCs w:val="22"/>
                <w:lang w:eastAsia="en-US"/>
              </w:rPr>
            </w:pPr>
            <w:r w:rsidRPr="00C5049B">
              <w:rPr>
                <w:rFonts w:eastAsiaTheme="minorHAnsi"/>
                <w:b/>
                <w:sz w:val="22"/>
                <w:szCs w:val="22"/>
                <w:lang w:eastAsia="en-US"/>
              </w:rPr>
              <w:t>Наименование</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ABC9D" w14:textId="77777777" w:rsidR="007E5482" w:rsidRPr="00C5049B" w:rsidRDefault="007E5482" w:rsidP="007E5482">
            <w:pPr>
              <w:suppressAutoHyphens w:val="0"/>
              <w:jc w:val="center"/>
              <w:rPr>
                <w:rFonts w:eastAsiaTheme="minorHAnsi"/>
                <w:b/>
                <w:sz w:val="22"/>
                <w:szCs w:val="22"/>
                <w:lang w:eastAsia="en-US"/>
              </w:rPr>
            </w:pPr>
            <w:r w:rsidRPr="00C5049B">
              <w:rPr>
                <w:rFonts w:eastAsiaTheme="minorHAnsi"/>
                <w:b/>
                <w:sz w:val="22"/>
                <w:szCs w:val="22"/>
                <w:lang w:eastAsia="en-US"/>
              </w:rPr>
              <w:t>Шифр</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2926C" w14:textId="77777777" w:rsidR="007E5482" w:rsidRPr="00C5049B" w:rsidRDefault="007E5482" w:rsidP="007E5482">
            <w:pPr>
              <w:suppressAutoHyphens w:val="0"/>
              <w:jc w:val="center"/>
              <w:rPr>
                <w:rFonts w:eastAsiaTheme="minorHAnsi"/>
                <w:b/>
                <w:sz w:val="22"/>
                <w:szCs w:val="22"/>
                <w:lang w:eastAsia="en-US"/>
              </w:rPr>
            </w:pPr>
            <w:r w:rsidRPr="00C5049B">
              <w:rPr>
                <w:rFonts w:eastAsiaTheme="minorHAnsi"/>
                <w:b/>
                <w:sz w:val="22"/>
                <w:szCs w:val="22"/>
                <w:lang w:eastAsia="en-US"/>
              </w:rPr>
              <w:t>Масштаб</w:t>
            </w:r>
          </w:p>
        </w:tc>
      </w:tr>
      <w:tr w:rsidR="00C5049B" w:rsidRPr="00C5049B" w14:paraId="6FFF0235"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87A56B" w14:textId="77777777" w:rsidR="007E5482" w:rsidRPr="00C5049B" w:rsidRDefault="007E5482" w:rsidP="007E5482">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E1E445" w14:textId="77777777" w:rsidR="007E5482" w:rsidRPr="00C5049B" w:rsidRDefault="007E5482" w:rsidP="007E5482">
            <w:pPr>
              <w:widowControl w:val="0"/>
              <w:suppressAutoHyphens w:val="0"/>
              <w:autoSpaceDE w:val="0"/>
              <w:adjustRightInd w:val="0"/>
              <w:jc w:val="center"/>
              <w:textAlignment w:val="baseline"/>
              <w:rPr>
                <w:rFonts w:eastAsia="GOST Type AU"/>
                <w:b/>
                <w:sz w:val="22"/>
                <w:szCs w:val="22"/>
                <w:lang w:eastAsia="en-US"/>
              </w:rPr>
            </w:pPr>
            <w:r w:rsidRPr="00C5049B">
              <w:rPr>
                <w:rFonts w:eastAsiaTheme="minorHAnsi"/>
                <w:b/>
                <w:iCs/>
                <w:sz w:val="22"/>
                <w:szCs w:val="22"/>
                <w:lang w:eastAsia="en-US"/>
              </w:rPr>
              <w:t>Проект планировки территории</w:t>
            </w:r>
          </w:p>
        </w:tc>
      </w:tr>
      <w:tr w:rsidR="00C5049B" w:rsidRPr="00C5049B" w14:paraId="36800C93"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5048E9C" w14:textId="77777777" w:rsidR="007E5482" w:rsidRPr="00C5049B" w:rsidRDefault="007E5482" w:rsidP="007E5482">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DFCB1E" w14:textId="77777777" w:rsidR="007E5482" w:rsidRPr="00C5049B" w:rsidRDefault="007E5482" w:rsidP="007E5482">
            <w:pPr>
              <w:widowControl w:val="0"/>
              <w:suppressAutoHyphens w:val="0"/>
              <w:autoSpaceDE w:val="0"/>
              <w:adjustRightInd w:val="0"/>
              <w:jc w:val="center"/>
              <w:textAlignment w:val="baseline"/>
              <w:rPr>
                <w:rFonts w:eastAsia="GOST Type AU"/>
                <w:i/>
                <w:sz w:val="22"/>
                <w:szCs w:val="22"/>
                <w:lang w:eastAsia="en-US"/>
              </w:rPr>
            </w:pPr>
            <w:r w:rsidRPr="00C5049B">
              <w:rPr>
                <w:rFonts w:eastAsiaTheme="minorHAnsi"/>
                <w:i/>
                <w:sz w:val="22"/>
                <w:szCs w:val="22"/>
                <w:lang w:eastAsia="en-US"/>
              </w:rPr>
              <w:t>Основная часть проекта</w:t>
            </w:r>
          </w:p>
        </w:tc>
      </w:tr>
      <w:tr w:rsidR="00C5049B" w:rsidRPr="00C5049B" w14:paraId="5F51CA11"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96F3299" w14:textId="77777777" w:rsidR="007E5482" w:rsidRPr="00C5049B" w:rsidRDefault="007E5482" w:rsidP="007E5482">
            <w:pPr>
              <w:numPr>
                <w:ilvl w:val="0"/>
                <w:numId w:val="12"/>
              </w:numPr>
              <w:suppressAutoHyphens w:val="0"/>
              <w:ind w:left="0" w:firstLine="0"/>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9F5178F"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Чертеж планировки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7A95AC13"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r w:rsidRPr="00C5049B">
              <w:rPr>
                <w:rFonts w:eastAsia="GOST Type AU"/>
                <w:sz w:val="22"/>
                <w:szCs w:val="22"/>
                <w:lang w:eastAsia="en-US"/>
              </w:rPr>
              <w:t>А-81.963-18 ППТ.ОЧП-1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AF76104"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r w:rsidRPr="00C5049B">
              <w:rPr>
                <w:rFonts w:eastAsia="GOST Type AU"/>
                <w:sz w:val="22"/>
                <w:szCs w:val="22"/>
                <w:lang w:eastAsia="en-US"/>
              </w:rPr>
              <w:t>1:1 000</w:t>
            </w:r>
          </w:p>
        </w:tc>
      </w:tr>
      <w:tr w:rsidR="00C5049B" w:rsidRPr="00C5049B" w14:paraId="40D72641"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C1D26E"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29B2A126"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4DD0AD1" w14:textId="77777777" w:rsidR="007E5482" w:rsidRPr="00C5049B" w:rsidRDefault="007E5482" w:rsidP="007E5482">
            <w:pPr>
              <w:widowControl w:val="0"/>
              <w:suppressAutoHyphens w:val="0"/>
              <w:autoSpaceDE w:val="0"/>
              <w:adjustRightInd w:val="0"/>
              <w:jc w:val="center"/>
              <w:textAlignment w:val="baseline"/>
              <w:rPr>
                <w:rFonts w:eastAsiaTheme="minorHAnsi"/>
                <w:sz w:val="22"/>
                <w:szCs w:val="22"/>
                <w:lang w:eastAsia="en-US"/>
              </w:rPr>
            </w:pP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6EF4CFDC"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p>
        </w:tc>
      </w:tr>
      <w:tr w:rsidR="00C5049B" w:rsidRPr="00C5049B" w14:paraId="0C07FA39"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8E364DB" w14:textId="77777777" w:rsidR="007E5482" w:rsidRPr="00C5049B" w:rsidRDefault="007E5482" w:rsidP="007E5482">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6A0E5D8"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Положение о характеристиках планируемого развития территории, о характеристиках объектов капитального строительства</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59E89D4" w14:textId="77777777" w:rsidR="007E5482" w:rsidRPr="00C5049B" w:rsidRDefault="007E5482" w:rsidP="007E5482">
            <w:pPr>
              <w:widowControl w:val="0"/>
              <w:suppressAutoHyphens w:val="0"/>
              <w:autoSpaceDE w:val="0"/>
              <w:adjustRightInd w:val="0"/>
              <w:jc w:val="center"/>
              <w:textAlignment w:val="baseline"/>
              <w:rPr>
                <w:rFonts w:eastAsiaTheme="minorHAnsi"/>
                <w:iCs/>
                <w:sz w:val="22"/>
                <w:szCs w:val="22"/>
                <w:lang w:eastAsia="en-US"/>
              </w:rPr>
            </w:pPr>
            <w:r w:rsidRPr="00C5049B">
              <w:rPr>
                <w:rFonts w:eastAsiaTheme="minorHAnsi"/>
                <w:iCs/>
                <w:sz w:val="22"/>
                <w:szCs w:val="22"/>
                <w:lang w:eastAsia="en-US"/>
              </w:rPr>
              <w:t xml:space="preserve">Том </w:t>
            </w:r>
            <w:r w:rsidRPr="00C5049B">
              <w:rPr>
                <w:rFonts w:eastAsiaTheme="minorHAnsi"/>
                <w:iCs/>
                <w:sz w:val="22"/>
                <w:szCs w:val="22"/>
                <w:lang w:val="en-US" w:eastAsia="en-US"/>
              </w:rPr>
              <w:t>I</w:t>
            </w:r>
            <w:r w:rsidRPr="00C5049B">
              <w:rPr>
                <w:rFonts w:eastAsiaTheme="minorHAnsi"/>
                <w:iCs/>
                <w:sz w:val="22"/>
                <w:szCs w:val="22"/>
                <w:lang w:eastAsia="en-US"/>
              </w:rPr>
              <w:t xml:space="preserve"> </w:t>
            </w:r>
          </w:p>
          <w:p w14:paraId="6E1A553E" w14:textId="77777777" w:rsidR="007E5482" w:rsidRPr="00C5049B" w:rsidRDefault="007E5482" w:rsidP="007E5482">
            <w:pPr>
              <w:widowControl w:val="0"/>
              <w:suppressAutoHyphens w:val="0"/>
              <w:autoSpaceDE w:val="0"/>
              <w:adjustRightInd w:val="0"/>
              <w:jc w:val="center"/>
              <w:textAlignment w:val="baseline"/>
              <w:rPr>
                <w:rFonts w:eastAsiaTheme="minorHAnsi"/>
                <w:iCs/>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03451374"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p>
        </w:tc>
      </w:tr>
      <w:tr w:rsidR="00C5049B" w:rsidRPr="00C5049B" w14:paraId="32F3F911"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170F36" w14:textId="77777777" w:rsidR="007E5482" w:rsidRPr="00C5049B" w:rsidRDefault="007E5482" w:rsidP="007E5482">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4AF656B"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Положения об очередности планируемого развития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7D2B086" w14:textId="77777777" w:rsidR="007E5482" w:rsidRPr="00C5049B" w:rsidRDefault="007E5482" w:rsidP="007E5482">
            <w:pPr>
              <w:widowControl w:val="0"/>
              <w:suppressAutoHyphens w:val="0"/>
              <w:autoSpaceDE w:val="0"/>
              <w:adjustRightInd w:val="0"/>
              <w:jc w:val="center"/>
              <w:textAlignment w:val="baseline"/>
              <w:rPr>
                <w:rFonts w:eastAsiaTheme="minorHAnsi"/>
                <w:iCs/>
                <w:sz w:val="22"/>
                <w:szCs w:val="22"/>
                <w:lang w:eastAsia="en-US"/>
              </w:rPr>
            </w:pPr>
            <w:r w:rsidRPr="00C5049B">
              <w:rPr>
                <w:rFonts w:eastAsiaTheme="minorHAnsi"/>
                <w:iCs/>
                <w:sz w:val="22"/>
                <w:szCs w:val="22"/>
                <w:lang w:eastAsia="en-US"/>
              </w:rPr>
              <w:t xml:space="preserve">Том </w:t>
            </w:r>
            <w:r w:rsidRPr="00C5049B">
              <w:rPr>
                <w:rFonts w:eastAsiaTheme="minorHAnsi"/>
                <w:iCs/>
                <w:sz w:val="22"/>
                <w:szCs w:val="22"/>
                <w:lang w:val="en-US" w:eastAsia="en-US"/>
              </w:rPr>
              <w:t>I</w:t>
            </w:r>
            <w:r w:rsidRPr="00C5049B">
              <w:rPr>
                <w:rFonts w:eastAsiaTheme="minorHAnsi"/>
                <w:iCs/>
                <w:sz w:val="22"/>
                <w:szCs w:val="22"/>
                <w:lang w:eastAsia="en-US"/>
              </w:rPr>
              <w:t xml:space="preserve"> </w:t>
            </w:r>
          </w:p>
          <w:p w14:paraId="38CABD1A"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4C55FAB" w14:textId="77777777" w:rsidR="007E5482" w:rsidRPr="00C5049B" w:rsidRDefault="007E5482" w:rsidP="007E5482">
            <w:pPr>
              <w:widowControl w:val="0"/>
              <w:suppressAutoHyphens w:val="0"/>
              <w:autoSpaceDE w:val="0"/>
              <w:adjustRightInd w:val="0"/>
              <w:jc w:val="center"/>
              <w:textAlignment w:val="baseline"/>
              <w:rPr>
                <w:rFonts w:eastAsia="GOST Type AU"/>
                <w:sz w:val="22"/>
                <w:szCs w:val="22"/>
                <w:lang w:eastAsia="en-US"/>
              </w:rPr>
            </w:pPr>
          </w:p>
        </w:tc>
      </w:tr>
      <w:tr w:rsidR="00C5049B" w:rsidRPr="00C5049B" w14:paraId="4DD311DC"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4A6C1C3" w14:textId="77777777" w:rsidR="007E5482" w:rsidRPr="00C5049B" w:rsidRDefault="007E5482" w:rsidP="007E5482">
            <w:pPr>
              <w:suppressAutoHyphens w:val="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6445B6" w14:textId="77777777" w:rsidR="007E5482" w:rsidRPr="00C5049B" w:rsidRDefault="007E5482" w:rsidP="007E5482">
            <w:pPr>
              <w:widowControl w:val="0"/>
              <w:suppressAutoHyphens w:val="0"/>
              <w:autoSpaceDE w:val="0"/>
              <w:adjustRightInd w:val="0"/>
              <w:jc w:val="center"/>
              <w:textAlignment w:val="baseline"/>
              <w:rPr>
                <w:rFonts w:eastAsia="GOST Type AU"/>
                <w:i/>
                <w:sz w:val="22"/>
                <w:szCs w:val="22"/>
                <w:lang w:eastAsia="en-US"/>
              </w:rPr>
            </w:pPr>
            <w:r w:rsidRPr="00C5049B">
              <w:rPr>
                <w:rFonts w:eastAsiaTheme="minorHAnsi"/>
                <w:i/>
                <w:sz w:val="22"/>
                <w:szCs w:val="22"/>
                <w:lang w:eastAsia="en-US"/>
              </w:rPr>
              <w:t>Материалы по обоснованию проекта</w:t>
            </w:r>
          </w:p>
        </w:tc>
      </w:tr>
      <w:tr w:rsidR="00C5049B" w:rsidRPr="00C5049B" w14:paraId="1F93BDA7"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5610E59"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770359C"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Карта (фрагмент карты) планировочной структуры территории городского округа с отображением границ элементов планировочной структуры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6C5943C"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4D4B795"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1:10 000</w:t>
            </w:r>
          </w:p>
        </w:tc>
      </w:tr>
      <w:tr w:rsidR="00C5049B" w:rsidRPr="00C5049B" w14:paraId="7208F470"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1DF6027"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1785949"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Схема организации движения транспорта (включая транспорт общего пользования) и пешеходов, схема организации улично-дорожной сети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1062A4D"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ППТ.МОП-2</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491A237"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193D8259"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C96726F"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2B0EF02"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Схема границ территорий объектов культурного наследия. Схема границ зон с особыми условиями использования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8CDDBAC"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ППТ.МОП-3</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C7114F2"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542C8FB8"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7BE62AD"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DDC7898"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E0B085A"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ППТ.МОП-4</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684C5A2E"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602A6CB1"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C926D18"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28701719"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Вариант планировочного решения застройки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F32EAB4"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ППТ.МОП-5</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0F62E651"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2C423122"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98B624"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3B9055E0"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Схема вертикальной планировки, инженерной подготовки территории и инженерной защиты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B3B4133"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ППТ.МОП-6</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B411EAA"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06449386"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63A2DF" w14:textId="77777777" w:rsidR="007E5482" w:rsidRPr="00C5049B" w:rsidRDefault="007E5482" w:rsidP="007E5482">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36BFD5C"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Иные материалы для обоснования положений о планировке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0E37CAE" w14:textId="77777777" w:rsidR="007E5482" w:rsidRPr="00C5049B" w:rsidRDefault="007E5482" w:rsidP="007E5482">
            <w:pPr>
              <w:suppressAutoHyphens w:val="0"/>
              <w:jc w:val="center"/>
              <w:rPr>
                <w:rFonts w:eastAsiaTheme="minorHAnsi"/>
                <w:sz w:val="22"/>
                <w:szCs w:val="22"/>
                <w:lang w:eastAsia="en-US"/>
              </w:rPr>
            </w:pP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232E9EA" w14:textId="77777777" w:rsidR="007E5482" w:rsidRPr="00C5049B" w:rsidRDefault="007E5482" w:rsidP="007E5482">
            <w:pPr>
              <w:suppressAutoHyphens w:val="0"/>
              <w:jc w:val="center"/>
              <w:rPr>
                <w:rFonts w:eastAsiaTheme="minorHAnsi"/>
                <w:sz w:val="22"/>
                <w:szCs w:val="22"/>
                <w:lang w:eastAsia="en-US"/>
              </w:rPr>
            </w:pPr>
          </w:p>
        </w:tc>
      </w:tr>
      <w:tr w:rsidR="00C5049B" w:rsidRPr="00C5049B" w14:paraId="3E894B51"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DC232C"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B3DF7E6"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 xml:space="preserve">Схема инженерного обеспечения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35BECC6"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ППТ.МОП-7</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89746F0"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0BF94F25"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1B2C02"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1740A71"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Поперечные профили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BC14FFE"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ППТ.МОП-8</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2268CEE"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1:200</w:t>
            </w:r>
          </w:p>
        </w:tc>
      </w:tr>
      <w:tr w:rsidR="00C5049B" w:rsidRPr="00C5049B" w14:paraId="53CECEDD"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65DF942"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E30495F"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Схема мероприятий по предупреждению чрезвычайных ситуаций и мероприятий гражданской обороны</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D7B86AB"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ППТ.МОП-9</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6EA4110" w14:textId="77777777" w:rsidR="007E5482" w:rsidRPr="00C5049B" w:rsidRDefault="007E5482" w:rsidP="007E5482">
            <w:pPr>
              <w:suppressAutoHyphens w:val="0"/>
              <w:jc w:val="center"/>
              <w:rPr>
                <w:rFonts w:eastAsiaTheme="minorHAnsi"/>
                <w:sz w:val="22"/>
                <w:szCs w:val="22"/>
                <w:lang w:eastAsia="en-US"/>
              </w:rPr>
            </w:pPr>
            <w:r w:rsidRPr="00C5049B">
              <w:rPr>
                <w:rFonts w:eastAsia="GOST Type AU"/>
                <w:sz w:val="22"/>
                <w:szCs w:val="22"/>
                <w:lang w:eastAsia="en-US"/>
              </w:rPr>
              <w:t>1:1 000</w:t>
            </w:r>
          </w:p>
        </w:tc>
      </w:tr>
      <w:tr w:rsidR="00C5049B" w:rsidRPr="00C5049B" w14:paraId="34EAC8D3"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E2DC23"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D23FB1C"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Предложение по изменению территориальных зон</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8655D8D"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sz w:val="22"/>
                <w:szCs w:val="22"/>
                <w:lang w:eastAsia="en-US"/>
              </w:rPr>
              <w:t>А-</w:t>
            </w:r>
            <w:r w:rsidRPr="00C5049B">
              <w:rPr>
                <w:rFonts w:eastAsia="GOST Type AU"/>
                <w:sz w:val="22"/>
                <w:szCs w:val="22"/>
                <w:lang w:eastAsia="en-US"/>
              </w:rPr>
              <w:t xml:space="preserve">81.963-18 </w:t>
            </w:r>
            <w:r w:rsidRPr="00C5049B">
              <w:rPr>
                <w:rFonts w:eastAsiaTheme="minorHAnsi"/>
                <w:sz w:val="22"/>
                <w:szCs w:val="22"/>
                <w:lang w:eastAsia="en-US"/>
              </w:rPr>
              <w:t>ППТ.МОП-10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3C2D825" w14:textId="77777777" w:rsidR="007E5482" w:rsidRPr="00C5049B" w:rsidRDefault="007E5482" w:rsidP="007E5482">
            <w:pPr>
              <w:suppressAutoHyphens w:val="0"/>
              <w:jc w:val="center"/>
              <w:rPr>
                <w:rFonts w:eastAsia="GOST Type AU"/>
                <w:sz w:val="22"/>
                <w:szCs w:val="22"/>
                <w:lang w:eastAsia="en-US"/>
              </w:rPr>
            </w:pPr>
            <w:r w:rsidRPr="00C5049B">
              <w:rPr>
                <w:rFonts w:eastAsia="GOST Type AU"/>
                <w:sz w:val="22"/>
                <w:szCs w:val="22"/>
                <w:lang w:eastAsia="en-US"/>
              </w:rPr>
              <w:t>1:10 000</w:t>
            </w:r>
          </w:p>
        </w:tc>
      </w:tr>
      <w:tr w:rsidR="00C5049B" w:rsidRPr="00C5049B" w14:paraId="3FD43A1C"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272823"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2F3B8641" w14:textId="77777777" w:rsidR="007E5482" w:rsidRPr="00C5049B" w:rsidRDefault="007E5482" w:rsidP="007E5482">
            <w:pPr>
              <w:suppressAutoHyphens w:val="0"/>
              <w:rPr>
                <w:rFonts w:eastAsiaTheme="minorHAnsi"/>
                <w:sz w:val="22"/>
                <w:szCs w:val="22"/>
                <w:lang w:eastAsia="en-US"/>
              </w:rPr>
            </w:pPr>
            <w:r w:rsidRPr="00C5049B">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199A46A7" w14:textId="77777777" w:rsidR="007E5482" w:rsidRPr="00C5049B" w:rsidRDefault="007E5482" w:rsidP="007E5482">
            <w:pPr>
              <w:widowControl w:val="0"/>
              <w:suppressAutoHyphens w:val="0"/>
              <w:autoSpaceDE w:val="0"/>
              <w:adjustRightInd w:val="0"/>
              <w:jc w:val="center"/>
              <w:textAlignment w:val="baseline"/>
              <w:rPr>
                <w:rFonts w:eastAsiaTheme="minorHAnsi"/>
                <w:iCs/>
                <w:sz w:val="22"/>
                <w:szCs w:val="22"/>
                <w:lang w:eastAsia="en-US"/>
              </w:rPr>
            </w:pPr>
            <w:r w:rsidRPr="00C5049B">
              <w:rPr>
                <w:rFonts w:eastAsiaTheme="minorHAnsi"/>
                <w:iCs/>
                <w:sz w:val="22"/>
                <w:szCs w:val="22"/>
                <w:lang w:eastAsia="en-US"/>
              </w:rPr>
              <w:t xml:space="preserve">Том </w:t>
            </w:r>
            <w:r w:rsidRPr="00C5049B">
              <w:rPr>
                <w:rFonts w:eastAsiaTheme="minorHAnsi"/>
                <w:iCs/>
                <w:sz w:val="22"/>
                <w:szCs w:val="22"/>
                <w:lang w:val="en-US" w:eastAsia="en-US"/>
              </w:rPr>
              <w:t>II</w:t>
            </w:r>
            <w:r w:rsidRPr="00C5049B">
              <w:rPr>
                <w:rFonts w:eastAsiaTheme="minorHAnsi"/>
                <w:iCs/>
                <w:sz w:val="22"/>
                <w:szCs w:val="22"/>
                <w:lang w:eastAsia="en-US"/>
              </w:rPr>
              <w:t xml:space="preserve"> </w:t>
            </w:r>
          </w:p>
          <w:p w14:paraId="4E9542BE" w14:textId="77777777" w:rsidR="007E5482" w:rsidRPr="00C5049B" w:rsidRDefault="007E5482" w:rsidP="007E5482">
            <w:pPr>
              <w:suppressAutoHyphens w:val="0"/>
              <w:jc w:val="center"/>
              <w:rPr>
                <w:rFonts w:eastAsiaTheme="minorHAnsi"/>
                <w:sz w:val="22"/>
                <w:szCs w:val="22"/>
                <w:lang w:eastAsia="en-US"/>
              </w:rPr>
            </w:pPr>
            <w:r w:rsidRPr="00C5049B">
              <w:rPr>
                <w:rFonts w:eastAsiaTheme="minorHAnsi"/>
                <w:iCs/>
                <w:sz w:val="22"/>
                <w:szCs w:val="22"/>
                <w:lang w:eastAsia="en-US"/>
              </w:rPr>
              <w:t>А-</w:t>
            </w:r>
            <w:r w:rsidRPr="00C5049B">
              <w:rPr>
                <w:rFonts w:eastAsia="GOST Type AU"/>
                <w:sz w:val="22"/>
                <w:szCs w:val="22"/>
                <w:lang w:eastAsia="en-US"/>
              </w:rPr>
              <w:t xml:space="preserve">81.963-18 </w:t>
            </w:r>
            <w:r w:rsidRPr="00C5049B">
              <w:rPr>
                <w:rFonts w:eastAsiaTheme="minorHAnsi"/>
                <w:iCs/>
                <w:sz w:val="22"/>
                <w:szCs w:val="22"/>
                <w:lang w:eastAsia="en-US"/>
              </w:rPr>
              <w:t>ППТ.ТЧ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4F2E5734" w14:textId="77777777" w:rsidR="007E5482" w:rsidRPr="00C5049B" w:rsidRDefault="007E5482" w:rsidP="007E5482">
            <w:pPr>
              <w:suppressAutoHyphens w:val="0"/>
              <w:jc w:val="center"/>
              <w:rPr>
                <w:rFonts w:eastAsia="GOST Type AU"/>
                <w:sz w:val="22"/>
                <w:szCs w:val="22"/>
                <w:lang w:eastAsia="en-US"/>
              </w:rPr>
            </w:pPr>
          </w:p>
        </w:tc>
      </w:tr>
      <w:tr w:rsidR="00C5049B" w:rsidRPr="00C5049B" w14:paraId="3AE2130C"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BC6244E" w14:textId="77777777" w:rsidR="007E5482" w:rsidRPr="00C5049B" w:rsidRDefault="007E5482" w:rsidP="007E5482">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6B9FE7" w14:textId="77777777" w:rsidR="007E5482" w:rsidRPr="00C5049B" w:rsidRDefault="007E5482" w:rsidP="007E5482">
            <w:pPr>
              <w:suppressAutoHyphens w:val="0"/>
              <w:jc w:val="center"/>
              <w:rPr>
                <w:rFonts w:eastAsia="GOST Type AU"/>
                <w:sz w:val="22"/>
                <w:szCs w:val="22"/>
                <w:lang w:eastAsia="en-US"/>
              </w:rPr>
            </w:pPr>
            <w:r w:rsidRPr="00C5049B">
              <w:rPr>
                <w:rFonts w:eastAsia="SimSun"/>
                <w:b/>
                <w:iCs/>
                <w:sz w:val="22"/>
                <w:szCs w:val="22"/>
              </w:rPr>
              <w:t>Проект межевания территории</w:t>
            </w:r>
          </w:p>
        </w:tc>
      </w:tr>
      <w:tr w:rsidR="00C5049B" w:rsidRPr="00C5049B" w14:paraId="6C67E5EC"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E017AB2" w14:textId="77777777" w:rsidR="007E5482" w:rsidRPr="00C5049B" w:rsidRDefault="007E5482" w:rsidP="007E5482">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CCAF24" w14:textId="77777777" w:rsidR="007E5482" w:rsidRPr="00C5049B" w:rsidRDefault="007E5482" w:rsidP="007E5482">
            <w:pPr>
              <w:suppressAutoHyphens w:val="0"/>
              <w:jc w:val="center"/>
              <w:rPr>
                <w:rFonts w:eastAsia="GOST Type AU"/>
                <w:sz w:val="22"/>
                <w:szCs w:val="22"/>
                <w:lang w:eastAsia="en-US"/>
              </w:rPr>
            </w:pPr>
            <w:r w:rsidRPr="00C5049B">
              <w:rPr>
                <w:rFonts w:eastAsia="SimSun"/>
                <w:i/>
                <w:sz w:val="22"/>
                <w:szCs w:val="22"/>
              </w:rPr>
              <w:t>Основная часть проекта</w:t>
            </w:r>
          </w:p>
        </w:tc>
      </w:tr>
      <w:tr w:rsidR="00C5049B" w:rsidRPr="00C5049B" w14:paraId="54E1B8F4"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EC7383"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2184E44" w14:textId="77777777" w:rsidR="007E5482" w:rsidRPr="00C5049B" w:rsidRDefault="007E5482" w:rsidP="007E5482">
            <w:pPr>
              <w:suppressAutoHyphens w:val="0"/>
              <w:rPr>
                <w:rFonts w:eastAsiaTheme="minorHAnsi"/>
                <w:sz w:val="22"/>
                <w:szCs w:val="22"/>
                <w:lang w:eastAsia="en-US"/>
              </w:rPr>
            </w:pPr>
            <w:r w:rsidRPr="00C5049B">
              <w:rPr>
                <w:rFonts w:eastAsia="SimSun"/>
                <w:sz w:val="22"/>
                <w:szCs w:val="22"/>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97F7334" w14:textId="77777777" w:rsidR="007E5482" w:rsidRPr="00C5049B" w:rsidRDefault="007E5482" w:rsidP="007E5482">
            <w:pPr>
              <w:widowControl w:val="0"/>
              <w:autoSpaceDE w:val="0"/>
              <w:adjustRightInd w:val="0"/>
              <w:jc w:val="center"/>
              <w:textAlignment w:val="baseline"/>
              <w:rPr>
                <w:rFonts w:eastAsia="SimSun"/>
                <w:iCs/>
                <w:sz w:val="22"/>
                <w:szCs w:val="22"/>
                <w:lang w:val="en-US"/>
              </w:rPr>
            </w:pPr>
            <w:r w:rsidRPr="00C5049B">
              <w:rPr>
                <w:rFonts w:eastAsia="SimSun"/>
                <w:iCs/>
                <w:sz w:val="22"/>
                <w:szCs w:val="22"/>
              </w:rPr>
              <w:t>Том</w:t>
            </w:r>
            <w:r w:rsidRPr="00C5049B">
              <w:rPr>
                <w:rFonts w:eastAsia="SimSun"/>
                <w:iCs/>
                <w:sz w:val="22"/>
                <w:szCs w:val="22"/>
                <w:lang w:val="en-US"/>
              </w:rPr>
              <w:t xml:space="preserve"> III </w:t>
            </w:r>
          </w:p>
          <w:p w14:paraId="797345F6" w14:textId="77777777" w:rsidR="007E5482" w:rsidRPr="00C5049B" w:rsidRDefault="007E5482" w:rsidP="007E5482">
            <w:pPr>
              <w:widowControl w:val="0"/>
              <w:suppressAutoHyphens w:val="0"/>
              <w:autoSpaceDE w:val="0"/>
              <w:adjustRightInd w:val="0"/>
              <w:jc w:val="center"/>
              <w:textAlignment w:val="baseline"/>
              <w:rPr>
                <w:rFonts w:eastAsiaTheme="minorHAnsi"/>
                <w:sz w:val="22"/>
                <w:szCs w:val="22"/>
                <w:lang w:eastAsia="en-US"/>
              </w:rPr>
            </w:pPr>
            <w:r w:rsidRPr="00C5049B">
              <w:rPr>
                <w:rFonts w:eastAsia="SimSun"/>
                <w:iCs/>
                <w:sz w:val="22"/>
                <w:szCs w:val="22"/>
                <w:lang w:val="en-US"/>
              </w:rPr>
              <w:t>А-</w:t>
            </w:r>
            <w:r w:rsidRPr="00C5049B">
              <w:rPr>
                <w:rFonts w:eastAsia="GOST Type AU"/>
                <w:sz w:val="22"/>
                <w:szCs w:val="22"/>
                <w:lang w:eastAsia="en-US"/>
              </w:rPr>
              <w:t>81.963</w:t>
            </w:r>
            <w:r w:rsidRPr="00C5049B">
              <w:rPr>
                <w:rFonts w:eastAsia="SimSun"/>
                <w:sz w:val="22"/>
                <w:szCs w:val="22"/>
              </w:rPr>
              <w:t xml:space="preserve">-18 </w:t>
            </w:r>
            <w:r w:rsidRPr="00C5049B">
              <w:rPr>
                <w:rFonts w:eastAsia="SimSun"/>
                <w:iCs/>
                <w:sz w:val="22"/>
                <w:szCs w:val="22"/>
                <w:lang w:val="en-US"/>
              </w:rPr>
              <w:t>ПМТ.ТЧ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64FF7C9" w14:textId="77777777" w:rsidR="007E5482" w:rsidRPr="00C5049B" w:rsidRDefault="007E5482" w:rsidP="007E5482">
            <w:pPr>
              <w:suppressAutoHyphens w:val="0"/>
              <w:jc w:val="center"/>
              <w:rPr>
                <w:rFonts w:eastAsia="GOST Type AU"/>
                <w:sz w:val="22"/>
                <w:szCs w:val="22"/>
                <w:lang w:eastAsia="en-US"/>
              </w:rPr>
            </w:pPr>
          </w:p>
        </w:tc>
      </w:tr>
      <w:tr w:rsidR="00C5049B" w:rsidRPr="00C5049B" w14:paraId="775D3734"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8147CC"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4AC512C" w14:textId="77777777" w:rsidR="007E5482" w:rsidRPr="00C5049B" w:rsidRDefault="007E5482" w:rsidP="007E5482">
            <w:pPr>
              <w:rPr>
                <w:rFonts w:eastAsia="SimSun"/>
                <w:sz w:val="22"/>
                <w:szCs w:val="22"/>
              </w:rPr>
            </w:pPr>
            <w:r w:rsidRPr="00C5049B">
              <w:rPr>
                <w:rFonts w:eastAsia="SimSun"/>
                <w:sz w:val="22"/>
                <w:szCs w:val="22"/>
              </w:rPr>
              <w:t>Чертеж межевания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1B2ECC3" w14:textId="77777777" w:rsidR="007E5482" w:rsidRPr="00C5049B" w:rsidRDefault="007E5482" w:rsidP="007E5482">
            <w:pPr>
              <w:widowControl w:val="0"/>
              <w:autoSpaceDE w:val="0"/>
              <w:adjustRightInd w:val="0"/>
              <w:jc w:val="center"/>
              <w:textAlignment w:val="baseline"/>
              <w:rPr>
                <w:rFonts w:eastAsia="GOST Type AU"/>
                <w:sz w:val="22"/>
                <w:szCs w:val="22"/>
              </w:rPr>
            </w:pPr>
            <w:r w:rsidRPr="00C5049B">
              <w:rPr>
                <w:rFonts w:eastAsia="SimSun"/>
                <w:iCs/>
                <w:sz w:val="22"/>
                <w:szCs w:val="22"/>
                <w:lang w:val="en-US"/>
              </w:rPr>
              <w:t>А-</w:t>
            </w:r>
            <w:r w:rsidRPr="00C5049B">
              <w:rPr>
                <w:rFonts w:eastAsia="GOST Type AU"/>
                <w:sz w:val="22"/>
                <w:szCs w:val="22"/>
                <w:lang w:eastAsia="en-US"/>
              </w:rPr>
              <w:t>81.963</w:t>
            </w:r>
            <w:r w:rsidRPr="00C5049B">
              <w:rPr>
                <w:rFonts w:eastAsia="SimSun"/>
                <w:sz w:val="22"/>
                <w:szCs w:val="22"/>
              </w:rPr>
              <w:t xml:space="preserve">-18 </w:t>
            </w:r>
            <w:r w:rsidRPr="00C5049B">
              <w:rPr>
                <w:rFonts w:eastAsia="GOST Type AU"/>
                <w:sz w:val="22"/>
                <w:szCs w:val="22"/>
              </w:rPr>
              <w:t>ПМТ.ОЧП-1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0831BE46" w14:textId="77777777" w:rsidR="007E5482" w:rsidRPr="00C5049B" w:rsidRDefault="007E5482" w:rsidP="007E5482">
            <w:pPr>
              <w:widowControl w:val="0"/>
              <w:autoSpaceDE w:val="0"/>
              <w:adjustRightInd w:val="0"/>
              <w:jc w:val="center"/>
              <w:textAlignment w:val="baseline"/>
              <w:rPr>
                <w:rFonts w:eastAsia="GOST Type AU"/>
                <w:sz w:val="22"/>
                <w:szCs w:val="22"/>
              </w:rPr>
            </w:pPr>
            <w:r w:rsidRPr="00C5049B">
              <w:rPr>
                <w:rFonts w:eastAsia="GOST Type AU"/>
                <w:sz w:val="22"/>
                <w:szCs w:val="22"/>
              </w:rPr>
              <w:t>1:1 000</w:t>
            </w:r>
          </w:p>
        </w:tc>
      </w:tr>
      <w:tr w:rsidR="00C5049B" w:rsidRPr="00C5049B" w14:paraId="2C538EAF"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E1BB36F" w14:textId="77777777" w:rsidR="007E5482" w:rsidRPr="00C5049B" w:rsidRDefault="007E5482" w:rsidP="007E5482">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F98BF" w14:textId="77777777" w:rsidR="007E5482" w:rsidRPr="00C5049B" w:rsidRDefault="007E5482" w:rsidP="007E5482">
            <w:pPr>
              <w:suppressAutoHyphens w:val="0"/>
              <w:jc w:val="center"/>
              <w:rPr>
                <w:rFonts w:eastAsia="GOST Type AU"/>
                <w:sz w:val="22"/>
                <w:szCs w:val="22"/>
                <w:lang w:eastAsia="en-US"/>
              </w:rPr>
            </w:pPr>
            <w:r w:rsidRPr="00C5049B">
              <w:rPr>
                <w:rFonts w:eastAsia="SimSun"/>
                <w:i/>
                <w:sz w:val="22"/>
                <w:szCs w:val="22"/>
              </w:rPr>
              <w:t>Материалы по обоснованию проекта</w:t>
            </w:r>
          </w:p>
        </w:tc>
      </w:tr>
      <w:tr w:rsidR="007E5482" w:rsidRPr="00C5049B" w14:paraId="2C4323FB" w14:textId="77777777" w:rsidTr="007E5482">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95AB5D" w14:textId="77777777" w:rsidR="007E5482" w:rsidRPr="00C5049B" w:rsidRDefault="007E5482" w:rsidP="007E5482">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34DBD5D1" w14:textId="77777777" w:rsidR="007E5482" w:rsidRPr="00C5049B" w:rsidRDefault="007E5482" w:rsidP="007E5482">
            <w:pPr>
              <w:rPr>
                <w:rFonts w:eastAsia="SimSun"/>
                <w:b/>
                <w:sz w:val="22"/>
                <w:szCs w:val="22"/>
              </w:rPr>
            </w:pPr>
            <w:bookmarkStart w:id="3" w:name="_Hlk486799784"/>
            <w:r w:rsidRPr="00C5049B">
              <w:rPr>
                <w:rFonts w:eastAsia="SimSun"/>
                <w:sz w:val="22"/>
                <w:szCs w:val="22"/>
              </w:rPr>
              <w:t>Чертеж по обоснованию межевания территории</w:t>
            </w:r>
            <w:bookmarkEnd w:id="3"/>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70A69441" w14:textId="77777777" w:rsidR="007E5482" w:rsidRPr="00C5049B" w:rsidRDefault="007E5482" w:rsidP="007E5482">
            <w:pPr>
              <w:widowControl w:val="0"/>
              <w:autoSpaceDE w:val="0"/>
              <w:adjustRightInd w:val="0"/>
              <w:jc w:val="center"/>
              <w:textAlignment w:val="baseline"/>
              <w:rPr>
                <w:rFonts w:eastAsia="GOST Type AU"/>
                <w:sz w:val="22"/>
                <w:szCs w:val="22"/>
              </w:rPr>
            </w:pPr>
            <w:r w:rsidRPr="00C5049B">
              <w:rPr>
                <w:rFonts w:eastAsia="SimSun"/>
                <w:iCs/>
                <w:sz w:val="22"/>
                <w:szCs w:val="22"/>
                <w:lang w:val="en-US"/>
              </w:rPr>
              <w:t>А-</w:t>
            </w:r>
            <w:r w:rsidRPr="00C5049B">
              <w:rPr>
                <w:rFonts w:eastAsia="GOST Type AU"/>
                <w:sz w:val="22"/>
                <w:szCs w:val="22"/>
                <w:lang w:eastAsia="en-US"/>
              </w:rPr>
              <w:t>81.963</w:t>
            </w:r>
            <w:r w:rsidRPr="00C5049B">
              <w:rPr>
                <w:rFonts w:eastAsia="SimSun"/>
                <w:sz w:val="22"/>
                <w:szCs w:val="22"/>
              </w:rPr>
              <w:t xml:space="preserve">-18 </w:t>
            </w:r>
            <w:r w:rsidRPr="00C5049B">
              <w:rPr>
                <w:rFonts w:eastAsia="GOST Type AU"/>
                <w:sz w:val="22"/>
                <w:szCs w:val="22"/>
              </w:rPr>
              <w:t>ПМТ.МОП-1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41927FF1" w14:textId="77777777" w:rsidR="007E5482" w:rsidRPr="00C5049B" w:rsidRDefault="007E5482" w:rsidP="007E5482">
            <w:pPr>
              <w:widowControl w:val="0"/>
              <w:autoSpaceDE w:val="0"/>
              <w:adjustRightInd w:val="0"/>
              <w:jc w:val="center"/>
              <w:textAlignment w:val="baseline"/>
              <w:rPr>
                <w:rFonts w:eastAsia="GOST Type AU"/>
                <w:sz w:val="22"/>
                <w:szCs w:val="22"/>
              </w:rPr>
            </w:pPr>
            <w:r w:rsidRPr="00C5049B">
              <w:rPr>
                <w:rFonts w:eastAsia="GOST Type AU"/>
                <w:sz w:val="22"/>
                <w:szCs w:val="22"/>
              </w:rPr>
              <w:t>1:1 000</w:t>
            </w:r>
          </w:p>
        </w:tc>
      </w:tr>
      <w:bookmarkEnd w:id="2"/>
    </w:tbl>
    <w:p w14:paraId="26C82F73" w14:textId="77777777" w:rsidR="00380AFB" w:rsidRPr="00C5049B" w:rsidRDefault="00380AFB" w:rsidP="0083019D">
      <w:pPr>
        <w:jc w:val="center"/>
        <w:rPr>
          <w:rFonts w:eastAsia="SimSun"/>
          <w:iCs/>
        </w:rPr>
      </w:pPr>
    </w:p>
    <w:p w14:paraId="68D10B64" w14:textId="77777777" w:rsidR="0083019D" w:rsidRPr="00C5049B" w:rsidRDefault="0083019D" w:rsidP="0083019D">
      <w:pPr>
        <w:autoSpaceDE w:val="0"/>
        <w:ind w:firstLine="426"/>
        <w:rPr>
          <w:rFonts w:eastAsia="SimSun"/>
          <w:b/>
        </w:rPr>
        <w:sectPr w:rsidR="0083019D" w:rsidRPr="00C5049B" w:rsidSect="0083019D">
          <w:headerReference w:type="first" r:id="rId13"/>
          <w:footerReference w:type="first" r:id="rId14"/>
          <w:pgSz w:w="11905" w:h="16837"/>
          <w:pgMar w:top="851" w:right="851" w:bottom="851" w:left="1418" w:header="420" w:footer="176" w:gutter="0"/>
          <w:cols w:space="720"/>
          <w:docGrid w:linePitch="360"/>
        </w:sectPr>
      </w:pPr>
    </w:p>
    <w:p w14:paraId="36AEF982" w14:textId="77777777" w:rsidR="00612ECD" w:rsidRPr="00C5049B" w:rsidRDefault="00612ECD" w:rsidP="00612ECD">
      <w:pPr>
        <w:autoSpaceDE w:val="0"/>
        <w:spacing w:after="240"/>
        <w:ind w:firstLine="426"/>
        <w:jc w:val="center"/>
        <w:rPr>
          <w:b/>
        </w:rPr>
      </w:pPr>
      <w:r w:rsidRPr="00C5049B">
        <w:rPr>
          <w:b/>
        </w:rPr>
        <w:lastRenderedPageBreak/>
        <w:t>Запись главного архитектора</w:t>
      </w:r>
    </w:p>
    <w:p w14:paraId="71A6C591" w14:textId="77777777" w:rsidR="00612ECD" w:rsidRPr="00C5049B" w:rsidRDefault="00612ECD" w:rsidP="00612ECD">
      <w:pPr>
        <w:ind w:firstLine="567"/>
        <w:jc w:val="both"/>
      </w:pPr>
      <w:r w:rsidRPr="00C5049B">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25F6479C" w14:textId="77777777" w:rsidR="00612ECD" w:rsidRPr="00C5049B" w:rsidRDefault="00612ECD" w:rsidP="00612ECD">
      <w:pPr>
        <w:ind w:firstLine="567"/>
        <w:jc w:val="both"/>
      </w:pPr>
      <w:r w:rsidRPr="00C5049B">
        <w:t>Проект планировки соответствует требованиям гл.5 Градостроительного кодекса Российской Федерации от 29.12.2004 №190-ФЗ (ред. 30.09.2017 – 31.12.2017).</w:t>
      </w:r>
    </w:p>
    <w:p w14:paraId="7425EFEE" w14:textId="77777777" w:rsidR="00612ECD" w:rsidRPr="00C5049B" w:rsidRDefault="00612ECD" w:rsidP="00612ECD">
      <w:pPr>
        <w:ind w:left="142" w:firstLine="709"/>
        <w:jc w:val="both"/>
      </w:pPr>
    </w:p>
    <w:p w14:paraId="6E726981" w14:textId="77777777" w:rsidR="00612ECD" w:rsidRPr="00C5049B" w:rsidRDefault="00612ECD" w:rsidP="00612ECD">
      <w:pPr>
        <w:ind w:left="142" w:firstLine="709"/>
        <w:jc w:val="both"/>
      </w:pPr>
    </w:p>
    <w:p w14:paraId="3646775E" w14:textId="77777777" w:rsidR="00612ECD" w:rsidRPr="00C5049B" w:rsidRDefault="00612ECD" w:rsidP="00612ECD">
      <w:pPr>
        <w:ind w:left="142" w:firstLine="709"/>
        <w:jc w:val="both"/>
      </w:pPr>
      <w:r w:rsidRPr="00C5049B">
        <w:t>Главный архитектор проекта</w:t>
      </w:r>
      <w:r w:rsidRPr="00C5049B">
        <w:tab/>
        <w:t>_________________Е.С. Левшунова</w:t>
      </w:r>
    </w:p>
    <w:p w14:paraId="485E3494" w14:textId="77777777" w:rsidR="00612ECD" w:rsidRPr="00C5049B" w:rsidRDefault="00612ECD" w:rsidP="00612ECD">
      <w:pPr>
        <w:autoSpaceDE w:val="0"/>
        <w:ind w:right="564" w:firstLine="426"/>
        <w:jc w:val="center"/>
      </w:pPr>
    </w:p>
    <w:p w14:paraId="6113ED07" w14:textId="77777777" w:rsidR="00612ECD" w:rsidRPr="00C5049B" w:rsidRDefault="00612ECD" w:rsidP="00612ECD">
      <w:pPr>
        <w:autoSpaceDE w:val="0"/>
        <w:ind w:right="564" w:firstLine="426"/>
        <w:jc w:val="center"/>
      </w:pPr>
    </w:p>
    <w:p w14:paraId="54790886" w14:textId="77777777" w:rsidR="00612ECD" w:rsidRPr="00C5049B" w:rsidRDefault="00612ECD" w:rsidP="00612ECD">
      <w:pPr>
        <w:autoSpaceDE w:val="0"/>
        <w:ind w:right="564" w:firstLine="426"/>
        <w:jc w:val="center"/>
        <w:rPr>
          <w:b/>
        </w:rPr>
      </w:pPr>
      <w:r w:rsidRPr="00C5049B">
        <w:rPr>
          <w:b/>
        </w:rPr>
        <w:t>Состав участников проекта</w:t>
      </w:r>
    </w:p>
    <w:p w14:paraId="4248D47F" w14:textId="77777777" w:rsidR="00612ECD" w:rsidRPr="00C5049B" w:rsidRDefault="00612ECD" w:rsidP="00612ECD">
      <w:pPr>
        <w:autoSpaceDE w:val="0"/>
        <w:ind w:firstLine="426"/>
        <w:jc w:val="center"/>
        <w:rPr>
          <w:b/>
          <w:caps/>
        </w:rPr>
      </w:pPr>
    </w:p>
    <w:tbl>
      <w:tblPr>
        <w:tblW w:w="0" w:type="auto"/>
        <w:tblInd w:w="392" w:type="dxa"/>
        <w:tblLayout w:type="fixed"/>
        <w:tblLook w:val="04A0" w:firstRow="1" w:lastRow="0" w:firstColumn="1" w:lastColumn="0" w:noHBand="0" w:noVBand="1"/>
      </w:tblPr>
      <w:tblGrid>
        <w:gridCol w:w="5812"/>
        <w:gridCol w:w="3118"/>
      </w:tblGrid>
      <w:tr w:rsidR="00C5049B" w:rsidRPr="00C5049B" w14:paraId="3BC3DEE0" w14:textId="77777777" w:rsidTr="007E5482">
        <w:trPr>
          <w:trHeight w:val="620"/>
        </w:trPr>
        <w:tc>
          <w:tcPr>
            <w:tcW w:w="5812" w:type="dxa"/>
          </w:tcPr>
          <w:p w14:paraId="7F0CE17A" w14:textId="77777777" w:rsidR="007E5482" w:rsidRPr="00C5049B" w:rsidRDefault="007E5482" w:rsidP="007E5482">
            <w:pPr>
              <w:tabs>
                <w:tab w:val="left" w:pos="5420"/>
              </w:tabs>
              <w:autoSpaceDE w:val="0"/>
              <w:ind w:right="176"/>
            </w:pPr>
            <w:bookmarkStart w:id="4" w:name="_Hlk497076773"/>
            <w:r w:rsidRPr="00C5049B">
              <w:t>Директор, главный архитектор ООО «Архивариус», канд. арх., доц., член САР РФ</w:t>
            </w:r>
          </w:p>
        </w:tc>
        <w:tc>
          <w:tcPr>
            <w:tcW w:w="3118" w:type="dxa"/>
          </w:tcPr>
          <w:p w14:paraId="2C330141" w14:textId="77777777" w:rsidR="007E5482" w:rsidRPr="00C5049B" w:rsidRDefault="007E5482" w:rsidP="007E5482">
            <w:pPr>
              <w:autoSpaceDE w:val="0"/>
              <w:ind w:right="34"/>
            </w:pPr>
            <w:r w:rsidRPr="00C5049B">
              <w:t>К.Н. Гребенщиков</w:t>
            </w:r>
          </w:p>
        </w:tc>
      </w:tr>
      <w:tr w:rsidR="00C5049B" w:rsidRPr="00C5049B" w14:paraId="76374321" w14:textId="77777777" w:rsidTr="007E5482">
        <w:tc>
          <w:tcPr>
            <w:tcW w:w="5812" w:type="dxa"/>
          </w:tcPr>
          <w:p w14:paraId="6449FD0E" w14:textId="77777777" w:rsidR="007E5482" w:rsidRPr="00C5049B" w:rsidRDefault="007E5482" w:rsidP="007E5482">
            <w:pPr>
              <w:tabs>
                <w:tab w:val="left" w:pos="5420"/>
              </w:tabs>
              <w:autoSpaceDE w:val="0"/>
              <w:ind w:right="459"/>
            </w:pPr>
            <w:r w:rsidRPr="00C5049B">
              <w:t>Руководитель архитектурно-планировочной мастерской №1, ГАП</w:t>
            </w:r>
          </w:p>
        </w:tc>
        <w:tc>
          <w:tcPr>
            <w:tcW w:w="3118" w:type="dxa"/>
          </w:tcPr>
          <w:p w14:paraId="057DFF72" w14:textId="77777777" w:rsidR="007E5482" w:rsidRPr="00C5049B" w:rsidRDefault="007E5482" w:rsidP="007E5482">
            <w:pPr>
              <w:autoSpaceDE w:val="0"/>
            </w:pPr>
            <w:r w:rsidRPr="00C5049B">
              <w:t>Е.С. Левшунова</w:t>
            </w:r>
          </w:p>
          <w:p w14:paraId="4DBD6778" w14:textId="77777777" w:rsidR="007E5482" w:rsidRPr="00C5049B" w:rsidRDefault="007E5482" w:rsidP="007E5482">
            <w:pPr>
              <w:autoSpaceDE w:val="0"/>
              <w:jc w:val="both"/>
            </w:pPr>
          </w:p>
        </w:tc>
      </w:tr>
      <w:tr w:rsidR="00C5049B" w:rsidRPr="00C5049B" w14:paraId="56E7AF62" w14:textId="77777777" w:rsidTr="007E5482">
        <w:tc>
          <w:tcPr>
            <w:tcW w:w="5812" w:type="dxa"/>
          </w:tcPr>
          <w:p w14:paraId="41172F57" w14:textId="77777777" w:rsidR="007E5482" w:rsidRPr="00C5049B" w:rsidRDefault="007E5482" w:rsidP="007E5482">
            <w:pPr>
              <w:tabs>
                <w:tab w:val="left" w:pos="5420"/>
              </w:tabs>
              <w:autoSpaceDE w:val="0"/>
              <w:ind w:right="459"/>
            </w:pPr>
            <w:r w:rsidRPr="00C5049B">
              <w:t>Руководитель архитектурно-планировочной мастерской №2, ГАП</w:t>
            </w:r>
          </w:p>
        </w:tc>
        <w:tc>
          <w:tcPr>
            <w:tcW w:w="3118" w:type="dxa"/>
          </w:tcPr>
          <w:p w14:paraId="317FFB3E" w14:textId="77777777" w:rsidR="007E5482" w:rsidRPr="00C5049B" w:rsidRDefault="007E5482" w:rsidP="007E5482">
            <w:pPr>
              <w:autoSpaceDE w:val="0"/>
              <w:jc w:val="both"/>
            </w:pPr>
            <w:r w:rsidRPr="00C5049B">
              <w:t>А.С. Компаниец</w:t>
            </w:r>
          </w:p>
          <w:p w14:paraId="15D63CD0" w14:textId="77777777" w:rsidR="007E5482" w:rsidRPr="00C5049B" w:rsidRDefault="007E5482" w:rsidP="007E5482">
            <w:pPr>
              <w:autoSpaceDE w:val="0"/>
              <w:jc w:val="both"/>
            </w:pPr>
          </w:p>
        </w:tc>
      </w:tr>
      <w:tr w:rsidR="00C5049B" w:rsidRPr="00C5049B" w14:paraId="391E9633" w14:textId="77777777" w:rsidTr="007E5482">
        <w:tc>
          <w:tcPr>
            <w:tcW w:w="5812" w:type="dxa"/>
          </w:tcPr>
          <w:p w14:paraId="114028CF" w14:textId="77777777" w:rsidR="007E5482" w:rsidRPr="00C5049B" w:rsidRDefault="007E5482" w:rsidP="007E5482">
            <w:pPr>
              <w:tabs>
                <w:tab w:val="left" w:pos="5420"/>
              </w:tabs>
              <w:autoSpaceDE w:val="0"/>
              <w:ind w:right="176"/>
            </w:pPr>
            <w:r w:rsidRPr="00C5049B">
              <w:t>Архитекторы</w:t>
            </w:r>
          </w:p>
        </w:tc>
        <w:tc>
          <w:tcPr>
            <w:tcW w:w="3118" w:type="dxa"/>
          </w:tcPr>
          <w:p w14:paraId="656A3762" w14:textId="77777777" w:rsidR="007E5482" w:rsidRPr="00C5049B" w:rsidRDefault="007E5482" w:rsidP="007E5482">
            <w:pPr>
              <w:autoSpaceDE w:val="0"/>
              <w:ind w:right="34"/>
            </w:pPr>
            <w:r w:rsidRPr="00C5049B">
              <w:t>Д.Р. Каримова</w:t>
            </w:r>
          </w:p>
          <w:p w14:paraId="36DB8E8F" w14:textId="77777777" w:rsidR="007E5482" w:rsidRPr="00C5049B" w:rsidRDefault="007E5482" w:rsidP="007E5482">
            <w:pPr>
              <w:autoSpaceDE w:val="0"/>
              <w:ind w:right="34"/>
            </w:pPr>
            <w:r w:rsidRPr="00C5049B">
              <w:t>А.С. Мунасова</w:t>
            </w:r>
          </w:p>
          <w:p w14:paraId="1FF8C344" w14:textId="77777777" w:rsidR="007E5482" w:rsidRPr="00C5049B" w:rsidRDefault="007E5482" w:rsidP="007E5482">
            <w:pPr>
              <w:autoSpaceDE w:val="0"/>
              <w:ind w:right="34"/>
            </w:pPr>
            <w:r w:rsidRPr="00C5049B">
              <w:t>Д.Г. Боровская</w:t>
            </w:r>
          </w:p>
          <w:p w14:paraId="2567CDD7" w14:textId="77777777" w:rsidR="007E5482" w:rsidRPr="00C5049B" w:rsidRDefault="007E5482" w:rsidP="007E5482">
            <w:pPr>
              <w:autoSpaceDE w:val="0"/>
              <w:ind w:right="34"/>
            </w:pPr>
            <w:r w:rsidRPr="00C5049B">
              <w:t>М.И. Исакова</w:t>
            </w:r>
          </w:p>
          <w:p w14:paraId="1A50652F" w14:textId="77777777" w:rsidR="007E5482" w:rsidRPr="00C5049B" w:rsidRDefault="007E5482" w:rsidP="007E5482">
            <w:pPr>
              <w:autoSpaceDE w:val="0"/>
              <w:ind w:right="34"/>
            </w:pPr>
            <w:r w:rsidRPr="00C5049B">
              <w:t>К.А. Кид</w:t>
            </w:r>
          </w:p>
          <w:p w14:paraId="194678C5" w14:textId="77777777" w:rsidR="007E5482" w:rsidRPr="00C5049B" w:rsidRDefault="007E5482" w:rsidP="007E5482">
            <w:pPr>
              <w:autoSpaceDE w:val="0"/>
              <w:ind w:right="34"/>
            </w:pPr>
            <w:r w:rsidRPr="00C5049B">
              <w:t>А.В. Наливайко</w:t>
            </w:r>
          </w:p>
          <w:p w14:paraId="3F93D5FD" w14:textId="77777777" w:rsidR="007E5482" w:rsidRPr="00C5049B" w:rsidRDefault="007E5482" w:rsidP="007E5482">
            <w:pPr>
              <w:autoSpaceDE w:val="0"/>
              <w:ind w:right="34"/>
            </w:pPr>
            <w:r w:rsidRPr="00C5049B">
              <w:t>Е.М. Горбатова</w:t>
            </w:r>
          </w:p>
          <w:p w14:paraId="25851C22" w14:textId="77777777" w:rsidR="007E5482" w:rsidRPr="00C5049B" w:rsidRDefault="007E5482" w:rsidP="007E5482">
            <w:pPr>
              <w:autoSpaceDE w:val="0"/>
              <w:ind w:right="34"/>
            </w:pPr>
            <w:r w:rsidRPr="00C5049B">
              <w:t>Д.М. Табиева</w:t>
            </w:r>
          </w:p>
          <w:p w14:paraId="7E951A4A" w14:textId="77777777" w:rsidR="007E5482" w:rsidRPr="00C5049B" w:rsidRDefault="007E5482" w:rsidP="007E5482">
            <w:pPr>
              <w:autoSpaceDE w:val="0"/>
              <w:ind w:right="34"/>
            </w:pPr>
            <w:r w:rsidRPr="00C5049B">
              <w:t>А.А. Добрынина</w:t>
            </w:r>
          </w:p>
        </w:tc>
      </w:tr>
      <w:tr w:rsidR="00C5049B" w:rsidRPr="00C5049B" w14:paraId="57B5EDA3" w14:textId="77777777" w:rsidTr="007E5482">
        <w:trPr>
          <w:trHeight w:val="531"/>
        </w:trPr>
        <w:tc>
          <w:tcPr>
            <w:tcW w:w="5812" w:type="dxa"/>
          </w:tcPr>
          <w:p w14:paraId="6574EC2E" w14:textId="77777777" w:rsidR="007E5482" w:rsidRPr="00C5049B" w:rsidRDefault="007E5482" w:rsidP="007E5482">
            <w:pPr>
              <w:tabs>
                <w:tab w:val="left" w:pos="5420"/>
              </w:tabs>
              <w:autoSpaceDE w:val="0"/>
              <w:ind w:right="459"/>
            </w:pPr>
            <w:r w:rsidRPr="00C5049B">
              <w:t>Инженеры-проектировщики</w:t>
            </w:r>
          </w:p>
        </w:tc>
        <w:tc>
          <w:tcPr>
            <w:tcW w:w="3118" w:type="dxa"/>
          </w:tcPr>
          <w:p w14:paraId="51958FC1" w14:textId="77777777" w:rsidR="007E5482" w:rsidRPr="00C5049B" w:rsidRDefault="007E5482" w:rsidP="007E5482">
            <w:pPr>
              <w:autoSpaceDE w:val="0"/>
              <w:jc w:val="both"/>
            </w:pPr>
            <w:r w:rsidRPr="00C5049B">
              <w:t>В.В. Герасина</w:t>
            </w:r>
          </w:p>
          <w:p w14:paraId="71B8C04B" w14:textId="77777777" w:rsidR="007E5482" w:rsidRPr="00C5049B" w:rsidRDefault="007E5482" w:rsidP="007E5482">
            <w:pPr>
              <w:autoSpaceDE w:val="0"/>
              <w:ind w:right="34"/>
            </w:pPr>
            <w:r w:rsidRPr="00C5049B">
              <w:t>В.Г. Гаврилова</w:t>
            </w:r>
          </w:p>
        </w:tc>
      </w:tr>
      <w:tr w:rsidR="00C5049B" w:rsidRPr="00C5049B" w14:paraId="5E65BAFE" w14:textId="77777777" w:rsidTr="007E5482">
        <w:tc>
          <w:tcPr>
            <w:tcW w:w="5812" w:type="dxa"/>
          </w:tcPr>
          <w:p w14:paraId="796A71BC" w14:textId="77777777" w:rsidR="007E5482" w:rsidRPr="00C5049B" w:rsidRDefault="007E5482" w:rsidP="007E5482">
            <w:pPr>
              <w:tabs>
                <w:tab w:val="left" w:pos="5420"/>
              </w:tabs>
              <w:autoSpaceDE w:val="0"/>
              <w:ind w:right="459"/>
            </w:pPr>
            <w:r w:rsidRPr="00C5049B">
              <w:t>Инженеры-градостроители</w:t>
            </w:r>
          </w:p>
        </w:tc>
        <w:tc>
          <w:tcPr>
            <w:tcW w:w="3118" w:type="dxa"/>
          </w:tcPr>
          <w:p w14:paraId="039A2C3E" w14:textId="77777777" w:rsidR="007E5482" w:rsidRPr="00C5049B" w:rsidRDefault="007E5482" w:rsidP="007E5482">
            <w:pPr>
              <w:autoSpaceDE w:val="0"/>
              <w:jc w:val="both"/>
            </w:pPr>
            <w:r w:rsidRPr="00C5049B">
              <w:t>П.В. Гинтер</w:t>
            </w:r>
          </w:p>
          <w:p w14:paraId="4C9FEC36" w14:textId="77777777" w:rsidR="007E5482" w:rsidRPr="00C5049B" w:rsidRDefault="007E5482" w:rsidP="007E5482">
            <w:pPr>
              <w:autoSpaceDE w:val="0"/>
              <w:jc w:val="both"/>
            </w:pPr>
            <w:r w:rsidRPr="00C5049B">
              <w:t>А.О. Якубова</w:t>
            </w:r>
          </w:p>
          <w:p w14:paraId="2E35BB78" w14:textId="77777777" w:rsidR="007E5482" w:rsidRPr="00C5049B" w:rsidRDefault="007E5482" w:rsidP="007E5482">
            <w:pPr>
              <w:autoSpaceDE w:val="0"/>
              <w:jc w:val="both"/>
            </w:pPr>
            <w:r w:rsidRPr="00C5049B">
              <w:t>Г.А. Чистоступов</w:t>
            </w:r>
          </w:p>
        </w:tc>
      </w:tr>
      <w:tr w:rsidR="00C5049B" w:rsidRPr="00C5049B" w14:paraId="7C37CF71" w14:textId="77777777" w:rsidTr="007E5482">
        <w:tc>
          <w:tcPr>
            <w:tcW w:w="5812" w:type="dxa"/>
          </w:tcPr>
          <w:p w14:paraId="7FC3784A" w14:textId="77777777" w:rsidR="007E5482" w:rsidRPr="00C5049B" w:rsidRDefault="007E5482" w:rsidP="007E5482">
            <w:pPr>
              <w:tabs>
                <w:tab w:val="left" w:pos="5420"/>
              </w:tabs>
              <w:autoSpaceDE w:val="0"/>
              <w:ind w:right="459"/>
            </w:pPr>
            <w:r w:rsidRPr="00C5049B">
              <w:t>Кадастровые инженеры</w:t>
            </w:r>
          </w:p>
          <w:p w14:paraId="08EA9CCE" w14:textId="77777777" w:rsidR="007E5482" w:rsidRPr="00C5049B" w:rsidRDefault="007E5482" w:rsidP="007E5482">
            <w:pPr>
              <w:tabs>
                <w:tab w:val="left" w:pos="5420"/>
              </w:tabs>
              <w:autoSpaceDE w:val="0"/>
              <w:ind w:right="176"/>
            </w:pPr>
          </w:p>
        </w:tc>
        <w:tc>
          <w:tcPr>
            <w:tcW w:w="3118" w:type="dxa"/>
          </w:tcPr>
          <w:p w14:paraId="2B8E504C" w14:textId="77777777" w:rsidR="007E5482" w:rsidRPr="00C5049B" w:rsidRDefault="007E5482" w:rsidP="007E5482">
            <w:pPr>
              <w:autoSpaceDE w:val="0"/>
              <w:jc w:val="both"/>
            </w:pPr>
            <w:r w:rsidRPr="00C5049B">
              <w:t>А.А. Лобанова</w:t>
            </w:r>
          </w:p>
          <w:p w14:paraId="0DAB35B3" w14:textId="77777777" w:rsidR="007E5482" w:rsidRPr="00C5049B" w:rsidRDefault="007E5482" w:rsidP="007E5482">
            <w:pPr>
              <w:autoSpaceDE w:val="0"/>
              <w:jc w:val="both"/>
            </w:pPr>
            <w:r w:rsidRPr="00C5049B">
              <w:t>Р.М. Мухатметгалин</w:t>
            </w:r>
          </w:p>
        </w:tc>
      </w:tr>
      <w:tr w:rsidR="007E5482" w:rsidRPr="00C5049B" w14:paraId="300D1E9D" w14:textId="77777777" w:rsidTr="007E5482">
        <w:tc>
          <w:tcPr>
            <w:tcW w:w="5812" w:type="dxa"/>
          </w:tcPr>
          <w:p w14:paraId="041E23D5" w14:textId="77777777" w:rsidR="007E5482" w:rsidRPr="00C5049B" w:rsidRDefault="007E5482" w:rsidP="007E5482">
            <w:pPr>
              <w:tabs>
                <w:tab w:val="left" w:pos="5420"/>
              </w:tabs>
              <w:autoSpaceDE w:val="0"/>
              <w:ind w:right="176"/>
            </w:pPr>
            <w:r w:rsidRPr="00C5049B">
              <w:t>Инженеры технического отдела</w:t>
            </w:r>
          </w:p>
        </w:tc>
        <w:tc>
          <w:tcPr>
            <w:tcW w:w="3118" w:type="dxa"/>
          </w:tcPr>
          <w:p w14:paraId="13514693" w14:textId="77777777" w:rsidR="007E5482" w:rsidRPr="00C5049B" w:rsidRDefault="007E5482" w:rsidP="007E5482">
            <w:pPr>
              <w:autoSpaceDE w:val="0"/>
              <w:ind w:right="34"/>
            </w:pPr>
            <w:r w:rsidRPr="00C5049B">
              <w:t>Т.Ю. Данилейко</w:t>
            </w:r>
          </w:p>
        </w:tc>
      </w:tr>
      <w:bookmarkEnd w:id="4"/>
    </w:tbl>
    <w:p w14:paraId="025C4322" w14:textId="77777777" w:rsidR="002A7A91" w:rsidRPr="00C5049B" w:rsidRDefault="002A7A91" w:rsidP="002A7A91">
      <w:pPr>
        <w:tabs>
          <w:tab w:val="left" w:pos="1418"/>
        </w:tabs>
        <w:ind w:firstLine="426"/>
        <w:rPr>
          <w:rFonts w:eastAsia="Lucida Sans Unicode"/>
          <w:i/>
          <w:kern w:val="1"/>
        </w:rPr>
      </w:pPr>
    </w:p>
    <w:p w14:paraId="28881784" w14:textId="77777777" w:rsidR="002A7A91" w:rsidRPr="00C5049B" w:rsidRDefault="002A7A91" w:rsidP="002A7A91">
      <w:pPr>
        <w:tabs>
          <w:tab w:val="left" w:pos="1418"/>
        </w:tabs>
        <w:ind w:firstLine="426"/>
        <w:rPr>
          <w:rFonts w:eastAsia="Lucida Sans Unicode"/>
          <w:i/>
          <w:kern w:val="1"/>
        </w:rPr>
      </w:pPr>
    </w:p>
    <w:p w14:paraId="07FAE439" w14:textId="77777777" w:rsidR="00F04EF8" w:rsidRPr="00C5049B" w:rsidRDefault="00F04EF8" w:rsidP="00BB5259">
      <w:pPr>
        <w:tabs>
          <w:tab w:val="left" w:pos="1418"/>
        </w:tabs>
        <w:ind w:firstLine="425"/>
        <w:outlineLvl w:val="0"/>
        <w:rPr>
          <w:rFonts w:eastAsia="Lucida Sans Unicode"/>
          <w:i/>
          <w:kern w:val="1"/>
        </w:rPr>
        <w:sectPr w:rsidR="00F04EF8" w:rsidRPr="00C5049B" w:rsidSect="008161F0">
          <w:headerReference w:type="first" r:id="rId15"/>
          <w:footerReference w:type="first" r:id="rId16"/>
          <w:pgSz w:w="11905" w:h="16837"/>
          <w:pgMar w:top="851" w:right="851" w:bottom="851" w:left="1418" w:header="420" w:footer="176" w:gutter="0"/>
          <w:cols w:space="720"/>
          <w:docGrid w:linePitch="360"/>
        </w:sectPr>
      </w:pPr>
    </w:p>
    <w:p w14:paraId="3F120AD7" w14:textId="77777777" w:rsidR="00BD09FA" w:rsidRPr="00C5049B" w:rsidRDefault="00BF20C0" w:rsidP="00235EE4">
      <w:pPr>
        <w:tabs>
          <w:tab w:val="left" w:pos="1418"/>
        </w:tabs>
        <w:autoSpaceDE w:val="0"/>
        <w:ind w:left="-284" w:firstLine="426"/>
        <w:jc w:val="center"/>
        <w:rPr>
          <w:rFonts w:eastAsia="GOST Type AU"/>
          <w:b/>
        </w:rPr>
      </w:pPr>
      <w:r w:rsidRPr="00C5049B">
        <w:rPr>
          <w:rFonts w:eastAsia="GOST Type AU"/>
          <w:b/>
        </w:rPr>
        <w:lastRenderedPageBreak/>
        <w:t>СОДЕРЖАНИЕ</w:t>
      </w:r>
    </w:p>
    <w:bookmarkStart w:id="5" w:name="_Toc278967003"/>
    <w:p w14:paraId="3236B36C" w14:textId="429FB9D7" w:rsidR="007B7F99" w:rsidRPr="00C5049B" w:rsidRDefault="00CB37C6" w:rsidP="007B7F99">
      <w:pPr>
        <w:pStyle w:val="15"/>
        <w:tabs>
          <w:tab w:val="clear" w:pos="0"/>
          <w:tab w:val="clear" w:pos="9639"/>
          <w:tab w:val="left" w:pos="284"/>
          <w:tab w:val="right" w:leader="dot" w:pos="9636"/>
        </w:tabs>
        <w:spacing w:line="240" w:lineRule="auto"/>
        <w:rPr>
          <w:rFonts w:eastAsiaTheme="minorEastAsia"/>
          <w:sz w:val="24"/>
          <w:szCs w:val="24"/>
        </w:rPr>
      </w:pPr>
      <w:r w:rsidRPr="00C5049B">
        <w:rPr>
          <w:rStyle w:val="af2"/>
          <w:color w:val="auto"/>
          <w:sz w:val="24"/>
          <w:szCs w:val="24"/>
        </w:rPr>
        <w:fldChar w:fldCharType="begin"/>
      </w:r>
      <w:r w:rsidRPr="00C5049B">
        <w:rPr>
          <w:rStyle w:val="af2"/>
          <w:color w:val="auto"/>
          <w:sz w:val="24"/>
          <w:szCs w:val="24"/>
        </w:rPr>
        <w:instrText xml:space="preserve"> TOC \o "1-5" \h \z \u </w:instrText>
      </w:r>
      <w:r w:rsidRPr="00C5049B">
        <w:rPr>
          <w:rStyle w:val="af2"/>
          <w:color w:val="auto"/>
          <w:sz w:val="24"/>
          <w:szCs w:val="24"/>
        </w:rPr>
        <w:fldChar w:fldCharType="separate"/>
      </w:r>
      <w:hyperlink w:anchor="_Toc9557944" w:history="1">
        <w:r w:rsidR="007B7F99" w:rsidRPr="00C5049B">
          <w:rPr>
            <w:rStyle w:val="af2"/>
            <w:color w:val="auto"/>
            <w:sz w:val="24"/>
            <w:szCs w:val="24"/>
          </w:rPr>
          <w:t>ВВЕДЕНИЕ</w:t>
        </w:r>
        <w:r w:rsidR="007B7F99" w:rsidRPr="00C5049B">
          <w:rPr>
            <w:webHidden/>
            <w:sz w:val="24"/>
            <w:szCs w:val="24"/>
          </w:rPr>
          <w:tab/>
        </w:r>
        <w:r w:rsidR="007B7F99" w:rsidRPr="00C5049B">
          <w:rPr>
            <w:webHidden/>
            <w:sz w:val="24"/>
            <w:szCs w:val="24"/>
          </w:rPr>
          <w:fldChar w:fldCharType="begin"/>
        </w:r>
        <w:r w:rsidR="007B7F99" w:rsidRPr="00C5049B">
          <w:rPr>
            <w:webHidden/>
            <w:sz w:val="24"/>
            <w:szCs w:val="24"/>
          </w:rPr>
          <w:instrText xml:space="preserve"> PAGEREF _Toc9557944 \h </w:instrText>
        </w:r>
        <w:r w:rsidR="007B7F99" w:rsidRPr="00C5049B">
          <w:rPr>
            <w:webHidden/>
            <w:sz w:val="24"/>
            <w:szCs w:val="24"/>
          </w:rPr>
        </w:r>
        <w:r w:rsidR="007B7F99" w:rsidRPr="00C5049B">
          <w:rPr>
            <w:webHidden/>
            <w:sz w:val="24"/>
            <w:szCs w:val="24"/>
          </w:rPr>
          <w:fldChar w:fldCharType="separate"/>
        </w:r>
        <w:r w:rsidR="005C56F2">
          <w:rPr>
            <w:webHidden/>
            <w:sz w:val="24"/>
            <w:szCs w:val="24"/>
          </w:rPr>
          <w:t>5</w:t>
        </w:r>
        <w:r w:rsidR="007B7F99" w:rsidRPr="00C5049B">
          <w:rPr>
            <w:webHidden/>
            <w:sz w:val="24"/>
            <w:szCs w:val="24"/>
          </w:rPr>
          <w:fldChar w:fldCharType="end"/>
        </w:r>
      </w:hyperlink>
    </w:p>
    <w:p w14:paraId="778DFD7D" w14:textId="4E3D1CF4" w:rsidR="007B7F99" w:rsidRPr="00C5049B" w:rsidRDefault="00E312E5" w:rsidP="007B7F99">
      <w:pPr>
        <w:pStyle w:val="15"/>
        <w:tabs>
          <w:tab w:val="clear" w:pos="0"/>
          <w:tab w:val="clear" w:pos="9639"/>
          <w:tab w:val="left" w:pos="284"/>
          <w:tab w:val="right" w:leader="dot" w:pos="9636"/>
        </w:tabs>
        <w:spacing w:line="240" w:lineRule="auto"/>
        <w:rPr>
          <w:rFonts w:eastAsiaTheme="minorEastAsia"/>
          <w:sz w:val="24"/>
          <w:szCs w:val="24"/>
        </w:rPr>
      </w:pPr>
      <w:hyperlink w:anchor="_Toc9557945" w:history="1">
        <w:r w:rsidR="007B7F99" w:rsidRPr="00C5049B">
          <w:rPr>
            <w:rStyle w:val="af2"/>
            <w:color w:val="auto"/>
            <w:sz w:val="24"/>
            <w:szCs w:val="24"/>
          </w:rPr>
          <w:t>ЧАСТЬ 1. ПОЛОЖЕНИЕ О ХАРАКТЕРИСТИКАХ ПЛАНИРУЕМОГО РАЗВИТИЯ ТЕРРИТОРИИ, О ХАРАКТЕРИСТИКАХ ОБЪЕКТОВ КАПИТАЛЬНОГО СТРОИТЕЛЬСТВА</w:t>
        </w:r>
        <w:r w:rsidR="007B7F99" w:rsidRPr="00C5049B">
          <w:rPr>
            <w:webHidden/>
            <w:sz w:val="24"/>
            <w:szCs w:val="24"/>
          </w:rPr>
          <w:tab/>
        </w:r>
        <w:r w:rsidR="007B7F99" w:rsidRPr="00C5049B">
          <w:rPr>
            <w:webHidden/>
            <w:sz w:val="24"/>
            <w:szCs w:val="24"/>
          </w:rPr>
          <w:fldChar w:fldCharType="begin"/>
        </w:r>
        <w:r w:rsidR="007B7F99" w:rsidRPr="00C5049B">
          <w:rPr>
            <w:webHidden/>
            <w:sz w:val="24"/>
            <w:szCs w:val="24"/>
          </w:rPr>
          <w:instrText xml:space="preserve"> PAGEREF _Toc9557945 \h </w:instrText>
        </w:r>
        <w:r w:rsidR="007B7F99" w:rsidRPr="00C5049B">
          <w:rPr>
            <w:webHidden/>
            <w:sz w:val="24"/>
            <w:szCs w:val="24"/>
          </w:rPr>
        </w:r>
        <w:r w:rsidR="007B7F99" w:rsidRPr="00C5049B">
          <w:rPr>
            <w:webHidden/>
            <w:sz w:val="24"/>
            <w:szCs w:val="24"/>
          </w:rPr>
          <w:fldChar w:fldCharType="separate"/>
        </w:r>
        <w:r w:rsidR="005C56F2">
          <w:rPr>
            <w:webHidden/>
            <w:sz w:val="24"/>
            <w:szCs w:val="24"/>
          </w:rPr>
          <w:t>6</w:t>
        </w:r>
        <w:r w:rsidR="007B7F99" w:rsidRPr="00C5049B">
          <w:rPr>
            <w:webHidden/>
            <w:sz w:val="24"/>
            <w:szCs w:val="24"/>
          </w:rPr>
          <w:fldChar w:fldCharType="end"/>
        </w:r>
      </w:hyperlink>
    </w:p>
    <w:p w14:paraId="1D429AA6" w14:textId="727CC393" w:rsidR="007B7F99" w:rsidRPr="00C5049B" w:rsidRDefault="00E312E5" w:rsidP="007B7F99">
      <w:pPr>
        <w:pStyle w:val="24"/>
        <w:tabs>
          <w:tab w:val="clear" w:pos="9627"/>
          <w:tab w:val="left" w:pos="284"/>
          <w:tab w:val="right" w:leader="dot" w:pos="9636"/>
        </w:tabs>
        <w:rPr>
          <w:rFonts w:eastAsiaTheme="minorEastAsia"/>
          <w:noProof/>
          <w:sz w:val="24"/>
          <w:szCs w:val="24"/>
        </w:rPr>
      </w:pPr>
      <w:hyperlink w:anchor="_Toc9557946" w:history="1">
        <w:r w:rsidR="007B7F99" w:rsidRPr="00C5049B">
          <w:rPr>
            <w:rStyle w:val="af2"/>
            <w:rFonts w:eastAsia="GOST Type AU"/>
            <w:noProof/>
            <w:color w:val="auto"/>
            <w:sz w:val="24"/>
            <w:szCs w:val="24"/>
          </w:rPr>
          <w:t>1. Характеристики планируемого развития территории</w:t>
        </w:r>
        <w:r w:rsidR="007B7F99" w:rsidRPr="00C5049B">
          <w:rPr>
            <w:noProof/>
            <w:webHidden/>
            <w:sz w:val="24"/>
            <w:szCs w:val="24"/>
          </w:rPr>
          <w:tab/>
        </w:r>
        <w:r w:rsidR="007B7F99" w:rsidRPr="00C5049B">
          <w:rPr>
            <w:noProof/>
            <w:webHidden/>
            <w:sz w:val="24"/>
            <w:szCs w:val="24"/>
          </w:rPr>
          <w:fldChar w:fldCharType="begin"/>
        </w:r>
        <w:r w:rsidR="007B7F99" w:rsidRPr="00C5049B">
          <w:rPr>
            <w:noProof/>
            <w:webHidden/>
            <w:sz w:val="24"/>
            <w:szCs w:val="24"/>
          </w:rPr>
          <w:instrText xml:space="preserve"> PAGEREF _Toc9557946 \h </w:instrText>
        </w:r>
        <w:r w:rsidR="007B7F99" w:rsidRPr="00C5049B">
          <w:rPr>
            <w:noProof/>
            <w:webHidden/>
            <w:sz w:val="24"/>
            <w:szCs w:val="24"/>
          </w:rPr>
        </w:r>
        <w:r w:rsidR="007B7F99" w:rsidRPr="00C5049B">
          <w:rPr>
            <w:noProof/>
            <w:webHidden/>
            <w:sz w:val="24"/>
            <w:szCs w:val="24"/>
          </w:rPr>
          <w:fldChar w:fldCharType="separate"/>
        </w:r>
        <w:r w:rsidR="005C56F2">
          <w:rPr>
            <w:noProof/>
            <w:webHidden/>
            <w:sz w:val="24"/>
            <w:szCs w:val="24"/>
          </w:rPr>
          <w:t>7</w:t>
        </w:r>
        <w:r w:rsidR="007B7F99" w:rsidRPr="00C5049B">
          <w:rPr>
            <w:noProof/>
            <w:webHidden/>
            <w:sz w:val="24"/>
            <w:szCs w:val="24"/>
          </w:rPr>
          <w:fldChar w:fldCharType="end"/>
        </w:r>
      </w:hyperlink>
    </w:p>
    <w:p w14:paraId="1F339E0F" w14:textId="3BF32427"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47" w:history="1">
        <w:r w:rsidR="007B7F99" w:rsidRPr="00C5049B">
          <w:rPr>
            <w:rStyle w:val="af2"/>
            <w:rFonts w:eastAsia="GOST Type AU"/>
            <w:noProof/>
            <w:color w:val="auto"/>
          </w:rPr>
          <w:t>1.1 Плотность и параметры застройки территории</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_Toc9557947 \h </w:instrText>
        </w:r>
        <w:r w:rsidR="007B7F99" w:rsidRPr="00C5049B">
          <w:rPr>
            <w:noProof/>
            <w:webHidden/>
          </w:rPr>
        </w:r>
        <w:r w:rsidR="007B7F99" w:rsidRPr="00C5049B">
          <w:rPr>
            <w:noProof/>
            <w:webHidden/>
          </w:rPr>
          <w:fldChar w:fldCharType="separate"/>
        </w:r>
        <w:r w:rsidR="005C56F2">
          <w:rPr>
            <w:noProof/>
            <w:webHidden/>
          </w:rPr>
          <w:t>7</w:t>
        </w:r>
        <w:r w:rsidR="007B7F99" w:rsidRPr="00C5049B">
          <w:rPr>
            <w:noProof/>
            <w:webHidden/>
          </w:rPr>
          <w:fldChar w:fldCharType="end"/>
        </w:r>
      </w:hyperlink>
    </w:p>
    <w:p w14:paraId="1A43716E" w14:textId="458A4449"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48" w:history="1">
        <w:r w:rsidR="007B7F99" w:rsidRPr="00C5049B">
          <w:rPr>
            <w:rStyle w:val="af2"/>
            <w:rFonts w:eastAsia="GOST Type AU"/>
            <w:noProof/>
            <w:color w:val="auto"/>
          </w:rPr>
          <w:t>1.2 Предложения по формированию красных линий улиц</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_Toc9557948 \h </w:instrText>
        </w:r>
        <w:r w:rsidR="007B7F99" w:rsidRPr="00C5049B">
          <w:rPr>
            <w:noProof/>
            <w:webHidden/>
          </w:rPr>
        </w:r>
        <w:r w:rsidR="007B7F99" w:rsidRPr="00C5049B">
          <w:rPr>
            <w:noProof/>
            <w:webHidden/>
          </w:rPr>
          <w:fldChar w:fldCharType="separate"/>
        </w:r>
        <w:r w:rsidR="005C56F2">
          <w:rPr>
            <w:noProof/>
            <w:webHidden/>
          </w:rPr>
          <w:t>7</w:t>
        </w:r>
        <w:r w:rsidR="007B7F99" w:rsidRPr="00C5049B">
          <w:rPr>
            <w:noProof/>
            <w:webHidden/>
          </w:rPr>
          <w:fldChar w:fldCharType="end"/>
        </w:r>
      </w:hyperlink>
    </w:p>
    <w:p w14:paraId="2863437B" w14:textId="4FCB3747"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49" w:history="1">
        <w:r w:rsidR="007B7F99" w:rsidRPr="00C5049B">
          <w:rPr>
            <w:rStyle w:val="af2"/>
            <w:rFonts w:eastAsia="GOST Type AU"/>
            <w:noProof/>
            <w:color w:val="auto"/>
          </w:rPr>
          <w:t>1.3 Предложение по изменению территориальных зон, выделенных на карте градостроительного зонирования</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_Toc9557949 \h </w:instrText>
        </w:r>
        <w:r w:rsidR="007B7F99" w:rsidRPr="00C5049B">
          <w:rPr>
            <w:noProof/>
            <w:webHidden/>
          </w:rPr>
        </w:r>
        <w:r w:rsidR="007B7F99" w:rsidRPr="00C5049B">
          <w:rPr>
            <w:noProof/>
            <w:webHidden/>
          </w:rPr>
          <w:fldChar w:fldCharType="separate"/>
        </w:r>
        <w:r w:rsidR="005C56F2">
          <w:rPr>
            <w:noProof/>
            <w:webHidden/>
          </w:rPr>
          <w:t>7</w:t>
        </w:r>
        <w:r w:rsidR="007B7F99" w:rsidRPr="00C5049B">
          <w:rPr>
            <w:noProof/>
            <w:webHidden/>
          </w:rPr>
          <w:fldChar w:fldCharType="end"/>
        </w:r>
      </w:hyperlink>
    </w:p>
    <w:p w14:paraId="03209A35" w14:textId="7A2031E0"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50" w:history="1">
        <w:r w:rsidR="007B7F99" w:rsidRPr="00C5049B">
          <w:rPr>
            <w:rStyle w:val="af2"/>
            <w:rFonts w:eastAsia="GOST Type AU"/>
            <w:noProof/>
            <w:color w:val="auto"/>
          </w:rPr>
          <w:t>1.4 Зоны с особыми условиями использования территории</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_Toc9557950 \h </w:instrText>
        </w:r>
        <w:r w:rsidR="007B7F99" w:rsidRPr="00C5049B">
          <w:rPr>
            <w:noProof/>
            <w:webHidden/>
          </w:rPr>
        </w:r>
        <w:r w:rsidR="007B7F99" w:rsidRPr="00C5049B">
          <w:rPr>
            <w:noProof/>
            <w:webHidden/>
          </w:rPr>
          <w:fldChar w:fldCharType="separate"/>
        </w:r>
        <w:r w:rsidR="005C56F2">
          <w:rPr>
            <w:noProof/>
            <w:webHidden/>
          </w:rPr>
          <w:t>8</w:t>
        </w:r>
        <w:r w:rsidR="007B7F99" w:rsidRPr="00C5049B">
          <w:rPr>
            <w:noProof/>
            <w:webHidden/>
          </w:rPr>
          <w:fldChar w:fldCharType="end"/>
        </w:r>
      </w:hyperlink>
    </w:p>
    <w:p w14:paraId="14C89289" w14:textId="27DE6116" w:rsidR="007B7F99" w:rsidRPr="00C5049B" w:rsidRDefault="00E312E5" w:rsidP="007B7F99">
      <w:pPr>
        <w:pStyle w:val="24"/>
        <w:tabs>
          <w:tab w:val="clear" w:pos="9627"/>
          <w:tab w:val="left" w:pos="284"/>
          <w:tab w:val="right" w:leader="dot" w:pos="9636"/>
        </w:tabs>
        <w:rPr>
          <w:rFonts w:eastAsiaTheme="minorEastAsia"/>
          <w:noProof/>
          <w:sz w:val="24"/>
          <w:szCs w:val="24"/>
        </w:rPr>
      </w:pPr>
      <w:hyperlink w:anchor="_Toc9557951" w:history="1">
        <w:r w:rsidR="007B7F99" w:rsidRPr="00C5049B">
          <w:rPr>
            <w:rStyle w:val="af2"/>
            <w:rFonts w:eastAsia="GOST Type AU"/>
            <w:noProof/>
            <w:color w:val="auto"/>
            <w:sz w:val="24"/>
            <w:szCs w:val="24"/>
          </w:rPr>
          <w:t>2. Характеристики объектов капитального строительства</w:t>
        </w:r>
        <w:r w:rsidR="007B7F99" w:rsidRPr="00C5049B">
          <w:rPr>
            <w:noProof/>
            <w:webHidden/>
            <w:sz w:val="24"/>
            <w:szCs w:val="24"/>
          </w:rPr>
          <w:tab/>
        </w:r>
        <w:r w:rsidR="007B7F99" w:rsidRPr="00C5049B">
          <w:rPr>
            <w:noProof/>
            <w:webHidden/>
            <w:sz w:val="24"/>
            <w:szCs w:val="24"/>
          </w:rPr>
          <w:fldChar w:fldCharType="begin"/>
        </w:r>
        <w:r w:rsidR="007B7F99" w:rsidRPr="00C5049B">
          <w:rPr>
            <w:noProof/>
            <w:webHidden/>
            <w:sz w:val="24"/>
            <w:szCs w:val="24"/>
          </w:rPr>
          <w:instrText xml:space="preserve"> PAGEREF _Toc9557951 \h </w:instrText>
        </w:r>
        <w:r w:rsidR="007B7F99" w:rsidRPr="00C5049B">
          <w:rPr>
            <w:noProof/>
            <w:webHidden/>
            <w:sz w:val="24"/>
            <w:szCs w:val="24"/>
          </w:rPr>
        </w:r>
        <w:r w:rsidR="007B7F99" w:rsidRPr="00C5049B">
          <w:rPr>
            <w:noProof/>
            <w:webHidden/>
            <w:sz w:val="24"/>
            <w:szCs w:val="24"/>
          </w:rPr>
          <w:fldChar w:fldCharType="separate"/>
        </w:r>
        <w:r w:rsidR="005C56F2">
          <w:rPr>
            <w:noProof/>
            <w:webHidden/>
            <w:sz w:val="24"/>
            <w:szCs w:val="24"/>
          </w:rPr>
          <w:t>10</w:t>
        </w:r>
        <w:r w:rsidR="007B7F99" w:rsidRPr="00C5049B">
          <w:rPr>
            <w:noProof/>
            <w:webHidden/>
            <w:sz w:val="24"/>
            <w:szCs w:val="24"/>
          </w:rPr>
          <w:fldChar w:fldCharType="end"/>
        </w:r>
      </w:hyperlink>
    </w:p>
    <w:p w14:paraId="6DAA5CD9" w14:textId="09D46025"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52" w:history="1">
        <w:r w:rsidR="007B7F99" w:rsidRPr="00C5049B">
          <w:rPr>
            <w:rStyle w:val="af2"/>
            <w:rFonts w:eastAsia="GOST Type AU"/>
            <w:noProof/>
            <w:color w:val="auto"/>
          </w:rPr>
          <w:t>2.1 Характеристики объектов капитального строительства жилого, производственного, общественно-делового и иного назначения</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_Toc9557952 \h </w:instrText>
        </w:r>
        <w:r w:rsidR="007B7F99" w:rsidRPr="00C5049B">
          <w:rPr>
            <w:noProof/>
            <w:webHidden/>
          </w:rPr>
        </w:r>
        <w:r w:rsidR="007B7F99" w:rsidRPr="00C5049B">
          <w:rPr>
            <w:noProof/>
            <w:webHidden/>
          </w:rPr>
          <w:fldChar w:fldCharType="separate"/>
        </w:r>
        <w:r w:rsidR="005C56F2">
          <w:rPr>
            <w:noProof/>
            <w:webHidden/>
          </w:rPr>
          <w:t>10</w:t>
        </w:r>
        <w:r w:rsidR="007B7F99" w:rsidRPr="00C5049B">
          <w:rPr>
            <w:noProof/>
            <w:webHidden/>
          </w:rPr>
          <w:fldChar w:fldCharType="end"/>
        </w:r>
      </w:hyperlink>
    </w:p>
    <w:p w14:paraId="3BB8E1D3" w14:textId="0904DA81"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53" w:history="1">
        <w:r w:rsidR="007B7F99" w:rsidRPr="00C5049B">
          <w:rPr>
            <w:rStyle w:val="af2"/>
            <w:rFonts w:eastAsia="GOST Type AU"/>
            <w:noProof/>
            <w:color w:val="auto"/>
          </w:rPr>
          <w:t>2.2 Характеристики объектов социальной инфраструктуры</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_Toc9557953 \h </w:instrText>
        </w:r>
        <w:r w:rsidR="007B7F99" w:rsidRPr="00C5049B">
          <w:rPr>
            <w:noProof/>
            <w:webHidden/>
          </w:rPr>
        </w:r>
        <w:r w:rsidR="007B7F99" w:rsidRPr="00C5049B">
          <w:rPr>
            <w:noProof/>
            <w:webHidden/>
          </w:rPr>
          <w:fldChar w:fldCharType="separate"/>
        </w:r>
        <w:r w:rsidR="005C56F2">
          <w:rPr>
            <w:noProof/>
            <w:webHidden/>
          </w:rPr>
          <w:t>11</w:t>
        </w:r>
        <w:r w:rsidR="007B7F99" w:rsidRPr="00C5049B">
          <w:rPr>
            <w:noProof/>
            <w:webHidden/>
          </w:rPr>
          <w:fldChar w:fldCharType="end"/>
        </w:r>
      </w:hyperlink>
    </w:p>
    <w:p w14:paraId="3EBC3232" w14:textId="10A759AF"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54" w:history="1">
        <w:r w:rsidR="007B7F99" w:rsidRPr="00C5049B">
          <w:rPr>
            <w:rStyle w:val="af2"/>
            <w:rFonts w:eastAsia="GOST Type AU"/>
            <w:noProof/>
            <w:color w:val="auto"/>
          </w:rPr>
          <w:t>2.3 Характеристики объектов транспортной инфраструктуры</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_Toc9557954 \h </w:instrText>
        </w:r>
        <w:r w:rsidR="007B7F99" w:rsidRPr="00C5049B">
          <w:rPr>
            <w:noProof/>
            <w:webHidden/>
          </w:rPr>
        </w:r>
        <w:r w:rsidR="007B7F99" w:rsidRPr="00C5049B">
          <w:rPr>
            <w:noProof/>
            <w:webHidden/>
          </w:rPr>
          <w:fldChar w:fldCharType="separate"/>
        </w:r>
        <w:r w:rsidR="005C56F2">
          <w:rPr>
            <w:noProof/>
            <w:webHidden/>
          </w:rPr>
          <w:t>11</w:t>
        </w:r>
        <w:r w:rsidR="007B7F99" w:rsidRPr="00C5049B">
          <w:rPr>
            <w:noProof/>
            <w:webHidden/>
          </w:rPr>
          <w:fldChar w:fldCharType="end"/>
        </w:r>
      </w:hyperlink>
    </w:p>
    <w:p w14:paraId="54DE7A22" w14:textId="4A167E9E"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55" w:history="1">
        <w:r w:rsidR="007B7F99" w:rsidRPr="00C5049B">
          <w:rPr>
            <w:rStyle w:val="af2"/>
            <w:rFonts w:ascii="Times New Roman" w:eastAsia="GOST Type AU" w:hAnsi="Times New Roman"/>
            <w:noProof/>
            <w:color w:val="auto"/>
            <w:sz w:val="24"/>
            <w:szCs w:val="24"/>
          </w:rPr>
          <w:t>2.3.1 Транспорт и улично-дорожная сеть</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_Toc9557955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11</w:t>
        </w:r>
        <w:r w:rsidR="007B7F99" w:rsidRPr="00C5049B">
          <w:rPr>
            <w:rFonts w:ascii="Times New Roman" w:hAnsi="Times New Roman"/>
            <w:noProof/>
            <w:webHidden/>
            <w:sz w:val="24"/>
            <w:szCs w:val="24"/>
          </w:rPr>
          <w:fldChar w:fldCharType="end"/>
        </w:r>
      </w:hyperlink>
    </w:p>
    <w:p w14:paraId="76005F9D" w14:textId="11F673D1"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56" w:history="1">
        <w:r w:rsidR="007B7F99" w:rsidRPr="00C5049B">
          <w:rPr>
            <w:rStyle w:val="af2"/>
            <w:rFonts w:ascii="Times New Roman" w:eastAsia="GOST Type AU" w:hAnsi="Times New Roman"/>
            <w:noProof/>
            <w:color w:val="auto"/>
            <w:sz w:val="24"/>
            <w:szCs w:val="24"/>
          </w:rPr>
          <w:t>2.3.2 Улицы и дороги</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_Toc9557956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11</w:t>
        </w:r>
        <w:r w:rsidR="007B7F99" w:rsidRPr="00C5049B">
          <w:rPr>
            <w:rFonts w:ascii="Times New Roman" w:hAnsi="Times New Roman"/>
            <w:noProof/>
            <w:webHidden/>
            <w:sz w:val="24"/>
            <w:szCs w:val="24"/>
          </w:rPr>
          <w:fldChar w:fldCharType="end"/>
        </w:r>
      </w:hyperlink>
    </w:p>
    <w:p w14:paraId="0760EE25" w14:textId="222DDCEE"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57" w:history="1">
        <w:r w:rsidR="007B7F99" w:rsidRPr="00C5049B">
          <w:rPr>
            <w:rStyle w:val="af2"/>
            <w:rFonts w:ascii="Times New Roman" w:eastAsia="GOST Type AU" w:hAnsi="Times New Roman"/>
            <w:noProof/>
            <w:color w:val="auto"/>
            <w:sz w:val="24"/>
            <w:szCs w:val="24"/>
          </w:rPr>
          <w:t>2.3.3 Пешеходное движение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_Toc9557957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12</w:t>
        </w:r>
        <w:r w:rsidR="007B7F99" w:rsidRPr="00C5049B">
          <w:rPr>
            <w:rFonts w:ascii="Times New Roman" w:hAnsi="Times New Roman"/>
            <w:noProof/>
            <w:webHidden/>
            <w:sz w:val="24"/>
            <w:szCs w:val="24"/>
          </w:rPr>
          <w:fldChar w:fldCharType="end"/>
        </w:r>
      </w:hyperlink>
    </w:p>
    <w:p w14:paraId="2C9CA855" w14:textId="0E792636"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58" w:history="1">
        <w:r w:rsidR="007B7F99" w:rsidRPr="00C5049B">
          <w:rPr>
            <w:rStyle w:val="af2"/>
            <w:rFonts w:ascii="Times New Roman" w:eastAsia="GOST Type AU" w:hAnsi="Times New Roman"/>
            <w:noProof/>
            <w:color w:val="auto"/>
            <w:sz w:val="24"/>
            <w:szCs w:val="24"/>
          </w:rPr>
          <w:t>2.3.4 Велосипедное движение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_Toc9557958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12</w:t>
        </w:r>
        <w:r w:rsidR="007B7F99" w:rsidRPr="00C5049B">
          <w:rPr>
            <w:rFonts w:ascii="Times New Roman" w:hAnsi="Times New Roman"/>
            <w:noProof/>
            <w:webHidden/>
            <w:sz w:val="24"/>
            <w:szCs w:val="24"/>
          </w:rPr>
          <w:fldChar w:fldCharType="end"/>
        </w:r>
      </w:hyperlink>
    </w:p>
    <w:p w14:paraId="10F282C6" w14:textId="39BA9B3C"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59" w:history="1">
        <w:r w:rsidR="007B7F99" w:rsidRPr="00C5049B">
          <w:rPr>
            <w:rStyle w:val="af2"/>
            <w:rFonts w:ascii="Times New Roman" w:eastAsia="GOST Type AU" w:hAnsi="Times New Roman"/>
            <w:noProof/>
            <w:color w:val="auto"/>
            <w:sz w:val="24"/>
            <w:szCs w:val="24"/>
          </w:rPr>
          <w:t>2.3.5 Общественный пассажирский транспорт</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_Toc9557959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12</w:t>
        </w:r>
        <w:r w:rsidR="007B7F99" w:rsidRPr="00C5049B">
          <w:rPr>
            <w:rFonts w:ascii="Times New Roman" w:hAnsi="Times New Roman"/>
            <w:noProof/>
            <w:webHidden/>
            <w:sz w:val="24"/>
            <w:szCs w:val="24"/>
          </w:rPr>
          <w:fldChar w:fldCharType="end"/>
        </w:r>
      </w:hyperlink>
    </w:p>
    <w:p w14:paraId="428F9AC1" w14:textId="6CC78B52"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0" w:history="1">
        <w:r w:rsidR="007B7F99" w:rsidRPr="00C5049B">
          <w:rPr>
            <w:rStyle w:val="af2"/>
            <w:rFonts w:ascii="Times New Roman" w:eastAsia="GOST Type AU" w:hAnsi="Times New Roman"/>
            <w:noProof/>
            <w:color w:val="auto"/>
            <w:sz w:val="24"/>
            <w:szCs w:val="24"/>
          </w:rPr>
          <w:t>2.3.6 Сооружения и устройства для хранения и обслуживания транспорта</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_Toc9557960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12</w:t>
        </w:r>
        <w:r w:rsidR="007B7F99" w:rsidRPr="00C5049B">
          <w:rPr>
            <w:rFonts w:ascii="Times New Roman" w:hAnsi="Times New Roman"/>
            <w:noProof/>
            <w:webHidden/>
            <w:sz w:val="24"/>
            <w:szCs w:val="24"/>
          </w:rPr>
          <w:fldChar w:fldCharType="end"/>
        </w:r>
      </w:hyperlink>
    </w:p>
    <w:p w14:paraId="1A30BA21" w14:textId="0133A65A" w:rsidR="007B7F99" w:rsidRPr="00C5049B" w:rsidRDefault="00E312E5" w:rsidP="007B7F99">
      <w:pPr>
        <w:pStyle w:val="35"/>
        <w:tabs>
          <w:tab w:val="clear" w:pos="9626"/>
          <w:tab w:val="left" w:pos="284"/>
          <w:tab w:val="right" w:leader="dot" w:pos="9636"/>
        </w:tabs>
        <w:rPr>
          <w:rFonts w:eastAsiaTheme="minorEastAsia"/>
          <w:noProof/>
          <w:lang w:eastAsia="ru-RU"/>
        </w:rPr>
      </w:pPr>
      <w:hyperlink w:anchor="_Toc9557961" w:history="1">
        <w:r w:rsidR="007B7F99" w:rsidRPr="00C5049B">
          <w:rPr>
            <w:rStyle w:val="af2"/>
            <w:rFonts w:eastAsia="GOST Type AU"/>
            <w:noProof/>
            <w:color w:val="auto"/>
          </w:rPr>
          <w:t>2.4. Характеристики объектов коммунальной инфраструктуры</w:t>
        </w:r>
        <w:r w:rsidR="007B7F99" w:rsidRPr="00C5049B">
          <w:rPr>
            <w:noProof/>
            <w:webHidden/>
          </w:rPr>
          <w:tab/>
        </w:r>
        <w:r w:rsidR="007B7F99" w:rsidRPr="00C5049B">
          <w:rPr>
            <w:noProof/>
            <w:webHidden/>
          </w:rPr>
          <w:fldChar w:fldCharType="begin"/>
        </w:r>
        <w:r w:rsidR="007B7F99" w:rsidRPr="00C5049B">
          <w:rPr>
            <w:noProof/>
            <w:webHidden/>
          </w:rPr>
          <w:instrText xml:space="preserve"> PAGEREF _Toc9557961 \h </w:instrText>
        </w:r>
        <w:r w:rsidR="007B7F99" w:rsidRPr="00C5049B">
          <w:rPr>
            <w:noProof/>
            <w:webHidden/>
          </w:rPr>
        </w:r>
        <w:r w:rsidR="007B7F99" w:rsidRPr="00C5049B">
          <w:rPr>
            <w:noProof/>
            <w:webHidden/>
          </w:rPr>
          <w:fldChar w:fldCharType="separate"/>
        </w:r>
        <w:r w:rsidR="005C56F2">
          <w:rPr>
            <w:noProof/>
            <w:webHidden/>
          </w:rPr>
          <w:t>12</w:t>
        </w:r>
        <w:r w:rsidR="007B7F99" w:rsidRPr="00C5049B">
          <w:rPr>
            <w:noProof/>
            <w:webHidden/>
          </w:rPr>
          <w:fldChar w:fldCharType="end"/>
        </w:r>
      </w:hyperlink>
    </w:p>
    <w:p w14:paraId="5A613990" w14:textId="0B6BDCCA"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2" w:history="1">
        <w:r w:rsidR="007B7F99" w:rsidRPr="00C5049B">
          <w:rPr>
            <w:rStyle w:val="af2"/>
            <w:rFonts w:ascii="Times New Roman" w:eastAsia="GOST Type AU" w:hAnsi="Times New Roman"/>
            <w:noProof/>
            <w:color w:val="auto"/>
            <w:sz w:val="24"/>
            <w:szCs w:val="24"/>
          </w:rPr>
          <w:t>2.4.1 Водоснабжение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_Toc9557962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12</w:t>
        </w:r>
        <w:r w:rsidR="007B7F99" w:rsidRPr="00C5049B">
          <w:rPr>
            <w:rFonts w:ascii="Times New Roman" w:hAnsi="Times New Roman"/>
            <w:noProof/>
            <w:webHidden/>
            <w:sz w:val="24"/>
            <w:szCs w:val="24"/>
          </w:rPr>
          <w:fldChar w:fldCharType="end"/>
        </w:r>
      </w:hyperlink>
    </w:p>
    <w:p w14:paraId="5EEA1E48" w14:textId="6CB671CA"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3" w:history="1">
        <w:r w:rsidR="007B7F99" w:rsidRPr="00C5049B">
          <w:rPr>
            <w:rStyle w:val="af2"/>
            <w:rFonts w:ascii="Times New Roman" w:eastAsia="GOST Type AU" w:hAnsi="Times New Roman"/>
            <w:noProof/>
            <w:color w:val="auto"/>
            <w:sz w:val="24"/>
            <w:szCs w:val="24"/>
          </w:rPr>
          <w:t>2.4.2 Водоотведение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_Toc9557963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13</w:t>
        </w:r>
        <w:r w:rsidR="007B7F99" w:rsidRPr="00C5049B">
          <w:rPr>
            <w:rFonts w:ascii="Times New Roman" w:hAnsi="Times New Roman"/>
            <w:noProof/>
            <w:webHidden/>
            <w:sz w:val="24"/>
            <w:szCs w:val="24"/>
          </w:rPr>
          <w:fldChar w:fldCharType="end"/>
        </w:r>
      </w:hyperlink>
    </w:p>
    <w:p w14:paraId="5698893F" w14:textId="4597B686"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4" w:history="1">
        <w:r w:rsidR="007B7F99" w:rsidRPr="00C5049B">
          <w:rPr>
            <w:rStyle w:val="af2"/>
            <w:rFonts w:ascii="Times New Roman" w:eastAsia="GOST Type AU" w:hAnsi="Times New Roman"/>
            <w:noProof/>
            <w:color w:val="auto"/>
            <w:sz w:val="24"/>
            <w:szCs w:val="24"/>
          </w:rPr>
          <w:t>2.4.3 Теплоснабжение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_Toc9557964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13</w:t>
        </w:r>
        <w:r w:rsidR="007B7F99" w:rsidRPr="00C5049B">
          <w:rPr>
            <w:rFonts w:ascii="Times New Roman" w:hAnsi="Times New Roman"/>
            <w:noProof/>
            <w:webHidden/>
            <w:sz w:val="24"/>
            <w:szCs w:val="24"/>
          </w:rPr>
          <w:fldChar w:fldCharType="end"/>
        </w:r>
      </w:hyperlink>
    </w:p>
    <w:p w14:paraId="34D60E9A" w14:textId="6B1C78B4"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5" w:history="1">
        <w:r w:rsidR="007B7F99" w:rsidRPr="00C5049B">
          <w:rPr>
            <w:rStyle w:val="af2"/>
            <w:rFonts w:ascii="Times New Roman" w:eastAsia="GOST Type AU" w:hAnsi="Times New Roman"/>
            <w:noProof/>
            <w:color w:val="auto"/>
            <w:sz w:val="24"/>
            <w:szCs w:val="24"/>
          </w:rPr>
          <w:t>2.4.4 Газоснабжение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_Toc9557965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13</w:t>
        </w:r>
        <w:r w:rsidR="007B7F99" w:rsidRPr="00C5049B">
          <w:rPr>
            <w:rFonts w:ascii="Times New Roman" w:hAnsi="Times New Roman"/>
            <w:noProof/>
            <w:webHidden/>
            <w:sz w:val="24"/>
            <w:szCs w:val="24"/>
          </w:rPr>
          <w:fldChar w:fldCharType="end"/>
        </w:r>
      </w:hyperlink>
    </w:p>
    <w:p w14:paraId="12FB062F" w14:textId="725537EE"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6" w:history="1">
        <w:r w:rsidR="007B7F99" w:rsidRPr="00C5049B">
          <w:rPr>
            <w:rStyle w:val="af2"/>
            <w:rFonts w:ascii="Times New Roman" w:eastAsia="GOST Type AU" w:hAnsi="Times New Roman"/>
            <w:noProof/>
            <w:color w:val="auto"/>
            <w:sz w:val="24"/>
            <w:szCs w:val="24"/>
          </w:rPr>
          <w:t>2.4.5 Электроснабжение</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_Toc9557966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13</w:t>
        </w:r>
        <w:r w:rsidR="007B7F99" w:rsidRPr="00C5049B">
          <w:rPr>
            <w:rFonts w:ascii="Times New Roman" w:hAnsi="Times New Roman"/>
            <w:noProof/>
            <w:webHidden/>
            <w:sz w:val="24"/>
            <w:szCs w:val="24"/>
          </w:rPr>
          <w:fldChar w:fldCharType="end"/>
        </w:r>
      </w:hyperlink>
    </w:p>
    <w:p w14:paraId="4329038E" w14:textId="24AAAB21"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7" w:history="1">
        <w:r w:rsidR="007B7F99" w:rsidRPr="00C5049B">
          <w:rPr>
            <w:rStyle w:val="af2"/>
            <w:rFonts w:ascii="Times New Roman" w:eastAsia="GOST Type AU" w:hAnsi="Times New Roman"/>
            <w:noProof/>
            <w:color w:val="auto"/>
            <w:sz w:val="24"/>
            <w:szCs w:val="24"/>
          </w:rPr>
          <w:t>2.4.6 Сети связи</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_Toc9557967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14</w:t>
        </w:r>
        <w:r w:rsidR="007B7F99" w:rsidRPr="00C5049B">
          <w:rPr>
            <w:rFonts w:ascii="Times New Roman" w:hAnsi="Times New Roman"/>
            <w:noProof/>
            <w:webHidden/>
            <w:sz w:val="24"/>
            <w:szCs w:val="24"/>
          </w:rPr>
          <w:fldChar w:fldCharType="end"/>
        </w:r>
      </w:hyperlink>
    </w:p>
    <w:p w14:paraId="177A2732" w14:textId="2B5BE5CF"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8" w:history="1">
        <w:r w:rsidR="007B7F99" w:rsidRPr="00C5049B">
          <w:rPr>
            <w:rStyle w:val="af2"/>
            <w:rFonts w:ascii="Times New Roman" w:eastAsia="GOST Type AU" w:hAnsi="Times New Roman"/>
            <w:noProof/>
            <w:color w:val="auto"/>
            <w:sz w:val="24"/>
            <w:szCs w:val="24"/>
          </w:rPr>
          <w:t>2.4.7 Дождевая канализация</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_Toc9557968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14</w:t>
        </w:r>
        <w:r w:rsidR="007B7F99" w:rsidRPr="00C5049B">
          <w:rPr>
            <w:rFonts w:ascii="Times New Roman" w:hAnsi="Times New Roman"/>
            <w:noProof/>
            <w:webHidden/>
            <w:sz w:val="24"/>
            <w:szCs w:val="24"/>
          </w:rPr>
          <w:fldChar w:fldCharType="end"/>
        </w:r>
      </w:hyperlink>
    </w:p>
    <w:p w14:paraId="443E5D04" w14:textId="21C10212"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69" w:history="1">
        <w:r w:rsidR="007B7F99" w:rsidRPr="00C5049B">
          <w:rPr>
            <w:rStyle w:val="af2"/>
            <w:rFonts w:ascii="Times New Roman" w:eastAsia="GOST Type AU" w:hAnsi="Times New Roman"/>
            <w:noProof/>
            <w:color w:val="auto"/>
            <w:sz w:val="24"/>
            <w:szCs w:val="24"/>
          </w:rPr>
          <w:t>2.4.8 Инженерная подготовка территории</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_Toc9557969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15</w:t>
        </w:r>
        <w:r w:rsidR="007B7F99" w:rsidRPr="00C5049B">
          <w:rPr>
            <w:rFonts w:ascii="Times New Roman" w:hAnsi="Times New Roman"/>
            <w:noProof/>
            <w:webHidden/>
            <w:sz w:val="24"/>
            <w:szCs w:val="24"/>
          </w:rPr>
          <w:fldChar w:fldCharType="end"/>
        </w:r>
      </w:hyperlink>
    </w:p>
    <w:p w14:paraId="2783309B" w14:textId="70FFB7B3" w:rsidR="007B7F99" w:rsidRPr="00C5049B" w:rsidRDefault="00E312E5" w:rsidP="007B7F99">
      <w:pPr>
        <w:pStyle w:val="41"/>
        <w:tabs>
          <w:tab w:val="left" w:pos="284"/>
          <w:tab w:val="right" w:leader="dot" w:pos="9636"/>
        </w:tabs>
        <w:ind w:left="0"/>
        <w:rPr>
          <w:rFonts w:ascii="Times New Roman" w:eastAsiaTheme="minorEastAsia" w:hAnsi="Times New Roman"/>
          <w:noProof/>
          <w:sz w:val="24"/>
          <w:szCs w:val="24"/>
        </w:rPr>
      </w:pPr>
      <w:hyperlink w:anchor="_Toc9557970" w:history="1">
        <w:r w:rsidR="007B7F99" w:rsidRPr="00C5049B">
          <w:rPr>
            <w:rStyle w:val="af2"/>
            <w:rFonts w:ascii="Times New Roman" w:eastAsia="GOST Type AU" w:hAnsi="Times New Roman"/>
            <w:noProof/>
            <w:color w:val="auto"/>
            <w:sz w:val="24"/>
            <w:szCs w:val="24"/>
          </w:rPr>
          <w:t>2.4.9 Санитарная очистка</w:t>
        </w:r>
        <w:r w:rsidR="007B7F99" w:rsidRPr="00C5049B">
          <w:rPr>
            <w:rFonts w:ascii="Times New Roman" w:hAnsi="Times New Roman"/>
            <w:noProof/>
            <w:webHidden/>
            <w:sz w:val="24"/>
            <w:szCs w:val="24"/>
          </w:rPr>
          <w:tab/>
        </w:r>
        <w:r w:rsidR="007B7F99" w:rsidRPr="00C5049B">
          <w:rPr>
            <w:rFonts w:ascii="Times New Roman" w:hAnsi="Times New Roman"/>
            <w:noProof/>
            <w:webHidden/>
            <w:sz w:val="24"/>
            <w:szCs w:val="24"/>
          </w:rPr>
          <w:fldChar w:fldCharType="begin"/>
        </w:r>
        <w:r w:rsidR="007B7F99" w:rsidRPr="00C5049B">
          <w:rPr>
            <w:rFonts w:ascii="Times New Roman" w:hAnsi="Times New Roman"/>
            <w:noProof/>
            <w:webHidden/>
            <w:sz w:val="24"/>
            <w:szCs w:val="24"/>
          </w:rPr>
          <w:instrText xml:space="preserve"> PAGEREF _Toc9557970 \h </w:instrText>
        </w:r>
        <w:r w:rsidR="007B7F99" w:rsidRPr="00C5049B">
          <w:rPr>
            <w:rFonts w:ascii="Times New Roman" w:hAnsi="Times New Roman"/>
            <w:noProof/>
            <w:webHidden/>
            <w:sz w:val="24"/>
            <w:szCs w:val="24"/>
          </w:rPr>
        </w:r>
        <w:r w:rsidR="007B7F99" w:rsidRPr="00C5049B">
          <w:rPr>
            <w:rFonts w:ascii="Times New Roman" w:hAnsi="Times New Roman"/>
            <w:noProof/>
            <w:webHidden/>
            <w:sz w:val="24"/>
            <w:szCs w:val="24"/>
          </w:rPr>
          <w:fldChar w:fldCharType="separate"/>
        </w:r>
        <w:r w:rsidR="005C56F2">
          <w:rPr>
            <w:rFonts w:ascii="Times New Roman" w:hAnsi="Times New Roman"/>
            <w:noProof/>
            <w:webHidden/>
            <w:sz w:val="24"/>
            <w:szCs w:val="24"/>
          </w:rPr>
          <w:t>15</w:t>
        </w:r>
        <w:r w:rsidR="007B7F99" w:rsidRPr="00C5049B">
          <w:rPr>
            <w:rFonts w:ascii="Times New Roman" w:hAnsi="Times New Roman"/>
            <w:noProof/>
            <w:webHidden/>
            <w:sz w:val="24"/>
            <w:szCs w:val="24"/>
          </w:rPr>
          <w:fldChar w:fldCharType="end"/>
        </w:r>
      </w:hyperlink>
    </w:p>
    <w:p w14:paraId="6EEC6F17" w14:textId="2E538D5F" w:rsidR="007B7F99" w:rsidRPr="00C5049B" w:rsidRDefault="00E312E5" w:rsidP="007B7F99">
      <w:pPr>
        <w:pStyle w:val="15"/>
        <w:tabs>
          <w:tab w:val="clear" w:pos="0"/>
          <w:tab w:val="clear" w:pos="9639"/>
          <w:tab w:val="left" w:pos="284"/>
          <w:tab w:val="right" w:leader="dot" w:pos="9636"/>
        </w:tabs>
        <w:spacing w:line="240" w:lineRule="auto"/>
        <w:rPr>
          <w:rFonts w:eastAsiaTheme="minorEastAsia"/>
          <w:sz w:val="24"/>
          <w:szCs w:val="24"/>
        </w:rPr>
      </w:pPr>
      <w:hyperlink w:anchor="_Toc9557971" w:history="1">
        <w:r w:rsidR="007B7F99" w:rsidRPr="00C5049B">
          <w:rPr>
            <w:rStyle w:val="af2"/>
            <w:color w:val="auto"/>
            <w:sz w:val="24"/>
            <w:szCs w:val="24"/>
          </w:rPr>
          <w:t>ЧАСТЬ 2. ПОЛОЖЕНИЯ ОБ ОЧЕРЕДНОСТИ ПЛАНИРУЕМОГО РАЗВИТИЯ ТЕРРИТОРИИ</w:t>
        </w:r>
        <w:r w:rsidR="007B7F99" w:rsidRPr="00C5049B">
          <w:rPr>
            <w:webHidden/>
            <w:sz w:val="24"/>
            <w:szCs w:val="24"/>
          </w:rPr>
          <w:tab/>
        </w:r>
        <w:r w:rsidR="007B7F99" w:rsidRPr="00C5049B">
          <w:rPr>
            <w:webHidden/>
            <w:sz w:val="24"/>
            <w:szCs w:val="24"/>
          </w:rPr>
          <w:fldChar w:fldCharType="begin"/>
        </w:r>
        <w:r w:rsidR="007B7F99" w:rsidRPr="00C5049B">
          <w:rPr>
            <w:webHidden/>
            <w:sz w:val="24"/>
            <w:szCs w:val="24"/>
          </w:rPr>
          <w:instrText xml:space="preserve"> PAGEREF _Toc9557971 \h </w:instrText>
        </w:r>
        <w:r w:rsidR="007B7F99" w:rsidRPr="00C5049B">
          <w:rPr>
            <w:webHidden/>
            <w:sz w:val="24"/>
            <w:szCs w:val="24"/>
          </w:rPr>
        </w:r>
        <w:r w:rsidR="007B7F99" w:rsidRPr="00C5049B">
          <w:rPr>
            <w:webHidden/>
            <w:sz w:val="24"/>
            <w:szCs w:val="24"/>
          </w:rPr>
          <w:fldChar w:fldCharType="separate"/>
        </w:r>
        <w:r w:rsidR="005C56F2">
          <w:rPr>
            <w:webHidden/>
            <w:sz w:val="24"/>
            <w:szCs w:val="24"/>
          </w:rPr>
          <w:t>15</w:t>
        </w:r>
        <w:r w:rsidR="007B7F99" w:rsidRPr="00C5049B">
          <w:rPr>
            <w:webHidden/>
            <w:sz w:val="24"/>
            <w:szCs w:val="24"/>
          </w:rPr>
          <w:fldChar w:fldCharType="end"/>
        </w:r>
      </w:hyperlink>
    </w:p>
    <w:p w14:paraId="7F6EBBD0" w14:textId="69AF8211" w:rsidR="007B7F99" w:rsidRPr="00C5049B" w:rsidRDefault="00E312E5" w:rsidP="007B7F99">
      <w:pPr>
        <w:pStyle w:val="15"/>
        <w:tabs>
          <w:tab w:val="clear" w:pos="0"/>
          <w:tab w:val="clear" w:pos="9639"/>
          <w:tab w:val="left" w:pos="284"/>
          <w:tab w:val="right" w:leader="dot" w:pos="9636"/>
        </w:tabs>
        <w:spacing w:line="240" w:lineRule="auto"/>
        <w:rPr>
          <w:rFonts w:eastAsiaTheme="minorEastAsia"/>
          <w:sz w:val="24"/>
          <w:szCs w:val="24"/>
        </w:rPr>
      </w:pPr>
      <w:hyperlink w:anchor="_Toc9557972" w:history="1">
        <w:r w:rsidR="007B7F99" w:rsidRPr="00C5049B">
          <w:rPr>
            <w:rStyle w:val="af2"/>
            <w:color w:val="auto"/>
            <w:sz w:val="24"/>
            <w:szCs w:val="24"/>
          </w:rPr>
          <w:t>Чертеж планировки территории</w:t>
        </w:r>
        <w:r w:rsidR="007B7F99" w:rsidRPr="00C5049B">
          <w:rPr>
            <w:webHidden/>
            <w:sz w:val="24"/>
            <w:szCs w:val="24"/>
          </w:rPr>
          <w:tab/>
        </w:r>
        <w:r w:rsidR="007B7F99" w:rsidRPr="00C5049B">
          <w:rPr>
            <w:webHidden/>
            <w:sz w:val="24"/>
            <w:szCs w:val="24"/>
          </w:rPr>
          <w:fldChar w:fldCharType="begin"/>
        </w:r>
        <w:r w:rsidR="007B7F99" w:rsidRPr="00C5049B">
          <w:rPr>
            <w:webHidden/>
            <w:sz w:val="24"/>
            <w:szCs w:val="24"/>
          </w:rPr>
          <w:instrText xml:space="preserve"> PAGEREF _Toc9557972 \h </w:instrText>
        </w:r>
        <w:r w:rsidR="007B7F99" w:rsidRPr="00C5049B">
          <w:rPr>
            <w:webHidden/>
            <w:sz w:val="24"/>
            <w:szCs w:val="24"/>
          </w:rPr>
        </w:r>
        <w:r w:rsidR="007B7F99" w:rsidRPr="00C5049B">
          <w:rPr>
            <w:webHidden/>
            <w:sz w:val="24"/>
            <w:szCs w:val="24"/>
          </w:rPr>
          <w:fldChar w:fldCharType="separate"/>
        </w:r>
        <w:r w:rsidR="005C56F2">
          <w:rPr>
            <w:webHidden/>
            <w:sz w:val="24"/>
            <w:szCs w:val="24"/>
          </w:rPr>
          <w:t>16</w:t>
        </w:r>
        <w:r w:rsidR="007B7F99" w:rsidRPr="00C5049B">
          <w:rPr>
            <w:webHidden/>
            <w:sz w:val="24"/>
            <w:szCs w:val="24"/>
          </w:rPr>
          <w:fldChar w:fldCharType="end"/>
        </w:r>
      </w:hyperlink>
    </w:p>
    <w:p w14:paraId="56282182" w14:textId="1926DAA3" w:rsidR="007B7F99" w:rsidRPr="00C5049B" w:rsidRDefault="00E312E5" w:rsidP="007B7F99">
      <w:pPr>
        <w:pStyle w:val="15"/>
        <w:tabs>
          <w:tab w:val="clear" w:pos="0"/>
          <w:tab w:val="clear" w:pos="9639"/>
          <w:tab w:val="left" w:pos="284"/>
          <w:tab w:val="right" w:leader="dot" w:pos="9636"/>
        </w:tabs>
        <w:spacing w:line="240" w:lineRule="auto"/>
        <w:rPr>
          <w:rFonts w:eastAsiaTheme="minorEastAsia"/>
          <w:sz w:val="24"/>
          <w:szCs w:val="24"/>
        </w:rPr>
      </w:pPr>
      <w:hyperlink w:anchor="_Toc9557973" w:history="1">
        <w:r w:rsidR="007B7F99" w:rsidRPr="00C5049B">
          <w:rPr>
            <w:rStyle w:val="af2"/>
            <w:color w:val="auto"/>
            <w:sz w:val="24"/>
            <w:szCs w:val="24"/>
          </w:rPr>
          <w:t>Основные технико–экономические показатели</w:t>
        </w:r>
        <w:r w:rsidR="007B7F99" w:rsidRPr="00C5049B">
          <w:rPr>
            <w:webHidden/>
            <w:sz w:val="24"/>
            <w:szCs w:val="24"/>
          </w:rPr>
          <w:tab/>
        </w:r>
        <w:r w:rsidR="007B7F99" w:rsidRPr="00C5049B">
          <w:rPr>
            <w:webHidden/>
            <w:sz w:val="24"/>
            <w:szCs w:val="24"/>
          </w:rPr>
          <w:fldChar w:fldCharType="begin"/>
        </w:r>
        <w:r w:rsidR="007B7F99" w:rsidRPr="00C5049B">
          <w:rPr>
            <w:webHidden/>
            <w:sz w:val="24"/>
            <w:szCs w:val="24"/>
          </w:rPr>
          <w:instrText xml:space="preserve"> PAGEREF _Toc9557973 \h </w:instrText>
        </w:r>
        <w:r w:rsidR="007B7F99" w:rsidRPr="00C5049B">
          <w:rPr>
            <w:webHidden/>
            <w:sz w:val="24"/>
            <w:szCs w:val="24"/>
          </w:rPr>
        </w:r>
        <w:r w:rsidR="007B7F99" w:rsidRPr="00C5049B">
          <w:rPr>
            <w:webHidden/>
            <w:sz w:val="24"/>
            <w:szCs w:val="24"/>
          </w:rPr>
          <w:fldChar w:fldCharType="separate"/>
        </w:r>
        <w:r w:rsidR="005C56F2">
          <w:rPr>
            <w:webHidden/>
            <w:sz w:val="24"/>
            <w:szCs w:val="24"/>
          </w:rPr>
          <w:t>17</w:t>
        </w:r>
        <w:r w:rsidR="007B7F99" w:rsidRPr="00C5049B">
          <w:rPr>
            <w:webHidden/>
            <w:sz w:val="24"/>
            <w:szCs w:val="24"/>
          </w:rPr>
          <w:fldChar w:fldCharType="end"/>
        </w:r>
      </w:hyperlink>
    </w:p>
    <w:p w14:paraId="5C9A574F" w14:textId="77777777" w:rsidR="00835A0E" w:rsidRPr="00C5049B" w:rsidRDefault="00CB37C6" w:rsidP="007B7F99">
      <w:pPr>
        <w:pStyle w:val="24"/>
        <w:tabs>
          <w:tab w:val="clear" w:pos="9627"/>
          <w:tab w:val="left" w:pos="284"/>
          <w:tab w:val="right" w:leader="dot" w:pos="9636"/>
        </w:tabs>
        <w:rPr>
          <w:rStyle w:val="af2"/>
          <w:rFonts w:eastAsia="GOST Type AU"/>
          <w:noProof/>
          <w:color w:val="auto"/>
          <w:sz w:val="24"/>
          <w:szCs w:val="24"/>
        </w:rPr>
      </w:pPr>
      <w:r w:rsidRPr="00C5049B">
        <w:rPr>
          <w:rStyle w:val="af2"/>
          <w:rFonts w:eastAsia="GOST Type AU"/>
          <w:noProof/>
          <w:color w:val="auto"/>
          <w:sz w:val="24"/>
          <w:szCs w:val="24"/>
        </w:rPr>
        <w:fldChar w:fldCharType="end"/>
      </w:r>
    </w:p>
    <w:p w14:paraId="28145ECC" w14:textId="77777777" w:rsidR="00835A0E" w:rsidRPr="00C5049B" w:rsidRDefault="00835A0E" w:rsidP="00835A0E">
      <w:pPr>
        <w:rPr>
          <w:rFonts w:eastAsiaTheme="minorEastAsia"/>
          <w:lang w:eastAsia="ru-RU"/>
        </w:rPr>
      </w:pPr>
    </w:p>
    <w:p w14:paraId="30857D92" w14:textId="77777777" w:rsidR="00F04EF8" w:rsidRPr="00C5049B" w:rsidRDefault="00F04EF8" w:rsidP="00CB37C6">
      <w:pPr>
        <w:tabs>
          <w:tab w:val="left" w:pos="1418"/>
          <w:tab w:val="right" w:leader="dot" w:pos="9636"/>
        </w:tabs>
        <w:ind w:firstLine="426"/>
        <w:jc w:val="both"/>
        <w:rPr>
          <w:rFonts w:eastAsia="GOST Type AU"/>
        </w:rPr>
        <w:sectPr w:rsidR="00F04EF8" w:rsidRPr="00C5049B" w:rsidSect="008161F0">
          <w:pgSz w:w="11905" w:h="16837"/>
          <w:pgMar w:top="851" w:right="851" w:bottom="851" w:left="1418" w:header="420" w:footer="176" w:gutter="0"/>
          <w:cols w:space="720"/>
          <w:docGrid w:linePitch="360"/>
        </w:sectPr>
      </w:pPr>
    </w:p>
    <w:p w14:paraId="0C2F0C21" w14:textId="77777777" w:rsidR="009C5B5B" w:rsidRPr="00C5049B" w:rsidRDefault="009C5B5B" w:rsidP="009C5B5B">
      <w:pPr>
        <w:widowControl w:val="0"/>
        <w:tabs>
          <w:tab w:val="left" w:pos="1418"/>
        </w:tabs>
        <w:autoSpaceDE w:val="0"/>
        <w:adjustRightInd w:val="0"/>
        <w:spacing w:after="240"/>
        <w:ind w:left="142"/>
        <w:jc w:val="center"/>
        <w:textAlignment w:val="baseline"/>
        <w:outlineLvl w:val="0"/>
        <w:rPr>
          <w:rFonts w:eastAsia="GOST Type AU"/>
          <w:b/>
        </w:rPr>
      </w:pPr>
      <w:bookmarkStart w:id="6" w:name="_Toc526499844"/>
      <w:bookmarkStart w:id="7" w:name="_Toc9557944"/>
      <w:bookmarkEnd w:id="5"/>
      <w:r w:rsidRPr="00C5049B">
        <w:rPr>
          <w:rFonts w:eastAsia="GOST Type AU"/>
          <w:b/>
        </w:rPr>
        <w:lastRenderedPageBreak/>
        <w:t>ВВЕДЕНИЕ</w:t>
      </w:r>
      <w:bookmarkEnd w:id="6"/>
      <w:bookmarkEnd w:id="7"/>
    </w:p>
    <w:p w14:paraId="03F10969" w14:textId="77777777" w:rsidR="007E5482" w:rsidRPr="00C5049B" w:rsidRDefault="007E5482" w:rsidP="007E5482">
      <w:pPr>
        <w:tabs>
          <w:tab w:val="left" w:pos="1418"/>
        </w:tabs>
        <w:ind w:firstLine="567"/>
        <w:jc w:val="both"/>
        <w:rPr>
          <w:szCs w:val="20"/>
          <w:lang w:eastAsia="ru-RU"/>
        </w:rPr>
      </w:pPr>
      <w:r w:rsidRPr="00C5049B">
        <w:rPr>
          <w:szCs w:val="20"/>
          <w:lang w:eastAsia="ru-RU"/>
        </w:rPr>
        <w:t>Проект разработан ООО «Архивариус» по заказу Департамента градостроительства и земельных отношений администрации города Нефтеюганска (Муниципальный контракт № 646 от 29.12.2018 г.) в соответствии с:</w:t>
      </w:r>
    </w:p>
    <w:p w14:paraId="5102B631" w14:textId="77777777" w:rsidR="00F93C97" w:rsidRPr="00C5049B" w:rsidRDefault="00F93C97" w:rsidP="00F93C97">
      <w:pPr>
        <w:tabs>
          <w:tab w:val="left" w:pos="1418"/>
        </w:tabs>
        <w:ind w:firstLine="567"/>
        <w:jc w:val="both"/>
        <w:rPr>
          <w:szCs w:val="20"/>
          <w:lang w:eastAsia="ru-RU"/>
        </w:rPr>
      </w:pPr>
      <w:r w:rsidRPr="00C5049B">
        <w:rPr>
          <w:szCs w:val="20"/>
          <w:lang w:eastAsia="ru-RU"/>
        </w:rPr>
        <w:t>- Градостроительным кодексом Российской Федерации от 29.12.2004 № 190-ФЗ;</w:t>
      </w:r>
    </w:p>
    <w:p w14:paraId="701466B7" w14:textId="77777777" w:rsidR="00F93C97" w:rsidRPr="00C5049B" w:rsidRDefault="00F93C97" w:rsidP="00F93C97">
      <w:pPr>
        <w:tabs>
          <w:tab w:val="left" w:pos="1418"/>
        </w:tabs>
        <w:ind w:firstLine="567"/>
        <w:jc w:val="both"/>
        <w:rPr>
          <w:szCs w:val="20"/>
          <w:lang w:eastAsia="ru-RU"/>
        </w:rPr>
      </w:pPr>
      <w:r w:rsidRPr="00C5049B">
        <w:rPr>
          <w:szCs w:val="20"/>
          <w:lang w:eastAsia="ru-RU"/>
        </w:rPr>
        <w:t xml:space="preserve">- Земельным Кодексом Российской Федерации от 25.10.2001 № 136-ФЗ; </w:t>
      </w:r>
    </w:p>
    <w:p w14:paraId="59B5706B" w14:textId="77777777" w:rsidR="00F93C97" w:rsidRPr="00C5049B" w:rsidRDefault="00F93C97" w:rsidP="00F93C97">
      <w:pPr>
        <w:tabs>
          <w:tab w:val="left" w:pos="1418"/>
        </w:tabs>
        <w:ind w:firstLine="567"/>
        <w:jc w:val="both"/>
        <w:rPr>
          <w:szCs w:val="20"/>
          <w:lang w:eastAsia="ru-RU"/>
        </w:rPr>
      </w:pPr>
      <w:r w:rsidRPr="00C5049B">
        <w:rPr>
          <w:szCs w:val="20"/>
          <w:lang w:eastAsia="ru-RU"/>
        </w:rPr>
        <w:t>- Водным Кодексом Российской Федерации от 03.06.2006 № 74-ФЗ;</w:t>
      </w:r>
    </w:p>
    <w:p w14:paraId="20A68F1E" w14:textId="77777777" w:rsidR="00F93C97" w:rsidRPr="00C5049B" w:rsidRDefault="00F93C97" w:rsidP="00F93C97">
      <w:pPr>
        <w:tabs>
          <w:tab w:val="left" w:pos="1418"/>
        </w:tabs>
        <w:ind w:firstLine="567"/>
        <w:jc w:val="both"/>
        <w:rPr>
          <w:szCs w:val="20"/>
          <w:lang w:eastAsia="ru-RU"/>
        </w:rPr>
      </w:pPr>
      <w:r w:rsidRPr="00C5049B">
        <w:rPr>
          <w:szCs w:val="20"/>
          <w:lang w:eastAsia="ru-RU"/>
        </w:rPr>
        <w:t>- Лесным Кодексом Российской Федерации от 04.12.2006 № 200-ФЗ;</w:t>
      </w:r>
    </w:p>
    <w:p w14:paraId="30CD27FF"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06.10.2003 № 131-ФЗ «Об общих принципах организации местного самоуправления в Российской Федерации»;</w:t>
      </w:r>
    </w:p>
    <w:p w14:paraId="49844105"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18.06.2001 № 78-ФЗ «О землеустройстве»;</w:t>
      </w:r>
    </w:p>
    <w:p w14:paraId="71BF3F6B"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14.03.1995 № 33-ФЗ «Об особо охраняемых территориях»;</w:t>
      </w:r>
    </w:p>
    <w:p w14:paraId="50F0ED92"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14:paraId="45D6E410"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30.03.1999 № 52-ФЗ «О санитарно-эпидемиологическом благополучии населения»;</w:t>
      </w:r>
    </w:p>
    <w:p w14:paraId="5FF81479"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14:paraId="4B365DEB"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10.01.2002 № 7-ФЗ «Об охране окружающей среды»;</w:t>
      </w:r>
    </w:p>
    <w:p w14:paraId="7FBDD2CA"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21.12.1994 № 69-ФЗ «О пожарной безопасности»;</w:t>
      </w:r>
    </w:p>
    <w:p w14:paraId="304C8818" w14:textId="77777777" w:rsidR="00F93C97" w:rsidRPr="00C5049B" w:rsidRDefault="00F93C97" w:rsidP="00F93C97">
      <w:pPr>
        <w:tabs>
          <w:tab w:val="left" w:pos="1418"/>
        </w:tabs>
        <w:ind w:firstLine="567"/>
        <w:jc w:val="both"/>
        <w:rPr>
          <w:szCs w:val="20"/>
          <w:lang w:eastAsia="ru-RU"/>
        </w:rPr>
      </w:pPr>
      <w:r w:rsidRPr="00C5049B">
        <w:rPr>
          <w:szCs w:val="20"/>
          <w:lang w:eastAsia="ru-RU"/>
        </w:rPr>
        <w:t>- Федеральным законом от 24.07.2007 № 221-ФЗ «О кадастровой деятельности»;</w:t>
      </w:r>
    </w:p>
    <w:p w14:paraId="030DCC2D" w14:textId="77777777" w:rsidR="007E5482" w:rsidRPr="00C5049B" w:rsidRDefault="007E5482" w:rsidP="00F93C97">
      <w:pPr>
        <w:tabs>
          <w:tab w:val="left" w:pos="1418"/>
        </w:tabs>
        <w:ind w:firstLine="567"/>
        <w:jc w:val="both"/>
        <w:rPr>
          <w:szCs w:val="20"/>
          <w:lang w:eastAsia="ru-RU"/>
        </w:rPr>
      </w:pPr>
      <w:r w:rsidRPr="00C5049B">
        <w:rPr>
          <w:szCs w:val="20"/>
          <w:lang w:eastAsia="ru-RU"/>
        </w:rPr>
        <w:t>- СНиП 11-04-2003 «Инструкция о порядке разработки, согласования, экспертизы и утверждения градостроительной документации»;</w:t>
      </w:r>
    </w:p>
    <w:p w14:paraId="435E8A74" w14:textId="77777777" w:rsidR="007E5482" w:rsidRPr="00C5049B" w:rsidRDefault="007E5482" w:rsidP="007E5482">
      <w:pPr>
        <w:tabs>
          <w:tab w:val="left" w:pos="1418"/>
        </w:tabs>
        <w:ind w:firstLine="567"/>
        <w:jc w:val="both"/>
        <w:rPr>
          <w:szCs w:val="20"/>
          <w:lang w:eastAsia="ru-RU"/>
        </w:rPr>
      </w:pPr>
      <w:r w:rsidRPr="00C5049B">
        <w:rPr>
          <w:szCs w:val="20"/>
          <w:lang w:eastAsia="ru-RU"/>
        </w:rPr>
        <w:t>- СП 42.13330.2016 «Градостроительство. Планировка и застройка городских и сельских поселений»;</w:t>
      </w:r>
    </w:p>
    <w:p w14:paraId="1CF24F26" w14:textId="77777777" w:rsidR="007E5482" w:rsidRPr="00C5049B" w:rsidRDefault="007E5482" w:rsidP="007E5482">
      <w:pPr>
        <w:tabs>
          <w:tab w:val="left" w:pos="1418"/>
        </w:tabs>
        <w:ind w:firstLine="567"/>
        <w:jc w:val="both"/>
        <w:rPr>
          <w:szCs w:val="20"/>
          <w:lang w:eastAsia="ru-RU"/>
        </w:rPr>
      </w:pPr>
      <w:r w:rsidRPr="00C5049B">
        <w:rPr>
          <w:szCs w:val="20"/>
          <w:lang w:eastAsia="ru-RU"/>
        </w:rPr>
        <w:t>- СанПиН 2.2.1/2.1.1.1200-03 «Санитарно-защитные зоны и санитарная классификация предприятий, сооружений и иных объектов»;</w:t>
      </w:r>
    </w:p>
    <w:p w14:paraId="16D32878" w14:textId="77777777" w:rsidR="007E5482" w:rsidRPr="00C5049B" w:rsidRDefault="007E5482" w:rsidP="007E5482">
      <w:pPr>
        <w:tabs>
          <w:tab w:val="left" w:pos="1418"/>
        </w:tabs>
        <w:ind w:firstLine="567"/>
        <w:jc w:val="both"/>
        <w:rPr>
          <w:szCs w:val="20"/>
          <w:lang w:eastAsia="ru-RU"/>
        </w:rPr>
      </w:pPr>
      <w:r w:rsidRPr="00C5049B">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14:paraId="3DC437E5" w14:textId="77777777" w:rsidR="007E5482" w:rsidRPr="00C5049B" w:rsidRDefault="007E5482" w:rsidP="007E5482">
      <w:pPr>
        <w:tabs>
          <w:tab w:val="left" w:pos="1418"/>
        </w:tabs>
        <w:ind w:firstLine="567"/>
        <w:jc w:val="both"/>
        <w:rPr>
          <w:szCs w:val="20"/>
          <w:lang w:eastAsia="ru-RU"/>
        </w:rPr>
      </w:pPr>
      <w:r w:rsidRPr="00C5049B">
        <w:rPr>
          <w:szCs w:val="20"/>
          <w:lang w:eastAsia="ru-RU"/>
        </w:rPr>
        <w:t>- Приказом Министерства экономического развития Российской Федерации от 20.10.2010 №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2BA11DCA" w14:textId="77777777" w:rsidR="007E5482" w:rsidRPr="00C5049B" w:rsidRDefault="007E5482" w:rsidP="007E5482">
      <w:pPr>
        <w:tabs>
          <w:tab w:val="left" w:pos="1418"/>
        </w:tabs>
        <w:ind w:firstLine="567"/>
        <w:jc w:val="both"/>
        <w:rPr>
          <w:szCs w:val="20"/>
          <w:lang w:eastAsia="ru-RU"/>
        </w:rPr>
      </w:pPr>
      <w:r w:rsidRPr="00C5049B">
        <w:rPr>
          <w:szCs w:val="20"/>
          <w:lang w:eastAsia="ru-RU"/>
        </w:rPr>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14:paraId="5F00A0CD" w14:textId="77777777" w:rsidR="007E5482" w:rsidRPr="00C5049B" w:rsidRDefault="007E5482" w:rsidP="007E5482">
      <w:pPr>
        <w:tabs>
          <w:tab w:val="left" w:pos="1418"/>
        </w:tabs>
        <w:ind w:firstLine="567"/>
        <w:jc w:val="both"/>
        <w:rPr>
          <w:szCs w:val="20"/>
          <w:lang w:eastAsia="ru-RU"/>
        </w:rPr>
      </w:pPr>
      <w:r w:rsidRPr="00C5049B">
        <w:rPr>
          <w:szCs w:val="20"/>
          <w:lang w:eastAsia="ru-RU"/>
        </w:rPr>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14:paraId="3625D12F" w14:textId="77777777" w:rsidR="007E5482" w:rsidRPr="00C5049B" w:rsidRDefault="007E5482" w:rsidP="007E5482">
      <w:pPr>
        <w:tabs>
          <w:tab w:val="left" w:pos="1418"/>
        </w:tabs>
        <w:ind w:firstLine="567"/>
        <w:jc w:val="both"/>
        <w:rPr>
          <w:szCs w:val="20"/>
          <w:lang w:eastAsia="ru-RU"/>
        </w:rPr>
      </w:pPr>
      <w:r w:rsidRPr="00C5049B">
        <w:rPr>
          <w:szCs w:val="20"/>
          <w:lang w:eastAsia="ru-RU"/>
        </w:rPr>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14:paraId="63D6C373" w14:textId="77777777" w:rsidR="007E5482" w:rsidRPr="00C5049B" w:rsidRDefault="007E5482" w:rsidP="007E5482">
      <w:pPr>
        <w:tabs>
          <w:tab w:val="left" w:pos="1418"/>
        </w:tabs>
        <w:ind w:firstLine="567"/>
        <w:jc w:val="both"/>
        <w:rPr>
          <w:szCs w:val="20"/>
          <w:lang w:eastAsia="ru-RU"/>
        </w:rPr>
      </w:pPr>
      <w:r w:rsidRPr="00C5049B">
        <w:rPr>
          <w:szCs w:val="20"/>
          <w:lang w:eastAsia="ru-RU"/>
        </w:rPr>
        <w:t>- Порядком подготовки документации по планировке территории, принятой на основании решений органов местного самоуправления города Нефтеюганска, утвержденного постановлением администрации города Нефтеюганска №69-нп от 20.04.2017г.;</w:t>
      </w:r>
    </w:p>
    <w:p w14:paraId="411508A4" w14:textId="77777777" w:rsidR="007E5482" w:rsidRPr="00C5049B" w:rsidRDefault="007E5482" w:rsidP="007E5482">
      <w:pPr>
        <w:tabs>
          <w:tab w:val="left" w:pos="1418"/>
        </w:tabs>
        <w:ind w:firstLine="567"/>
        <w:jc w:val="both"/>
        <w:rPr>
          <w:szCs w:val="20"/>
          <w:lang w:eastAsia="ru-RU"/>
        </w:rPr>
      </w:pPr>
      <w:r w:rsidRPr="00C5049B">
        <w:rPr>
          <w:szCs w:val="20"/>
          <w:lang w:eastAsia="ru-RU"/>
        </w:rPr>
        <w:t>- Приказом от 1.08.2014 г. № П/369 "О реализации информационного взаимодействия при ведении государственного кадастра недвижимости в электронном виде".</w:t>
      </w:r>
    </w:p>
    <w:p w14:paraId="5EF94AB3" w14:textId="77777777" w:rsidR="007E5482" w:rsidRPr="00C5049B" w:rsidRDefault="007E5482" w:rsidP="007E5482">
      <w:pPr>
        <w:tabs>
          <w:tab w:val="left" w:pos="1418"/>
        </w:tabs>
        <w:ind w:firstLine="567"/>
        <w:jc w:val="both"/>
        <w:rPr>
          <w:szCs w:val="20"/>
          <w:lang w:eastAsia="ru-RU"/>
        </w:rPr>
      </w:pPr>
      <w:r w:rsidRPr="00C5049B">
        <w:rPr>
          <w:szCs w:val="20"/>
          <w:lang w:eastAsia="ru-RU"/>
        </w:rPr>
        <w:t>При разработке документации по планировке территории использованы следующие материалы:</w:t>
      </w:r>
    </w:p>
    <w:p w14:paraId="1CB3AE0A" w14:textId="77777777" w:rsidR="007E5482" w:rsidRPr="00C5049B" w:rsidRDefault="007E5482" w:rsidP="007E5482">
      <w:pPr>
        <w:tabs>
          <w:tab w:val="left" w:pos="1418"/>
        </w:tabs>
        <w:ind w:firstLine="567"/>
        <w:jc w:val="both"/>
        <w:rPr>
          <w:szCs w:val="20"/>
          <w:lang w:eastAsia="ru-RU"/>
        </w:rPr>
      </w:pPr>
      <w:r w:rsidRPr="00C5049B">
        <w:rPr>
          <w:szCs w:val="20"/>
          <w:lang w:eastAsia="ru-RU"/>
        </w:rPr>
        <w:t>1. Утвержденная градостроительная документация:</w:t>
      </w:r>
    </w:p>
    <w:p w14:paraId="34287686" w14:textId="77777777" w:rsidR="007E5482" w:rsidRPr="00C5049B" w:rsidRDefault="007E5482" w:rsidP="007E5482">
      <w:pPr>
        <w:tabs>
          <w:tab w:val="left" w:pos="1418"/>
        </w:tabs>
        <w:ind w:firstLine="567"/>
        <w:jc w:val="both"/>
        <w:rPr>
          <w:szCs w:val="20"/>
          <w:lang w:eastAsia="ru-RU"/>
        </w:rPr>
      </w:pPr>
      <w:r w:rsidRPr="00C5049B">
        <w:rPr>
          <w:szCs w:val="20"/>
          <w:lang w:eastAsia="ru-RU"/>
        </w:rPr>
        <w:lastRenderedPageBreak/>
        <w:t>-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22.12.2012 № 2607-р;</w:t>
      </w:r>
    </w:p>
    <w:p w14:paraId="0F57B1B3" w14:textId="77777777" w:rsidR="007E5482" w:rsidRPr="00C5049B" w:rsidRDefault="007E5482" w:rsidP="007E5482">
      <w:pPr>
        <w:tabs>
          <w:tab w:val="left" w:pos="1418"/>
        </w:tabs>
        <w:ind w:firstLine="567"/>
        <w:jc w:val="both"/>
        <w:rPr>
          <w:szCs w:val="20"/>
          <w:lang w:eastAsia="ru-RU"/>
        </w:rPr>
      </w:pPr>
      <w:r w:rsidRPr="00C5049B">
        <w:rPr>
          <w:szCs w:val="20"/>
          <w:lang w:eastAsia="ru-RU"/>
        </w:rPr>
        <w:t>- 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Российской Федерации от 26.02.2013 № 247-р;</w:t>
      </w:r>
    </w:p>
    <w:p w14:paraId="3248CA4A" w14:textId="77777777" w:rsidR="007E5482" w:rsidRPr="00C5049B" w:rsidRDefault="007E5482" w:rsidP="007E5482">
      <w:pPr>
        <w:tabs>
          <w:tab w:val="left" w:pos="1418"/>
        </w:tabs>
        <w:ind w:firstLine="567"/>
        <w:jc w:val="both"/>
        <w:rPr>
          <w:szCs w:val="20"/>
          <w:lang w:eastAsia="ru-RU"/>
        </w:rPr>
      </w:pPr>
      <w:r w:rsidRPr="00C5049B">
        <w:rPr>
          <w:szCs w:val="20"/>
          <w:lang w:eastAsia="ru-RU"/>
        </w:rPr>
        <w:t>-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от 19.03.2013 № 384-р;</w:t>
      </w:r>
    </w:p>
    <w:p w14:paraId="2D853D72" w14:textId="77777777" w:rsidR="007E5482" w:rsidRPr="00C5049B" w:rsidRDefault="007E5482" w:rsidP="007E5482">
      <w:pPr>
        <w:tabs>
          <w:tab w:val="left" w:pos="1418"/>
        </w:tabs>
        <w:ind w:firstLine="567"/>
        <w:jc w:val="both"/>
        <w:rPr>
          <w:szCs w:val="20"/>
          <w:lang w:eastAsia="ru-RU"/>
        </w:rPr>
      </w:pPr>
      <w:r w:rsidRPr="00C5049B">
        <w:rPr>
          <w:szCs w:val="20"/>
          <w:lang w:eastAsia="ru-RU"/>
        </w:rPr>
        <w:t xml:space="preserve">- 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13.08.2013 № 1416-р; </w:t>
      </w:r>
    </w:p>
    <w:p w14:paraId="6B92F99B" w14:textId="77777777" w:rsidR="007E5482" w:rsidRPr="00C5049B" w:rsidRDefault="007E5482" w:rsidP="007E5482">
      <w:pPr>
        <w:tabs>
          <w:tab w:val="left" w:pos="1418"/>
        </w:tabs>
        <w:ind w:firstLine="567"/>
        <w:jc w:val="both"/>
        <w:rPr>
          <w:szCs w:val="20"/>
          <w:lang w:eastAsia="ru-RU"/>
        </w:rPr>
      </w:pPr>
      <w:r w:rsidRPr="00C5049B">
        <w:rPr>
          <w:szCs w:val="20"/>
          <w:lang w:eastAsia="ru-RU"/>
        </w:rPr>
        <w:t>- Схема территориального планирования Российской Федерации в области энергетики, утвержденная Распоряжением Правительства Российской Федерации от 11.11.2013 №2084-р.</w:t>
      </w:r>
    </w:p>
    <w:p w14:paraId="007E9C2F" w14:textId="77777777" w:rsidR="007E5482" w:rsidRPr="00C5049B" w:rsidRDefault="007E5482" w:rsidP="007E5482">
      <w:pPr>
        <w:tabs>
          <w:tab w:val="left" w:pos="1418"/>
        </w:tabs>
        <w:ind w:firstLine="567"/>
        <w:jc w:val="both"/>
        <w:rPr>
          <w:szCs w:val="20"/>
          <w:lang w:eastAsia="ru-RU"/>
        </w:rPr>
      </w:pPr>
      <w:r w:rsidRPr="00C5049B">
        <w:rPr>
          <w:szCs w:val="20"/>
          <w:lang w:eastAsia="ru-RU"/>
        </w:rPr>
        <w:t>- Схема территориального планирования Ханты-Мансийского автономного округа - Югры, утвержденная Постановлением Правительства Ханты-Мансийского автономного округа - Югры от 26.12.2014 № 506-п;</w:t>
      </w:r>
    </w:p>
    <w:p w14:paraId="143A67B5" w14:textId="77777777" w:rsidR="007E5482" w:rsidRPr="00C5049B" w:rsidRDefault="007E5482" w:rsidP="007E5482">
      <w:pPr>
        <w:ind w:right="-1" w:firstLine="567"/>
        <w:jc w:val="both"/>
        <w:rPr>
          <w:rFonts w:eastAsia="SimSun"/>
          <w:lang w:eastAsia="ru-RU"/>
        </w:rPr>
      </w:pPr>
      <w:r w:rsidRPr="00C5049B">
        <w:rPr>
          <w:rFonts w:eastAsia="SimSun"/>
          <w:szCs w:val="20"/>
          <w:lang w:eastAsia="ru-RU"/>
        </w:rPr>
        <w:t>- Генеральный план города Нефтеюганска, утвержденный решением Думы города от 01.10.2009г. №625 (далее ГП);</w:t>
      </w:r>
    </w:p>
    <w:p w14:paraId="1FA939D0" w14:textId="77777777" w:rsidR="007E5482" w:rsidRPr="00C5049B" w:rsidRDefault="007E5482" w:rsidP="007E5482">
      <w:pPr>
        <w:tabs>
          <w:tab w:val="left" w:pos="1418"/>
        </w:tabs>
        <w:ind w:firstLine="567"/>
        <w:jc w:val="both"/>
        <w:rPr>
          <w:rFonts w:eastAsia="SimSun"/>
          <w:szCs w:val="20"/>
          <w:lang w:eastAsia="ru-RU"/>
        </w:rPr>
      </w:pPr>
      <w:r w:rsidRPr="00C5049B">
        <w:rPr>
          <w:rFonts w:eastAsia="SimSun"/>
          <w:szCs w:val="20"/>
          <w:lang w:eastAsia="ru-RU"/>
        </w:rPr>
        <w:t>- Правила землепользования и застройки города Нефтеюганска, утвержденный решением Думы города от 01.09.2010 № 812-IV (далее ПЗЗ);</w:t>
      </w:r>
    </w:p>
    <w:p w14:paraId="3A1BA23D" w14:textId="77777777" w:rsidR="007E5482" w:rsidRPr="00C5049B" w:rsidRDefault="007E5482" w:rsidP="007E5482">
      <w:pPr>
        <w:ind w:firstLine="567"/>
        <w:jc w:val="both"/>
        <w:rPr>
          <w:rFonts w:eastAsia="SimSun"/>
        </w:rPr>
      </w:pPr>
      <w:r w:rsidRPr="00C5049B">
        <w:rPr>
          <w:rFonts w:eastAsia="SimSun"/>
        </w:rPr>
        <w:t>- Региональные нормативы градостроительного проектирования, утвержденные постановлением Правительства Ханты-Мансийского автономного округа – Югры №534-п от 29.12.2014г. (далее РНГП);</w:t>
      </w:r>
    </w:p>
    <w:p w14:paraId="512BCCCC" w14:textId="77777777" w:rsidR="007E5482" w:rsidRPr="00C5049B" w:rsidRDefault="007E5482" w:rsidP="007E5482">
      <w:pPr>
        <w:tabs>
          <w:tab w:val="left" w:pos="1418"/>
        </w:tabs>
        <w:ind w:firstLine="567"/>
        <w:jc w:val="both"/>
        <w:rPr>
          <w:rFonts w:eastAsia="SimSun"/>
          <w:szCs w:val="20"/>
          <w:lang w:eastAsia="ru-RU"/>
        </w:rPr>
      </w:pPr>
      <w:r w:rsidRPr="00C5049B">
        <w:rPr>
          <w:rFonts w:eastAsia="SimSun"/>
          <w:szCs w:val="20"/>
          <w:lang w:eastAsia="ru-RU"/>
        </w:rPr>
        <w:t>- Местные нормативы градостроительного проектирования города Нефтеюганска, утвержденные решением Думы города №1021-</w:t>
      </w:r>
      <w:r w:rsidRPr="00C5049B">
        <w:rPr>
          <w:rFonts w:eastAsia="SimSun"/>
          <w:szCs w:val="20"/>
          <w:lang w:val="en-US" w:eastAsia="ru-RU"/>
        </w:rPr>
        <w:t>V</w:t>
      </w:r>
      <w:r w:rsidRPr="00C5049B">
        <w:rPr>
          <w:rFonts w:eastAsia="SimSun"/>
          <w:szCs w:val="20"/>
          <w:lang w:eastAsia="ru-RU"/>
        </w:rPr>
        <w:t xml:space="preserve"> от 30.04.2015г. (с изм. От 14.09.2016г.) (далее МНГП).</w:t>
      </w:r>
    </w:p>
    <w:p w14:paraId="185C8CF9" w14:textId="77777777" w:rsidR="007E5482" w:rsidRPr="00C5049B" w:rsidRDefault="007E5482" w:rsidP="007E5482">
      <w:pPr>
        <w:tabs>
          <w:tab w:val="left" w:pos="1418"/>
        </w:tabs>
        <w:ind w:firstLine="567"/>
        <w:jc w:val="both"/>
        <w:rPr>
          <w:szCs w:val="20"/>
          <w:lang w:eastAsia="ru-RU"/>
        </w:rPr>
      </w:pPr>
      <w:r w:rsidRPr="00C5049B">
        <w:rPr>
          <w:szCs w:val="20"/>
          <w:lang w:eastAsia="ru-RU"/>
        </w:rPr>
        <w:t>2. Исходные данные, выданные заказчиком, в т.ч. техническое задание, топографическая съемка масштаба 1:500.</w:t>
      </w:r>
    </w:p>
    <w:p w14:paraId="3198DE49" w14:textId="77777777" w:rsidR="007E5482" w:rsidRPr="00C5049B" w:rsidRDefault="007E5482" w:rsidP="007E5482">
      <w:pPr>
        <w:tabs>
          <w:tab w:val="left" w:pos="1418"/>
        </w:tabs>
        <w:ind w:firstLine="567"/>
        <w:jc w:val="both"/>
        <w:rPr>
          <w:szCs w:val="20"/>
          <w:lang w:eastAsia="ru-RU"/>
        </w:rPr>
      </w:pPr>
      <w:r w:rsidRPr="00C5049B">
        <w:rPr>
          <w:szCs w:val="20"/>
          <w:lang w:eastAsia="ru-RU"/>
        </w:rPr>
        <w:t>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Map</w:t>
      </w:r>
      <w:r w:rsidRPr="00C5049B">
        <w:rPr>
          <w:szCs w:val="20"/>
          <w:lang w:val="en-US" w:eastAsia="ru-RU"/>
        </w:rPr>
        <w:t>I</w:t>
      </w:r>
      <w:r w:rsidRPr="00C5049B">
        <w:rPr>
          <w:szCs w:val="20"/>
          <w:lang w:eastAsia="ru-RU"/>
        </w:rPr>
        <w:t>nfo (mid/mif).</w:t>
      </w:r>
    </w:p>
    <w:p w14:paraId="50946857" w14:textId="77777777" w:rsidR="007E5482" w:rsidRPr="00C5049B" w:rsidRDefault="007E5482" w:rsidP="007E5482">
      <w:pPr>
        <w:tabs>
          <w:tab w:val="left" w:pos="1418"/>
        </w:tabs>
        <w:ind w:firstLine="567"/>
        <w:jc w:val="both"/>
        <w:rPr>
          <w:szCs w:val="20"/>
          <w:lang w:eastAsia="ru-RU"/>
        </w:rPr>
      </w:pPr>
      <w:r w:rsidRPr="00C5049B">
        <w:rPr>
          <w:szCs w:val="20"/>
          <w:lang w:eastAsia="ru-RU"/>
        </w:rPr>
        <w:t>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w:t>
      </w:r>
    </w:p>
    <w:p w14:paraId="6873B8EE" w14:textId="77777777" w:rsidR="007E5482" w:rsidRPr="00C5049B" w:rsidRDefault="007E5482" w:rsidP="007E5482">
      <w:pPr>
        <w:tabs>
          <w:tab w:val="left" w:pos="1418"/>
        </w:tabs>
        <w:ind w:firstLine="567"/>
        <w:jc w:val="both"/>
        <w:rPr>
          <w:szCs w:val="20"/>
          <w:lang w:eastAsia="ru-RU"/>
        </w:rPr>
      </w:pPr>
      <w:r w:rsidRPr="00C5049B">
        <w:rPr>
          <w:szCs w:val="20"/>
          <w:lang w:eastAsia="ru-RU"/>
        </w:rPr>
        <w:t>Подготовка графической части документации по планировке территории осуществляется:</w:t>
      </w:r>
    </w:p>
    <w:p w14:paraId="3A8A6ECF" w14:textId="77777777" w:rsidR="007E5482" w:rsidRPr="00C5049B" w:rsidRDefault="007E5482" w:rsidP="007E5482">
      <w:pPr>
        <w:tabs>
          <w:tab w:val="left" w:pos="1418"/>
        </w:tabs>
        <w:ind w:firstLine="567"/>
        <w:jc w:val="both"/>
        <w:rPr>
          <w:szCs w:val="20"/>
          <w:lang w:eastAsia="ru-RU"/>
        </w:rPr>
      </w:pPr>
      <w:r w:rsidRPr="00C5049B">
        <w:rPr>
          <w:szCs w:val="20"/>
          <w:lang w:eastAsia="ru-RU"/>
        </w:rPr>
        <w:t>1) в соответствии с системой координат, используемой для ведения Единого государственного реестра недвижимости (МСК-86);</w:t>
      </w:r>
    </w:p>
    <w:p w14:paraId="6BC9C7B3" w14:textId="77777777" w:rsidR="007E5482" w:rsidRPr="00C5049B" w:rsidRDefault="007E5482" w:rsidP="007E5482">
      <w:pPr>
        <w:tabs>
          <w:tab w:val="left" w:pos="1418"/>
        </w:tabs>
        <w:ind w:firstLine="567"/>
        <w:jc w:val="both"/>
        <w:rPr>
          <w:szCs w:val="20"/>
          <w:lang w:eastAsia="ru-RU"/>
        </w:rPr>
      </w:pPr>
      <w:bookmarkStart w:id="8" w:name="sub_41132"/>
      <w:r w:rsidRPr="00C5049B">
        <w:t>2) </w:t>
      </w:r>
      <w:bookmarkEnd w:id="8"/>
      <w:r w:rsidRPr="00C5049B">
        <w:rPr>
          <w:szCs w:val="20"/>
          <w:lang w:eastAsia="ru-RU"/>
        </w:rPr>
        <w:t>с использованием цифрового топографического плана М 1:500, соответствующего действительному состоянию местности на момент разработки проекта (инженерно-геодезические изыскания выполнены в 2015г. ООО «ГеоСтатус»);</w:t>
      </w:r>
    </w:p>
    <w:p w14:paraId="36FF0953" w14:textId="77777777" w:rsidR="009C5B5B" w:rsidRPr="00C5049B" w:rsidRDefault="007E5482" w:rsidP="007E5482">
      <w:pPr>
        <w:tabs>
          <w:tab w:val="left" w:pos="1418"/>
        </w:tabs>
        <w:ind w:firstLine="567"/>
        <w:jc w:val="both"/>
        <w:rPr>
          <w:szCs w:val="20"/>
          <w:lang w:eastAsia="ru-RU"/>
        </w:rPr>
      </w:pPr>
      <w:r w:rsidRPr="00C5049B">
        <w:rPr>
          <w:szCs w:val="20"/>
          <w:lang w:eastAsia="ru-RU"/>
        </w:rPr>
        <w:t>3) с использованием ортофотоплана М 1:500, с применением аэрофотосъемки (выполнена в 2019г. ООО «Архивариус»).</w:t>
      </w:r>
    </w:p>
    <w:p w14:paraId="7115932F" w14:textId="77777777" w:rsidR="003C0330" w:rsidRPr="00C5049B" w:rsidRDefault="00A4451A" w:rsidP="004B2584">
      <w:pPr>
        <w:widowControl w:val="0"/>
        <w:tabs>
          <w:tab w:val="left" w:pos="1418"/>
        </w:tabs>
        <w:autoSpaceDE w:val="0"/>
        <w:adjustRightInd w:val="0"/>
        <w:spacing w:before="240"/>
        <w:ind w:left="142"/>
        <w:jc w:val="center"/>
        <w:textAlignment w:val="baseline"/>
        <w:outlineLvl w:val="0"/>
        <w:rPr>
          <w:rFonts w:eastAsia="GOST Type AU"/>
          <w:b/>
        </w:rPr>
      </w:pPr>
      <w:bookmarkStart w:id="9" w:name="_Toc9557945"/>
      <w:r w:rsidRPr="00C5049B">
        <w:rPr>
          <w:rFonts w:eastAsia="GOST Type AU"/>
          <w:b/>
        </w:rPr>
        <w:t>ЧАСТЬ 1. ПОЛОЖЕНИЕ О ХАРАКТЕРИСТИКАХ ПЛАНИРУЕМОГО РАЗВИТИЯ ТЕРРИТОРИИ, О ХАРАКТЕРИСТИКАХ ОБЪЕКТОВ КАПИТАЛЬНОГО СТРОИТЕЛЬСТВА</w:t>
      </w:r>
      <w:bookmarkEnd w:id="9"/>
    </w:p>
    <w:p w14:paraId="63BC70B4" w14:textId="77777777" w:rsidR="008D613D" w:rsidRPr="00C5049B" w:rsidRDefault="00FF49F2" w:rsidP="004B2584">
      <w:pPr>
        <w:widowControl w:val="0"/>
        <w:tabs>
          <w:tab w:val="left" w:pos="1418"/>
        </w:tabs>
        <w:autoSpaceDE w:val="0"/>
        <w:adjustRightInd w:val="0"/>
        <w:spacing w:before="240" w:after="240"/>
        <w:ind w:left="142"/>
        <w:jc w:val="center"/>
        <w:textAlignment w:val="baseline"/>
        <w:outlineLvl w:val="1"/>
        <w:rPr>
          <w:rFonts w:eastAsia="GOST Type AU"/>
          <w:b/>
        </w:rPr>
      </w:pPr>
      <w:bookmarkStart w:id="10" w:name="_Toc9557946"/>
      <w:bookmarkStart w:id="11" w:name="_Toc278967005"/>
      <w:r w:rsidRPr="00C5049B">
        <w:rPr>
          <w:rFonts w:eastAsia="GOST Type AU"/>
          <w:b/>
        </w:rPr>
        <w:lastRenderedPageBreak/>
        <w:t xml:space="preserve">1. </w:t>
      </w:r>
      <w:r w:rsidR="00A4451A" w:rsidRPr="00C5049B">
        <w:rPr>
          <w:rFonts w:eastAsia="GOST Type AU"/>
          <w:b/>
        </w:rPr>
        <w:t>Характеристики планируемого развития территории</w:t>
      </w:r>
      <w:bookmarkEnd w:id="10"/>
    </w:p>
    <w:p w14:paraId="4F3C8254" w14:textId="77777777" w:rsidR="002A7947" w:rsidRPr="00C5049B" w:rsidRDefault="002A7947" w:rsidP="002A7947">
      <w:pPr>
        <w:ind w:firstLine="567"/>
        <w:jc w:val="both"/>
        <w:rPr>
          <w:rFonts w:eastAsia="GOST Type AU"/>
        </w:rPr>
      </w:pPr>
      <w:r w:rsidRPr="00C5049B">
        <w:rPr>
          <w:rFonts w:eastAsia="GOST Type AU"/>
        </w:rPr>
        <w:t>Предусмотрено взаимоувязанное размещение общественных и производственных зданий с земельными участками, улично-дорожной сети, озелененных территорий.</w:t>
      </w:r>
    </w:p>
    <w:p w14:paraId="5F60C1A8" w14:textId="77777777" w:rsidR="002A7947" w:rsidRPr="00C5049B" w:rsidRDefault="002A7947" w:rsidP="002A7947">
      <w:pPr>
        <w:ind w:firstLine="567"/>
        <w:jc w:val="both"/>
        <w:rPr>
          <w:rFonts w:eastAsia="GOST Type AU"/>
        </w:rPr>
      </w:pPr>
      <w:r w:rsidRPr="00C5049B">
        <w:rPr>
          <w:rFonts w:eastAsia="GOST Type AU"/>
        </w:rPr>
        <w:t>Проектируемые объекты капитального строительства относятся:</w:t>
      </w:r>
    </w:p>
    <w:p w14:paraId="1DF22E83" w14:textId="77777777" w:rsidR="002A7947" w:rsidRPr="00C5049B" w:rsidRDefault="002A7947" w:rsidP="002A7947">
      <w:pPr>
        <w:autoSpaceDE w:val="0"/>
        <w:autoSpaceDN w:val="0"/>
        <w:adjustRightInd w:val="0"/>
        <w:ind w:firstLine="567"/>
        <w:jc w:val="both"/>
        <w:rPr>
          <w:rFonts w:eastAsia="GOST Type AU"/>
        </w:rPr>
      </w:pPr>
      <w:r w:rsidRPr="00C5049B">
        <w:rPr>
          <w:rFonts w:eastAsia="GOST Type AU"/>
        </w:rPr>
        <w:t>Для зоны ОД. Общественно-деловая зона:</w:t>
      </w:r>
    </w:p>
    <w:p w14:paraId="6EEF2151" w14:textId="77777777" w:rsidR="002A7947" w:rsidRPr="00C5049B" w:rsidRDefault="002A7947" w:rsidP="002A7947">
      <w:pPr>
        <w:autoSpaceDE w:val="0"/>
        <w:autoSpaceDN w:val="0"/>
        <w:adjustRightInd w:val="0"/>
        <w:ind w:firstLine="567"/>
        <w:jc w:val="both"/>
        <w:rPr>
          <w:rFonts w:eastAsia="GOST Type AU"/>
        </w:rPr>
      </w:pPr>
      <w:r w:rsidRPr="00C5049B">
        <w:rPr>
          <w:rFonts w:eastAsia="GOST Type AU"/>
        </w:rPr>
        <w:t>- к основным видам разрешенного использования: деловое управление (4.1), земельные участки (территории) общего пользования (12.0);</w:t>
      </w:r>
    </w:p>
    <w:p w14:paraId="66DE1670" w14:textId="77777777" w:rsidR="002A7947" w:rsidRPr="00C5049B" w:rsidRDefault="002A7947" w:rsidP="002A7947">
      <w:pPr>
        <w:autoSpaceDE w:val="0"/>
        <w:autoSpaceDN w:val="0"/>
        <w:adjustRightInd w:val="0"/>
        <w:ind w:firstLine="567"/>
        <w:jc w:val="both"/>
        <w:rPr>
          <w:rFonts w:eastAsia="GOST Type AU"/>
        </w:rPr>
      </w:pPr>
      <w:r w:rsidRPr="00C5049B">
        <w:rPr>
          <w:rFonts w:eastAsia="GOST Type AU"/>
        </w:rPr>
        <w:t>- к условно разрешенным видам пользования: обслуживание автотранспорта (4.9).</w:t>
      </w:r>
    </w:p>
    <w:p w14:paraId="710FA3D2" w14:textId="77777777" w:rsidR="002A7947" w:rsidRPr="00C5049B" w:rsidRDefault="002A7947" w:rsidP="002A7947">
      <w:pPr>
        <w:ind w:firstLine="567"/>
        <w:jc w:val="both"/>
        <w:rPr>
          <w:rFonts w:eastAsia="GOST Type AU"/>
        </w:rPr>
      </w:pPr>
      <w:r w:rsidRPr="00C5049B">
        <w:rPr>
          <w:rFonts w:eastAsia="GOST Type AU"/>
        </w:rPr>
        <w:t>Для зоны П.4. Зона промышленных предприятий 4 класса опасности:</w:t>
      </w:r>
    </w:p>
    <w:p w14:paraId="000CA707" w14:textId="77777777" w:rsidR="002A7947" w:rsidRPr="00C5049B" w:rsidRDefault="002A7947" w:rsidP="002A7947">
      <w:pPr>
        <w:ind w:firstLine="567"/>
        <w:jc w:val="both"/>
        <w:rPr>
          <w:rFonts w:eastAsia="GOST Type AU"/>
        </w:rPr>
      </w:pPr>
      <w:r w:rsidRPr="00C5049B">
        <w:rPr>
          <w:rFonts w:eastAsia="GOST Type AU"/>
        </w:rPr>
        <w:t>- к основным видам разрешенного использования: производственная деятельность (6.0), земельные участки (территории) общего пользования (12.0).</w:t>
      </w:r>
    </w:p>
    <w:p w14:paraId="00707537" w14:textId="77777777" w:rsidR="00B630D6" w:rsidRPr="00C5049B" w:rsidRDefault="00FF49F2" w:rsidP="00686586">
      <w:pPr>
        <w:tabs>
          <w:tab w:val="left" w:pos="1418"/>
        </w:tabs>
        <w:autoSpaceDE w:val="0"/>
        <w:spacing w:before="240" w:after="200"/>
        <w:ind w:firstLine="567"/>
        <w:jc w:val="center"/>
        <w:outlineLvl w:val="2"/>
        <w:rPr>
          <w:rFonts w:eastAsia="GOST Type AU"/>
          <w:b/>
        </w:rPr>
      </w:pPr>
      <w:bookmarkStart w:id="12" w:name="_Toc9557947"/>
      <w:r w:rsidRPr="00C5049B">
        <w:rPr>
          <w:rFonts w:eastAsia="GOST Type AU"/>
          <w:b/>
        </w:rPr>
        <w:t>1.1 Плотность и параметры застройки территории</w:t>
      </w:r>
      <w:bookmarkEnd w:id="12"/>
    </w:p>
    <w:p w14:paraId="754D5EE6" w14:textId="77777777" w:rsidR="00E735B7" w:rsidRPr="00C5049B" w:rsidRDefault="00E735B7" w:rsidP="00E735B7">
      <w:pPr>
        <w:tabs>
          <w:tab w:val="left" w:pos="1418"/>
        </w:tabs>
        <w:ind w:firstLine="567"/>
        <w:jc w:val="center"/>
        <w:rPr>
          <w:i/>
        </w:rPr>
      </w:pPr>
      <w:r w:rsidRPr="00C5049B">
        <w:rPr>
          <w:i/>
        </w:rPr>
        <w:t>Основные параметры планируемой застройки</w:t>
      </w:r>
    </w:p>
    <w:p w14:paraId="343E9396" w14:textId="77777777" w:rsidR="00E735B7" w:rsidRPr="00C5049B" w:rsidRDefault="00E735B7" w:rsidP="00E735B7">
      <w:pPr>
        <w:tabs>
          <w:tab w:val="left" w:pos="1418"/>
        </w:tabs>
        <w:ind w:firstLine="567"/>
        <w:jc w:val="both"/>
        <w:rPr>
          <w:szCs w:val="20"/>
          <w:lang w:eastAsia="ru-RU"/>
        </w:rPr>
      </w:pPr>
      <w:r w:rsidRPr="00C5049B">
        <w:rPr>
          <w:szCs w:val="20"/>
          <w:lang w:eastAsia="ru-RU"/>
        </w:rPr>
        <w:t xml:space="preserve">Территориальная зона </w:t>
      </w:r>
      <w:r w:rsidRPr="00C5049B">
        <w:rPr>
          <w:rFonts w:eastAsia="GOST Type AU"/>
        </w:rPr>
        <w:t>ОД, вид разрешенного использования 4.1</w:t>
      </w:r>
      <w:r w:rsidRPr="00C5049B">
        <w:rPr>
          <w:szCs w:val="20"/>
          <w:lang w:eastAsia="ru-RU"/>
        </w:rPr>
        <w:t>:</w:t>
      </w:r>
    </w:p>
    <w:p w14:paraId="5FB0B0FD" w14:textId="77777777" w:rsidR="00E735B7" w:rsidRPr="00C5049B" w:rsidRDefault="00E735B7" w:rsidP="00E735B7">
      <w:pPr>
        <w:tabs>
          <w:tab w:val="left" w:pos="1418"/>
        </w:tabs>
        <w:ind w:firstLine="567"/>
        <w:jc w:val="both"/>
        <w:rPr>
          <w:szCs w:val="20"/>
          <w:lang w:eastAsia="ru-RU"/>
        </w:rPr>
      </w:pPr>
      <w:r w:rsidRPr="00C5049B">
        <w:rPr>
          <w:szCs w:val="20"/>
          <w:lang w:eastAsia="ru-RU"/>
        </w:rPr>
        <w:t>Коэффициент застройки – 0,17;</w:t>
      </w:r>
    </w:p>
    <w:p w14:paraId="1882CF67" w14:textId="77777777" w:rsidR="00E735B7" w:rsidRPr="00C5049B" w:rsidRDefault="00E735B7" w:rsidP="00E735B7">
      <w:pPr>
        <w:tabs>
          <w:tab w:val="left" w:pos="1418"/>
        </w:tabs>
        <w:ind w:firstLine="567"/>
        <w:jc w:val="both"/>
        <w:rPr>
          <w:szCs w:val="20"/>
          <w:lang w:eastAsia="ru-RU"/>
        </w:rPr>
      </w:pPr>
      <w:r w:rsidRPr="00C5049B">
        <w:rPr>
          <w:szCs w:val="20"/>
          <w:lang w:eastAsia="ru-RU"/>
        </w:rPr>
        <w:t>Коэффициент плотности застройки – 0,4.</w:t>
      </w:r>
    </w:p>
    <w:p w14:paraId="6D5B4EB3" w14:textId="77777777" w:rsidR="00E735B7" w:rsidRPr="00C5049B" w:rsidRDefault="00E735B7" w:rsidP="00E735B7">
      <w:pPr>
        <w:tabs>
          <w:tab w:val="left" w:pos="1418"/>
        </w:tabs>
        <w:ind w:firstLine="567"/>
        <w:jc w:val="both"/>
        <w:rPr>
          <w:szCs w:val="20"/>
          <w:lang w:eastAsia="ru-RU"/>
        </w:rPr>
      </w:pPr>
      <w:r w:rsidRPr="00C5049B">
        <w:rPr>
          <w:szCs w:val="20"/>
          <w:lang w:eastAsia="ru-RU"/>
        </w:rPr>
        <w:t xml:space="preserve">Территориальная зона </w:t>
      </w:r>
      <w:r w:rsidRPr="00C5049B">
        <w:rPr>
          <w:rFonts w:eastAsia="GOST Type AU"/>
        </w:rPr>
        <w:t>ОД, вид разрешенного использования 4.9</w:t>
      </w:r>
      <w:r w:rsidRPr="00C5049B">
        <w:rPr>
          <w:szCs w:val="20"/>
          <w:lang w:eastAsia="ru-RU"/>
        </w:rPr>
        <w:t>:</w:t>
      </w:r>
    </w:p>
    <w:p w14:paraId="62E71047" w14:textId="77777777" w:rsidR="00E735B7" w:rsidRPr="00C5049B" w:rsidRDefault="00E735B7" w:rsidP="00E735B7">
      <w:pPr>
        <w:tabs>
          <w:tab w:val="left" w:pos="1418"/>
        </w:tabs>
        <w:ind w:firstLine="567"/>
        <w:jc w:val="both"/>
        <w:rPr>
          <w:szCs w:val="20"/>
          <w:lang w:eastAsia="ru-RU"/>
        </w:rPr>
      </w:pPr>
      <w:r w:rsidRPr="00C5049B">
        <w:rPr>
          <w:szCs w:val="20"/>
          <w:lang w:eastAsia="ru-RU"/>
        </w:rPr>
        <w:t>Коэффициент застройки – 0,16;</w:t>
      </w:r>
    </w:p>
    <w:p w14:paraId="55685952" w14:textId="77777777" w:rsidR="00E735B7" w:rsidRPr="00C5049B" w:rsidRDefault="00E735B7" w:rsidP="00E735B7">
      <w:pPr>
        <w:tabs>
          <w:tab w:val="left" w:pos="1418"/>
        </w:tabs>
        <w:ind w:firstLine="567"/>
        <w:jc w:val="both"/>
        <w:rPr>
          <w:szCs w:val="20"/>
          <w:lang w:eastAsia="ru-RU"/>
        </w:rPr>
      </w:pPr>
      <w:r w:rsidRPr="00C5049B">
        <w:rPr>
          <w:szCs w:val="20"/>
          <w:lang w:eastAsia="ru-RU"/>
        </w:rPr>
        <w:t>Коэффициент плотности застройки – 0,14.</w:t>
      </w:r>
    </w:p>
    <w:p w14:paraId="1F377D5A" w14:textId="77777777" w:rsidR="00E735B7" w:rsidRPr="00C5049B" w:rsidRDefault="00E735B7" w:rsidP="00E735B7">
      <w:pPr>
        <w:tabs>
          <w:tab w:val="left" w:pos="1418"/>
        </w:tabs>
        <w:ind w:firstLine="567"/>
        <w:jc w:val="both"/>
        <w:rPr>
          <w:szCs w:val="20"/>
          <w:lang w:eastAsia="ru-RU"/>
        </w:rPr>
      </w:pPr>
      <w:r w:rsidRPr="00C5049B">
        <w:rPr>
          <w:szCs w:val="20"/>
          <w:lang w:eastAsia="ru-RU"/>
        </w:rPr>
        <w:t xml:space="preserve">Территориальная зона </w:t>
      </w:r>
      <w:r w:rsidRPr="00C5049B">
        <w:rPr>
          <w:rFonts w:eastAsia="GOST Type AU"/>
        </w:rPr>
        <w:t>П.4, вид разрешенного использования 4.9</w:t>
      </w:r>
      <w:r w:rsidRPr="00C5049B">
        <w:rPr>
          <w:szCs w:val="20"/>
          <w:lang w:eastAsia="ru-RU"/>
        </w:rPr>
        <w:t>:</w:t>
      </w:r>
    </w:p>
    <w:p w14:paraId="2ED0A204" w14:textId="51FE3E9D" w:rsidR="00E735B7" w:rsidRPr="00C5049B" w:rsidRDefault="00E735B7" w:rsidP="00E735B7">
      <w:pPr>
        <w:tabs>
          <w:tab w:val="left" w:pos="1418"/>
        </w:tabs>
        <w:ind w:firstLine="567"/>
        <w:jc w:val="both"/>
        <w:rPr>
          <w:szCs w:val="20"/>
          <w:lang w:eastAsia="ru-RU"/>
        </w:rPr>
      </w:pPr>
      <w:r w:rsidRPr="00C5049B">
        <w:rPr>
          <w:szCs w:val="20"/>
          <w:lang w:eastAsia="ru-RU"/>
        </w:rPr>
        <w:t>Коэффициент застройки – 0,</w:t>
      </w:r>
      <w:r w:rsidR="0082421B" w:rsidRPr="00C5049B">
        <w:rPr>
          <w:szCs w:val="20"/>
          <w:lang w:eastAsia="ru-RU"/>
        </w:rPr>
        <w:t>06</w:t>
      </w:r>
      <w:r w:rsidRPr="00C5049B">
        <w:rPr>
          <w:szCs w:val="20"/>
          <w:lang w:eastAsia="ru-RU"/>
        </w:rPr>
        <w:t>;</w:t>
      </w:r>
    </w:p>
    <w:p w14:paraId="14E42F66" w14:textId="354CA019" w:rsidR="00E735B7" w:rsidRPr="00C5049B" w:rsidRDefault="00E735B7" w:rsidP="00E735B7">
      <w:pPr>
        <w:tabs>
          <w:tab w:val="left" w:pos="1418"/>
        </w:tabs>
        <w:ind w:firstLine="567"/>
        <w:jc w:val="both"/>
        <w:rPr>
          <w:szCs w:val="20"/>
          <w:lang w:eastAsia="ru-RU"/>
        </w:rPr>
      </w:pPr>
      <w:r w:rsidRPr="00C5049B">
        <w:rPr>
          <w:szCs w:val="20"/>
          <w:lang w:eastAsia="ru-RU"/>
        </w:rPr>
        <w:t>Коэффициент плотности застройки – 0,</w:t>
      </w:r>
      <w:r w:rsidR="0082421B" w:rsidRPr="00C5049B">
        <w:rPr>
          <w:szCs w:val="20"/>
          <w:lang w:eastAsia="ru-RU"/>
        </w:rPr>
        <w:t>06</w:t>
      </w:r>
      <w:r w:rsidRPr="00C5049B">
        <w:rPr>
          <w:szCs w:val="20"/>
          <w:lang w:eastAsia="ru-RU"/>
        </w:rPr>
        <w:t>.</w:t>
      </w:r>
    </w:p>
    <w:p w14:paraId="10FB1B86" w14:textId="77777777" w:rsidR="00E735B7" w:rsidRPr="00C5049B" w:rsidRDefault="00E735B7" w:rsidP="00E735B7">
      <w:pPr>
        <w:tabs>
          <w:tab w:val="left" w:pos="1418"/>
        </w:tabs>
        <w:ind w:firstLine="567"/>
        <w:jc w:val="both"/>
        <w:rPr>
          <w:szCs w:val="20"/>
          <w:lang w:eastAsia="ru-RU"/>
        </w:rPr>
      </w:pPr>
      <w:r w:rsidRPr="00C5049B">
        <w:rPr>
          <w:szCs w:val="20"/>
          <w:lang w:eastAsia="ru-RU"/>
        </w:rPr>
        <w:t xml:space="preserve">Предельные параметры разрешенного строительства </w:t>
      </w:r>
      <w:r w:rsidRPr="00C5049B">
        <w:t xml:space="preserve">зоны застройки индивидуальными жилыми домами </w:t>
      </w:r>
      <w:r w:rsidRPr="00C5049B">
        <w:rPr>
          <w:szCs w:val="20"/>
          <w:lang w:eastAsia="ru-RU"/>
        </w:rPr>
        <w:t>установлены в ПЗЗ.</w:t>
      </w:r>
    </w:p>
    <w:p w14:paraId="0C5B9164" w14:textId="77777777" w:rsidR="00E735B7" w:rsidRPr="00C5049B" w:rsidRDefault="00E735B7" w:rsidP="00E735B7">
      <w:pPr>
        <w:tabs>
          <w:tab w:val="left" w:pos="1418"/>
        </w:tabs>
        <w:spacing w:before="240"/>
        <w:ind w:firstLine="567"/>
        <w:jc w:val="center"/>
        <w:rPr>
          <w:i/>
        </w:rPr>
      </w:pPr>
      <w:r w:rsidRPr="00C5049B">
        <w:rPr>
          <w:i/>
        </w:rPr>
        <w:t>Население</w:t>
      </w:r>
    </w:p>
    <w:p w14:paraId="2FE5552A" w14:textId="77777777" w:rsidR="00E735B7" w:rsidRPr="00C5049B" w:rsidRDefault="00E735B7" w:rsidP="00E735B7">
      <w:pPr>
        <w:tabs>
          <w:tab w:val="left" w:pos="1418"/>
        </w:tabs>
        <w:ind w:firstLine="567"/>
        <w:jc w:val="both"/>
        <w:rPr>
          <w:szCs w:val="20"/>
          <w:lang w:eastAsia="ru-RU"/>
        </w:rPr>
      </w:pPr>
      <w:r w:rsidRPr="00C5049B">
        <w:rPr>
          <w:szCs w:val="20"/>
          <w:lang w:eastAsia="ru-RU"/>
        </w:rPr>
        <w:t>Численность населения застройки на расчетный срок – 38 чел.</w:t>
      </w:r>
    </w:p>
    <w:p w14:paraId="0C00E9B4" w14:textId="77777777" w:rsidR="00E735B7" w:rsidRPr="00C5049B" w:rsidRDefault="00E735B7" w:rsidP="00E735B7">
      <w:pPr>
        <w:tabs>
          <w:tab w:val="left" w:pos="1418"/>
        </w:tabs>
        <w:ind w:firstLine="567"/>
        <w:jc w:val="both"/>
        <w:rPr>
          <w:szCs w:val="20"/>
          <w:lang w:eastAsia="ru-RU"/>
        </w:rPr>
      </w:pPr>
      <w:r w:rsidRPr="00C5049B">
        <w:rPr>
          <w:szCs w:val="20"/>
          <w:lang w:eastAsia="ru-RU"/>
        </w:rPr>
        <w:t>Плотность населения – 75 чел./га.</w:t>
      </w:r>
    </w:p>
    <w:p w14:paraId="1A124FC5" w14:textId="77777777" w:rsidR="00E735B7" w:rsidRPr="00C5049B" w:rsidRDefault="00E735B7" w:rsidP="00E735B7">
      <w:pPr>
        <w:tabs>
          <w:tab w:val="left" w:pos="1418"/>
        </w:tabs>
        <w:spacing w:before="240"/>
        <w:ind w:firstLine="567"/>
        <w:jc w:val="center"/>
        <w:rPr>
          <w:i/>
        </w:rPr>
      </w:pPr>
      <w:r w:rsidRPr="00C5049B">
        <w:rPr>
          <w:i/>
        </w:rPr>
        <w:t>Жилой фонд</w:t>
      </w:r>
    </w:p>
    <w:p w14:paraId="4B8B06F1" w14:textId="77777777" w:rsidR="00E735B7" w:rsidRPr="00C5049B" w:rsidRDefault="00E735B7" w:rsidP="00E735B7">
      <w:pPr>
        <w:tabs>
          <w:tab w:val="left" w:pos="1418"/>
        </w:tabs>
        <w:ind w:firstLine="567"/>
        <w:jc w:val="both"/>
        <w:rPr>
          <w:szCs w:val="20"/>
          <w:lang w:eastAsia="ru-RU"/>
        </w:rPr>
      </w:pPr>
      <w:r w:rsidRPr="00C5049B">
        <w:rPr>
          <w:szCs w:val="20"/>
          <w:lang w:eastAsia="ru-RU"/>
        </w:rPr>
        <w:t>Демонтируемый жилой фонд на расчетный срок – 11,03 тыс.м</w:t>
      </w:r>
      <w:r w:rsidRPr="00C5049B">
        <w:rPr>
          <w:szCs w:val="20"/>
          <w:vertAlign w:val="superscript"/>
          <w:lang w:eastAsia="ru-RU"/>
        </w:rPr>
        <w:t>2</w:t>
      </w:r>
      <w:r w:rsidRPr="00C5049B">
        <w:rPr>
          <w:szCs w:val="20"/>
          <w:lang w:eastAsia="ru-RU"/>
        </w:rPr>
        <w:t xml:space="preserve"> общей площади.</w:t>
      </w:r>
    </w:p>
    <w:p w14:paraId="2F96253E" w14:textId="77777777" w:rsidR="00E735B7" w:rsidRPr="00C5049B" w:rsidRDefault="00E735B7" w:rsidP="00E735B7">
      <w:pPr>
        <w:tabs>
          <w:tab w:val="left" w:pos="1418"/>
        </w:tabs>
        <w:ind w:firstLine="567"/>
        <w:jc w:val="both"/>
        <w:rPr>
          <w:szCs w:val="20"/>
          <w:lang w:eastAsia="ru-RU"/>
        </w:rPr>
      </w:pPr>
      <w:r w:rsidRPr="00C5049B">
        <w:rPr>
          <w:szCs w:val="20"/>
          <w:lang w:eastAsia="ru-RU"/>
        </w:rPr>
        <w:t>Сохраняемый жилой фонд на расчетный срок – 1,136 тыс.м</w:t>
      </w:r>
      <w:r w:rsidRPr="00C5049B">
        <w:rPr>
          <w:szCs w:val="20"/>
          <w:vertAlign w:val="superscript"/>
          <w:lang w:eastAsia="ru-RU"/>
        </w:rPr>
        <w:t>2</w:t>
      </w:r>
      <w:r w:rsidRPr="00C5049B">
        <w:rPr>
          <w:szCs w:val="20"/>
          <w:lang w:eastAsia="ru-RU"/>
        </w:rPr>
        <w:t xml:space="preserve"> общей площади.</w:t>
      </w:r>
    </w:p>
    <w:p w14:paraId="2E1F7F43" w14:textId="77777777" w:rsidR="004E2B10" w:rsidRPr="00C5049B" w:rsidRDefault="00E735B7" w:rsidP="00E735B7">
      <w:pPr>
        <w:ind w:firstLine="567"/>
        <w:jc w:val="both"/>
        <w:rPr>
          <w:szCs w:val="20"/>
          <w:lang w:eastAsia="ru-RU"/>
        </w:rPr>
      </w:pPr>
      <w:r w:rsidRPr="00C5049B">
        <w:rPr>
          <w:szCs w:val="20"/>
          <w:lang w:eastAsia="ru-RU"/>
        </w:rPr>
        <w:t>Плотность застройки – 2252 м</w:t>
      </w:r>
      <w:r w:rsidRPr="00C5049B">
        <w:rPr>
          <w:szCs w:val="20"/>
          <w:vertAlign w:val="superscript"/>
          <w:lang w:eastAsia="ru-RU"/>
        </w:rPr>
        <w:t>2</w:t>
      </w:r>
      <w:r w:rsidRPr="00C5049B">
        <w:rPr>
          <w:szCs w:val="20"/>
          <w:lang w:eastAsia="ru-RU"/>
        </w:rPr>
        <w:t>/га.</w:t>
      </w:r>
    </w:p>
    <w:p w14:paraId="0961E89D" w14:textId="77777777" w:rsidR="00FF49F2" w:rsidRPr="00C5049B" w:rsidRDefault="00FF49F2" w:rsidP="00686586">
      <w:pPr>
        <w:tabs>
          <w:tab w:val="left" w:pos="1418"/>
        </w:tabs>
        <w:autoSpaceDE w:val="0"/>
        <w:spacing w:before="240" w:after="200"/>
        <w:ind w:firstLine="567"/>
        <w:jc w:val="center"/>
        <w:outlineLvl w:val="2"/>
        <w:rPr>
          <w:rFonts w:eastAsia="GOST Type AU"/>
          <w:b/>
        </w:rPr>
      </w:pPr>
      <w:bookmarkStart w:id="13" w:name="_Toc9557948"/>
      <w:r w:rsidRPr="00C5049B">
        <w:rPr>
          <w:rFonts w:eastAsia="GOST Type AU"/>
          <w:b/>
        </w:rPr>
        <w:t>1.2 Предложения по формированию красных линий улиц</w:t>
      </w:r>
      <w:bookmarkEnd w:id="13"/>
    </w:p>
    <w:p w14:paraId="0C257627" w14:textId="77777777" w:rsidR="00994439" w:rsidRPr="00C5049B" w:rsidRDefault="00994439" w:rsidP="00994439">
      <w:pPr>
        <w:ind w:firstLine="567"/>
        <w:jc w:val="both"/>
      </w:pPr>
      <w:bookmarkStart w:id="14" w:name="_Hlk532483921"/>
      <w:bookmarkStart w:id="15" w:name="_Toc278967031"/>
      <w:bookmarkStart w:id="16" w:name="_Toc366244077"/>
      <w:r w:rsidRPr="00C5049B">
        <w:t>Ширина в устанавливаемых красных линиях:</w:t>
      </w:r>
    </w:p>
    <w:p w14:paraId="1432629A" w14:textId="77777777" w:rsidR="00994439" w:rsidRPr="00C5049B" w:rsidRDefault="00994439" w:rsidP="00994439">
      <w:pPr>
        <w:ind w:firstLine="567"/>
        <w:jc w:val="both"/>
      </w:pPr>
      <w:r w:rsidRPr="00C5049B">
        <w:t>1. Магистральные улицы общегородского значения:</w:t>
      </w:r>
    </w:p>
    <w:p w14:paraId="6BFD7CC4" w14:textId="77777777" w:rsidR="00994439" w:rsidRPr="00C5049B" w:rsidRDefault="00994439" w:rsidP="00994439">
      <w:pPr>
        <w:ind w:firstLine="567"/>
        <w:jc w:val="both"/>
      </w:pPr>
      <w:r w:rsidRPr="00C5049B">
        <w:t xml:space="preserve">- Объездная дорога – </w:t>
      </w:r>
      <w:r w:rsidR="00445905" w:rsidRPr="00C5049B">
        <w:t>109,3-115,2 м;</w:t>
      </w:r>
    </w:p>
    <w:p w14:paraId="76A86EB3" w14:textId="77777777" w:rsidR="00994439" w:rsidRPr="00C5049B" w:rsidRDefault="00994439" w:rsidP="00994439">
      <w:pPr>
        <w:ind w:firstLine="567"/>
        <w:jc w:val="both"/>
      </w:pPr>
      <w:r w:rsidRPr="00C5049B">
        <w:t xml:space="preserve">- ул.Мира </w:t>
      </w:r>
      <w:r w:rsidR="00445905" w:rsidRPr="00C5049B">
        <w:t>– 82,1-102,2 м.</w:t>
      </w:r>
    </w:p>
    <w:p w14:paraId="36ABC0D7" w14:textId="77777777" w:rsidR="00994439" w:rsidRPr="00C5049B" w:rsidRDefault="00994439" w:rsidP="00994439">
      <w:pPr>
        <w:ind w:firstLine="567"/>
        <w:jc w:val="both"/>
      </w:pPr>
      <w:r w:rsidRPr="00C5049B">
        <w:t>2. Магистральные улицы районного значения:</w:t>
      </w:r>
    </w:p>
    <w:p w14:paraId="7611BCA9" w14:textId="77777777" w:rsidR="00994439" w:rsidRPr="00C5049B" w:rsidRDefault="00994439" w:rsidP="00994439">
      <w:pPr>
        <w:ind w:firstLine="567"/>
        <w:jc w:val="both"/>
      </w:pPr>
      <w:r w:rsidRPr="00C5049B">
        <w:t xml:space="preserve">- ул.Жилая – </w:t>
      </w:r>
      <w:r w:rsidR="00445905" w:rsidRPr="00C5049B">
        <w:t>27,4-30,0 м;</w:t>
      </w:r>
    </w:p>
    <w:p w14:paraId="217FA751" w14:textId="77777777" w:rsidR="00445905" w:rsidRPr="00C5049B" w:rsidRDefault="00994439" w:rsidP="00445905">
      <w:pPr>
        <w:tabs>
          <w:tab w:val="left" w:pos="1418"/>
        </w:tabs>
        <w:ind w:firstLine="567"/>
        <w:jc w:val="both"/>
      </w:pPr>
      <w:r w:rsidRPr="00C5049B">
        <w:t xml:space="preserve">- ул.Киевская – </w:t>
      </w:r>
      <w:r w:rsidR="00445905" w:rsidRPr="00C5049B">
        <w:t>21,4-40,1 м.</w:t>
      </w:r>
    </w:p>
    <w:p w14:paraId="39429515" w14:textId="77777777" w:rsidR="00413BC3" w:rsidRPr="00C5049B" w:rsidRDefault="00994439" w:rsidP="00994439">
      <w:pPr>
        <w:ind w:firstLine="567"/>
        <w:jc w:val="both"/>
      </w:pPr>
      <w:r w:rsidRPr="00C5049B">
        <w:t>Линия регулирования застройки с отступом от красной линии на 5,0 м.</w:t>
      </w:r>
    </w:p>
    <w:p w14:paraId="4A5E2B7B" w14:textId="77777777" w:rsidR="00FF49F2" w:rsidRPr="00C5049B" w:rsidRDefault="00FF49F2" w:rsidP="00686586">
      <w:pPr>
        <w:tabs>
          <w:tab w:val="left" w:pos="1418"/>
        </w:tabs>
        <w:autoSpaceDE w:val="0"/>
        <w:spacing w:before="240" w:after="200"/>
        <w:ind w:firstLine="567"/>
        <w:jc w:val="center"/>
        <w:outlineLvl w:val="2"/>
        <w:rPr>
          <w:rFonts w:eastAsia="GOST Type AU"/>
          <w:b/>
        </w:rPr>
      </w:pPr>
      <w:bookmarkStart w:id="17" w:name="_Toc9557949"/>
      <w:bookmarkEnd w:id="14"/>
      <w:r w:rsidRPr="00C5049B">
        <w:rPr>
          <w:rFonts w:eastAsia="GOST Type AU"/>
          <w:b/>
        </w:rPr>
        <w:t>1.3 Предложение по изменению территориальных зон,</w:t>
      </w:r>
      <w:bookmarkStart w:id="18" w:name="_Toc278967032"/>
      <w:bookmarkEnd w:id="15"/>
      <w:r w:rsidRPr="00C5049B">
        <w:rPr>
          <w:rFonts w:eastAsia="GOST Type AU"/>
          <w:b/>
        </w:rPr>
        <w:t xml:space="preserve"> выделенных на карте градостроительного зонирования</w:t>
      </w:r>
      <w:bookmarkEnd w:id="16"/>
      <w:bookmarkEnd w:id="17"/>
      <w:bookmarkEnd w:id="18"/>
    </w:p>
    <w:p w14:paraId="19B6FA42" w14:textId="77777777" w:rsidR="004E2B10" w:rsidRPr="00C5049B" w:rsidRDefault="00994439" w:rsidP="004E2B10">
      <w:pPr>
        <w:ind w:firstLine="567"/>
        <w:jc w:val="both"/>
        <w:rPr>
          <w:rFonts w:eastAsia="GOST Type AU"/>
        </w:rPr>
      </w:pPr>
      <w:bookmarkStart w:id="19" w:name="_Toc364349028"/>
      <w:r w:rsidRPr="00C5049B">
        <w:t xml:space="preserve">Предусматривается изменение конфигурации зон ОД, ТА-2, ЗОП. </w:t>
      </w:r>
      <w:r w:rsidR="004E2B10" w:rsidRPr="00C5049B">
        <w:rPr>
          <w:rFonts w:eastAsia="GOST Type AU"/>
        </w:rPr>
        <w:t xml:space="preserve">Организация зон предусматривается </w:t>
      </w:r>
      <w:r w:rsidR="004E2B10" w:rsidRPr="00C5049B">
        <w:rPr>
          <w:szCs w:val="20"/>
          <w:lang w:eastAsia="ru-RU"/>
        </w:rPr>
        <w:t xml:space="preserve">в соответствии с границами формируемых земельных участков. </w:t>
      </w:r>
    </w:p>
    <w:p w14:paraId="1BAB7106" w14:textId="77777777" w:rsidR="004E2B10" w:rsidRPr="00C5049B" w:rsidRDefault="004E2B10" w:rsidP="004E2B10">
      <w:pPr>
        <w:widowControl w:val="0"/>
        <w:suppressAutoHyphens w:val="0"/>
        <w:autoSpaceDE w:val="0"/>
        <w:autoSpaceDN w:val="0"/>
        <w:adjustRightInd w:val="0"/>
        <w:ind w:firstLine="540"/>
        <w:jc w:val="both"/>
        <w:rPr>
          <w:szCs w:val="20"/>
          <w:lang w:eastAsia="ru-RU"/>
        </w:rPr>
      </w:pPr>
      <w:r w:rsidRPr="00C5049B">
        <w:rPr>
          <w:szCs w:val="20"/>
          <w:lang w:eastAsia="ru-RU"/>
        </w:rPr>
        <w:t xml:space="preserve">Данное проектное предложение является основанием для рассмотрения вопроса о </w:t>
      </w:r>
      <w:r w:rsidRPr="00C5049B">
        <w:rPr>
          <w:szCs w:val="20"/>
          <w:lang w:eastAsia="ru-RU"/>
        </w:rPr>
        <w:lastRenderedPageBreak/>
        <w:t>внесении изменений в правила землепользования и застройки</w:t>
      </w:r>
      <w:r w:rsidR="00994439" w:rsidRPr="00C5049B">
        <w:rPr>
          <w:szCs w:val="20"/>
          <w:lang w:eastAsia="ru-RU"/>
        </w:rPr>
        <w:t>.</w:t>
      </w:r>
    </w:p>
    <w:p w14:paraId="1B1BABC1" w14:textId="77777777" w:rsidR="00FF49F2" w:rsidRPr="00C5049B" w:rsidRDefault="00FF49F2" w:rsidP="00686586">
      <w:pPr>
        <w:tabs>
          <w:tab w:val="left" w:pos="1418"/>
        </w:tabs>
        <w:autoSpaceDE w:val="0"/>
        <w:spacing w:before="240" w:after="200"/>
        <w:ind w:firstLine="567"/>
        <w:jc w:val="center"/>
        <w:outlineLvl w:val="2"/>
        <w:rPr>
          <w:rFonts w:eastAsia="GOST Type AU"/>
          <w:b/>
        </w:rPr>
      </w:pPr>
      <w:bookmarkStart w:id="20" w:name="_Toc9557950"/>
      <w:r w:rsidRPr="00C5049B">
        <w:rPr>
          <w:rFonts w:eastAsia="GOST Type AU"/>
          <w:b/>
        </w:rPr>
        <w:t>1.4 Зоны с особыми условиями использования территории</w:t>
      </w:r>
      <w:bookmarkEnd w:id="19"/>
      <w:bookmarkEnd w:id="20"/>
    </w:p>
    <w:p w14:paraId="0F98C3EA" w14:textId="77777777" w:rsidR="00994439" w:rsidRPr="00C5049B" w:rsidRDefault="00994439" w:rsidP="00994439">
      <w:pPr>
        <w:tabs>
          <w:tab w:val="left" w:pos="1418"/>
        </w:tabs>
        <w:ind w:firstLine="567"/>
        <w:jc w:val="both"/>
      </w:pPr>
      <w:r w:rsidRPr="00C5049B">
        <w:rPr>
          <w:lang w:eastAsia="ru-RU"/>
        </w:rPr>
        <w:t>Предусмотрены следующие зоны с особыми условиями</w:t>
      </w:r>
      <w:r w:rsidRPr="00C5049B">
        <w:t xml:space="preserve"> использования территории:</w:t>
      </w:r>
    </w:p>
    <w:p w14:paraId="72A08F58" w14:textId="77777777" w:rsidR="00994439" w:rsidRPr="00C5049B" w:rsidRDefault="00994439" w:rsidP="00994439">
      <w:pPr>
        <w:tabs>
          <w:tab w:val="left" w:pos="1418"/>
        </w:tabs>
        <w:spacing w:before="240"/>
        <w:ind w:firstLine="567"/>
        <w:jc w:val="both"/>
        <w:rPr>
          <w:b/>
        </w:rPr>
      </w:pPr>
      <w:r w:rsidRPr="00C5049B">
        <w:rPr>
          <w:b/>
          <w:lang w:eastAsia="ru-RU"/>
        </w:rPr>
        <w:t>Санитарно-защитные зоны</w:t>
      </w:r>
    </w:p>
    <w:p w14:paraId="14A80AAC" w14:textId="77777777" w:rsidR="00994439" w:rsidRPr="00C5049B" w:rsidRDefault="00994439" w:rsidP="00994439">
      <w:pPr>
        <w:ind w:firstLine="567"/>
        <w:jc w:val="both"/>
        <w:rPr>
          <w:i/>
        </w:rPr>
      </w:pPr>
      <w:r w:rsidRPr="00C5049B">
        <w:rPr>
          <w:i/>
        </w:rPr>
        <w:t xml:space="preserve">Санитарно-защитные зоны от производственных предприятий </w:t>
      </w:r>
    </w:p>
    <w:p w14:paraId="0DAE2AF3" w14:textId="77777777" w:rsidR="00994439" w:rsidRPr="00C5049B" w:rsidRDefault="00994439" w:rsidP="00994439">
      <w:pPr>
        <w:suppressAutoHyphens w:val="0"/>
        <w:ind w:firstLine="567"/>
        <w:jc w:val="both"/>
        <w:rPr>
          <w:lang w:eastAsia="ru-RU"/>
        </w:rPr>
      </w:pPr>
      <w:r w:rsidRPr="00C5049B">
        <w:rPr>
          <w:lang w:eastAsia="ru-RU"/>
        </w:rPr>
        <w:t>- промышленные объекты и производства четвертого класса - 100 м;</w:t>
      </w:r>
    </w:p>
    <w:p w14:paraId="6DB2642C" w14:textId="77777777" w:rsidR="00994439" w:rsidRPr="00C5049B" w:rsidRDefault="00994439" w:rsidP="00994439">
      <w:pPr>
        <w:suppressAutoHyphens w:val="0"/>
        <w:ind w:firstLine="567"/>
        <w:jc w:val="both"/>
        <w:rPr>
          <w:lang w:eastAsia="ru-RU"/>
        </w:rPr>
      </w:pPr>
      <w:r w:rsidRPr="00C5049B">
        <w:rPr>
          <w:lang w:eastAsia="ru-RU"/>
        </w:rPr>
        <w:t>- промышленные объекты и производства пятого класса - 50 м.</w:t>
      </w:r>
    </w:p>
    <w:p w14:paraId="6FB9D927" w14:textId="77777777" w:rsidR="00994439" w:rsidRPr="00C5049B" w:rsidRDefault="00994439" w:rsidP="00994439">
      <w:pPr>
        <w:ind w:firstLine="567"/>
        <w:jc w:val="both"/>
        <w:rPr>
          <w:i/>
        </w:rPr>
      </w:pPr>
      <w:bookmarkStart w:id="21" w:name="_Hlk517358730"/>
      <w:r w:rsidRPr="00C5049B">
        <w:rPr>
          <w:i/>
        </w:rPr>
        <w:t>Санитарно-защитные зоны от предприятий транспорта</w:t>
      </w:r>
    </w:p>
    <w:bookmarkEnd w:id="21"/>
    <w:p w14:paraId="47CCA008" w14:textId="77777777" w:rsidR="0015163E" w:rsidRPr="00C5049B" w:rsidRDefault="0015163E" w:rsidP="00994439">
      <w:pPr>
        <w:ind w:firstLine="567"/>
        <w:jc w:val="both"/>
        <w:rPr>
          <w:szCs w:val="20"/>
          <w:lang w:eastAsia="ru-RU"/>
        </w:rPr>
      </w:pPr>
      <w:r w:rsidRPr="00C5049B">
        <w:rPr>
          <w:szCs w:val="20"/>
          <w:lang w:eastAsia="ru-RU"/>
        </w:rPr>
        <w:t>- автосервис – 50 м.</w:t>
      </w:r>
    </w:p>
    <w:p w14:paraId="10243E48" w14:textId="77777777" w:rsidR="00994439" w:rsidRPr="00C5049B" w:rsidRDefault="00994439" w:rsidP="00994439">
      <w:pPr>
        <w:ind w:firstLine="567"/>
        <w:jc w:val="both"/>
        <w:rPr>
          <w:i/>
        </w:rPr>
      </w:pPr>
      <w:r w:rsidRPr="00C5049B">
        <w:rPr>
          <w:i/>
        </w:rPr>
        <w:t>Санитарно-защитные зоны от объектов инженерной инфраструктуры</w:t>
      </w:r>
    </w:p>
    <w:p w14:paraId="59760ECC" w14:textId="77777777" w:rsidR="00994439" w:rsidRPr="00C5049B" w:rsidRDefault="00994439" w:rsidP="00994439">
      <w:pPr>
        <w:suppressAutoHyphens w:val="0"/>
        <w:ind w:firstLine="567"/>
        <w:jc w:val="both"/>
        <w:rPr>
          <w:lang w:eastAsia="ru-RU"/>
        </w:rPr>
      </w:pPr>
      <w:r w:rsidRPr="00C5049B">
        <w:rPr>
          <w:lang w:eastAsia="ru-RU"/>
        </w:rPr>
        <w:t xml:space="preserve">- трансформаторные подстанции </w:t>
      </w:r>
      <w:r w:rsidRPr="00C5049B">
        <w:rPr>
          <w:szCs w:val="20"/>
          <w:lang w:eastAsia="ru-RU"/>
        </w:rPr>
        <w:t xml:space="preserve">6/0,4 кВ </w:t>
      </w:r>
      <w:r w:rsidRPr="00C5049B">
        <w:rPr>
          <w:lang w:eastAsia="ru-RU"/>
        </w:rPr>
        <w:t>– 6 м.</w:t>
      </w:r>
    </w:p>
    <w:p w14:paraId="21227C42" w14:textId="77777777" w:rsidR="00994439" w:rsidRPr="00C5049B" w:rsidRDefault="00994439" w:rsidP="00994439">
      <w:pPr>
        <w:spacing w:before="240"/>
        <w:ind w:firstLine="567"/>
        <w:jc w:val="both"/>
        <w:rPr>
          <w:b/>
        </w:rPr>
      </w:pPr>
      <w:r w:rsidRPr="00C5049B">
        <w:rPr>
          <w:b/>
        </w:rPr>
        <w:t>Санитарные разрывы</w:t>
      </w:r>
    </w:p>
    <w:p w14:paraId="4305A2C7" w14:textId="77777777" w:rsidR="00994439" w:rsidRPr="00C5049B" w:rsidRDefault="00994439" w:rsidP="00994439">
      <w:pPr>
        <w:ind w:firstLine="567"/>
        <w:jc w:val="both"/>
        <w:rPr>
          <w:i/>
        </w:rPr>
      </w:pPr>
      <w:r w:rsidRPr="00C5049B">
        <w:rPr>
          <w:i/>
        </w:rPr>
        <w:t>Санитарные разрывы от сооружений для хранения легкового транспорта</w:t>
      </w:r>
    </w:p>
    <w:p w14:paraId="4A428BFA" w14:textId="77777777" w:rsidR="00994439" w:rsidRPr="00C5049B" w:rsidRDefault="00994439" w:rsidP="00994439">
      <w:pPr>
        <w:suppressAutoHyphens w:val="0"/>
        <w:ind w:left="284" w:right="284" w:firstLine="851"/>
        <w:jc w:val="right"/>
        <w:rPr>
          <w:sz w:val="20"/>
          <w:szCs w:val="20"/>
          <w:lang w:eastAsia="ru-RU"/>
        </w:rPr>
      </w:pPr>
      <w:r w:rsidRPr="00C5049B">
        <w:rPr>
          <w:sz w:val="20"/>
          <w:szCs w:val="20"/>
          <w:lang w:eastAsia="ru-RU"/>
        </w:rPr>
        <w:t>Таблица 1</w:t>
      </w:r>
    </w:p>
    <w:p w14:paraId="7600CDEF" w14:textId="77777777" w:rsidR="00994439" w:rsidRPr="00C5049B" w:rsidRDefault="00994439" w:rsidP="00994439">
      <w:pPr>
        <w:suppressAutoHyphens w:val="0"/>
        <w:ind w:left="284" w:right="284"/>
        <w:jc w:val="center"/>
        <w:rPr>
          <w:lang w:eastAsia="ru-RU"/>
        </w:rPr>
      </w:pPr>
      <w:r w:rsidRPr="00C5049B">
        <w:rPr>
          <w:lang w:eastAsia="ru-RU"/>
        </w:rPr>
        <w:t>Разрыв от сооружений для хранения легкового автотранспорта до объектов застройки</w:t>
      </w:r>
    </w:p>
    <w:tbl>
      <w:tblPr>
        <w:tblStyle w:val="8"/>
        <w:tblW w:w="9752" w:type="dxa"/>
        <w:tblInd w:w="108" w:type="dxa"/>
        <w:tblLayout w:type="fixed"/>
        <w:tblLook w:val="04A0" w:firstRow="1" w:lastRow="0" w:firstColumn="1" w:lastColumn="0" w:noHBand="0" w:noVBand="1"/>
      </w:tblPr>
      <w:tblGrid>
        <w:gridCol w:w="3227"/>
        <w:gridCol w:w="3123"/>
        <w:gridCol w:w="3402"/>
      </w:tblGrid>
      <w:tr w:rsidR="00C5049B" w:rsidRPr="00C5049B" w14:paraId="0EDFFD1C" w14:textId="77777777" w:rsidTr="0015163E">
        <w:tc>
          <w:tcPr>
            <w:tcW w:w="3227" w:type="dxa"/>
            <w:vMerge w:val="restart"/>
            <w:vAlign w:val="center"/>
          </w:tcPr>
          <w:p w14:paraId="17E93B0B" w14:textId="77777777" w:rsidR="0015163E" w:rsidRPr="00C5049B" w:rsidRDefault="0015163E" w:rsidP="0015163E">
            <w:pPr>
              <w:jc w:val="center"/>
              <w:rPr>
                <w:sz w:val="20"/>
                <w:szCs w:val="20"/>
                <w:lang w:eastAsia="ru-RU"/>
              </w:rPr>
            </w:pPr>
            <w:r w:rsidRPr="00C5049B">
              <w:rPr>
                <w:b/>
                <w:sz w:val="20"/>
                <w:szCs w:val="20"/>
                <w:lang w:eastAsia="ru-RU"/>
              </w:rPr>
              <w:t>Объекты, до которых исчисляется разрыв</w:t>
            </w:r>
          </w:p>
        </w:tc>
        <w:tc>
          <w:tcPr>
            <w:tcW w:w="6525" w:type="dxa"/>
            <w:gridSpan w:val="2"/>
            <w:vAlign w:val="center"/>
          </w:tcPr>
          <w:p w14:paraId="698ADA27" w14:textId="77777777" w:rsidR="0015163E" w:rsidRPr="00C5049B" w:rsidRDefault="0015163E" w:rsidP="0015163E">
            <w:pPr>
              <w:suppressAutoHyphens w:val="0"/>
              <w:jc w:val="center"/>
              <w:rPr>
                <w:sz w:val="20"/>
                <w:szCs w:val="20"/>
                <w:lang w:eastAsia="ru-RU"/>
              </w:rPr>
            </w:pPr>
            <w:r w:rsidRPr="00C5049B">
              <w:rPr>
                <w:b/>
                <w:sz w:val="20"/>
                <w:szCs w:val="20"/>
                <w:lang w:eastAsia="ru-RU"/>
              </w:rPr>
              <w:t>Расстояние, м</w:t>
            </w:r>
          </w:p>
        </w:tc>
      </w:tr>
      <w:tr w:rsidR="00C5049B" w:rsidRPr="00C5049B" w14:paraId="61313390" w14:textId="77777777" w:rsidTr="0015163E">
        <w:tc>
          <w:tcPr>
            <w:tcW w:w="3227" w:type="dxa"/>
            <w:vMerge/>
            <w:vAlign w:val="center"/>
          </w:tcPr>
          <w:p w14:paraId="41FDE713" w14:textId="77777777" w:rsidR="0015163E" w:rsidRPr="00C5049B" w:rsidRDefault="0015163E" w:rsidP="0015163E">
            <w:pPr>
              <w:jc w:val="center"/>
              <w:rPr>
                <w:sz w:val="20"/>
                <w:szCs w:val="20"/>
                <w:lang w:eastAsia="ru-RU"/>
              </w:rPr>
            </w:pPr>
          </w:p>
        </w:tc>
        <w:tc>
          <w:tcPr>
            <w:tcW w:w="6525" w:type="dxa"/>
            <w:gridSpan w:val="2"/>
            <w:vAlign w:val="center"/>
          </w:tcPr>
          <w:p w14:paraId="44969DD1" w14:textId="77777777" w:rsidR="0015163E" w:rsidRPr="00C5049B" w:rsidRDefault="0015163E" w:rsidP="0015163E">
            <w:pPr>
              <w:suppressAutoHyphens w:val="0"/>
              <w:jc w:val="center"/>
              <w:rPr>
                <w:sz w:val="20"/>
                <w:szCs w:val="20"/>
                <w:lang w:eastAsia="ru-RU"/>
              </w:rPr>
            </w:pPr>
            <w:r w:rsidRPr="00C5049B">
              <w:rPr>
                <w:b/>
                <w:sz w:val="20"/>
                <w:szCs w:val="20"/>
                <w:lang w:eastAsia="ru-RU"/>
              </w:rPr>
              <w:t>Открытые автостоянки и паркинги вместимостью, машино-мест</w:t>
            </w:r>
          </w:p>
        </w:tc>
      </w:tr>
      <w:tr w:rsidR="00C5049B" w:rsidRPr="00C5049B" w14:paraId="362DC8CF" w14:textId="77777777" w:rsidTr="0015163E">
        <w:tc>
          <w:tcPr>
            <w:tcW w:w="3227" w:type="dxa"/>
            <w:vMerge/>
            <w:vAlign w:val="center"/>
          </w:tcPr>
          <w:p w14:paraId="379416F2" w14:textId="77777777" w:rsidR="0015163E" w:rsidRPr="00C5049B" w:rsidRDefault="0015163E" w:rsidP="0015163E">
            <w:pPr>
              <w:suppressAutoHyphens w:val="0"/>
              <w:jc w:val="center"/>
              <w:rPr>
                <w:sz w:val="20"/>
                <w:szCs w:val="20"/>
                <w:lang w:eastAsia="ru-RU"/>
              </w:rPr>
            </w:pPr>
          </w:p>
        </w:tc>
        <w:tc>
          <w:tcPr>
            <w:tcW w:w="3123" w:type="dxa"/>
            <w:vAlign w:val="center"/>
          </w:tcPr>
          <w:p w14:paraId="47411084" w14:textId="77777777" w:rsidR="0015163E" w:rsidRPr="00C5049B" w:rsidRDefault="0015163E" w:rsidP="0015163E">
            <w:pPr>
              <w:suppressAutoHyphens w:val="0"/>
              <w:jc w:val="center"/>
              <w:rPr>
                <w:b/>
                <w:sz w:val="20"/>
                <w:szCs w:val="20"/>
                <w:lang w:eastAsia="ru-RU"/>
              </w:rPr>
            </w:pPr>
            <w:r w:rsidRPr="00C5049B">
              <w:rPr>
                <w:b/>
                <w:sz w:val="20"/>
                <w:szCs w:val="20"/>
                <w:lang w:eastAsia="ru-RU"/>
              </w:rPr>
              <w:t>10 и менее</w:t>
            </w:r>
          </w:p>
        </w:tc>
        <w:tc>
          <w:tcPr>
            <w:tcW w:w="3402" w:type="dxa"/>
            <w:vAlign w:val="center"/>
          </w:tcPr>
          <w:p w14:paraId="26236030" w14:textId="77777777" w:rsidR="0015163E" w:rsidRPr="00C5049B" w:rsidRDefault="0015163E" w:rsidP="0015163E">
            <w:pPr>
              <w:suppressAutoHyphens w:val="0"/>
              <w:jc w:val="center"/>
              <w:rPr>
                <w:b/>
                <w:sz w:val="20"/>
                <w:szCs w:val="20"/>
                <w:lang w:eastAsia="ru-RU"/>
              </w:rPr>
            </w:pPr>
            <w:r w:rsidRPr="00C5049B">
              <w:rPr>
                <w:b/>
                <w:sz w:val="20"/>
                <w:szCs w:val="20"/>
                <w:lang w:eastAsia="ru-RU"/>
              </w:rPr>
              <w:t>11-50</w:t>
            </w:r>
          </w:p>
        </w:tc>
      </w:tr>
      <w:tr w:rsidR="00C5049B" w:rsidRPr="00C5049B" w14:paraId="20D7F6ED" w14:textId="77777777" w:rsidTr="0015163E">
        <w:tc>
          <w:tcPr>
            <w:tcW w:w="3227" w:type="dxa"/>
          </w:tcPr>
          <w:p w14:paraId="157D8FF5" w14:textId="77777777" w:rsidR="0015163E" w:rsidRPr="00C5049B" w:rsidRDefault="0015163E" w:rsidP="0015163E">
            <w:pPr>
              <w:suppressAutoHyphens w:val="0"/>
              <w:rPr>
                <w:sz w:val="20"/>
                <w:szCs w:val="20"/>
                <w:lang w:eastAsia="ru-RU"/>
              </w:rPr>
            </w:pPr>
            <w:r w:rsidRPr="00C5049B">
              <w:rPr>
                <w:sz w:val="20"/>
                <w:szCs w:val="20"/>
                <w:lang w:eastAsia="ru-RU"/>
              </w:rPr>
              <w:t>Территории школ, детских учреждений, ПТУ, техникумов, площадок для отдыха, игр и спорта, детских</w:t>
            </w:r>
          </w:p>
        </w:tc>
        <w:tc>
          <w:tcPr>
            <w:tcW w:w="3123" w:type="dxa"/>
            <w:vAlign w:val="center"/>
          </w:tcPr>
          <w:p w14:paraId="0D086CEB" w14:textId="77777777" w:rsidR="0015163E" w:rsidRPr="00C5049B" w:rsidRDefault="0015163E" w:rsidP="0015163E">
            <w:pPr>
              <w:suppressAutoHyphens w:val="0"/>
              <w:jc w:val="center"/>
              <w:rPr>
                <w:sz w:val="20"/>
                <w:szCs w:val="20"/>
                <w:lang w:eastAsia="ru-RU"/>
              </w:rPr>
            </w:pPr>
            <w:r w:rsidRPr="00C5049B">
              <w:rPr>
                <w:sz w:val="20"/>
                <w:szCs w:val="20"/>
                <w:lang w:eastAsia="ru-RU"/>
              </w:rPr>
              <w:t>25</w:t>
            </w:r>
          </w:p>
        </w:tc>
        <w:tc>
          <w:tcPr>
            <w:tcW w:w="3402" w:type="dxa"/>
            <w:vAlign w:val="center"/>
          </w:tcPr>
          <w:p w14:paraId="17472EB8" w14:textId="77777777" w:rsidR="0015163E" w:rsidRPr="00C5049B" w:rsidRDefault="0015163E" w:rsidP="0015163E">
            <w:pPr>
              <w:suppressAutoHyphens w:val="0"/>
              <w:jc w:val="center"/>
              <w:rPr>
                <w:sz w:val="20"/>
                <w:szCs w:val="20"/>
                <w:lang w:eastAsia="ru-RU"/>
              </w:rPr>
            </w:pPr>
            <w:r w:rsidRPr="00C5049B">
              <w:rPr>
                <w:sz w:val="20"/>
                <w:szCs w:val="20"/>
                <w:lang w:eastAsia="ru-RU"/>
              </w:rPr>
              <w:t>50</w:t>
            </w:r>
          </w:p>
        </w:tc>
      </w:tr>
      <w:tr w:rsidR="00C5049B" w:rsidRPr="00C5049B" w14:paraId="5D31B913" w14:textId="77777777" w:rsidTr="0015163E">
        <w:tc>
          <w:tcPr>
            <w:tcW w:w="3227" w:type="dxa"/>
          </w:tcPr>
          <w:p w14:paraId="1828B0C6" w14:textId="77777777" w:rsidR="0015163E" w:rsidRPr="00C5049B" w:rsidRDefault="0015163E" w:rsidP="0015163E">
            <w:pPr>
              <w:suppressAutoHyphens w:val="0"/>
              <w:rPr>
                <w:sz w:val="20"/>
                <w:szCs w:val="20"/>
                <w:lang w:eastAsia="ru-RU"/>
              </w:rPr>
            </w:pPr>
            <w:r w:rsidRPr="00C5049B">
              <w:rPr>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3123" w:type="dxa"/>
            <w:vAlign w:val="center"/>
          </w:tcPr>
          <w:p w14:paraId="6C126B20" w14:textId="77777777" w:rsidR="0015163E" w:rsidRPr="00C5049B" w:rsidRDefault="0015163E" w:rsidP="0015163E">
            <w:pPr>
              <w:suppressAutoHyphens w:val="0"/>
              <w:jc w:val="center"/>
              <w:rPr>
                <w:sz w:val="20"/>
                <w:szCs w:val="20"/>
                <w:lang w:eastAsia="ru-RU"/>
              </w:rPr>
            </w:pPr>
            <w:r w:rsidRPr="00C5049B">
              <w:rPr>
                <w:sz w:val="20"/>
                <w:szCs w:val="20"/>
                <w:lang w:eastAsia="ru-RU"/>
              </w:rPr>
              <w:t>25</w:t>
            </w:r>
          </w:p>
        </w:tc>
        <w:tc>
          <w:tcPr>
            <w:tcW w:w="3402" w:type="dxa"/>
            <w:vAlign w:val="center"/>
          </w:tcPr>
          <w:p w14:paraId="19A4AA9B" w14:textId="77777777" w:rsidR="0015163E" w:rsidRPr="00C5049B" w:rsidRDefault="0015163E" w:rsidP="0015163E">
            <w:pPr>
              <w:suppressAutoHyphens w:val="0"/>
              <w:jc w:val="center"/>
              <w:rPr>
                <w:sz w:val="20"/>
                <w:szCs w:val="20"/>
                <w:lang w:eastAsia="ru-RU"/>
              </w:rPr>
            </w:pPr>
            <w:r w:rsidRPr="00C5049B">
              <w:rPr>
                <w:sz w:val="20"/>
                <w:szCs w:val="20"/>
                <w:lang w:eastAsia="ru-RU"/>
              </w:rPr>
              <w:t>50</w:t>
            </w:r>
          </w:p>
        </w:tc>
      </w:tr>
    </w:tbl>
    <w:p w14:paraId="5795F3A7" w14:textId="77777777" w:rsidR="00994439" w:rsidRPr="00C5049B" w:rsidRDefault="0015163E" w:rsidP="00994439">
      <w:pPr>
        <w:tabs>
          <w:tab w:val="left" w:pos="1418"/>
        </w:tabs>
        <w:spacing w:before="240"/>
        <w:ind w:firstLine="567"/>
        <w:jc w:val="both"/>
        <w:rPr>
          <w:b/>
        </w:rPr>
      </w:pPr>
      <w:r w:rsidRPr="00C5049B">
        <w:rPr>
          <w:b/>
        </w:rPr>
        <w:t>Наименьшие расстояния объектов обустройства нефтяного месторождения от зданий и сооружений соседних предприятий</w:t>
      </w:r>
    </w:p>
    <w:p w14:paraId="2EB14122" w14:textId="2833F709" w:rsidR="0015163E" w:rsidRPr="00C5049B" w:rsidRDefault="0015163E" w:rsidP="0015163E">
      <w:pPr>
        <w:ind w:firstLine="567"/>
        <w:jc w:val="both"/>
      </w:pPr>
      <w:bookmarkStart w:id="22" w:name="_Hlk14170529"/>
      <w:r w:rsidRPr="00C5049B">
        <w:t>Для ликвидированных скважин до планируемых отдельно стоящих зданий и сооружений устанавливаются следующие расстояния:</w:t>
      </w:r>
    </w:p>
    <w:p w14:paraId="611C8BAB" w14:textId="77777777" w:rsidR="0015163E" w:rsidRPr="00C5049B" w:rsidRDefault="0015163E" w:rsidP="0015163E">
      <w:pPr>
        <w:ind w:firstLine="567"/>
        <w:jc w:val="both"/>
      </w:pPr>
      <w:r w:rsidRPr="00C5049B">
        <w:t>- жилые здания - 75м;</w:t>
      </w:r>
    </w:p>
    <w:p w14:paraId="1F27028E" w14:textId="77777777" w:rsidR="0015163E" w:rsidRPr="00C5049B" w:rsidRDefault="0015163E" w:rsidP="0015163E">
      <w:pPr>
        <w:ind w:firstLine="567"/>
        <w:jc w:val="both"/>
      </w:pPr>
      <w:r w:rsidRPr="00C5049B">
        <w:t xml:space="preserve">- общественные здания - 125м; </w:t>
      </w:r>
    </w:p>
    <w:p w14:paraId="3699B67C" w14:textId="08832AD5" w:rsidR="0015163E" w:rsidRPr="00C5049B" w:rsidRDefault="0015163E" w:rsidP="0015163E">
      <w:pPr>
        <w:ind w:firstLine="567"/>
        <w:jc w:val="both"/>
      </w:pPr>
      <w:r w:rsidRPr="00C5049B">
        <w:t xml:space="preserve">- промышленные предприятия - </w:t>
      </w:r>
      <w:r w:rsidR="00921AE9" w:rsidRPr="00C5049B">
        <w:t>50</w:t>
      </w:r>
      <w:r w:rsidRPr="00C5049B">
        <w:t>м;</w:t>
      </w:r>
    </w:p>
    <w:p w14:paraId="41FA9607" w14:textId="10F90FED" w:rsidR="0015163E" w:rsidRPr="00C5049B" w:rsidRDefault="0015163E" w:rsidP="0015163E">
      <w:pPr>
        <w:ind w:firstLine="567"/>
        <w:jc w:val="both"/>
      </w:pPr>
      <w:r w:rsidRPr="00C5049B">
        <w:t xml:space="preserve">- линии электропередачи (ВЛ 6 кВ и выше) - </w:t>
      </w:r>
      <w:r w:rsidR="00921AE9" w:rsidRPr="00C5049B">
        <w:t>30</w:t>
      </w:r>
      <w:r w:rsidRPr="00C5049B">
        <w:t>м;</w:t>
      </w:r>
    </w:p>
    <w:p w14:paraId="455A625C" w14:textId="571CCA74" w:rsidR="0015163E" w:rsidRPr="00C5049B" w:rsidRDefault="0015163E" w:rsidP="0015163E">
      <w:pPr>
        <w:ind w:firstLine="567"/>
        <w:jc w:val="both"/>
      </w:pPr>
      <w:r w:rsidRPr="00C5049B">
        <w:t xml:space="preserve">- электроподстанции (35/6/110/35кВ) - </w:t>
      </w:r>
      <w:r w:rsidR="00921AE9" w:rsidRPr="00C5049B">
        <w:t>50</w:t>
      </w:r>
      <w:r w:rsidRPr="00C5049B">
        <w:t>м.</w:t>
      </w:r>
    </w:p>
    <w:p w14:paraId="4EEBB502" w14:textId="588559B0" w:rsidR="00921AE9" w:rsidRPr="00C5049B" w:rsidRDefault="00921AE9" w:rsidP="00921AE9">
      <w:pPr>
        <w:ind w:firstLine="567"/>
        <w:jc w:val="both"/>
      </w:pPr>
      <w:r w:rsidRPr="00C5049B">
        <w:t>Для нефтяных скважин до планируемых отдельно стоящих зданий и сооружений устанавливаются следующие расстояния:</w:t>
      </w:r>
    </w:p>
    <w:p w14:paraId="438BFF8B" w14:textId="5D53D297" w:rsidR="00921AE9" w:rsidRPr="00C5049B" w:rsidRDefault="00921AE9" w:rsidP="00921AE9">
      <w:pPr>
        <w:ind w:firstLine="567"/>
        <w:jc w:val="both"/>
      </w:pPr>
      <w:r w:rsidRPr="00C5049B">
        <w:t>- жилые здания - 150м;</w:t>
      </w:r>
    </w:p>
    <w:p w14:paraId="6CD74DF6" w14:textId="39A8C988" w:rsidR="00921AE9" w:rsidRPr="00C5049B" w:rsidRDefault="00921AE9" w:rsidP="00921AE9">
      <w:pPr>
        <w:ind w:firstLine="567"/>
        <w:jc w:val="both"/>
      </w:pPr>
      <w:r w:rsidRPr="00C5049B">
        <w:t xml:space="preserve">- общественные здания - 250м; </w:t>
      </w:r>
    </w:p>
    <w:p w14:paraId="1AD6C7BC" w14:textId="146036F4" w:rsidR="00921AE9" w:rsidRPr="00C5049B" w:rsidRDefault="00921AE9" w:rsidP="00921AE9">
      <w:pPr>
        <w:ind w:firstLine="567"/>
        <w:jc w:val="both"/>
      </w:pPr>
      <w:r w:rsidRPr="00C5049B">
        <w:t>- промышленные предприятия - 100м;</w:t>
      </w:r>
    </w:p>
    <w:p w14:paraId="3CB94A65" w14:textId="1F68B433" w:rsidR="00921AE9" w:rsidRPr="00C5049B" w:rsidRDefault="00921AE9" w:rsidP="00921AE9">
      <w:pPr>
        <w:ind w:firstLine="567"/>
        <w:jc w:val="both"/>
      </w:pPr>
      <w:r w:rsidRPr="00C5049B">
        <w:t>- линии электропередачи (ВЛ 6 кВ и выше) - 60м;</w:t>
      </w:r>
    </w:p>
    <w:p w14:paraId="068F9FA2" w14:textId="3C208607" w:rsidR="00921AE9" w:rsidRPr="00C5049B" w:rsidRDefault="00921AE9" w:rsidP="00921AE9">
      <w:pPr>
        <w:ind w:firstLine="567"/>
        <w:jc w:val="both"/>
      </w:pPr>
      <w:r w:rsidRPr="00C5049B">
        <w:t>- электроподстанции (35/6/110/35кВ) - 100м.</w:t>
      </w:r>
    </w:p>
    <w:bookmarkEnd w:id="22"/>
    <w:p w14:paraId="377C38C4" w14:textId="77777777" w:rsidR="00994439" w:rsidRPr="00C5049B" w:rsidRDefault="00994439" w:rsidP="00994439">
      <w:pPr>
        <w:tabs>
          <w:tab w:val="left" w:pos="1418"/>
        </w:tabs>
        <w:spacing w:before="240"/>
        <w:ind w:firstLine="567"/>
        <w:jc w:val="both"/>
        <w:rPr>
          <w:b/>
        </w:rPr>
      </w:pPr>
      <w:r w:rsidRPr="00C5049B">
        <w:rPr>
          <w:b/>
        </w:rPr>
        <w:t>Охранные зоны</w:t>
      </w:r>
    </w:p>
    <w:p w14:paraId="339A8CC6" w14:textId="77777777" w:rsidR="00994439" w:rsidRPr="00C5049B" w:rsidRDefault="00994439" w:rsidP="00994439">
      <w:pPr>
        <w:ind w:firstLine="567"/>
        <w:jc w:val="both"/>
        <w:rPr>
          <w:i/>
        </w:rPr>
      </w:pPr>
      <w:r w:rsidRPr="00C5049B">
        <w:rPr>
          <w:i/>
        </w:rPr>
        <w:t>Охранные зоны газораспределительных систем</w:t>
      </w:r>
    </w:p>
    <w:p w14:paraId="4B174C0A" w14:textId="77777777" w:rsidR="00994439" w:rsidRPr="00C5049B" w:rsidRDefault="00994439" w:rsidP="00994439">
      <w:pPr>
        <w:ind w:firstLine="567"/>
        <w:jc w:val="both"/>
      </w:pPr>
      <w:r w:rsidRPr="00C5049B">
        <w:t>а) вдоль трасс подземных газопроводов - в виде территории, ограниченной условными линиями, проходящими на расстоянии 2–х метров с каждой стороны газопровода;</w:t>
      </w:r>
    </w:p>
    <w:p w14:paraId="57CCF9BE" w14:textId="77777777" w:rsidR="00994439" w:rsidRPr="00C5049B" w:rsidRDefault="00994439" w:rsidP="00994439">
      <w:pPr>
        <w:ind w:firstLine="567"/>
        <w:jc w:val="both"/>
        <w:rPr>
          <w:szCs w:val="18"/>
        </w:rPr>
      </w:pPr>
      <w:r w:rsidRPr="00C5049B">
        <w:rPr>
          <w:szCs w:val="18"/>
        </w:rPr>
        <w:t xml:space="preserve">б) вокруг отдельно стоящих газорегуляторных пунктов - в виде территории, ограниченной замкнутой линией, проведенной на расстоянии 10 метров от границ этих </w:t>
      </w:r>
      <w:r w:rsidRPr="00C5049B">
        <w:rPr>
          <w:szCs w:val="18"/>
        </w:rPr>
        <w:lastRenderedPageBreak/>
        <w:t>объектов. Для газорегуляторных пунктов, пристроенных к зданиям, охранная зона не регламентируется.</w:t>
      </w:r>
    </w:p>
    <w:p w14:paraId="6D95CD41" w14:textId="77777777" w:rsidR="00994439" w:rsidRPr="00C5049B" w:rsidRDefault="00994439" w:rsidP="00994439">
      <w:pPr>
        <w:ind w:firstLine="567"/>
        <w:jc w:val="both"/>
        <w:rPr>
          <w:i/>
        </w:rPr>
      </w:pPr>
      <w:r w:rsidRPr="00C5049B">
        <w:rPr>
          <w:i/>
        </w:rPr>
        <w:t>Охранные зоны объектов электросетевого хозяйства</w:t>
      </w:r>
    </w:p>
    <w:p w14:paraId="26F031A6" w14:textId="77777777" w:rsidR="0015163E" w:rsidRPr="00C5049B" w:rsidRDefault="0015163E" w:rsidP="00994439">
      <w:pPr>
        <w:ind w:firstLine="567"/>
        <w:jc w:val="both"/>
      </w:pPr>
      <w:r w:rsidRPr="00C5049B">
        <w:t>Установленные:</w:t>
      </w:r>
    </w:p>
    <w:p w14:paraId="67AD6AAB" w14:textId="77777777" w:rsidR="0015163E" w:rsidRPr="00C5049B" w:rsidRDefault="0015163E" w:rsidP="0015163E">
      <w:pPr>
        <w:ind w:firstLine="567"/>
        <w:jc w:val="both"/>
      </w:pPr>
      <w:r w:rsidRPr="00C5049B">
        <w:t>- охранная зона ВЛ-6 кВ ф.159-16 (ЗОУиТ № 86.20.2.27);</w:t>
      </w:r>
    </w:p>
    <w:p w14:paraId="02E21943" w14:textId="77777777" w:rsidR="0015163E" w:rsidRPr="00C5049B" w:rsidRDefault="0015163E" w:rsidP="0015163E">
      <w:pPr>
        <w:ind w:firstLine="567"/>
        <w:jc w:val="both"/>
      </w:pPr>
      <w:r w:rsidRPr="00C5049B">
        <w:t>- охранная зона ВЛ-35 кВ "Связная" (ЗОУиТ № 86.20.2.3);</w:t>
      </w:r>
    </w:p>
    <w:p w14:paraId="36EFCB79" w14:textId="77777777" w:rsidR="0015163E" w:rsidRPr="00C5049B" w:rsidRDefault="0015163E" w:rsidP="0015163E">
      <w:pPr>
        <w:ind w:firstLine="567"/>
        <w:jc w:val="both"/>
      </w:pPr>
      <w:r w:rsidRPr="00C5049B">
        <w:t>- охранная зона ВЛ-35 кВ "Герань" (ЗОУиТ № 86.20.2.4);</w:t>
      </w:r>
    </w:p>
    <w:p w14:paraId="285DBA47" w14:textId="77777777" w:rsidR="0015163E" w:rsidRPr="00C5049B" w:rsidRDefault="0015163E" w:rsidP="0015163E">
      <w:pPr>
        <w:ind w:firstLine="567"/>
        <w:jc w:val="both"/>
      </w:pPr>
      <w:r w:rsidRPr="00C5049B">
        <w:t>- охранная зона ВЛ-6 кВ Ф.192-07 (ЗОУиТ № 86.20.2.38);</w:t>
      </w:r>
    </w:p>
    <w:p w14:paraId="2EBFEDB1" w14:textId="77777777" w:rsidR="0015163E" w:rsidRPr="00C5049B" w:rsidRDefault="0015163E" w:rsidP="0015163E">
      <w:pPr>
        <w:ind w:firstLine="567"/>
        <w:jc w:val="both"/>
      </w:pPr>
      <w:r w:rsidRPr="00C5049B">
        <w:t>- охранная зона объекта: ВЛ-6 кВ Ф-192-07 (ЗОУиТ № 86.20.2.372);</w:t>
      </w:r>
    </w:p>
    <w:p w14:paraId="140E661C" w14:textId="77777777" w:rsidR="0015163E" w:rsidRPr="00C5049B" w:rsidRDefault="0015163E" w:rsidP="0015163E">
      <w:pPr>
        <w:ind w:firstLine="567"/>
        <w:jc w:val="both"/>
      </w:pPr>
      <w:r w:rsidRPr="00C5049B">
        <w:t>- охранная зона объекта: КТПН 11-51 (ЗОУиТ № 86.20.2.776);</w:t>
      </w:r>
    </w:p>
    <w:p w14:paraId="07700C9A" w14:textId="77777777" w:rsidR="0015163E" w:rsidRPr="00C5049B" w:rsidRDefault="0015163E" w:rsidP="0015163E">
      <w:pPr>
        <w:ind w:firstLine="567"/>
        <w:jc w:val="both"/>
      </w:pPr>
      <w:r w:rsidRPr="00C5049B">
        <w:t>- охранная зона объекта: КТПН П-28 ж.дома (ЗОУиТ № 86.20.2.760);</w:t>
      </w:r>
    </w:p>
    <w:p w14:paraId="70A02DE9" w14:textId="77777777" w:rsidR="0015163E" w:rsidRPr="00C5049B" w:rsidRDefault="0015163E" w:rsidP="0015163E">
      <w:pPr>
        <w:ind w:firstLine="567"/>
        <w:jc w:val="both"/>
      </w:pPr>
      <w:r w:rsidRPr="00C5049B">
        <w:t>- охранная зона объекта: КЛ-0,4 кВ от КТПН-П-28 до жилых домов № 1, № 2, № 3 (ЗОУиТ № 86.20.2.401);</w:t>
      </w:r>
    </w:p>
    <w:p w14:paraId="4C0E25CD" w14:textId="77777777" w:rsidR="0015163E" w:rsidRPr="00C5049B" w:rsidRDefault="0015163E" w:rsidP="0015163E">
      <w:pPr>
        <w:ind w:firstLine="567"/>
        <w:jc w:val="both"/>
      </w:pPr>
      <w:r w:rsidRPr="00C5049B">
        <w:t>- охранная зона объекта: ВЛ-0,4 кВ от КТПН 11-51 (ЗОУиТ № 86.20.2.360);</w:t>
      </w:r>
    </w:p>
    <w:p w14:paraId="55CD0183" w14:textId="77777777" w:rsidR="0015163E" w:rsidRPr="00C5049B" w:rsidRDefault="0015163E" w:rsidP="0015163E">
      <w:pPr>
        <w:ind w:firstLine="567"/>
        <w:jc w:val="both"/>
      </w:pPr>
      <w:r w:rsidRPr="00C5049B">
        <w:t>- охранная зона ВЛ-6 кВ Ф.191-16 (ЗОУиТ № 86.20.2.37);</w:t>
      </w:r>
    </w:p>
    <w:p w14:paraId="34BFE8D7" w14:textId="77777777" w:rsidR="0015163E" w:rsidRPr="00C5049B" w:rsidRDefault="0015163E" w:rsidP="0015163E">
      <w:pPr>
        <w:ind w:firstLine="567"/>
        <w:jc w:val="both"/>
      </w:pPr>
      <w:r w:rsidRPr="00C5049B">
        <w:t>- охранная зона объекта: ВЛ-6 кВ Ф-РП-1-13 (ЗОУиТ № 86.20.2.345);</w:t>
      </w:r>
    </w:p>
    <w:p w14:paraId="41544950" w14:textId="77777777" w:rsidR="0015163E" w:rsidRPr="00C5049B" w:rsidRDefault="0015163E" w:rsidP="0015163E">
      <w:pPr>
        <w:ind w:firstLine="567"/>
        <w:jc w:val="both"/>
      </w:pPr>
      <w:r w:rsidRPr="00C5049B">
        <w:t>- охранная зона объекта: ВЛ-6 кВ Ф-РП-1-14 (ЗОУиТ № 86.20.2.342);</w:t>
      </w:r>
    </w:p>
    <w:p w14:paraId="598D474C" w14:textId="77777777" w:rsidR="0015163E" w:rsidRPr="00C5049B" w:rsidRDefault="0015163E" w:rsidP="0015163E">
      <w:pPr>
        <w:ind w:firstLine="567"/>
        <w:jc w:val="both"/>
      </w:pPr>
      <w:r w:rsidRPr="00C5049B">
        <w:t>- охранная зона объекта: ВЛ-6 кВ Ф-192-17 (ЗОУиТ № 86.20.2.599);</w:t>
      </w:r>
    </w:p>
    <w:p w14:paraId="1BF50228" w14:textId="77777777" w:rsidR="0015163E" w:rsidRPr="00C5049B" w:rsidRDefault="0015163E" w:rsidP="0015163E">
      <w:pPr>
        <w:ind w:firstLine="567"/>
        <w:jc w:val="both"/>
      </w:pPr>
      <w:r w:rsidRPr="00C5049B">
        <w:t>- охранная зона объекта: ВЛ-6 кВ Ф-192-18 (ЗОУиТ № 86.20.2.581);</w:t>
      </w:r>
    </w:p>
    <w:p w14:paraId="21608051" w14:textId="77777777" w:rsidR="0015163E" w:rsidRPr="00C5049B" w:rsidRDefault="0015163E" w:rsidP="0015163E">
      <w:pPr>
        <w:ind w:firstLine="567"/>
        <w:jc w:val="both"/>
      </w:pPr>
      <w:r w:rsidRPr="00C5049B">
        <w:t>- охранная зона ВЛ-0,4 кВ от ТП 10-3 (ЗОУиТ № 86.20.2.124).</w:t>
      </w:r>
    </w:p>
    <w:p w14:paraId="0E27575B" w14:textId="77777777" w:rsidR="00994439" w:rsidRPr="00C5049B" w:rsidRDefault="00994439" w:rsidP="0015163E">
      <w:pPr>
        <w:ind w:firstLine="567"/>
        <w:jc w:val="both"/>
      </w:pPr>
      <w:r w:rsidRPr="00C5049B">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164EECD1" w14:textId="77777777" w:rsidR="00994439" w:rsidRPr="00C5049B" w:rsidRDefault="00994439" w:rsidP="00994439">
      <w:pPr>
        <w:suppressAutoHyphens w:val="0"/>
        <w:ind w:right="-3" w:firstLine="567"/>
        <w:jc w:val="both"/>
        <w:rPr>
          <w:shd w:val="clear" w:color="auto" w:fill="FFFFFF"/>
        </w:rPr>
      </w:pPr>
      <w:r w:rsidRPr="00C5049B">
        <w:rPr>
          <w:shd w:val="clear" w:color="auto" w:fill="FFFFFF"/>
        </w:rPr>
        <w:t>б)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10 м применительно к классу напряжения подстанции 10 кВ.</w:t>
      </w:r>
    </w:p>
    <w:p w14:paraId="6CDFCE96" w14:textId="77777777" w:rsidR="00994439" w:rsidRPr="00C5049B" w:rsidRDefault="00994439" w:rsidP="00994439">
      <w:pPr>
        <w:suppressAutoHyphens w:val="0"/>
        <w:autoSpaceDE w:val="0"/>
        <w:autoSpaceDN w:val="0"/>
        <w:adjustRightInd w:val="0"/>
        <w:ind w:firstLine="567"/>
        <w:jc w:val="both"/>
        <w:rPr>
          <w:i/>
          <w:lang w:eastAsia="ru-RU"/>
        </w:rPr>
      </w:pPr>
      <w:r w:rsidRPr="00C5049B">
        <w:rPr>
          <w:i/>
          <w:lang w:eastAsia="ru-RU"/>
        </w:rPr>
        <w:t>Охранная зона коммунальных тепловых сетей</w:t>
      </w:r>
    </w:p>
    <w:p w14:paraId="61054754" w14:textId="77777777" w:rsidR="00994439" w:rsidRPr="00C5049B" w:rsidRDefault="00994439" w:rsidP="00994439">
      <w:pPr>
        <w:suppressAutoHyphens w:val="0"/>
        <w:ind w:right="-3" w:firstLine="567"/>
        <w:jc w:val="both"/>
        <w:rPr>
          <w:lang w:eastAsia="ru-RU"/>
        </w:rPr>
      </w:pPr>
      <w:r w:rsidRPr="00C5049B">
        <w:rPr>
          <w:lang w:eastAsia="ru-RU"/>
        </w:rPr>
        <w:t>а)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228E3EA7" w14:textId="77777777" w:rsidR="00994439" w:rsidRPr="00C5049B" w:rsidRDefault="00994439" w:rsidP="00994439">
      <w:pPr>
        <w:suppressAutoHyphens w:val="0"/>
        <w:ind w:firstLine="567"/>
        <w:jc w:val="both"/>
        <w:rPr>
          <w:i/>
          <w:lang w:eastAsia="ru-RU"/>
        </w:rPr>
      </w:pPr>
      <w:r w:rsidRPr="00C5049B">
        <w:rPr>
          <w:i/>
          <w:lang w:eastAsia="ru-RU"/>
        </w:rPr>
        <w:t>Охранные зоны линий и сооружения связи</w:t>
      </w:r>
    </w:p>
    <w:p w14:paraId="46065E0A" w14:textId="77777777" w:rsidR="00994439" w:rsidRPr="00C5049B" w:rsidRDefault="00994439" w:rsidP="00994439">
      <w:pPr>
        <w:suppressAutoHyphens w:val="0"/>
        <w:ind w:firstLine="567"/>
        <w:jc w:val="both"/>
        <w:rPr>
          <w:lang w:eastAsia="ru-RU"/>
        </w:rPr>
      </w:pPr>
      <w:r w:rsidRPr="00C5049B">
        <w:rPr>
          <w:lang w:eastAsia="ru-RU"/>
        </w:rPr>
        <w:t>а) для подземных кабельных линий связи в виде участков земли вдоль этих линий, определяемых параллельными прямыми, отстоящими от трассы подземного кабеля связи на 2 метра с каждой стороны.</w:t>
      </w:r>
    </w:p>
    <w:p w14:paraId="7D528982" w14:textId="77777777" w:rsidR="0015163E" w:rsidRPr="00C5049B" w:rsidRDefault="0015163E" w:rsidP="00994439">
      <w:pPr>
        <w:suppressAutoHyphens w:val="0"/>
        <w:ind w:firstLine="567"/>
        <w:jc w:val="both"/>
        <w:rPr>
          <w:i/>
          <w:lang w:eastAsia="ru-RU"/>
        </w:rPr>
      </w:pPr>
      <w:r w:rsidRPr="00C5049B">
        <w:rPr>
          <w:i/>
          <w:lang w:eastAsia="ru-RU"/>
        </w:rPr>
        <w:t>Охранные зоны вдоль трасс трубопроводов</w:t>
      </w:r>
    </w:p>
    <w:p w14:paraId="6272454C" w14:textId="77777777" w:rsidR="0015163E" w:rsidRPr="00C5049B" w:rsidRDefault="0015163E" w:rsidP="00994439">
      <w:pPr>
        <w:suppressAutoHyphens w:val="0"/>
        <w:ind w:firstLine="567"/>
        <w:jc w:val="both"/>
        <w:rPr>
          <w:lang w:eastAsia="ru-RU"/>
        </w:rPr>
      </w:pPr>
      <w:r w:rsidRPr="00C5049B">
        <w:rPr>
          <w:lang w:eastAsia="ru-RU"/>
        </w:rPr>
        <w:t>а)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14:paraId="54D9653A" w14:textId="77777777" w:rsidR="0015163E" w:rsidRPr="00C5049B" w:rsidRDefault="0015163E" w:rsidP="0015163E">
      <w:pPr>
        <w:tabs>
          <w:tab w:val="left" w:pos="1418"/>
        </w:tabs>
        <w:spacing w:before="240"/>
        <w:ind w:firstLine="567"/>
        <w:jc w:val="both"/>
        <w:rPr>
          <w:b/>
        </w:rPr>
      </w:pPr>
      <w:r w:rsidRPr="00C5049B">
        <w:rPr>
          <w:b/>
        </w:rPr>
        <w:t>Площади залегания полезных ископаемых</w:t>
      </w:r>
    </w:p>
    <w:p w14:paraId="330D3C23" w14:textId="77777777" w:rsidR="0015163E" w:rsidRPr="00C5049B" w:rsidRDefault="00D61189" w:rsidP="0015163E">
      <w:pPr>
        <w:suppressAutoHyphens w:val="0"/>
        <w:ind w:firstLine="567"/>
        <w:jc w:val="both"/>
        <w:rPr>
          <w:lang w:eastAsia="ru-RU"/>
        </w:rPr>
      </w:pPr>
      <w:r w:rsidRPr="00C5049B">
        <w:t>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1DC8CAEE" w14:textId="77777777" w:rsidR="00F52CA4" w:rsidRPr="00C5049B" w:rsidRDefault="00FF49F2" w:rsidP="004B6560">
      <w:pPr>
        <w:widowControl w:val="0"/>
        <w:tabs>
          <w:tab w:val="left" w:pos="1418"/>
        </w:tabs>
        <w:autoSpaceDE w:val="0"/>
        <w:adjustRightInd w:val="0"/>
        <w:spacing w:before="240"/>
        <w:ind w:left="142"/>
        <w:jc w:val="center"/>
        <w:textAlignment w:val="baseline"/>
        <w:outlineLvl w:val="1"/>
        <w:rPr>
          <w:rFonts w:eastAsia="GOST Type AU"/>
          <w:b/>
        </w:rPr>
      </w:pPr>
      <w:bookmarkStart w:id="23" w:name="_Toc9557951"/>
      <w:r w:rsidRPr="00C5049B">
        <w:rPr>
          <w:rFonts w:eastAsia="GOST Type AU"/>
          <w:b/>
        </w:rPr>
        <w:lastRenderedPageBreak/>
        <w:t xml:space="preserve">2. </w:t>
      </w:r>
      <w:r w:rsidR="002D2C38" w:rsidRPr="00C5049B">
        <w:rPr>
          <w:rFonts w:eastAsia="GOST Type AU"/>
          <w:b/>
        </w:rPr>
        <w:t>Характеристики объектов капитального строительства</w:t>
      </w:r>
      <w:bookmarkEnd w:id="23"/>
    </w:p>
    <w:p w14:paraId="3B1DD97D" w14:textId="77777777" w:rsidR="009F5FE5" w:rsidRPr="00C5049B" w:rsidRDefault="00FF49F2" w:rsidP="00614177">
      <w:pPr>
        <w:tabs>
          <w:tab w:val="left" w:pos="567"/>
        </w:tabs>
        <w:autoSpaceDE w:val="0"/>
        <w:spacing w:before="240" w:after="200"/>
        <w:ind w:firstLine="567"/>
        <w:jc w:val="center"/>
        <w:outlineLvl w:val="2"/>
        <w:rPr>
          <w:rFonts w:eastAsia="GOST Type AU"/>
        </w:rPr>
      </w:pPr>
      <w:bookmarkStart w:id="24" w:name="_Toc9557952"/>
      <w:r w:rsidRPr="00C5049B">
        <w:rPr>
          <w:rFonts w:eastAsia="GOST Type AU"/>
          <w:b/>
        </w:rPr>
        <w:t xml:space="preserve">2.1 </w:t>
      </w:r>
      <w:r w:rsidR="00B006CB" w:rsidRPr="00C5049B">
        <w:rPr>
          <w:rFonts w:eastAsia="GOST Type AU"/>
          <w:b/>
        </w:rPr>
        <w:t>Характеристики объектов капитального строительства жилого,</w:t>
      </w:r>
      <w:r w:rsidR="00614177" w:rsidRPr="00C5049B">
        <w:rPr>
          <w:rFonts w:eastAsia="GOST Type AU"/>
          <w:b/>
        </w:rPr>
        <w:t xml:space="preserve"> </w:t>
      </w:r>
      <w:r w:rsidR="00B006CB" w:rsidRPr="00C5049B">
        <w:rPr>
          <w:rFonts w:eastAsia="GOST Type AU"/>
          <w:b/>
        </w:rPr>
        <w:t>производственного, общественно-делового и иного назначения</w:t>
      </w:r>
      <w:bookmarkEnd w:id="24"/>
    </w:p>
    <w:p w14:paraId="032D5FC3" w14:textId="77777777" w:rsidR="00494231" w:rsidRPr="00C5049B" w:rsidRDefault="00494231" w:rsidP="00494231">
      <w:pPr>
        <w:tabs>
          <w:tab w:val="left" w:pos="1418"/>
        </w:tabs>
        <w:jc w:val="right"/>
        <w:rPr>
          <w:sz w:val="20"/>
          <w:szCs w:val="20"/>
          <w:lang w:eastAsia="ru-RU"/>
        </w:rPr>
      </w:pPr>
      <w:r w:rsidRPr="00C5049B">
        <w:rPr>
          <w:sz w:val="20"/>
          <w:szCs w:val="20"/>
          <w:lang w:eastAsia="ru-RU"/>
        </w:rPr>
        <w:t>Таблица 2</w:t>
      </w:r>
    </w:p>
    <w:p w14:paraId="7EBF7D06" w14:textId="77777777" w:rsidR="00494231" w:rsidRPr="00C5049B" w:rsidRDefault="00494231" w:rsidP="00494231">
      <w:pPr>
        <w:pStyle w:val="-2"/>
        <w:ind w:left="-180" w:firstLine="720"/>
        <w:jc w:val="center"/>
        <w:rPr>
          <w:sz w:val="24"/>
          <w:szCs w:val="24"/>
        </w:rPr>
      </w:pPr>
      <w:r w:rsidRPr="00C5049B">
        <w:rPr>
          <w:sz w:val="24"/>
          <w:szCs w:val="24"/>
        </w:rPr>
        <w:t>Сводная ведомость зданий, строений и сооружений</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835"/>
        <w:gridCol w:w="708"/>
        <w:gridCol w:w="851"/>
        <w:gridCol w:w="850"/>
        <w:gridCol w:w="883"/>
        <w:gridCol w:w="818"/>
        <w:gridCol w:w="851"/>
        <w:gridCol w:w="709"/>
        <w:gridCol w:w="992"/>
        <w:gridCol w:w="850"/>
      </w:tblGrid>
      <w:tr w:rsidR="00C5049B" w:rsidRPr="00C5049B" w14:paraId="6D0DFB5E" w14:textId="77777777" w:rsidTr="00494231">
        <w:trPr>
          <w:trHeight w:val="20"/>
          <w:jc w:val="center"/>
        </w:trPr>
        <w:tc>
          <w:tcPr>
            <w:tcW w:w="421" w:type="dxa"/>
            <w:vAlign w:val="center"/>
          </w:tcPr>
          <w:p w14:paraId="132C5070" w14:textId="77777777" w:rsidR="00494231" w:rsidRPr="00C5049B" w:rsidRDefault="00494231" w:rsidP="00494231">
            <w:pPr>
              <w:ind w:left="-113" w:right="-108"/>
              <w:jc w:val="center"/>
              <w:rPr>
                <w:b/>
                <w:bCs/>
                <w:sz w:val="16"/>
                <w:szCs w:val="16"/>
                <w:lang w:eastAsia="ru-RU"/>
              </w:rPr>
            </w:pPr>
            <w:bookmarkStart w:id="25" w:name="_Hlk7910174"/>
            <w:r w:rsidRPr="00C5049B">
              <w:rPr>
                <w:b/>
                <w:bCs/>
                <w:sz w:val="16"/>
                <w:szCs w:val="16"/>
              </w:rPr>
              <w:t>№ по эксп.</w:t>
            </w:r>
          </w:p>
        </w:tc>
        <w:tc>
          <w:tcPr>
            <w:tcW w:w="2835" w:type="dxa"/>
            <w:vAlign w:val="center"/>
          </w:tcPr>
          <w:p w14:paraId="26168978" w14:textId="77777777" w:rsidR="00494231" w:rsidRPr="00C5049B" w:rsidRDefault="00494231" w:rsidP="00494231">
            <w:pPr>
              <w:jc w:val="center"/>
              <w:rPr>
                <w:b/>
                <w:bCs/>
                <w:sz w:val="16"/>
                <w:szCs w:val="16"/>
                <w:lang w:eastAsia="ru-RU"/>
              </w:rPr>
            </w:pPr>
            <w:r w:rsidRPr="00C5049B">
              <w:rPr>
                <w:b/>
                <w:bCs/>
                <w:sz w:val="16"/>
                <w:szCs w:val="16"/>
              </w:rPr>
              <w:t>Наименование</w:t>
            </w:r>
          </w:p>
        </w:tc>
        <w:tc>
          <w:tcPr>
            <w:tcW w:w="708" w:type="dxa"/>
            <w:vAlign w:val="center"/>
          </w:tcPr>
          <w:p w14:paraId="49A47D96" w14:textId="77777777" w:rsidR="00494231" w:rsidRPr="00C5049B" w:rsidRDefault="00494231" w:rsidP="00494231">
            <w:pPr>
              <w:jc w:val="center"/>
              <w:rPr>
                <w:b/>
                <w:bCs/>
                <w:sz w:val="16"/>
                <w:szCs w:val="16"/>
              </w:rPr>
            </w:pPr>
            <w:r w:rsidRPr="00C5049B">
              <w:rPr>
                <w:b/>
                <w:bCs/>
                <w:sz w:val="16"/>
                <w:szCs w:val="16"/>
              </w:rPr>
              <w:t>Этаж</w:t>
            </w:r>
          </w:p>
          <w:p w14:paraId="4672B7C9" w14:textId="77777777" w:rsidR="00494231" w:rsidRPr="00C5049B" w:rsidRDefault="00494231" w:rsidP="00494231">
            <w:pPr>
              <w:jc w:val="center"/>
              <w:rPr>
                <w:b/>
                <w:bCs/>
                <w:sz w:val="16"/>
                <w:szCs w:val="16"/>
                <w:lang w:eastAsia="ru-RU"/>
              </w:rPr>
            </w:pPr>
            <w:r w:rsidRPr="00C5049B">
              <w:rPr>
                <w:b/>
                <w:bCs/>
                <w:sz w:val="16"/>
                <w:szCs w:val="16"/>
              </w:rPr>
              <w:t>ность</w:t>
            </w:r>
          </w:p>
        </w:tc>
        <w:tc>
          <w:tcPr>
            <w:tcW w:w="851" w:type="dxa"/>
            <w:vAlign w:val="center"/>
          </w:tcPr>
          <w:p w14:paraId="3A01811F" w14:textId="77777777" w:rsidR="00494231" w:rsidRPr="00C5049B" w:rsidRDefault="00494231" w:rsidP="00494231">
            <w:pPr>
              <w:jc w:val="center"/>
              <w:rPr>
                <w:b/>
                <w:bCs/>
                <w:sz w:val="16"/>
                <w:szCs w:val="16"/>
                <w:lang w:eastAsia="ru-RU"/>
              </w:rPr>
            </w:pPr>
            <w:r w:rsidRPr="00C5049B">
              <w:rPr>
                <w:b/>
                <w:bCs/>
                <w:sz w:val="16"/>
                <w:szCs w:val="16"/>
              </w:rPr>
              <w:t>Кол-во квартир</w:t>
            </w:r>
          </w:p>
        </w:tc>
        <w:tc>
          <w:tcPr>
            <w:tcW w:w="850" w:type="dxa"/>
            <w:vAlign w:val="center"/>
          </w:tcPr>
          <w:p w14:paraId="66C359B3" w14:textId="77777777" w:rsidR="00494231" w:rsidRPr="00C5049B" w:rsidRDefault="00494231" w:rsidP="00494231">
            <w:pPr>
              <w:jc w:val="center"/>
              <w:rPr>
                <w:b/>
                <w:bCs/>
                <w:sz w:val="16"/>
                <w:szCs w:val="16"/>
                <w:lang w:eastAsia="ru-RU"/>
              </w:rPr>
            </w:pPr>
            <w:r w:rsidRPr="00C5049B">
              <w:rPr>
                <w:b/>
                <w:bCs/>
                <w:sz w:val="16"/>
                <w:szCs w:val="16"/>
              </w:rPr>
              <w:t>Кол-во секций (зданий)</w:t>
            </w:r>
          </w:p>
        </w:tc>
        <w:tc>
          <w:tcPr>
            <w:tcW w:w="883" w:type="dxa"/>
            <w:shd w:val="clear" w:color="auto" w:fill="auto"/>
            <w:vAlign w:val="center"/>
          </w:tcPr>
          <w:p w14:paraId="6F552741" w14:textId="77777777" w:rsidR="00494231" w:rsidRPr="00C5049B" w:rsidRDefault="00494231" w:rsidP="00494231">
            <w:pPr>
              <w:jc w:val="center"/>
              <w:rPr>
                <w:b/>
                <w:bCs/>
                <w:sz w:val="16"/>
                <w:szCs w:val="16"/>
                <w:lang w:eastAsia="ru-RU"/>
              </w:rPr>
            </w:pPr>
            <w:r w:rsidRPr="00C5049B">
              <w:rPr>
                <w:b/>
                <w:bCs/>
                <w:sz w:val="16"/>
                <w:szCs w:val="16"/>
              </w:rPr>
              <w:t>Пл.застройки, м</w:t>
            </w:r>
            <w:r w:rsidRPr="00C5049B">
              <w:rPr>
                <w:b/>
                <w:bCs/>
                <w:sz w:val="16"/>
                <w:szCs w:val="16"/>
                <w:vertAlign w:val="superscript"/>
              </w:rPr>
              <w:t>2</w:t>
            </w:r>
          </w:p>
        </w:tc>
        <w:tc>
          <w:tcPr>
            <w:tcW w:w="818" w:type="dxa"/>
            <w:shd w:val="clear" w:color="auto" w:fill="auto"/>
            <w:vAlign w:val="center"/>
          </w:tcPr>
          <w:p w14:paraId="30CFD2CA" w14:textId="77777777" w:rsidR="00494231" w:rsidRPr="00C5049B" w:rsidRDefault="00494231" w:rsidP="00494231">
            <w:pPr>
              <w:jc w:val="center"/>
              <w:rPr>
                <w:b/>
                <w:bCs/>
                <w:sz w:val="16"/>
                <w:szCs w:val="16"/>
                <w:lang w:eastAsia="ru-RU"/>
              </w:rPr>
            </w:pPr>
            <w:r w:rsidRPr="00C5049B">
              <w:rPr>
                <w:b/>
                <w:bCs/>
                <w:sz w:val="16"/>
                <w:szCs w:val="16"/>
              </w:rPr>
              <w:t>Общая пл., м</w:t>
            </w:r>
            <w:r w:rsidRPr="00C5049B">
              <w:rPr>
                <w:b/>
                <w:bCs/>
                <w:sz w:val="16"/>
                <w:szCs w:val="16"/>
                <w:vertAlign w:val="superscript"/>
              </w:rPr>
              <w:t>2</w:t>
            </w:r>
          </w:p>
        </w:tc>
        <w:tc>
          <w:tcPr>
            <w:tcW w:w="851" w:type="dxa"/>
            <w:shd w:val="clear" w:color="auto" w:fill="auto"/>
            <w:vAlign w:val="center"/>
          </w:tcPr>
          <w:p w14:paraId="2FD651B2" w14:textId="77777777" w:rsidR="00494231" w:rsidRPr="00C5049B" w:rsidRDefault="00494231" w:rsidP="00494231">
            <w:pPr>
              <w:jc w:val="center"/>
              <w:rPr>
                <w:b/>
                <w:bCs/>
                <w:sz w:val="16"/>
                <w:szCs w:val="16"/>
                <w:lang w:eastAsia="ru-RU"/>
              </w:rPr>
            </w:pPr>
            <w:r w:rsidRPr="00C5049B">
              <w:rPr>
                <w:b/>
                <w:bCs/>
                <w:sz w:val="16"/>
                <w:szCs w:val="16"/>
                <w:lang w:eastAsia="ru-RU"/>
              </w:rPr>
              <w:t>Общая</w:t>
            </w:r>
            <w:r w:rsidRPr="00C5049B">
              <w:rPr>
                <w:b/>
                <w:bCs/>
                <w:sz w:val="16"/>
                <w:szCs w:val="16"/>
              </w:rPr>
              <w:t xml:space="preserve"> пл.квартир, м</w:t>
            </w:r>
            <w:r w:rsidRPr="00C5049B">
              <w:rPr>
                <w:b/>
                <w:bCs/>
                <w:sz w:val="16"/>
                <w:szCs w:val="16"/>
                <w:vertAlign w:val="superscript"/>
              </w:rPr>
              <w:t>2</w:t>
            </w:r>
          </w:p>
        </w:tc>
        <w:tc>
          <w:tcPr>
            <w:tcW w:w="709" w:type="dxa"/>
            <w:shd w:val="clear" w:color="auto" w:fill="auto"/>
            <w:vAlign w:val="center"/>
          </w:tcPr>
          <w:p w14:paraId="4C08E9FD" w14:textId="77777777" w:rsidR="00494231" w:rsidRPr="00C5049B" w:rsidRDefault="00494231" w:rsidP="00494231">
            <w:pPr>
              <w:jc w:val="center"/>
              <w:rPr>
                <w:b/>
                <w:bCs/>
                <w:sz w:val="16"/>
                <w:szCs w:val="16"/>
                <w:lang w:eastAsia="ru-RU"/>
              </w:rPr>
            </w:pPr>
            <w:r w:rsidRPr="00C5049B">
              <w:rPr>
                <w:b/>
                <w:bCs/>
                <w:sz w:val="16"/>
                <w:szCs w:val="16"/>
                <w:lang w:eastAsia="ru-RU"/>
              </w:rPr>
              <w:t>Население</w:t>
            </w:r>
          </w:p>
        </w:tc>
        <w:tc>
          <w:tcPr>
            <w:tcW w:w="992" w:type="dxa"/>
            <w:vAlign w:val="center"/>
          </w:tcPr>
          <w:p w14:paraId="0D055DF7" w14:textId="77777777" w:rsidR="00494231" w:rsidRPr="00C5049B" w:rsidRDefault="00494231" w:rsidP="00494231">
            <w:pPr>
              <w:ind w:left="-108" w:right="-108"/>
              <w:jc w:val="center"/>
              <w:rPr>
                <w:b/>
                <w:bCs/>
                <w:sz w:val="16"/>
                <w:szCs w:val="16"/>
                <w:lang w:eastAsia="ru-RU"/>
              </w:rPr>
            </w:pPr>
            <w:r w:rsidRPr="00C5049B">
              <w:rPr>
                <w:b/>
                <w:bCs/>
                <w:sz w:val="16"/>
                <w:szCs w:val="16"/>
                <w:lang w:eastAsia="ru-RU"/>
              </w:rPr>
              <w:t>Мощность</w:t>
            </w:r>
          </w:p>
        </w:tc>
        <w:tc>
          <w:tcPr>
            <w:tcW w:w="850" w:type="dxa"/>
            <w:vAlign w:val="center"/>
          </w:tcPr>
          <w:p w14:paraId="21F2720C" w14:textId="77777777" w:rsidR="00494231" w:rsidRPr="00C5049B" w:rsidRDefault="00494231" w:rsidP="00494231">
            <w:pPr>
              <w:ind w:left="-108" w:right="-108"/>
              <w:jc w:val="center"/>
              <w:rPr>
                <w:b/>
                <w:bCs/>
                <w:sz w:val="16"/>
                <w:szCs w:val="16"/>
                <w:lang w:eastAsia="ru-RU"/>
              </w:rPr>
            </w:pPr>
            <w:r w:rsidRPr="00C5049B">
              <w:rPr>
                <w:b/>
                <w:bCs/>
                <w:sz w:val="16"/>
                <w:szCs w:val="16"/>
              </w:rPr>
              <w:t xml:space="preserve">Стр.объем, </w:t>
            </w:r>
            <w:r w:rsidR="002975B4" w:rsidRPr="00C5049B">
              <w:rPr>
                <w:b/>
                <w:bCs/>
                <w:sz w:val="16"/>
                <w:szCs w:val="16"/>
              </w:rPr>
              <w:t xml:space="preserve">тыс. </w:t>
            </w:r>
            <w:r w:rsidRPr="00C5049B">
              <w:rPr>
                <w:b/>
                <w:bCs/>
                <w:sz w:val="16"/>
                <w:szCs w:val="16"/>
              </w:rPr>
              <w:t>м</w:t>
            </w:r>
            <w:r w:rsidRPr="00C5049B">
              <w:rPr>
                <w:b/>
                <w:bCs/>
                <w:sz w:val="16"/>
                <w:szCs w:val="16"/>
                <w:vertAlign w:val="superscript"/>
              </w:rPr>
              <w:t>3</w:t>
            </w:r>
          </w:p>
        </w:tc>
      </w:tr>
      <w:tr w:rsidR="00C5049B" w:rsidRPr="00C5049B" w14:paraId="2C6AEE50" w14:textId="77777777" w:rsidTr="00494231">
        <w:trPr>
          <w:trHeight w:val="20"/>
          <w:jc w:val="center"/>
        </w:trPr>
        <w:tc>
          <w:tcPr>
            <w:tcW w:w="10768" w:type="dxa"/>
            <w:gridSpan w:val="11"/>
            <w:vAlign w:val="center"/>
          </w:tcPr>
          <w:p w14:paraId="4C712A27" w14:textId="77777777" w:rsidR="00494231" w:rsidRPr="00C5049B" w:rsidRDefault="00494231" w:rsidP="00494231">
            <w:pPr>
              <w:jc w:val="center"/>
              <w:rPr>
                <w:rFonts w:eastAsia="SimSun"/>
                <w:sz w:val="20"/>
                <w:szCs w:val="20"/>
              </w:rPr>
            </w:pPr>
            <w:r w:rsidRPr="00C5049B">
              <w:rPr>
                <w:b/>
                <w:bCs/>
                <w:sz w:val="20"/>
                <w:szCs w:val="20"/>
                <w:lang w:eastAsia="ru-RU"/>
              </w:rPr>
              <w:t>Сохраняемая застройка</w:t>
            </w:r>
          </w:p>
        </w:tc>
      </w:tr>
      <w:tr w:rsidR="00C5049B" w:rsidRPr="00C5049B" w14:paraId="068A2CC2" w14:textId="77777777" w:rsidTr="00494231">
        <w:trPr>
          <w:trHeight w:val="20"/>
          <w:jc w:val="center"/>
        </w:trPr>
        <w:tc>
          <w:tcPr>
            <w:tcW w:w="10768" w:type="dxa"/>
            <w:gridSpan w:val="11"/>
            <w:vAlign w:val="center"/>
          </w:tcPr>
          <w:p w14:paraId="1D454C3B" w14:textId="77777777" w:rsidR="00494231" w:rsidRPr="00C5049B" w:rsidRDefault="00494231" w:rsidP="00494231">
            <w:pPr>
              <w:jc w:val="center"/>
              <w:rPr>
                <w:rFonts w:eastAsia="SimSun"/>
                <w:sz w:val="20"/>
                <w:szCs w:val="20"/>
              </w:rPr>
            </w:pPr>
            <w:r w:rsidRPr="00C5049B">
              <w:rPr>
                <w:i/>
                <w:sz w:val="20"/>
                <w:szCs w:val="20"/>
              </w:rPr>
              <w:t>Жилые здания</w:t>
            </w:r>
          </w:p>
        </w:tc>
      </w:tr>
      <w:tr w:rsidR="00C5049B" w:rsidRPr="00C5049B" w14:paraId="42E84D2B" w14:textId="77777777" w:rsidTr="00494231">
        <w:trPr>
          <w:trHeight w:val="20"/>
          <w:jc w:val="center"/>
        </w:trPr>
        <w:tc>
          <w:tcPr>
            <w:tcW w:w="421" w:type="dxa"/>
            <w:vAlign w:val="center"/>
          </w:tcPr>
          <w:p w14:paraId="7DE3C03A" w14:textId="77777777" w:rsidR="00494231" w:rsidRPr="00C5049B" w:rsidRDefault="00494231" w:rsidP="00494231">
            <w:pPr>
              <w:ind w:left="-113" w:right="-108"/>
              <w:jc w:val="center"/>
              <w:rPr>
                <w:rFonts w:eastAsia="SimSun"/>
                <w:sz w:val="20"/>
                <w:szCs w:val="20"/>
              </w:rPr>
            </w:pPr>
            <w:r w:rsidRPr="00C5049B">
              <w:rPr>
                <w:rFonts w:eastAsia="SimSun"/>
                <w:sz w:val="20"/>
                <w:szCs w:val="20"/>
              </w:rPr>
              <w:t>1</w:t>
            </w:r>
          </w:p>
        </w:tc>
        <w:tc>
          <w:tcPr>
            <w:tcW w:w="2835" w:type="dxa"/>
          </w:tcPr>
          <w:p w14:paraId="2552624A" w14:textId="77777777" w:rsidR="00494231" w:rsidRPr="00C5049B" w:rsidRDefault="00494231" w:rsidP="00494231">
            <w:pPr>
              <w:rPr>
                <w:sz w:val="23"/>
                <w:szCs w:val="23"/>
              </w:rPr>
            </w:pPr>
            <w:r w:rsidRPr="00C5049B">
              <w:rPr>
                <w:sz w:val="20"/>
                <w:szCs w:val="20"/>
              </w:rPr>
              <w:t>Малоэтажный многоквартирный жилой дом</w:t>
            </w:r>
          </w:p>
        </w:tc>
        <w:tc>
          <w:tcPr>
            <w:tcW w:w="708" w:type="dxa"/>
            <w:vAlign w:val="center"/>
          </w:tcPr>
          <w:p w14:paraId="6491760A" w14:textId="77777777" w:rsidR="00494231" w:rsidRPr="00C5049B" w:rsidRDefault="00494231" w:rsidP="00494231">
            <w:pPr>
              <w:jc w:val="center"/>
              <w:rPr>
                <w:rFonts w:eastAsia="SimSun"/>
                <w:sz w:val="20"/>
                <w:szCs w:val="20"/>
              </w:rPr>
            </w:pPr>
            <w:r w:rsidRPr="00C5049B">
              <w:rPr>
                <w:rFonts w:eastAsia="SimSun"/>
                <w:sz w:val="20"/>
                <w:szCs w:val="20"/>
              </w:rPr>
              <w:t>3</w:t>
            </w:r>
          </w:p>
        </w:tc>
        <w:tc>
          <w:tcPr>
            <w:tcW w:w="851" w:type="dxa"/>
            <w:vAlign w:val="center"/>
          </w:tcPr>
          <w:p w14:paraId="3B6A5093" w14:textId="77777777" w:rsidR="00494231" w:rsidRPr="00C5049B" w:rsidRDefault="009A4B6B" w:rsidP="00494231">
            <w:pPr>
              <w:jc w:val="center"/>
              <w:rPr>
                <w:rFonts w:eastAsia="SimSun"/>
                <w:sz w:val="20"/>
                <w:szCs w:val="20"/>
              </w:rPr>
            </w:pPr>
            <w:r w:rsidRPr="00C5049B">
              <w:rPr>
                <w:rFonts w:eastAsia="SimSun"/>
                <w:sz w:val="20"/>
                <w:szCs w:val="20"/>
              </w:rPr>
              <w:t>24</w:t>
            </w:r>
          </w:p>
        </w:tc>
        <w:tc>
          <w:tcPr>
            <w:tcW w:w="850" w:type="dxa"/>
            <w:vAlign w:val="center"/>
          </w:tcPr>
          <w:p w14:paraId="78A1E34D" w14:textId="77777777" w:rsidR="00494231" w:rsidRPr="00C5049B" w:rsidRDefault="00494231" w:rsidP="00494231">
            <w:pPr>
              <w:jc w:val="center"/>
              <w:rPr>
                <w:rFonts w:eastAsia="SimSun"/>
                <w:sz w:val="20"/>
                <w:szCs w:val="20"/>
              </w:rPr>
            </w:pPr>
            <w:r w:rsidRPr="00C5049B">
              <w:rPr>
                <w:rFonts w:eastAsia="SimSun"/>
                <w:sz w:val="20"/>
                <w:szCs w:val="20"/>
              </w:rPr>
              <w:t>2</w:t>
            </w:r>
          </w:p>
        </w:tc>
        <w:tc>
          <w:tcPr>
            <w:tcW w:w="883" w:type="dxa"/>
            <w:shd w:val="clear" w:color="auto" w:fill="auto"/>
            <w:vAlign w:val="center"/>
          </w:tcPr>
          <w:p w14:paraId="759A013F" w14:textId="77777777" w:rsidR="00494231" w:rsidRPr="00C5049B" w:rsidRDefault="00073868" w:rsidP="00494231">
            <w:pPr>
              <w:jc w:val="center"/>
              <w:rPr>
                <w:rFonts w:eastAsia="SimSun"/>
                <w:sz w:val="20"/>
                <w:szCs w:val="20"/>
              </w:rPr>
            </w:pPr>
            <w:r w:rsidRPr="00C5049B">
              <w:rPr>
                <w:rFonts w:eastAsia="SimSun"/>
                <w:sz w:val="20"/>
                <w:szCs w:val="20"/>
              </w:rPr>
              <w:t>505</w:t>
            </w:r>
          </w:p>
        </w:tc>
        <w:tc>
          <w:tcPr>
            <w:tcW w:w="818" w:type="dxa"/>
            <w:shd w:val="clear" w:color="auto" w:fill="auto"/>
            <w:vAlign w:val="center"/>
          </w:tcPr>
          <w:p w14:paraId="302ECCE4" w14:textId="77777777" w:rsidR="00494231" w:rsidRPr="00C5049B" w:rsidRDefault="00152A8F" w:rsidP="00073868">
            <w:pPr>
              <w:jc w:val="center"/>
              <w:rPr>
                <w:rFonts w:eastAsia="SimSun"/>
                <w:sz w:val="20"/>
                <w:szCs w:val="20"/>
              </w:rPr>
            </w:pPr>
            <w:r w:rsidRPr="00C5049B">
              <w:rPr>
                <w:rFonts w:eastAsia="SimSun"/>
                <w:sz w:val="20"/>
                <w:szCs w:val="20"/>
              </w:rPr>
              <w:t>15</w:t>
            </w:r>
            <w:r w:rsidR="00073868" w:rsidRPr="00C5049B">
              <w:rPr>
                <w:rFonts w:eastAsia="SimSun"/>
                <w:sz w:val="20"/>
                <w:szCs w:val="20"/>
              </w:rPr>
              <w:t>00</w:t>
            </w:r>
          </w:p>
        </w:tc>
        <w:tc>
          <w:tcPr>
            <w:tcW w:w="851" w:type="dxa"/>
            <w:shd w:val="clear" w:color="auto" w:fill="auto"/>
            <w:vAlign w:val="center"/>
          </w:tcPr>
          <w:p w14:paraId="0E771C2D" w14:textId="77777777" w:rsidR="00494231" w:rsidRPr="00C5049B" w:rsidRDefault="009A4B6B" w:rsidP="00494231">
            <w:pPr>
              <w:suppressAutoHyphens w:val="0"/>
              <w:jc w:val="center"/>
              <w:rPr>
                <w:rFonts w:eastAsia="SimSun"/>
                <w:sz w:val="20"/>
                <w:szCs w:val="20"/>
              </w:rPr>
            </w:pPr>
            <w:r w:rsidRPr="00C5049B">
              <w:rPr>
                <w:rFonts w:eastAsia="SimSun"/>
                <w:sz w:val="20"/>
                <w:szCs w:val="20"/>
              </w:rPr>
              <w:t>1136</w:t>
            </w:r>
          </w:p>
        </w:tc>
        <w:tc>
          <w:tcPr>
            <w:tcW w:w="709" w:type="dxa"/>
            <w:shd w:val="clear" w:color="auto" w:fill="auto"/>
            <w:vAlign w:val="center"/>
          </w:tcPr>
          <w:p w14:paraId="0A80998E" w14:textId="77777777" w:rsidR="00494231" w:rsidRPr="00C5049B" w:rsidRDefault="009A4B6B" w:rsidP="00494231">
            <w:pPr>
              <w:ind w:left="-108" w:right="-108"/>
              <w:jc w:val="center"/>
              <w:rPr>
                <w:rFonts w:eastAsia="SimSun"/>
                <w:sz w:val="20"/>
                <w:szCs w:val="20"/>
              </w:rPr>
            </w:pPr>
            <w:r w:rsidRPr="00C5049B">
              <w:rPr>
                <w:rFonts w:eastAsia="SimSun"/>
                <w:sz w:val="20"/>
                <w:szCs w:val="20"/>
              </w:rPr>
              <w:t>38</w:t>
            </w:r>
          </w:p>
        </w:tc>
        <w:tc>
          <w:tcPr>
            <w:tcW w:w="992" w:type="dxa"/>
            <w:vAlign w:val="center"/>
          </w:tcPr>
          <w:p w14:paraId="028FA0B3" w14:textId="77777777" w:rsidR="00494231" w:rsidRPr="00C5049B" w:rsidRDefault="00494231" w:rsidP="00494231">
            <w:pPr>
              <w:jc w:val="center"/>
              <w:rPr>
                <w:rFonts w:eastAsia="SimSun"/>
                <w:sz w:val="20"/>
                <w:szCs w:val="20"/>
              </w:rPr>
            </w:pPr>
            <w:r w:rsidRPr="00C5049B">
              <w:rPr>
                <w:rFonts w:eastAsia="SimSun"/>
                <w:sz w:val="20"/>
                <w:szCs w:val="20"/>
              </w:rPr>
              <w:t>-</w:t>
            </w:r>
          </w:p>
        </w:tc>
        <w:tc>
          <w:tcPr>
            <w:tcW w:w="850" w:type="dxa"/>
            <w:vAlign w:val="center"/>
          </w:tcPr>
          <w:p w14:paraId="5B14AAC6" w14:textId="77777777" w:rsidR="00494231" w:rsidRPr="00C5049B" w:rsidRDefault="00494231" w:rsidP="00494231">
            <w:pPr>
              <w:suppressAutoHyphens w:val="0"/>
              <w:jc w:val="center"/>
              <w:rPr>
                <w:rFonts w:eastAsia="SimSun"/>
                <w:sz w:val="20"/>
                <w:szCs w:val="20"/>
              </w:rPr>
            </w:pPr>
            <w:r w:rsidRPr="00C5049B">
              <w:rPr>
                <w:rFonts w:eastAsia="SimSun"/>
                <w:sz w:val="20"/>
                <w:szCs w:val="20"/>
              </w:rPr>
              <w:t>4,5</w:t>
            </w:r>
          </w:p>
        </w:tc>
      </w:tr>
      <w:tr w:rsidR="00C5049B" w:rsidRPr="00C5049B" w14:paraId="476C97F9" w14:textId="77777777" w:rsidTr="00494231">
        <w:trPr>
          <w:trHeight w:val="20"/>
          <w:jc w:val="center"/>
        </w:trPr>
        <w:tc>
          <w:tcPr>
            <w:tcW w:w="10768" w:type="dxa"/>
            <w:gridSpan w:val="11"/>
            <w:vAlign w:val="center"/>
          </w:tcPr>
          <w:p w14:paraId="64E52FEE" w14:textId="77777777" w:rsidR="00494231" w:rsidRPr="00C5049B" w:rsidRDefault="001C730E" w:rsidP="00494231">
            <w:pPr>
              <w:jc w:val="center"/>
              <w:rPr>
                <w:b/>
                <w:sz w:val="20"/>
                <w:szCs w:val="20"/>
              </w:rPr>
            </w:pPr>
            <w:bookmarkStart w:id="26" w:name="_Hlk7910115"/>
            <w:r w:rsidRPr="00C5049B">
              <w:rPr>
                <w:bCs/>
                <w:i/>
                <w:sz w:val="20"/>
                <w:szCs w:val="20"/>
                <w:lang w:eastAsia="ru-RU"/>
              </w:rPr>
              <w:t>Общественные здания</w:t>
            </w:r>
          </w:p>
        </w:tc>
      </w:tr>
      <w:tr w:rsidR="00C5049B" w:rsidRPr="00C5049B" w14:paraId="5F804414" w14:textId="77777777" w:rsidTr="00494231">
        <w:trPr>
          <w:trHeight w:val="20"/>
          <w:jc w:val="center"/>
        </w:trPr>
        <w:tc>
          <w:tcPr>
            <w:tcW w:w="421" w:type="dxa"/>
            <w:vAlign w:val="center"/>
          </w:tcPr>
          <w:p w14:paraId="2C0F157B" w14:textId="77777777" w:rsidR="008F316A" w:rsidRPr="00C5049B" w:rsidRDefault="008F316A" w:rsidP="008F316A">
            <w:pPr>
              <w:ind w:left="-113" w:right="-108"/>
              <w:jc w:val="center"/>
              <w:rPr>
                <w:rFonts w:eastAsia="SimSun"/>
                <w:sz w:val="20"/>
                <w:szCs w:val="20"/>
              </w:rPr>
            </w:pPr>
            <w:r w:rsidRPr="00C5049B">
              <w:rPr>
                <w:rFonts w:eastAsia="SimSun"/>
                <w:sz w:val="20"/>
                <w:szCs w:val="20"/>
              </w:rPr>
              <w:t>2</w:t>
            </w:r>
          </w:p>
        </w:tc>
        <w:tc>
          <w:tcPr>
            <w:tcW w:w="2835" w:type="dxa"/>
            <w:vAlign w:val="center"/>
          </w:tcPr>
          <w:p w14:paraId="59B7EA58" w14:textId="77777777" w:rsidR="008F316A" w:rsidRPr="00C5049B" w:rsidRDefault="008F316A" w:rsidP="008F316A">
            <w:pPr>
              <w:rPr>
                <w:sz w:val="20"/>
                <w:szCs w:val="20"/>
              </w:rPr>
            </w:pPr>
            <w:r w:rsidRPr="00C5049B">
              <w:rPr>
                <w:sz w:val="20"/>
                <w:szCs w:val="20"/>
              </w:rPr>
              <w:t>Продовольственный магазин «Абсолют»</w:t>
            </w:r>
          </w:p>
        </w:tc>
        <w:tc>
          <w:tcPr>
            <w:tcW w:w="708" w:type="dxa"/>
            <w:vAlign w:val="center"/>
          </w:tcPr>
          <w:p w14:paraId="7FA629ED"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24A361E2"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2AEEED73"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B182028" w14:textId="77777777" w:rsidR="008F316A" w:rsidRPr="00C5049B" w:rsidRDefault="008F316A" w:rsidP="008F316A">
            <w:pPr>
              <w:jc w:val="center"/>
              <w:rPr>
                <w:rFonts w:eastAsia="SimSun"/>
                <w:sz w:val="20"/>
                <w:szCs w:val="20"/>
              </w:rPr>
            </w:pPr>
            <w:r w:rsidRPr="00C5049B">
              <w:rPr>
                <w:rFonts w:eastAsia="SimSun"/>
                <w:sz w:val="20"/>
                <w:szCs w:val="20"/>
              </w:rPr>
              <w:t>48</w:t>
            </w:r>
            <w:r w:rsidR="006E6F55" w:rsidRPr="00C5049B">
              <w:rPr>
                <w:rFonts w:eastAsia="SimSun"/>
                <w:sz w:val="20"/>
                <w:szCs w:val="20"/>
              </w:rPr>
              <w:t>0</w:t>
            </w:r>
          </w:p>
        </w:tc>
        <w:tc>
          <w:tcPr>
            <w:tcW w:w="818" w:type="dxa"/>
            <w:shd w:val="clear" w:color="auto" w:fill="auto"/>
            <w:vAlign w:val="center"/>
          </w:tcPr>
          <w:p w14:paraId="57966E07" w14:textId="77777777" w:rsidR="008F316A" w:rsidRPr="00C5049B" w:rsidRDefault="008F316A" w:rsidP="008F316A">
            <w:pPr>
              <w:jc w:val="center"/>
              <w:rPr>
                <w:rFonts w:eastAsia="SimSun"/>
                <w:sz w:val="20"/>
                <w:szCs w:val="20"/>
              </w:rPr>
            </w:pPr>
            <w:r w:rsidRPr="00C5049B">
              <w:rPr>
                <w:rFonts w:eastAsia="SimSun"/>
                <w:sz w:val="20"/>
                <w:szCs w:val="20"/>
              </w:rPr>
              <w:t>440</w:t>
            </w:r>
          </w:p>
        </w:tc>
        <w:tc>
          <w:tcPr>
            <w:tcW w:w="851" w:type="dxa"/>
            <w:shd w:val="clear" w:color="auto" w:fill="auto"/>
            <w:vAlign w:val="center"/>
          </w:tcPr>
          <w:p w14:paraId="4107F808"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69C31D8D"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7D519178" w14:textId="77777777" w:rsidR="008F316A" w:rsidRPr="00C5049B" w:rsidRDefault="008F316A" w:rsidP="008F316A">
            <w:pPr>
              <w:ind w:left="-108" w:right="-108"/>
              <w:jc w:val="center"/>
              <w:rPr>
                <w:rFonts w:eastAsia="SimSun"/>
                <w:sz w:val="20"/>
                <w:szCs w:val="20"/>
              </w:rPr>
            </w:pPr>
            <w:r w:rsidRPr="00C5049B">
              <w:rPr>
                <w:rFonts w:eastAsia="SimSun"/>
                <w:sz w:val="20"/>
                <w:szCs w:val="20"/>
              </w:rPr>
              <w:t>300 м</w:t>
            </w:r>
            <w:r w:rsidRPr="00C5049B">
              <w:rPr>
                <w:rFonts w:eastAsia="SimSun"/>
                <w:sz w:val="20"/>
                <w:szCs w:val="20"/>
                <w:vertAlign w:val="superscript"/>
              </w:rPr>
              <w:t>2</w:t>
            </w:r>
          </w:p>
          <w:p w14:paraId="3D46B456" w14:textId="77777777" w:rsidR="008F316A" w:rsidRPr="00C5049B" w:rsidRDefault="008F316A" w:rsidP="008F316A">
            <w:pPr>
              <w:ind w:left="-108" w:right="-108"/>
              <w:jc w:val="center"/>
              <w:rPr>
                <w:rFonts w:eastAsia="SimSun"/>
                <w:sz w:val="20"/>
                <w:szCs w:val="20"/>
              </w:rPr>
            </w:pPr>
            <w:r w:rsidRPr="00C5049B">
              <w:rPr>
                <w:rFonts w:eastAsia="SimSun"/>
                <w:sz w:val="20"/>
                <w:szCs w:val="20"/>
              </w:rPr>
              <w:t>торг.площ</w:t>
            </w:r>
          </w:p>
        </w:tc>
        <w:tc>
          <w:tcPr>
            <w:tcW w:w="850" w:type="dxa"/>
            <w:vAlign w:val="center"/>
          </w:tcPr>
          <w:p w14:paraId="5C8117F0" w14:textId="77777777" w:rsidR="008F316A" w:rsidRPr="00C5049B" w:rsidRDefault="008F316A" w:rsidP="008F316A">
            <w:pPr>
              <w:jc w:val="center"/>
              <w:rPr>
                <w:rFonts w:eastAsia="SimSun"/>
                <w:sz w:val="20"/>
                <w:szCs w:val="20"/>
              </w:rPr>
            </w:pPr>
            <w:r w:rsidRPr="00C5049B">
              <w:rPr>
                <w:rFonts w:eastAsia="SimSun"/>
                <w:sz w:val="20"/>
                <w:szCs w:val="20"/>
              </w:rPr>
              <w:t>1,95</w:t>
            </w:r>
          </w:p>
        </w:tc>
      </w:tr>
      <w:tr w:rsidR="00C5049B" w:rsidRPr="00C5049B" w14:paraId="347C1046" w14:textId="77777777" w:rsidTr="004C217B">
        <w:trPr>
          <w:trHeight w:val="20"/>
          <w:jc w:val="center"/>
        </w:trPr>
        <w:tc>
          <w:tcPr>
            <w:tcW w:w="10768" w:type="dxa"/>
            <w:gridSpan w:val="11"/>
            <w:vAlign w:val="center"/>
          </w:tcPr>
          <w:p w14:paraId="56C090B3" w14:textId="77777777" w:rsidR="008F316A" w:rsidRPr="00C5049B" w:rsidRDefault="008F316A" w:rsidP="008F316A">
            <w:pPr>
              <w:jc w:val="center"/>
              <w:rPr>
                <w:rFonts w:eastAsia="SimSun"/>
                <w:sz w:val="20"/>
                <w:szCs w:val="20"/>
              </w:rPr>
            </w:pPr>
            <w:r w:rsidRPr="00C5049B">
              <w:rPr>
                <w:bCs/>
                <w:i/>
                <w:sz w:val="20"/>
                <w:szCs w:val="20"/>
                <w:lang w:eastAsia="ru-RU"/>
              </w:rPr>
              <w:t>Производственные здания</w:t>
            </w:r>
          </w:p>
        </w:tc>
      </w:tr>
      <w:tr w:rsidR="00C5049B" w:rsidRPr="00C5049B" w14:paraId="280FEAFE" w14:textId="77777777" w:rsidTr="00494231">
        <w:trPr>
          <w:trHeight w:val="20"/>
          <w:jc w:val="center"/>
        </w:trPr>
        <w:tc>
          <w:tcPr>
            <w:tcW w:w="421" w:type="dxa"/>
            <w:vAlign w:val="center"/>
          </w:tcPr>
          <w:p w14:paraId="168920D4" w14:textId="77777777" w:rsidR="008F316A" w:rsidRPr="00C5049B" w:rsidRDefault="008F316A" w:rsidP="008F316A">
            <w:pPr>
              <w:ind w:left="-113" w:right="-108"/>
              <w:jc w:val="center"/>
              <w:rPr>
                <w:rFonts w:eastAsia="SimSun"/>
                <w:sz w:val="20"/>
                <w:szCs w:val="20"/>
              </w:rPr>
            </w:pPr>
            <w:r w:rsidRPr="00C5049B">
              <w:rPr>
                <w:rFonts w:eastAsia="SimSun"/>
                <w:sz w:val="20"/>
                <w:szCs w:val="20"/>
              </w:rPr>
              <w:t>3</w:t>
            </w:r>
          </w:p>
        </w:tc>
        <w:tc>
          <w:tcPr>
            <w:tcW w:w="2835" w:type="dxa"/>
            <w:vAlign w:val="center"/>
          </w:tcPr>
          <w:p w14:paraId="25BD1EDD" w14:textId="77777777" w:rsidR="008F316A" w:rsidRPr="00C5049B" w:rsidRDefault="008F316A" w:rsidP="008F316A">
            <w:pPr>
              <w:rPr>
                <w:sz w:val="20"/>
                <w:szCs w:val="20"/>
              </w:rPr>
            </w:pPr>
            <w:r w:rsidRPr="00C5049B">
              <w:rPr>
                <w:sz w:val="20"/>
                <w:szCs w:val="20"/>
              </w:rPr>
              <w:t>Комплекс ООО «РН-Сервис», в т.ч.:</w:t>
            </w:r>
          </w:p>
        </w:tc>
        <w:tc>
          <w:tcPr>
            <w:tcW w:w="708" w:type="dxa"/>
            <w:vAlign w:val="center"/>
          </w:tcPr>
          <w:p w14:paraId="6355C073" w14:textId="77777777" w:rsidR="008F316A" w:rsidRPr="00C5049B" w:rsidRDefault="008F316A" w:rsidP="008F316A">
            <w:pPr>
              <w:jc w:val="center"/>
              <w:rPr>
                <w:rFonts w:eastAsia="SimSun"/>
                <w:sz w:val="20"/>
                <w:szCs w:val="20"/>
              </w:rPr>
            </w:pPr>
            <w:r w:rsidRPr="00C5049B">
              <w:rPr>
                <w:rFonts w:eastAsia="SimSun"/>
                <w:sz w:val="20"/>
                <w:szCs w:val="20"/>
              </w:rPr>
              <w:t>1-3</w:t>
            </w:r>
          </w:p>
        </w:tc>
        <w:tc>
          <w:tcPr>
            <w:tcW w:w="851" w:type="dxa"/>
            <w:vAlign w:val="center"/>
          </w:tcPr>
          <w:p w14:paraId="6BC4F682"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7E31C74B" w14:textId="77777777" w:rsidR="008F316A" w:rsidRPr="00C5049B" w:rsidRDefault="008F316A" w:rsidP="008F316A">
            <w:pPr>
              <w:jc w:val="center"/>
              <w:rPr>
                <w:rFonts w:eastAsia="SimSun"/>
                <w:sz w:val="20"/>
                <w:szCs w:val="20"/>
              </w:rPr>
            </w:pPr>
            <w:r w:rsidRPr="00C5049B">
              <w:rPr>
                <w:rFonts w:eastAsia="SimSun"/>
                <w:sz w:val="20"/>
                <w:szCs w:val="20"/>
              </w:rPr>
              <w:t>2</w:t>
            </w:r>
          </w:p>
        </w:tc>
        <w:tc>
          <w:tcPr>
            <w:tcW w:w="883" w:type="dxa"/>
            <w:shd w:val="clear" w:color="auto" w:fill="auto"/>
            <w:vAlign w:val="center"/>
          </w:tcPr>
          <w:p w14:paraId="56B78201" w14:textId="77777777" w:rsidR="008F316A" w:rsidRPr="00C5049B" w:rsidRDefault="008F316A" w:rsidP="008F316A">
            <w:pPr>
              <w:jc w:val="center"/>
              <w:rPr>
                <w:rFonts w:eastAsia="SimSun"/>
                <w:sz w:val="20"/>
                <w:szCs w:val="20"/>
              </w:rPr>
            </w:pPr>
            <w:r w:rsidRPr="00C5049B">
              <w:rPr>
                <w:rFonts w:eastAsia="SimSun"/>
                <w:sz w:val="20"/>
                <w:szCs w:val="20"/>
              </w:rPr>
              <w:t>55</w:t>
            </w:r>
            <w:r w:rsidR="006E6F55" w:rsidRPr="00C5049B">
              <w:rPr>
                <w:rFonts w:eastAsia="SimSun"/>
                <w:sz w:val="20"/>
                <w:szCs w:val="20"/>
              </w:rPr>
              <w:t>0</w:t>
            </w:r>
          </w:p>
        </w:tc>
        <w:tc>
          <w:tcPr>
            <w:tcW w:w="818" w:type="dxa"/>
            <w:shd w:val="clear" w:color="auto" w:fill="auto"/>
            <w:vAlign w:val="center"/>
          </w:tcPr>
          <w:p w14:paraId="590340A5" w14:textId="77777777" w:rsidR="008F316A" w:rsidRPr="00C5049B" w:rsidRDefault="006E6F55" w:rsidP="008F316A">
            <w:pPr>
              <w:jc w:val="center"/>
              <w:rPr>
                <w:rFonts w:eastAsia="SimSun"/>
                <w:sz w:val="20"/>
                <w:szCs w:val="20"/>
              </w:rPr>
            </w:pPr>
            <w:r w:rsidRPr="00C5049B">
              <w:rPr>
                <w:rFonts w:eastAsia="SimSun"/>
                <w:sz w:val="20"/>
                <w:szCs w:val="20"/>
              </w:rPr>
              <w:t>1330</w:t>
            </w:r>
          </w:p>
        </w:tc>
        <w:tc>
          <w:tcPr>
            <w:tcW w:w="851" w:type="dxa"/>
            <w:shd w:val="clear" w:color="auto" w:fill="auto"/>
            <w:vAlign w:val="center"/>
          </w:tcPr>
          <w:p w14:paraId="6CD3E370"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17C9364D"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1D34F022"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12ECF8C2" w14:textId="77777777" w:rsidR="008F316A" w:rsidRPr="00C5049B" w:rsidRDefault="006E6F55" w:rsidP="008F316A">
            <w:pPr>
              <w:jc w:val="center"/>
              <w:rPr>
                <w:rFonts w:eastAsia="SimSun"/>
                <w:sz w:val="20"/>
                <w:szCs w:val="20"/>
              </w:rPr>
            </w:pPr>
            <w:r w:rsidRPr="00C5049B">
              <w:rPr>
                <w:rFonts w:eastAsia="SimSun"/>
                <w:sz w:val="20"/>
                <w:szCs w:val="20"/>
              </w:rPr>
              <w:t>5,94</w:t>
            </w:r>
          </w:p>
        </w:tc>
      </w:tr>
      <w:tr w:rsidR="00C5049B" w:rsidRPr="00C5049B" w14:paraId="60ADC0DF" w14:textId="77777777" w:rsidTr="00494231">
        <w:trPr>
          <w:trHeight w:val="20"/>
          <w:jc w:val="center"/>
        </w:trPr>
        <w:tc>
          <w:tcPr>
            <w:tcW w:w="421" w:type="dxa"/>
            <w:vAlign w:val="center"/>
          </w:tcPr>
          <w:p w14:paraId="05B6D4D0" w14:textId="77777777" w:rsidR="008F316A" w:rsidRPr="00C5049B" w:rsidRDefault="008F316A" w:rsidP="008F316A">
            <w:pPr>
              <w:ind w:left="-113" w:right="-108"/>
              <w:jc w:val="center"/>
              <w:rPr>
                <w:rFonts w:eastAsia="SimSun"/>
                <w:sz w:val="20"/>
                <w:szCs w:val="20"/>
              </w:rPr>
            </w:pPr>
          </w:p>
        </w:tc>
        <w:tc>
          <w:tcPr>
            <w:tcW w:w="2835" w:type="dxa"/>
            <w:vAlign w:val="center"/>
          </w:tcPr>
          <w:p w14:paraId="520EEE6D" w14:textId="77777777" w:rsidR="008F316A" w:rsidRPr="00C5049B" w:rsidRDefault="008F316A" w:rsidP="008F316A">
            <w:pPr>
              <w:rPr>
                <w:sz w:val="20"/>
                <w:szCs w:val="20"/>
              </w:rPr>
            </w:pPr>
            <w:r w:rsidRPr="00C5049B">
              <w:rPr>
                <w:rFonts w:eastAsia="SimSun"/>
                <w:sz w:val="20"/>
                <w:szCs w:val="20"/>
              </w:rPr>
              <w:t xml:space="preserve">Административное </w:t>
            </w:r>
          </w:p>
        </w:tc>
        <w:tc>
          <w:tcPr>
            <w:tcW w:w="708" w:type="dxa"/>
            <w:vAlign w:val="center"/>
          </w:tcPr>
          <w:p w14:paraId="21DDB4A6" w14:textId="77777777" w:rsidR="008F316A" w:rsidRPr="00C5049B" w:rsidRDefault="008F316A" w:rsidP="008F316A">
            <w:pPr>
              <w:jc w:val="center"/>
              <w:rPr>
                <w:rFonts w:eastAsia="SimSun"/>
                <w:sz w:val="20"/>
                <w:szCs w:val="20"/>
              </w:rPr>
            </w:pPr>
            <w:r w:rsidRPr="00C5049B">
              <w:rPr>
                <w:rFonts w:eastAsia="SimSun"/>
                <w:sz w:val="20"/>
                <w:szCs w:val="20"/>
              </w:rPr>
              <w:t>3</w:t>
            </w:r>
          </w:p>
        </w:tc>
        <w:tc>
          <w:tcPr>
            <w:tcW w:w="851" w:type="dxa"/>
            <w:vAlign w:val="center"/>
          </w:tcPr>
          <w:p w14:paraId="5168111B"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2065199E"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61948FF3" w14:textId="77777777" w:rsidR="008F316A" w:rsidRPr="00C5049B" w:rsidRDefault="008F316A" w:rsidP="008F316A">
            <w:pPr>
              <w:jc w:val="center"/>
              <w:rPr>
                <w:rFonts w:eastAsia="SimSun"/>
                <w:sz w:val="20"/>
                <w:szCs w:val="20"/>
              </w:rPr>
            </w:pPr>
            <w:r w:rsidRPr="00C5049B">
              <w:rPr>
                <w:rFonts w:eastAsia="SimSun"/>
                <w:sz w:val="20"/>
                <w:szCs w:val="20"/>
              </w:rPr>
              <w:t>4</w:t>
            </w:r>
            <w:r w:rsidR="006E6F55" w:rsidRPr="00C5049B">
              <w:rPr>
                <w:rFonts w:eastAsia="SimSun"/>
                <w:sz w:val="20"/>
                <w:szCs w:val="20"/>
              </w:rPr>
              <w:t>70</w:t>
            </w:r>
          </w:p>
        </w:tc>
        <w:tc>
          <w:tcPr>
            <w:tcW w:w="818" w:type="dxa"/>
            <w:shd w:val="clear" w:color="auto" w:fill="auto"/>
            <w:vAlign w:val="center"/>
          </w:tcPr>
          <w:p w14:paraId="1B63370B" w14:textId="77777777" w:rsidR="008F316A" w:rsidRPr="00C5049B" w:rsidRDefault="008F316A" w:rsidP="008F316A">
            <w:pPr>
              <w:jc w:val="center"/>
              <w:rPr>
                <w:rFonts w:eastAsia="SimSun"/>
                <w:sz w:val="20"/>
                <w:szCs w:val="20"/>
              </w:rPr>
            </w:pPr>
            <w:r w:rsidRPr="00C5049B">
              <w:rPr>
                <w:rFonts w:eastAsia="SimSun"/>
                <w:sz w:val="20"/>
                <w:szCs w:val="20"/>
              </w:rPr>
              <w:t>1260</w:t>
            </w:r>
          </w:p>
        </w:tc>
        <w:tc>
          <w:tcPr>
            <w:tcW w:w="851" w:type="dxa"/>
            <w:shd w:val="clear" w:color="auto" w:fill="auto"/>
            <w:vAlign w:val="center"/>
          </w:tcPr>
          <w:p w14:paraId="48436BB3"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5D878F89"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349A6EFC" w14:textId="77777777" w:rsidR="008F316A" w:rsidRPr="00C5049B" w:rsidRDefault="00392BF3" w:rsidP="008F316A">
            <w:pPr>
              <w:ind w:left="-108" w:right="-108"/>
              <w:jc w:val="center"/>
              <w:rPr>
                <w:rFonts w:eastAsia="SimSun"/>
                <w:sz w:val="20"/>
                <w:szCs w:val="20"/>
              </w:rPr>
            </w:pPr>
            <w:r w:rsidRPr="00C5049B">
              <w:rPr>
                <w:rFonts w:eastAsia="SimSun"/>
                <w:sz w:val="20"/>
                <w:szCs w:val="20"/>
              </w:rPr>
              <w:t>105</w:t>
            </w:r>
            <w:r w:rsidR="008F316A" w:rsidRPr="00C5049B">
              <w:rPr>
                <w:rFonts w:eastAsia="SimSun"/>
                <w:sz w:val="20"/>
                <w:szCs w:val="20"/>
              </w:rPr>
              <w:t xml:space="preserve"> мест</w:t>
            </w:r>
          </w:p>
        </w:tc>
        <w:tc>
          <w:tcPr>
            <w:tcW w:w="850" w:type="dxa"/>
            <w:vAlign w:val="center"/>
          </w:tcPr>
          <w:p w14:paraId="23A088D3" w14:textId="77777777" w:rsidR="008F316A" w:rsidRPr="00C5049B" w:rsidRDefault="008F316A" w:rsidP="008F316A">
            <w:pPr>
              <w:jc w:val="center"/>
              <w:rPr>
                <w:rFonts w:eastAsia="SimSun"/>
                <w:sz w:val="20"/>
                <w:szCs w:val="20"/>
              </w:rPr>
            </w:pPr>
            <w:r w:rsidRPr="00C5049B">
              <w:rPr>
                <w:rFonts w:eastAsia="SimSun"/>
                <w:sz w:val="20"/>
                <w:szCs w:val="20"/>
              </w:rPr>
              <w:t>5,60</w:t>
            </w:r>
          </w:p>
        </w:tc>
      </w:tr>
      <w:tr w:rsidR="00C5049B" w:rsidRPr="00C5049B" w14:paraId="5B773FC0" w14:textId="77777777" w:rsidTr="00494231">
        <w:trPr>
          <w:trHeight w:val="20"/>
          <w:jc w:val="center"/>
        </w:trPr>
        <w:tc>
          <w:tcPr>
            <w:tcW w:w="421" w:type="dxa"/>
            <w:vAlign w:val="center"/>
          </w:tcPr>
          <w:p w14:paraId="04CD0A06" w14:textId="77777777" w:rsidR="008F316A" w:rsidRPr="00C5049B" w:rsidRDefault="008F316A" w:rsidP="008F316A">
            <w:pPr>
              <w:ind w:left="-113" w:right="-108"/>
              <w:jc w:val="center"/>
              <w:rPr>
                <w:rFonts w:eastAsia="SimSun"/>
                <w:sz w:val="20"/>
                <w:szCs w:val="20"/>
              </w:rPr>
            </w:pPr>
          </w:p>
        </w:tc>
        <w:tc>
          <w:tcPr>
            <w:tcW w:w="2835" w:type="dxa"/>
            <w:vAlign w:val="center"/>
          </w:tcPr>
          <w:p w14:paraId="490647F2" w14:textId="77777777" w:rsidR="008F316A" w:rsidRPr="00C5049B" w:rsidRDefault="008F316A" w:rsidP="008F316A">
            <w:pPr>
              <w:rPr>
                <w:sz w:val="20"/>
                <w:szCs w:val="20"/>
              </w:rPr>
            </w:pPr>
            <w:r w:rsidRPr="00C5049B">
              <w:rPr>
                <w:rFonts w:eastAsia="SimSun"/>
                <w:sz w:val="20"/>
                <w:szCs w:val="20"/>
              </w:rPr>
              <w:t>Холодильник</w:t>
            </w:r>
          </w:p>
        </w:tc>
        <w:tc>
          <w:tcPr>
            <w:tcW w:w="708" w:type="dxa"/>
            <w:vAlign w:val="center"/>
          </w:tcPr>
          <w:p w14:paraId="1102D87F"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353841DA"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4A430723"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08759360" w14:textId="77777777" w:rsidR="008F316A" w:rsidRPr="00C5049B" w:rsidRDefault="008F316A" w:rsidP="008F316A">
            <w:pPr>
              <w:jc w:val="center"/>
              <w:rPr>
                <w:rFonts w:eastAsia="SimSun"/>
                <w:sz w:val="20"/>
                <w:szCs w:val="20"/>
              </w:rPr>
            </w:pPr>
            <w:r w:rsidRPr="00C5049B">
              <w:rPr>
                <w:rFonts w:eastAsia="SimSun"/>
                <w:sz w:val="20"/>
                <w:szCs w:val="20"/>
              </w:rPr>
              <w:t>8</w:t>
            </w:r>
            <w:r w:rsidR="006E6F55" w:rsidRPr="00C5049B">
              <w:rPr>
                <w:rFonts w:eastAsia="SimSun"/>
                <w:sz w:val="20"/>
                <w:szCs w:val="20"/>
              </w:rPr>
              <w:t>0</w:t>
            </w:r>
          </w:p>
        </w:tc>
        <w:tc>
          <w:tcPr>
            <w:tcW w:w="818" w:type="dxa"/>
            <w:shd w:val="clear" w:color="auto" w:fill="auto"/>
            <w:vAlign w:val="center"/>
          </w:tcPr>
          <w:p w14:paraId="21A36C32" w14:textId="77777777" w:rsidR="008F316A" w:rsidRPr="00C5049B" w:rsidRDefault="008F316A" w:rsidP="008F316A">
            <w:pPr>
              <w:jc w:val="center"/>
              <w:rPr>
                <w:rFonts w:eastAsia="SimSun"/>
                <w:sz w:val="20"/>
                <w:szCs w:val="20"/>
              </w:rPr>
            </w:pPr>
            <w:r w:rsidRPr="00C5049B">
              <w:rPr>
                <w:rFonts w:eastAsia="SimSun"/>
                <w:sz w:val="20"/>
                <w:szCs w:val="20"/>
              </w:rPr>
              <w:t>70</w:t>
            </w:r>
          </w:p>
        </w:tc>
        <w:tc>
          <w:tcPr>
            <w:tcW w:w="851" w:type="dxa"/>
            <w:shd w:val="clear" w:color="auto" w:fill="auto"/>
            <w:vAlign w:val="center"/>
          </w:tcPr>
          <w:p w14:paraId="157A74FC"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15E6B194"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4E373FED"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389C33AD" w14:textId="77777777" w:rsidR="008F316A" w:rsidRPr="00C5049B" w:rsidRDefault="008F316A" w:rsidP="008F316A">
            <w:pPr>
              <w:jc w:val="center"/>
              <w:rPr>
                <w:rFonts w:eastAsia="SimSun"/>
                <w:sz w:val="20"/>
                <w:szCs w:val="20"/>
              </w:rPr>
            </w:pPr>
            <w:r w:rsidRPr="00C5049B">
              <w:rPr>
                <w:rFonts w:eastAsia="SimSun"/>
                <w:sz w:val="20"/>
                <w:szCs w:val="20"/>
              </w:rPr>
              <w:t>0,34</w:t>
            </w:r>
          </w:p>
        </w:tc>
      </w:tr>
      <w:tr w:rsidR="00C5049B" w:rsidRPr="00C5049B" w14:paraId="1E8668E3" w14:textId="77777777" w:rsidTr="00494231">
        <w:trPr>
          <w:trHeight w:val="20"/>
          <w:jc w:val="center"/>
        </w:trPr>
        <w:tc>
          <w:tcPr>
            <w:tcW w:w="421" w:type="dxa"/>
            <w:vAlign w:val="center"/>
          </w:tcPr>
          <w:p w14:paraId="08D582AB" w14:textId="77777777" w:rsidR="008F316A" w:rsidRPr="00C5049B" w:rsidRDefault="008F316A" w:rsidP="008F316A">
            <w:pPr>
              <w:ind w:left="-113" w:right="-108"/>
              <w:jc w:val="center"/>
              <w:rPr>
                <w:rFonts w:eastAsia="SimSun"/>
                <w:sz w:val="20"/>
                <w:szCs w:val="20"/>
              </w:rPr>
            </w:pPr>
            <w:r w:rsidRPr="00C5049B">
              <w:rPr>
                <w:rFonts w:eastAsia="SimSun"/>
                <w:sz w:val="20"/>
                <w:szCs w:val="20"/>
              </w:rPr>
              <w:t>4</w:t>
            </w:r>
          </w:p>
        </w:tc>
        <w:tc>
          <w:tcPr>
            <w:tcW w:w="2835" w:type="dxa"/>
            <w:vAlign w:val="center"/>
          </w:tcPr>
          <w:p w14:paraId="02028C67" w14:textId="77777777" w:rsidR="008F316A" w:rsidRPr="00C5049B" w:rsidRDefault="008F316A" w:rsidP="008F316A">
            <w:pPr>
              <w:rPr>
                <w:sz w:val="20"/>
                <w:szCs w:val="20"/>
              </w:rPr>
            </w:pPr>
            <w:r w:rsidRPr="00C5049B">
              <w:rPr>
                <w:sz w:val="20"/>
                <w:szCs w:val="20"/>
              </w:rPr>
              <w:t>Комплекс ООО «РН-Сервис-склад» (Роснефть), в т.ч.:</w:t>
            </w:r>
          </w:p>
        </w:tc>
        <w:tc>
          <w:tcPr>
            <w:tcW w:w="708" w:type="dxa"/>
            <w:vAlign w:val="center"/>
          </w:tcPr>
          <w:p w14:paraId="36D0FA53" w14:textId="77777777" w:rsidR="008F316A" w:rsidRPr="00C5049B" w:rsidRDefault="008F316A" w:rsidP="008F316A">
            <w:pPr>
              <w:jc w:val="center"/>
              <w:rPr>
                <w:rFonts w:eastAsia="SimSun"/>
                <w:sz w:val="20"/>
                <w:szCs w:val="20"/>
              </w:rPr>
            </w:pPr>
            <w:r w:rsidRPr="00C5049B">
              <w:rPr>
                <w:rFonts w:eastAsia="SimSun"/>
                <w:sz w:val="20"/>
                <w:szCs w:val="20"/>
              </w:rPr>
              <w:t>1-3</w:t>
            </w:r>
          </w:p>
        </w:tc>
        <w:tc>
          <w:tcPr>
            <w:tcW w:w="851" w:type="dxa"/>
            <w:vAlign w:val="center"/>
          </w:tcPr>
          <w:p w14:paraId="0A2010C2"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0B2F9B5A" w14:textId="77777777" w:rsidR="008F316A" w:rsidRPr="00C5049B" w:rsidRDefault="008F316A" w:rsidP="008F316A">
            <w:pPr>
              <w:jc w:val="center"/>
              <w:rPr>
                <w:rFonts w:eastAsia="SimSun"/>
                <w:sz w:val="20"/>
                <w:szCs w:val="20"/>
              </w:rPr>
            </w:pPr>
            <w:r w:rsidRPr="00C5049B">
              <w:rPr>
                <w:rFonts w:eastAsia="SimSun"/>
                <w:sz w:val="20"/>
                <w:szCs w:val="20"/>
              </w:rPr>
              <w:t>15</w:t>
            </w:r>
          </w:p>
        </w:tc>
        <w:tc>
          <w:tcPr>
            <w:tcW w:w="883" w:type="dxa"/>
            <w:shd w:val="clear" w:color="auto" w:fill="auto"/>
            <w:vAlign w:val="center"/>
          </w:tcPr>
          <w:p w14:paraId="3C677A00" w14:textId="77777777" w:rsidR="008F316A" w:rsidRPr="00C5049B" w:rsidRDefault="008F316A" w:rsidP="008F316A">
            <w:pPr>
              <w:jc w:val="center"/>
              <w:rPr>
                <w:rFonts w:eastAsia="SimSun"/>
                <w:sz w:val="20"/>
                <w:szCs w:val="20"/>
              </w:rPr>
            </w:pPr>
            <w:r w:rsidRPr="00C5049B">
              <w:rPr>
                <w:rFonts w:eastAsia="SimSun"/>
                <w:sz w:val="20"/>
                <w:szCs w:val="20"/>
              </w:rPr>
              <w:t>677</w:t>
            </w:r>
            <w:r w:rsidR="006E6F55" w:rsidRPr="00C5049B">
              <w:rPr>
                <w:rFonts w:eastAsia="SimSun"/>
                <w:sz w:val="20"/>
                <w:szCs w:val="20"/>
              </w:rPr>
              <w:t>0</w:t>
            </w:r>
          </w:p>
        </w:tc>
        <w:tc>
          <w:tcPr>
            <w:tcW w:w="818" w:type="dxa"/>
            <w:shd w:val="clear" w:color="auto" w:fill="auto"/>
            <w:vAlign w:val="center"/>
          </w:tcPr>
          <w:p w14:paraId="68C03594" w14:textId="77777777" w:rsidR="008F316A" w:rsidRPr="00C5049B" w:rsidRDefault="006E6F55" w:rsidP="008F316A">
            <w:pPr>
              <w:jc w:val="center"/>
              <w:rPr>
                <w:rFonts w:eastAsia="SimSun"/>
                <w:sz w:val="20"/>
                <w:szCs w:val="20"/>
              </w:rPr>
            </w:pPr>
            <w:r w:rsidRPr="00C5049B">
              <w:rPr>
                <w:rFonts w:eastAsia="SimSun"/>
                <w:sz w:val="20"/>
                <w:szCs w:val="20"/>
              </w:rPr>
              <w:t>7740</w:t>
            </w:r>
          </w:p>
        </w:tc>
        <w:tc>
          <w:tcPr>
            <w:tcW w:w="851" w:type="dxa"/>
            <w:shd w:val="clear" w:color="auto" w:fill="auto"/>
            <w:vAlign w:val="center"/>
          </w:tcPr>
          <w:p w14:paraId="30D457F7"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5D3F7978"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6723C928"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62E8F831" w14:textId="77777777" w:rsidR="008F316A" w:rsidRPr="00C5049B" w:rsidRDefault="006E6F55" w:rsidP="008F316A">
            <w:pPr>
              <w:jc w:val="center"/>
              <w:rPr>
                <w:rFonts w:eastAsia="SimSun"/>
                <w:sz w:val="20"/>
                <w:szCs w:val="20"/>
              </w:rPr>
            </w:pPr>
            <w:r w:rsidRPr="00C5049B">
              <w:rPr>
                <w:rFonts w:eastAsia="SimSun"/>
                <w:sz w:val="20"/>
                <w:szCs w:val="20"/>
              </w:rPr>
              <w:t>34,54</w:t>
            </w:r>
          </w:p>
        </w:tc>
      </w:tr>
      <w:tr w:rsidR="00C5049B" w:rsidRPr="00C5049B" w14:paraId="67838A7A" w14:textId="77777777" w:rsidTr="00494231">
        <w:trPr>
          <w:trHeight w:val="20"/>
          <w:jc w:val="center"/>
        </w:trPr>
        <w:tc>
          <w:tcPr>
            <w:tcW w:w="421" w:type="dxa"/>
            <w:vAlign w:val="center"/>
          </w:tcPr>
          <w:p w14:paraId="25729453" w14:textId="77777777" w:rsidR="008F316A" w:rsidRPr="00C5049B" w:rsidRDefault="008F316A" w:rsidP="008F316A">
            <w:pPr>
              <w:ind w:left="-113" w:right="-108"/>
              <w:jc w:val="center"/>
              <w:rPr>
                <w:rFonts w:eastAsia="SimSun"/>
                <w:sz w:val="20"/>
                <w:szCs w:val="20"/>
              </w:rPr>
            </w:pPr>
          </w:p>
        </w:tc>
        <w:tc>
          <w:tcPr>
            <w:tcW w:w="2835" w:type="dxa"/>
            <w:vAlign w:val="center"/>
          </w:tcPr>
          <w:p w14:paraId="37B0EF0C" w14:textId="77777777" w:rsidR="008F316A" w:rsidRPr="00C5049B" w:rsidRDefault="008F316A" w:rsidP="008F316A">
            <w:pPr>
              <w:rPr>
                <w:sz w:val="20"/>
                <w:szCs w:val="20"/>
              </w:rPr>
            </w:pPr>
            <w:r w:rsidRPr="00C5049B">
              <w:rPr>
                <w:rFonts w:eastAsia="SimSun"/>
                <w:sz w:val="20"/>
                <w:szCs w:val="20"/>
              </w:rPr>
              <w:t>УПНП и КРС 1+ спортзал</w:t>
            </w:r>
          </w:p>
        </w:tc>
        <w:tc>
          <w:tcPr>
            <w:tcW w:w="708" w:type="dxa"/>
            <w:vAlign w:val="center"/>
          </w:tcPr>
          <w:p w14:paraId="19CF705C" w14:textId="77777777" w:rsidR="008F316A" w:rsidRPr="00C5049B" w:rsidRDefault="008F316A" w:rsidP="008F316A">
            <w:pPr>
              <w:jc w:val="center"/>
              <w:rPr>
                <w:rFonts w:eastAsia="SimSun"/>
                <w:sz w:val="20"/>
                <w:szCs w:val="20"/>
              </w:rPr>
            </w:pPr>
            <w:r w:rsidRPr="00C5049B">
              <w:rPr>
                <w:rFonts w:eastAsia="SimSun"/>
                <w:sz w:val="20"/>
                <w:szCs w:val="20"/>
              </w:rPr>
              <w:t>3</w:t>
            </w:r>
          </w:p>
        </w:tc>
        <w:tc>
          <w:tcPr>
            <w:tcW w:w="851" w:type="dxa"/>
            <w:vAlign w:val="center"/>
          </w:tcPr>
          <w:p w14:paraId="46163A76"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5DCD8DD1"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31C679AC" w14:textId="77777777" w:rsidR="008F316A" w:rsidRPr="00C5049B" w:rsidRDefault="008F316A" w:rsidP="008F316A">
            <w:pPr>
              <w:jc w:val="center"/>
              <w:rPr>
                <w:rFonts w:eastAsia="SimSun"/>
                <w:sz w:val="20"/>
                <w:szCs w:val="20"/>
              </w:rPr>
            </w:pPr>
            <w:r w:rsidRPr="00C5049B">
              <w:rPr>
                <w:rFonts w:eastAsia="SimSun"/>
                <w:sz w:val="20"/>
                <w:szCs w:val="20"/>
              </w:rPr>
              <w:t>9</w:t>
            </w:r>
            <w:r w:rsidR="006E6F55" w:rsidRPr="00C5049B">
              <w:rPr>
                <w:rFonts w:eastAsia="SimSun"/>
                <w:sz w:val="20"/>
                <w:szCs w:val="20"/>
              </w:rPr>
              <w:t>30</w:t>
            </w:r>
          </w:p>
        </w:tc>
        <w:tc>
          <w:tcPr>
            <w:tcW w:w="818" w:type="dxa"/>
            <w:shd w:val="clear" w:color="auto" w:fill="auto"/>
            <w:vAlign w:val="center"/>
          </w:tcPr>
          <w:p w14:paraId="263680CC" w14:textId="77777777" w:rsidR="008F316A" w:rsidRPr="00C5049B" w:rsidRDefault="008F316A" w:rsidP="008F316A">
            <w:pPr>
              <w:jc w:val="center"/>
              <w:rPr>
                <w:rFonts w:eastAsia="SimSun"/>
                <w:sz w:val="20"/>
                <w:szCs w:val="20"/>
              </w:rPr>
            </w:pPr>
            <w:r w:rsidRPr="00C5049B">
              <w:rPr>
                <w:rFonts w:eastAsia="SimSun"/>
                <w:sz w:val="20"/>
                <w:szCs w:val="20"/>
              </w:rPr>
              <w:t>2490</w:t>
            </w:r>
          </w:p>
        </w:tc>
        <w:tc>
          <w:tcPr>
            <w:tcW w:w="851" w:type="dxa"/>
            <w:shd w:val="clear" w:color="auto" w:fill="auto"/>
            <w:vAlign w:val="center"/>
          </w:tcPr>
          <w:p w14:paraId="13F7C643"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237DBC01"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29A226AA" w14:textId="77777777" w:rsidR="008F316A" w:rsidRPr="00C5049B" w:rsidRDefault="00983301" w:rsidP="008F316A">
            <w:pPr>
              <w:ind w:left="-108" w:right="-108"/>
              <w:jc w:val="center"/>
              <w:rPr>
                <w:rFonts w:eastAsia="SimSun"/>
                <w:sz w:val="20"/>
                <w:szCs w:val="20"/>
              </w:rPr>
            </w:pPr>
            <w:r w:rsidRPr="00C5049B">
              <w:rPr>
                <w:rFonts w:eastAsia="SimSun"/>
                <w:sz w:val="20"/>
                <w:szCs w:val="20"/>
              </w:rPr>
              <w:t>205</w:t>
            </w:r>
            <w:r w:rsidR="008F316A" w:rsidRPr="00C5049B">
              <w:rPr>
                <w:rFonts w:eastAsia="SimSun"/>
                <w:sz w:val="20"/>
                <w:szCs w:val="20"/>
              </w:rPr>
              <w:t xml:space="preserve"> мест</w:t>
            </w:r>
          </w:p>
        </w:tc>
        <w:tc>
          <w:tcPr>
            <w:tcW w:w="850" w:type="dxa"/>
            <w:vAlign w:val="center"/>
          </w:tcPr>
          <w:p w14:paraId="4CB2195B" w14:textId="77777777" w:rsidR="008F316A" w:rsidRPr="00C5049B" w:rsidRDefault="008F316A" w:rsidP="008F316A">
            <w:pPr>
              <w:jc w:val="center"/>
              <w:rPr>
                <w:rFonts w:eastAsia="SimSun"/>
                <w:sz w:val="20"/>
                <w:szCs w:val="20"/>
              </w:rPr>
            </w:pPr>
            <w:r w:rsidRPr="00C5049B">
              <w:rPr>
                <w:rFonts w:eastAsia="SimSun"/>
                <w:sz w:val="20"/>
                <w:szCs w:val="20"/>
              </w:rPr>
              <w:t>11,14</w:t>
            </w:r>
          </w:p>
        </w:tc>
      </w:tr>
      <w:tr w:rsidR="00C5049B" w:rsidRPr="00C5049B" w14:paraId="2E39ECCA" w14:textId="77777777" w:rsidTr="00494231">
        <w:trPr>
          <w:trHeight w:val="20"/>
          <w:jc w:val="center"/>
        </w:trPr>
        <w:tc>
          <w:tcPr>
            <w:tcW w:w="421" w:type="dxa"/>
            <w:vAlign w:val="center"/>
          </w:tcPr>
          <w:p w14:paraId="3C646308" w14:textId="77777777" w:rsidR="008F316A" w:rsidRPr="00C5049B" w:rsidRDefault="008F316A" w:rsidP="008F316A">
            <w:pPr>
              <w:ind w:left="-113" w:right="-108"/>
              <w:jc w:val="center"/>
              <w:rPr>
                <w:rFonts w:eastAsia="SimSun"/>
                <w:sz w:val="20"/>
                <w:szCs w:val="20"/>
              </w:rPr>
            </w:pPr>
          </w:p>
        </w:tc>
        <w:tc>
          <w:tcPr>
            <w:tcW w:w="2835" w:type="dxa"/>
            <w:vAlign w:val="center"/>
          </w:tcPr>
          <w:p w14:paraId="7237F548" w14:textId="77777777" w:rsidR="008F316A" w:rsidRPr="00C5049B" w:rsidRDefault="008F316A" w:rsidP="008F316A">
            <w:pPr>
              <w:rPr>
                <w:sz w:val="20"/>
                <w:szCs w:val="20"/>
              </w:rPr>
            </w:pPr>
            <w:r w:rsidRPr="00C5049B">
              <w:rPr>
                <w:rFonts w:eastAsia="SimSun"/>
                <w:sz w:val="20"/>
                <w:szCs w:val="20"/>
              </w:rPr>
              <w:t>Проектно-ремонтный цех</w:t>
            </w:r>
          </w:p>
        </w:tc>
        <w:tc>
          <w:tcPr>
            <w:tcW w:w="708" w:type="dxa"/>
            <w:vAlign w:val="center"/>
          </w:tcPr>
          <w:p w14:paraId="67C9C104"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41FEAC04"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6219EF11"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17F5424F" w14:textId="77777777" w:rsidR="008F316A" w:rsidRPr="00C5049B" w:rsidRDefault="008F316A" w:rsidP="008F316A">
            <w:pPr>
              <w:jc w:val="center"/>
              <w:rPr>
                <w:rFonts w:eastAsia="SimSun"/>
                <w:sz w:val="20"/>
                <w:szCs w:val="20"/>
              </w:rPr>
            </w:pPr>
            <w:r w:rsidRPr="00C5049B">
              <w:rPr>
                <w:rFonts w:eastAsia="SimSun"/>
                <w:sz w:val="20"/>
                <w:szCs w:val="20"/>
              </w:rPr>
              <w:t>77</w:t>
            </w:r>
            <w:r w:rsidR="006E6F55" w:rsidRPr="00C5049B">
              <w:rPr>
                <w:rFonts w:eastAsia="SimSun"/>
                <w:sz w:val="20"/>
                <w:szCs w:val="20"/>
              </w:rPr>
              <w:t>0</w:t>
            </w:r>
          </w:p>
        </w:tc>
        <w:tc>
          <w:tcPr>
            <w:tcW w:w="818" w:type="dxa"/>
            <w:shd w:val="clear" w:color="auto" w:fill="auto"/>
            <w:vAlign w:val="center"/>
          </w:tcPr>
          <w:p w14:paraId="36FD9017" w14:textId="77777777" w:rsidR="008F316A" w:rsidRPr="00C5049B" w:rsidRDefault="008F316A" w:rsidP="008F316A">
            <w:pPr>
              <w:jc w:val="center"/>
              <w:rPr>
                <w:rFonts w:eastAsia="SimSun"/>
                <w:sz w:val="20"/>
                <w:szCs w:val="20"/>
              </w:rPr>
            </w:pPr>
            <w:r w:rsidRPr="00C5049B">
              <w:rPr>
                <w:rFonts w:eastAsia="SimSun"/>
                <w:sz w:val="20"/>
                <w:szCs w:val="20"/>
              </w:rPr>
              <w:t>690</w:t>
            </w:r>
          </w:p>
        </w:tc>
        <w:tc>
          <w:tcPr>
            <w:tcW w:w="851" w:type="dxa"/>
            <w:shd w:val="clear" w:color="auto" w:fill="auto"/>
            <w:vAlign w:val="center"/>
          </w:tcPr>
          <w:p w14:paraId="388D8F75"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29C551D3"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11E0C8B9" w14:textId="77777777" w:rsidR="008F316A" w:rsidRPr="00C5049B" w:rsidRDefault="00983301" w:rsidP="008F316A">
            <w:pPr>
              <w:ind w:left="-108" w:right="-108"/>
              <w:jc w:val="center"/>
              <w:rPr>
                <w:rFonts w:eastAsia="SimSun"/>
                <w:sz w:val="20"/>
                <w:szCs w:val="20"/>
              </w:rPr>
            </w:pPr>
            <w:r w:rsidRPr="00C5049B">
              <w:rPr>
                <w:rFonts w:eastAsia="SimSun"/>
                <w:sz w:val="20"/>
                <w:szCs w:val="20"/>
              </w:rPr>
              <w:t>55</w:t>
            </w:r>
            <w:r w:rsidR="008F316A" w:rsidRPr="00C5049B">
              <w:rPr>
                <w:rFonts w:eastAsia="SimSun"/>
                <w:sz w:val="20"/>
                <w:szCs w:val="20"/>
              </w:rPr>
              <w:t xml:space="preserve"> мест</w:t>
            </w:r>
          </w:p>
        </w:tc>
        <w:tc>
          <w:tcPr>
            <w:tcW w:w="850" w:type="dxa"/>
            <w:vAlign w:val="center"/>
          </w:tcPr>
          <w:p w14:paraId="7781161A" w14:textId="77777777" w:rsidR="008F316A" w:rsidRPr="00C5049B" w:rsidRDefault="008F316A" w:rsidP="008F316A">
            <w:pPr>
              <w:jc w:val="center"/>
              <w:rPr>
                <w:rFonts w:eastAsia="SimSun"/>
                <w:sz w:val="20"/>
                <w:szCs w:val="20"/>
              </w:rPr>
            </w:pPr>
            <w:r w:rsidRPr="00C5049B">
              <w:rPr>
                <w:rFonts w:eastAsia="SimSun"/>
                <w:sz w:val="20"/>
                <w:szCs w:val="20"/>
              </w:rPr>
              <w:t>3,09</w:t>
            </w:r>
          </w:p>
        </w:tc>
      </w:tr>
      <w:tr w:rsidR="00C5049B" w:rsidRPr="00C5049B" w14:paraId="55EACABB" w14:textId="77777777" w:rsidTr="00494231">
        <w:trPr>
          <w:trHeight w:val="20"/>
          <w:jc w:val="center"/>
        </w:trPr>
        <w:tc>
          <w:tcPr>
            <w:tcW w:w="421" w:type="dxa"/>
            <w:vAlign w:val="center"/>
          </w:tcPr>
          <w:p w14:paraId="7F3DD945" w14:textId="77777777" w:rsidR="008F316A" w:rsidRPr="00C5049B" w:rsidRDefault="008F316A" w:rsidP="008F316A">
            <w:pPr>
              <w:ind w:left="-113" w:right="-108"/>
              <w:jc w:val="center"/>
              <w:rPr>
                <w:rFonts w:eastAsia="SimSun"/>
                <w:sz w:val="20"/>
                <w:szCs w:val="20"/>
              </w:rPr>
            </w:pPr>
          </w:p>
        </w:tc>
        <w:tc>
          <w:tcPr>
            <w:tcW w:w="2835" w:type="dxa"/>
            <w:vAlign w:val="center"/>
          </w:tcPr>
          <w:p w14:paraId="02C52EBF" w14:textId="77777777" w:rsidR="008F316A" w:rsidRPr="00C5049B" w:rsidRDefault="008F316A" w:rsidP="008F316A">
            <w:pPr>
              <w:rPr>
                <w:sz w:val="20"/>
                <w:szCs w:val="20"/>
              </w:rPr>
            </w:pPr>
            <w:r w:rsidRPr="00C5049B">
              <w:rPr>
                <w:rFonts w:eastAsia="SimSun"/>
                <w:sz w:val="20"/>
                <w:szCs w:val="20"/>
              </w:rPr>
              <w:t>Вспомогательные помещения</w:t>
            </w:r>
          </w:p>
        </w:tc>
        <w:tc>
          <w:tcPr>
            <w:tcW w:w="708" w:type="dxa"/>
            <w:vAlign w:val="center"/>
          </w:tcPr>
          <w:p w14:paraId="619F0078"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2BE1E672"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14526EA5" w14:textId="77777777" w:rsidR="008F316A" w:rsidRPr="00C5049B" w:rsidRDefault="008F316A" w:rsidP="008F316A">
            <w:pPr>
              <w:jc w:val="center"/>
              <w:rPr>
                <w:rFonts w:eastAsia="SimSun"/>
                <w:sz w:val="20"/>
                <w:szCs w:val="20"/>
              </w:rPr>
            </w:pPr>
            <w:r w:rsidRPr="00C5049B">
              <w:rPr>
                <w:rFonts w:eastAsia="SimSun"/>
                <w:sz w:val="20"/>
                <w:szCs w:val="20"/>
              </w:rPr>
              <w:t>8</w:t>
            </w:r>
          </w:p>
        </w:tc>
        <w:tc>
          <w:tcPr>
            <w:tcW w:w="883" w:type="dxa"/>
            <w:shd w:val="clear" w:color="auto" w:fill="auto"/>
            <w:vAlign w:val="center"/>
          </w:tcPr>
          <w:p w14:paraId="396B7181" w14:textId="77777777" w:rsidR="008F316A" w:rsidRPr="00C5049B" w:rsidRDefault="008F316A" w:rsidP="008F316A">
            <w:pPr>
              <w:jc w:val="center"/>
              <w:rPr>
                <w:rFonts w:eastAsia="SimSun"/>
                <w:sz w:val="20"/>
                <w:szCs w:val="20"/>
              </w:rPr>
            </w:pPr>
            <w:r w:rsidRPr="00C5049B">
              <w:rPr>
                <w:rFonts w:eastAsia="SimSun"/>
                <w:sz w:val="20"/>
                <w:szCs w:val="20"/>
              </w:rPr>
              <w:t>29</w:t>
            </w:r>
            <w:r w:rsidR="006E6F55" w:rsidRPr="00C5049B">
              <w:rPr>
                <w:rFonts w:eastAsia="SimSun"/>
                <w:sz w:val="20"/>
                <w:szCs w:val="20"/>
              </w:rPr>
              <w:t>30</w:t>
            </w:r>
          </w:p>
        </w:tc>
        <w:tc>
          <w:tcPr>
            <w:tcW w:w="818" w:type="dxa"/>
            <w:shd w:val="clear" w:color="auto" w:fill="auto"/>
            <w:vAlign w:val="center"/>
          </w:tcPr>
          <w:p w14:paraId="69EE393A" w14:textId="77777777" w:rsidR="008F316A" w:rsidRPr="00C5049B" w:rsidRDefault="008F316A" w:rsidP="008F316A">
            <w:pPr>
              <w:jc w:val="center"/>
              <w:rPr>
                <w:rFonts w:eastAsia="SimSun"/>
                <w:sz w:val="20"/>
                <w:szCs w:val="20"/>
              </w:rPr>
            </w:pPr>
            <w:r w:rsidRPr="00C5049B">
              <w:rPr>
                <w:rFonts w:eastAsia="SimSun"/>
                <w:sz w:val="20"/>
                <w:szCs w:val="20"/>
              </w:rPr>
              <w:t>2640</w:t>
            </w:r>
          </w:p>
        </w:tc>
        <w:tc>
          <w:tcPr>
            <w:tcW w:w="851" w:type="dxa"/>
            <w:shd w:val="clear" w:color="auto" w:fill="auto"/>
            <w:vAlign w:val="center"/>
          </w:tcPr>
          <w:p w14:paraId="73165E54"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3C2DAAD0"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3EFEAF6D"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4B9CB579" w14:textId="77777777" w:rsidR="008F316A" w:rsidRPr="00C5049B" w:rsidRDefault="008F316A" w:rsidP="008F316A">
            <w:pPr>
              <w:jc w:val="center"/>
              <w:rPr>
                <w:rFonts w:eastAsia="SimSun"/>
                <w:sz w:val="20"/>
                <w:szCs w:val="20"/>
              </w:rPr>
            </w:pPr>
            <w:r w:rsidRPr="00C5049B">
              <w:rPr>
                <w:rFonts w:eastAsia="SimSun"/>
                <w:sz w:val="20"/>
                <w:szCs w:val="20"/>
              </w:rPr>
              <w:t>11,74</w:t>
            </w:r>
          </w:p>
        </w:tc>
      </w:tr>
      <w:tr w:rsidR="00C5049B" w:rsidRPr="00C5049B" w14:paraId="3EAEEC22" w14:textId="77777777" w:rsidTr="00494231">
        <w:trPr>
          <w:trHeight w:val="20"/>
          <w:jc w:val="center"/>
        </w:trPr>
        <w:tc>
          <w:tcPr>
            <w:tcW w:w="421" w:type="dxa"/>
            <w:vAlign w:val="center"/>
          </w:tcPr>
          <w:p w14:paraId="2B7057BA" w14:textId="77777777" w:rsidR="008F316A" w:rsidRPr="00C5049B" w:rsidRDefault="008F316A" w:rsidP="008F316A">
            <w:pPr>
              <w:ind w:left="-113" w:right="-108"/>
              <w:jc w:val="center"/>
              <w:rPr>
                <w:rFonts w:eastAsia="SimSun"/>
                <w:sz w:val="20"/>
                <w:szCs w:val="20"/>
              </w:rPr>
            </w:pPr>
          </w:p>
        </w:tc>
        <w:tc>
          <w:tcPr>
            <w:tcW w:w="2835" w:type="dxa"/>
            <w:vAlign w:val="center"/>
          </w:tcPr>
          <w:p w14:paraId="0FE254B6" w14:textId="77777777" w:rsidR="008F316A" w:rsidRPr="00C5049B" w:rsidRDefault="008F316A" w:rsidP="008F316A">
            <w:pPr>
              <w:rPr>
                <w:sz w:val="20"/>
                <w:szCs w:val="20"/>
              </w:rPr>
            </w:pPr>
            <w:r w:rsidRPr="00C5049B">
              <w:rPr>
                <w:rFonts w:eastAsia="SimSun"/>
                <w:sz w:val="20"/>
                <w:szCs w:val="20"/>
              </w:rPr>
              <w:t>РММ</w:t>
            </w:r>
          </w:p>
        </w:tc>
        <w:tc>
          <w:tcPr>
            <w:tcW w:w="708" w:type="dxa"/>
            <w:vAlign w:val="center"/>
          </w:tcPr>
          <w:p w14:paraId="78D8914C"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274AFFE1"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03472A8A" w14:textId="77777777" w:rsidR="008F316A" w:rsidRPr="00C5049B" w:rsidRDefault="008F316A" w:rsidP="008F316A">
            <w:pPr>
              <w:jc w:val="center"/>
              <w:rPr>
                <w:rFonts w:eastAsia="SimSun"/>
                <w:sz w:val="20"/>
                <w:szCs w:val="20"/>
              </w:rPr>
            </w:pPr>
            <w:r w:rsidRPr="00C5049B">
              <w:rPr>
                <w:rFonts w:eastAsia="SimSun"/>
                <w:sz w:val="20"/>
                <w:szCs w:val="20"/>
              </w:rPr>
              <w:t>2</w:t>
            </w:r>
          </w:p>
        </w:tc>
        <w:tc>
          <w:tcPr>
            <w:tcW w:w="883" w:type="dxa"/>
            <w:shd w:val="clear" w:color="auto" w:fill="auto"/>
            <w:vAlign w:val="center"/>
          </w:tcPr>
          <w:p w14:paraId="5C37B4C4" w14:textId="77777777" w:rsidR="008F316A" w:rsidRPr="00C5049B" w:rsidRDefault="008F316A" w:rsidP="008F316A">
            <w:pPr>
              <w:jc w:val="center"/>
              <w:rPr>
                <w:rFonts w:eastAsia="SimSun"/>
                <w:sz w:val="20"/>
                <w:szCs w:val="20"/>
              </w:rPr>
            </w:pPr>
            <w:r w:rsidRPr="00C5049B">
              <w:rPr>
                <w:rFonts w:eastAsia="SimSun"/>
                <w:sz w:val="20"/>
                <w:szCs w:val="20"/>
              </w:rPr>
              <w:t>87</w:t>
            </w:r>
            <w:r w:rsidR="006E6F55" w:rsidRPr="00C5049B">
              <w:rPr>
                <w:rFonts w:eastAsia="SimSun"/>
                <w:sz w:val="20"/>
                <w:szCs w:val="20"/>
              </w:rPr>
              <w:t>0</w:t>
            </w:r>
          </w:p>
        </w:tc>
        <w:tc>
          <w:tcPr>
            <w:tcW w:w="818" w:type="dxa"/>
            <w:shd w:val="clear" w:color="auto" w:fill="auto"/>
            <w:vAlign w:val="center"/>
          </w:tcPr>
          <w:p w14:paraId="601EABBB" w14:textId="77777777" w:rsidR="008F316A" w:rsidRPr="00C5049B" w:rsidRDefault="008F316A" w:rsidP="008F316A">
            <w:pPr>
              <w:jc w:val="center"/>
              <w:rPr>
                <w:rFonts w:eastAsia="SimSun"/>
                <w:sz w:val="20"/>
                <w:szCs w:val="20"/>
              </w:rPr>
            </w:pPr>
            <w:r w:rsidRPr="00C5049B">
              <w:rPr>
                <w:rFonts w:eastAsia="SimSun"/>
                <w:sz w:val="20"/>
                <w:szCs w:val="20"/>
              </w:rPr>
              <w:t>780</w:t>
            </w:r>
          </w:p>
        </w:tc>
        <w:tc>
          <w:tcPr>
            <w:tcW w:w="851" w:type="dxa"/>
            <w:shd w:val="clear" w:color="auto" w:fill="auto"/>
            <w:vAlign w:val="center"/>
          </w:tcPr>
          <w:p w14:paraId="13AEFE53"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3B5F8461"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5A6648FD"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210B0441" w14:textId="77777777" w:rsidR="008F316A" w:rsidRPr="00C5049B" w:rsidRDefault="008F316A" w:rsidP="008F316A">
            <w:pPr>
              <w:jc w:val="center"/>
              <w:rPr>
                <w:rFonts w:eastAsia="SimSun"/>
                <w:sz w:val="20"/>
                <w:szCs w:val="20"/>
              </w:rPr>
            </w:pPr>
            <w:r w:rsidRPr="00C5049B">
              <w:rPr>
                <w:rFonts w:eastAsia="SimSun"/>
                <w:sz w:val="20"/>
                <w:szCs w:val="20"/>
              </w:rPr>
              <w:t>3,50</w:t>
            </w:r>
          </w:p>
        </w:tc>
      </w:tr>
      <w:tr w:rsidR="00C5049B" w:rsidRPr="00C5049B" w14:paraId="4D1D772F" w14:textId="77777777" w:rsidTr="00494231">
        <w:trPr>
          <w:trHeight w:val="20"/>
          <w:jc w:val="center"/>
        </w:trPr>
        <w:tc>
          <w:tcPr>
            <w:tcW w:w="421" w:type="dxa"/>
            <w:vAlign w:val="center"/>
          </w:tcPr>
          <w:p w14:paraId="57A5A8DF" w14:textId="77777777" w:rsidR="008F316A" w:rsidRPr="00C5049B" w:rsidRDefault="008F316A" w:rsidP="008F316A">
            <w:pPr>
              <w:ind w:left="-113" w:right="-108"/>
              <w:jc w:val="center"/>
              <w:rPr>
                <w:rFonts w:eastAsia="SimSun"/>
                <w:sz w:val="20"/>
                <w:szCs w:val="20"/>
              </w:rPr>
            </w:pPr>
          </w:p>
        </w:tc>
        <w:tc>
          <w:tcPr>
            <w:tcW w:w="2835" w:type="dxa"/>
            <w:vAlign w:val="center"/>
          </w:tcPr>
          <w:p w14:paraId="094C48A9" w14:textId="77777777" w:rsidR="008F316A" w:rsidRPr="00C5049B" w:rsidRDefault="008F316A" w:rsidP="008F316A">
            <w:pPr>
              <w:rPr>
                <w:sz w:val="20"/>
                <w:szCs w:val="20"/>
              </w:rPr>
            </w:pPr>
            <w:r w:rsidRPr="00C5049B">
              <w:rPr>
                <w:rFonts w:eastAsia="SimSun"/>
                <w:sz w:val="20"/>
                <w:szCs w:val="20"/>
              </w:rPr>
              <w:t>Склад</w:t>
            </w:r>
          </w:p>
        </w:tc>
        <w:tc>
          <w:tcPr>
            <w:tcW w:w="708" w:type="dxa"/>
            <w:vAlign w:val="center"/>
          </w:tcPr>
          <w:p w14:paraId="4E8C201C"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70B8AC28"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77B18080" w14:textId="77777777" w:rsidR="008F316A" w:rsidRPr="00C5049B" w:rsidRDefault="008F316A" w:rsidP="008F316A">
            <w:pPr>
              <w:jc w:val="center"/>
              <w:rPr>
                <w:rFonts w:eastAsia="SimSun"/>
                <w:sz w:val="20"/>
                <w:szCs w:val="20"/>
              </w:rPr>
            </w:pPr>
            <w:r w:rsidRPr="00C5049B">
              <w:rPr>
                <w:rFonts w:eastAsia="SimSun"/>
                <w:sz w:val="20"/>
                <w:szCs w:val="20"/>
              </w:rPr>
              <w:t>2</w:t>
            </w:r>
          </w:p>
        </w:tc>
        <w:tc>
          <w:tcPr>
            <w:tcW w:w="883" w:type="dxa"/>
            <w:shd w:val="clear" w:color="auto" w:fill="auto"/>
            <w:vAlign w:val="center"/>
          </w:tcPr>
          <w:p w14:paraId="6F9BA602" w14:textId="77777777" w:rsidR="008F316A" w:rsidRPr="00C5049B" w:rsidRDefault="008F316A" w:rsidP="008F316A">
            <w:pPr>
              <w:jc w:val="center"/>
              <w:rPr>
                <w:rFonts w:eastAsia="SimSun"/>
                <w:sz w:val="20"/>
                <w:szCs w:val="20"/>
              </w:rPr>
            </w:pPr>
            <w:r w:rsidRPr="00C5049B">
              <w:rPr>
                <w:rFonts w:eastAsia="SimSun"/>
                <w:sz w:val="20"/>
                <w:szCs w:val="20"/>
              </w:rPr>
              <w:t>74</w:t>
            </w:r>
            <w:r w:rsidR="006E6F55" w:rsidRPr="00C5049B">
              <w:rPr>
                <w:rFonts w:eastAsia="SimSun"/>
                <w:sz w:val="20"/>
                <w:szCs w:val="20"/>
              </w:rPr>
              <w:t>0</w:t>
            </w:r>
          </w:p>
        </w:tc>
        <w:tc>
          <w:tcPr>
            <w:tcW w:w="818" w:type="dxa"/>
            <w:shd w:val="clear" w:color="auto" w:fill="auto"/>
            <w:vAlign w:val="center"/>
          </w:tcPr>
          <w:p w14:paraId="413C9024" w14:textId="77777777" w:rsidR="008F316A" w:rsidRPr="00C5049B" w:rsidRDefault="008F316A" w:rsidP="008F316A">
            <w:pPr>
              <w:jc w:val="center"/>
              <w:rPr>
                <w:rFonts w:eastAsia="SimSun"/>
                <w:sz w:val="20"/>
                <w:szCs w:val="20"/>
              </w:rPr>
            </w:pPr>
            <w:r w:rsidRPr="00C5049B">
              <w:rPr>
                <w:rFonts w:eastAsia="SimSun"/>
                <w:sz w:val="20"/>
                <w:szCs w:val="20"/>
              </w:rPr>
              <w:t>670</w:t>
            </w:r>
          </w:p>
        </w:tc>
        <w:tc>
          <w:tcPr>
            <w:tcW w:w="851" w:type="dxa"/>
            <w:shd w:val="clear" w:color="auto" w:fill="auto"/>
            <w:vAlign w:val="center"/>
          </w:tcPr>
          <w:p w14:paraId="4B7280D5"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02C5375C"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62E97EF0"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32B7B813" w14:textId="77777777" w:rsidR="008F316A" w:rsidRPr="00C5049B" w:rsidRDefault="008F316A" w:rsidP="008F316A">
            <w:pPr>
              <w:jc w:val="center"/>
              <w:rPr>
                <w:rFonts w:eastAsia="SimSun"/>
                <w:sz w:val="20"/>
                <w:szCs w:val="20"/>
              </w:rPr>
            </w:pPr>
            <w:r w:rsidRPr="00C5049B">
              <w:rPr>
                <w:rFonts w:eastAsia="SimSun"/>
                <w:sz w:val="20"/>
                <w:szCs w:val="20"/>
              </w:rPr>
              <w:t>2,96</w:t>
            </w:r>
          </w:p>
        </w:tc>
      </w:tr>
      <w:tr w:rsidR="00C5049B" w:rsidRPr="00C5049B" w14:paraId="01551365" w14:textId="77777777" w:rsidTr="00494231">
        <w:trPr>
          <w:trHeight w:val="20"/>
          <w:jc w:val="center"/>
        </w:trPr>
        <w:tc>
          <w:tcPr>
            <w:tcW w:w="421" w:type="dxa"/>
            <w:vAlign w:val="center"/>
          </w:tcPr>
          <w:p w14:paraId="7E722E72" w14:textId="77777777" w:rsidR="008F316A" w:rsidRPr="00C5049B" w:rsidRDefault="008F316A" w:rsidP="008F316A">
            <w:pPr>
              <w:ind w:left="-113" w:right="-108"/>
              <w:jc w:val="center"/>
              <w:rPr>
                <w:rFonts w:eastAsia="SimSun"/>
                <w:sz w:val="20"/>
                <w:szCs w:val="20"/>
              </w:rPr>
            </w:pPr>
          </w:p>
        </w:tc>
        <w:tc>
          <w:tcPr>
            <w:tcW w:w="2835" w:type="dxa"/>
            <w:vAlign w:val="center"/>
          </w:tcPr>
          <w:p w14:paraId="7D6CCC96" w14:textId="77777777" w:rsidR="008F316A" w:rsidRPr="00C5049B" w:rsidRDefault="008F316A" w:rsidP="008F316A">
            <w:pPr>
              <w:rPr>
                <w:sz w:val="20"/>
                <w:szCs w:val="20"/>
              </w:rPr>
            </w:pPr>
            <w:r w:rsidRPr="00C5049B">
              <w:rPr>
                <w:rFonts w:eastAsia="SimSun"/>
                <w:sz w:val="20"/>
                <w:szCs w:val="20"/>
              </w:rPr>
              <w:t xml:space="preserve">Гараж </w:t>
            </w:r>
          </w:p>
        </w:tc>
        <w:tc>
          <w:tcPr>
            <w:tcW w:w="708" w:type="dxa"/>
            <w:vAlign w:val="center"/>
          </w:tcPr>
          <w:p w14:paraId="51F19C63"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3D097295"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2E7D9832"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3447661" w14:textId="77777777" w:rsidR="008F316A" w:rsidRPr="00C5049B" w:rsidRDefault="008F316A" w:rsidP="008F316A">
            <w:pPr>
              <w:jc w:val="center"/>
              <w:rPr>
                <w:rFonts w:eastAsia="SimSun"/>
                <w:sz w:val="20"/>
                <w:szCs w:val="20"/>
              </w:rPr>
            </w:pPr>
            <w:r w:rsidRPr="00C5049B">
              <w:rPr>
                <w:rFonts w:eastAsia="SimSun"/>
                <w:sz w:val="20"/>
                <w:szCs w:val="20"/>
              </w:rPr>
              <w:t>5</w:t>
            </w:r>
            <w:r w:rsidR="006E6F55" w:rsidRPr="00C5049B">
              <w:rPr>
                <w:rFonts w:eastAsia="SimSun"/>
                <w:sz w:val="20"/>
                <w:szCs w:val="20"/>
              </w:rPr>
              <w:t>30</w:t>
            </w:r>
          </w:p>
        </w:tc>
        <w:tc>
          <w:tcPr>
            <w:tcW w:w="818" w:type="dxa"/>
            <w:shd w:val="clear" w:color="auto" w:fill="auto"/>
            <w:vAlign w:val="center"/>
          </w:tcPr>
          <w:p w14:paraId="147E3444" w14:textId="77777777" w:rsidR="008F316A" w:rsidRPr="00C5049B" w:rsidRDefault="008F316A" w:rsidP="008F316A">
            <w:pPr>
              <w:jc w:val="center"/>
              <w:rPr>
                <w:rFonts w:eastAsia="SimSun"/>
                <w:sz w:val="20"/>
                <w:szCs w:val="20"/>
              </w:rPr>
            </w:pPr>
            <w:r w:rsidRPr="00C5049B">
              <w:rPr>
                <w:rFonts w:eastAsia="SimSun"/>
                <w:sz w:val="20"/>
                <w:szCs w:val="20"/>
              </w:rPr>
              <w:t>470</w:t>
            </w:r>
          </w:p>
        </w:tc>
        <w:tc>
          <w:tcPr>
            <w:tcW w:w="851" w:type="dxa"/>
            <w:shd w:val="clear" w:color="auto" w:fill="auto"/>
            <w:vAlign w:val="center"/>
          </w:tcPr>
          <w:p w14:paraId="48A7E40D"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6BE4AE45"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3EFE8E51"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46A6A001" w14:textId="77777777" w:rsidR="008F316A" w:rsidRPr="00C5049B" w:rsidRDefault="008F316A" w:rsidP="008F316A">
            <w:pPr>
              <w:jc w:val="center"/>
              <w:rPr>
                <w:rFonts w:eastAsia="SimSun"/>
                <w:sz w:val="20"/>
                <w:szCs w:val="20"/>
              </w:rPr>
            </w:pPr>
            <w:r w:rsidRPr="00C5049B">
              <w:rPr>
                <w:rFonts w:eastAsia="SimSun"/>
                <w:sz w:val="20"/>
                <w:szCs w:val="20"/>
              </w:rPr>
              <w:t>2,11</w:t>
            </w:r>
          </w:p>
        </w:tc>
      </w:tr>
      <w:tr w:rsidR="00C5049B" w:rsidRPr="00C5049B" w14:paraId="64FAB816" w14:textId="77777777" w:rsidTr="00494231">
        <w:trPr>
          <w:trHeight w:val="20"/>
          <w:jc w:val="center"/>
        </w:trPr>
        <w:tc>
          <w:tcPr>
            <w:tcW w:w="421" w:type="dxa"/>
            <w:vAlign w:val="center"/>
          </w:tcPr>
          <w:p w14:paraId="37D5B2AE" w14:textId="77777777" w:rsidR="008F316A" w:rsidRPr="00C5049B" w:rsidRDefault="008F316A" w:rsidP="008F316A">
            <w:pPr>
              <w:ind w:left="-113" w:right="-108"/>
              <w:jc w:val="center"/>
              <w:rPr>
                <w:rFonts w:eastAsia="SimSun"/>
                <w:sz w:val="20"/>
                <w:szCs w:val="20"/>
              </w:rPr>
            </w:pPr>
            <w:r w:rsidRPr="00C5049B">
              <w:rPr>
                <w:rFonts w:eastAsia="SimSun"/>
                <w:sz w:val="20"/>
                <w:szCs w:val="20"/>
              </w:rPr>
              <w:t>5</w:t>
            </w:r>
          </w:p>
        </w:tc>
        <w:tc>
          <w:tcPr>
            <w:tcW w:w="2835" w:type="dxa"/>
            <w:vAlign w:val="center"/>
          </w:tcPr>
          <w:p w14:paraId="1C347E67" w14:textId="77777777" w:rsidR="008F316A" w:rsidRPr="00C5049B" w:rsidRDefault="008F316A" w:rsidP="008F316A">
            <w:pPr>
              <w:rPr>
                <w:sz w:val="20"/>
                <w:szCs w:val="20"/>
              </w:rPr>
            </w:pPr>
            <w:r w:rsidRPr="00C5049B">
              <w:rPr>
                <w:sz w:val="20"/>
                <w:szCs w:val="20"/>
              </w:rPr>
              <w:t xml:space="preserve">Комплекс </w:t>
            </w:r>
            <w:r w:rsidRPr="00C5049B">
              <w:rPr>
                <w:rFonts w:eastAsia="SimSun"/>
                <w:sz w:val="20"/>
                <w:szCs w:val="20"/>
              </w:rPr>
              <w:t>РН-Уфанипинефть (Роснефть)</w:t>
            </w:r>
            <w:r w:rsidRPr="00C5049B">
              <w:rPr>
                <w:sz w:val="20"/>
                <w:szCs w:val="20"/>
              </w:rPr>
              <w:t>, в т.ч.:</w:t>
            </w:r>
          </w:p>
        </w:tc>
        <w:tc>
          <w:tcPr>
            <w:tcW w:w="708" w:type="dxa"/>
            <w:vAlign w:val="center"/>
          </w:tcPr>
          <w:p w14:paraId="24E1F569" w14:textId="77777777" w:rsidR="008F316A" w:rsidRPr="00C5049B" w:rsidRDefault="008F316A" w:rsidP="008F316A">
            <w:pPr>
              <w:jc w:val="center"/>
              <w:rPr>
                <w:rFonts w:eastAsia="SimSun"/>
                <w:sz w:val="20"/>
                <w:szCs w:val="20"/>
              </w:rPr>
            </w:pPr>
            <w:r w:rsidRPr="00C5049B">
              <w:rPr>
                <w:rFonts w:eastAsia="SimSun"/>
                <w:sz w:val="20"/>
                <w:szCs w:val="20"/>
              </w:rPr>
              <w:t>1-2</w:t>
            </w:r>
          </w:p>
        </w:tc>
        <w:tc>
          <w:tcPr>
            <w:tcW w:w="851" w:type="dxa"/>
            <w:vAlign w:val="center"/>
          </w:tcPr>
          <w:p w14:paraId="0B907545"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3FEF8D6A" w14:textId="77777777" w:rsidR="008F316A" w:rsidRPr="00C5049B" w:rsidRDefault="008F316A" w:rsidP="008F316A">
            <w:pPr>
              <w:jc w:val="center"/>
              <w:rPr>
                <w:rFonts w:eastAsia="SimSun"/>
                <w:sz w:val="20"/>
                <w:szCs w:val="20"/>
              </w:rPr>
            </w:pPr>
            <w:r w:rsidRPr="00C5049B">
              <w:rPr>
                <w:rFonts w:eastAsia="SimSun"/>
                <w:sz w:val="20"/>
                <w:szCs w:val="20"/>
              </w:rPr>
              <w:t>9</w:t>
            </w:r>
          </w:p>
        </w:tc>
        <w:tc>
          <w:tcPr>
            <w:tcW w:w="883" w:type="dxa"/>
            <w:shd w:val="clear" w:color="auto" w:fill="auto"/>
            <w:vAlign w:val="center"/>
          </w:tcPr>
          <w:p w14:paraId="641101EF" w14:textId="77777777" w:rsidR="008F316A" w:rsidRPr="00C5049B" w:rsidRDefault="008F316A" w:rsidP="008F316A">
            <w:pPr>
              <w:jc w:val="center"/>
              <w:rPr>
                <w:rFonts w:eastAsia="SimSun"/>
                <w:sz w:val="20"/>
                <w:szCs w:val="20"/>
              </w:rPr>
            </w:pPr>
            <w:r w:rsidRPr="00C5049B">
              <w:rPr>
                <w:rFonts w:eastAsia="SimSun"/>
                <w:sz w:val="20"/>
                <w:szCs w:val="20"/>
              </w:rPr>
              <w:t>323</w:t>
            </w:r>
            <w:r w:rsidR="006E6F55" w:rsidRPr="00C5049B">
              <w:rPr>
                <w:rFonts w:eastAsia="SimSun"/>
                <w:sz w:val="20"/>
                <w:szCs w:val="20"/>
              </w:rPr>
              <w:t>0</w:t>
            </w:r>
          </w:p>
        </w:tc>
        <w:tc>
          <w:tcPr>
            <w:tcW w:w="818" w:type="dxa"/>
            <w:shd w:val="clear" w:color="auto" w:fill="auto"/>
            <w:vAlign w:val="center"/>
          </w:tcPr>
          <w:p w14:paraId="7B841346" w14:textId="77777777" w:rsidR="008F316A" w:rsidRPr="00C5049B" w:rsidRDefault="006E6F55" w:rsidP="008F316A">
            <w:pPr>
              <w:jc w:val="center"/>
              <w:rPr>
                <w:rFonts w:eastAsia="SimSun"/>
                <w:sz w:val="20"/>
                <w:szCs w:val="20"/>
              </w:rPr>
            </w:pPr>
            <w:r w:rsidRPr="00C5049B">
              <w:rPr>
                <w:rFonts w:eastAsia="SimSun"/>
                <w:sz w:val="20"/>
                <w:szCs w:val="20"/>
              </w:rPr>
              <w:t>3420</w:t>
            </w:r>
          </w:p>
        </w:tc>
        <w:tc>
          <w:tcPr>
            <w:tcW w:w="851" w:type="dxa"/>
            <w:shd w:val="clear" w:color="auto" w:fill="auto"/>
            <w:vAlign w:val="center"/>
          </w:tcPr>
          <w:p w14:paraId="14E46263"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189F307B"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2E13A139"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421CC692" w14:textId="77777777" w:rsidR="008F316A" w:rsidRPr="00C5049B" w:rsidRDefault="006E6F55" w:rsidP="008F316A">
            <w:pPr>
              <w:jc w:val="center"/>
              <w:rPr>
                <w:rFonts w:eastAsia="SimSun"/>
                <w:sz w:val="20"/>
                <w:szCs w:val="20"/>
              </w:rPr>
            </w:pPr>
            <w:r w:rsidRPr="00C5049B">
              <w:rPr>
                <w:rFonts w:eastAsia="SimSun"/>
                <w:sz w:val="20"/>
                <w:szCs w:val="20"/>
              </w:rPr>
              <w:t>15,15</w:t>
            </w:r>
          </w:p>
        </w:tc>
      </w:tr>
      <w:tr w:rsidR="00C5049B" w:rsidRPr="00C5049B" w14:paraId="1090E897" w14:textId="77777777" w:rsidTr="00494231">
        <w:trPr>
          <w:trHeight w:val="20"/>
          <w:jc w:val="center"/>
        </w:trPr>
        <w:tc>
          <w:tcPr>
            <w:tcW w:w="421" w:type="dxa"/>
            <w:vAlign w:val="center"/>
          </w:tcPr>
          <w:p w14:paraId="01751729" w14:textId="77777777" w:rsidR="008F316A" w:rsidRPr="00C5049B" w:rsidRDefault="008F316A" w:rsidP="008F316A">
            <w:pPr>
              <w:ind w:left="-113" w:right="-108"/>
              <w:jc w:val="center"/>
              <w:rPr>
                <w:rFonts w:eastAsia="SimSun"/>
                <w:sz w:val="20"/>
                <w:szCs w:val="20"/>
              </w:rPr>
            </w:pPr>
          </w:p>
        </w:tc>
        <w:tc>
          <w:tcPr>
            <w:tcW w:w="2835" w:type="dxa"/>
            <w:vAlign w:val="center"/>
          </w:tcPr>
          <w:p w14:paraId="04063A58" w14:textId="77777777" w:rsidR="008F316A" w:rsidRPr="00C5049B" w:rsidRDefault="008F316A" w:rsidP="008F316A">
            <w:pPr>
              <w:rPr>
                <w:sz w:val="20"/>
                <w:szCs w:val="20"/>
                <w:lang w:val="en-US"/>
              </w:rPr>
            </w:pPr>
            <w:r w:rsidRPr="00C5049B">
              <w:rPr>
                <w:rFonts w:eastAsia="SimSun"/>
                <w:sz w:val="20"/>
                <w:szCs w:val="20"/>
              </w:rPr>
              <w:t xml:space="preserve">Административное </w:t>
            </w:r>
          </w:p>
        </w:tc>
        <w:tc>
          <w:tcPr>
            <w:tcW w:w="708" w:type="dxa"/>
            <w:vAlign w:val="center"/>
          </w:tcPr>
          <w:p w14:paraId="7DF8E927" w14:textId="77777777" w:rsidR="008F316A" w:rsidRPr="00C5049B" w:rsidRDefault="008F316A" w:rsidP="008F316A">
            <w:pPr>
              <w:jc w:val="center"/>
              <w:rPr>
                <w:rFonts w:eastAsia="SimSun"/>
                <w:sz w:val="20"/>
                <w:szCs w:val="20"/>
              </w:rPr>
            </w:pPr>
            <w:r w:rsidRPr="00C5049B">
              <w:rPr>
                <w:rFonts w:eastAsia="SimSun"/>
                <w:sz w:val="20"/>
                <w:szCs w:val="20"/>
              </w:rPr>
              <w:t>2</w:t>
            </w:r>
          </w:p>
        </w:tc>
        <w:tc>
          <w:tcPr>
            <w:tcW w:w="851" w:type="dxa"/>
            <w:vAlign w:val="center"/>
          </w:tcPr>
          <w:p w14:paraId="511588CB"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422DA57E"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6C32B321" w14:textId="77777777" w:rsidR="008F316A" w:rsidRPr="00C5049B" w:rsidRDefault="008F316A" w:rsidP="008F316A">
            <w:pPr>
              <w:jc w:val="center"/>
              <w:rPr>
                <w:rFonts w:eastAsia="SimSun"/>
                <w:sz w:val="20"/>
                <w:szCs w:val="20"/>
              </w:rPr>
            </w:pPr>
            <w:r w:rsidRPr="00C5049B">
              <w:rPr>
                <w:rFonts w:eastAsia="SimSun"/>
                <w:sz w:val="20"/>
                <w:szCs w:val="20"/>
              </w:rPr>
              <w:t>55</w:t>
            </w:r>
            <w:r w:rsidR="006E6F55" w:rsidRPr="00C5049B">
              <w:rPr>
                <w:rFonts w:eastAsia="SimSun"/>
                <w:sz w:val="20"/>
                <w:szCs w:val="20"/>
              </w:rPr>
              <w:t>0</w:t>
            </w:r>
          </w:p>
        </w:tc>
        <w:tc>
          <w:tcPr>
            <w:tcW w:w="818" w:type="dxa"/>
            <w:shd w:val="clear" w:color="auto" w:fill="auto"/>
            <w:vAlign w:val="center"/>
          </w:tcPr>
          <w:p w14:paraId="700EE974" w14:textId="77777777" w:rsidR="008F316A" w:rsidRPr="00C5049B" w:rsidRDefault="008F316A" w:rsidP="008F316A">
            <w:pPr>
              <w:jc w:val="center"/>
              <w:rPr>
                <w:rFonts w:eastAsia="SimSun"/>
                <w:sz w:val="20"/>
                <w:szCs w:val="20"/>
              </w:rPr>
            </w:pPr>
            <w:r w:rsidRPr="00C5049B">
              <w:rPr>
                <w:rFonts w:eastAsia="SimSun"/>
                <w:sz w:val="20"/>
                <w:szCs w:val="20"/>
              </w:rPr>
              <w:t>1000</w:t>
            </w:r>
          </w:p>
        </w:tc>
        <w:tc>
          <w:tcPr>
            <w:tcW w:w="851" w:type="dxa"/>
            <w:shd w:val="clear" w:color="auto" w:fill="auto"/>
            <w:vAlign w:val="center"/>
          </w:tcPr>
          <w:p w14:paraId="071EF9B6"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4A5E6441"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2238E0BD" w14:textId="77777777" w:rsidR="008F316A" w:rsidRPr="00C5049B" w:rsidRDefault="00983301" w:rsidP="008F316A">
            <w:pPr>
              <w:ind w:left="-108" w:right="-108"/>
              <w:jc w:val="center"/>
              <w:rPr>
                <w:rFonts w:eastAsia="SimSun"/>
                <w:sz w:val="20"/>
                <w:szCs w:val="20"/>
              </w:rPr>
            </w:pPr>
            <w:r w:rsidRPr="00C5049B">
              <w:rPr>
                <w:rFonts w:eastAsia="SimSun"/>
                <w:sz w:val="20"/>
                <w:szCs w:val="20"/>
              </w:rPr>
              <w:t>80</w:t>
            </w:r>
            <w:r w:rsidR="008F316A" w:rsidRPr="00C5049B">
              <w:rPr>
                <w:rFonts w:eastAsia="SimSun"/>
                <w:sz w:val="20"/>
                <w:szCs w:val="20"/>
              </w:rPr>
              <w:t xml:space="preserve"> мест</w:t>
            </w:r>
          </w:p>
        </w:tc>
        <w:tc>
          <w:tcPr>
            <w:tcW w:w="850" w:type="dxa"/>
            <w:vAlign w:val="center"/>
          </w:tcPr>
          <w:p w14:paraId="7B12854E" w14:textId="77777777" w:rsidR="008F316A" w:rsidRPr="00C5049B" w:rsidRDefault="008F316A" w:rsidP="008F316A">
            <w:pPr>
              <w:jc w:val="center"/>
              <w:rPr>
                <w:rFonts w:eastAsia="SimSun"/>
                <w:sz w:val="20"/>
                <w:szCs w:val="20"/>
              </w:rPr>
            </w:pPr>
            <w:r w:rsidRPr="00C5049B">
              <w:rPr>
                <w:rFonts w:eastAsia="SimSun"/>
                <w:sz w:val="20"/>
                <w:szCs w:val="20"/>
              </w:rPr>
              <w:t>4,42</w:t>
            </w:r>
          </w:p>
        </w:tc>
      </w:tr>
      <w:tr w:rsidR="00C5049B" w:rsidRPr="00C5049B" w14:paraId="4077F821" w14:textId="77777777" w:rsidTr="00494231">
        <w:trPr>
          <w:trHeight w:val="20"/>
          <w:jc w:val="center"/>
        </w:trPr>
        <w:tc>
          <w:tcPr>
            <w:tcW w:w="421" w:type="dxa"/>
            <w:vAlign w:val="center"/>
          </w:tcPr>
          <w:p w14:paraId="2237A806" w14:textId="77777777" w:rsidR="008F316A" w:rsidRPr="00C5049B" w:rsidRDefault="008F316A" w:rsidP="008F316A">
            <w:pPr>
              <w:ind w:left="-113" w:right="-108"/>
              <w:jc w:val="center"/>
              <w:rPr>
                <w:rFonts w:eastAsia="SimSun"/>
                <w:sz w:val="20"/>
                <w:szCs w:val="20"/>
              </w:rPr>
            </w:pPr>
          </w:p>
        </w:tc>
        <w:tc>
          <w:tcPr>
            <w:tcW w:w="2835" w:type="dxa"/>
            <w:vAlign w:val="center"/>
          </w:tcPr>
          <w:p w14:paraId="4C35A660" w14:textId="77777777" w:rsidR="008F316A" w:rsidRPr="00C5049B" w:rsidRDefault="008F316A" w:rsidP="008F316A">
            <w:pPr>
              <w:rPr>
                <w:sz w:val="20"/>
                <w:szCs w:val="20"/>
                <w:lang w:val="en-US"/>
              </w:rPr>
            </w:pPr>
            <w:r w:rsidRPr="00C5049B">
              <w:rPr>
                <w:rFonts w:eastAsia="SimSun"/>
                <w:sz w:val="20"/>
                <w:szCs w:val="20"/>
              </w:rPr>
              <w:t xml:space="preserve">Административное </w:t>
            </w:r>
          </w:p>
        </w:tc>
        <w:tc>
          <w:tcPr>
            <w:tcW w:w="708" w:type="dxa"/>
            <w:vAlign w:val="center"/>
          </w:tcPr>
          <w:p w14:paraId="413C938E"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4BF590E4"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26C460A8"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56BCE11A" w14:textId="77777777" w:rsidR="008F316A" w:rsidRPr="00C5049B" w:rsidRDefault="008F316A" w:rsidP="008F316A">
            <w:pPr>
              <w:jc w:val="center"/>
              <w:rPr>
                <w:rFonts w:eastAsia="SimSun"/>
                <w:sz w:val="20"/>
                <w:szCs w:val="20"/>
              </w:rPr>
            </w:pPr>
            <w:r w:rsidRPr="00C5049B">
              <w:rPr>
                <w:rFonts w:eastAsia="SimSun"/>
                <w:sz w:val="20"/>
                <w:szCs w:val="20"/>
              </w:rPr>
              <w:t>6</w:t>
            </w:r>
            <w:r w:rsidR="006E6F55" w:rsidRPr="00C5049B">
              <w:rPr>
                <w:rFonts w:eastAsia="SimSun"/>
                <w:sz w:val="20"/>
                <w:szCs w:val="20"/>
              </w:rPr>
              <w:t>20</w:t>
            </w:r>
          </w:p>
        </w:tc>
        <w:tc>
          <w:tcPr>
            <w:tcW w:w="818" w:type="dxa"/>
            <w:shd w:val="clear" w:color="auto" w:fill="auto"/>
            <w:vAlign w:val="center"/>
          </w:tcPr>
          <w:p w14:paraId="271474A5" w14:textId="77777777" w:rsidR="008F316A" w:rsidRPr="00C5049B" w:rsidRDefault="008F316A" w:rsidP="008F316A">
            <w:pPr>
              <w:jc w:val="center"/>
              <w:rPr>
                <w:rFonts w:eastAsia="SimSun"/>
                <w:sz w:val="20"/>
                <w:szCs w:val="20"/>
              </w:rPr>
            </w:pPr>
            <w:r w:rsidRPr="00C5049B">
              <w:rPr>
                <w:rFonts w:eastAsia="SimSun"/>
                <w:sz w:val="20"/>
                <w:szCs w:val="20"/>
              </w:rPr>
              <w:t>560</w:t>
            </w:r>
          </w:p>
        </w:tc>
        <w:tc>
          <w:tcPr>
            <w:tcW w:w="851" w:type="dxa"/>
            <w:shd w:val="clear" w:color="auto" w:fill="auto"/>
            <w:vAlign w:val="center"/>
          </w:tcPr>
          <w:p w14:paraId="56CB9B62"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5C14D657"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266FBC58" w14:textId="77777777" w:rsidR="008F316A" w:rsidRPr="00C5049B" w:rsidRDefault="00983301" w:rsidP="008F316A">
            <w:pPr>
              <w:ind w:left="-108" w:right="-108"/>
              <w:jc w:val="center"/>
              <w:rPr>
                <w:rFonts w:eastAsia="SimSun"/>
                <w:sz w:val="20"/>
                <w:szCs w:val="20"/>
              </w:rPr>
            </w:pPr>
            <w:r w:rsidRPr="00C5049B">
              <w:rPr>
                <w:rFonts w:eastAsia="SimSun"/>
                <w:sz w:val="20"/>
                <w:szCs w:val="20"/>
              </w:rPr>
              <w:t>45</w:t>
            </w:r>
            <w:r w:rsidR="008F316A" w:rsidRPr="00C5049B">
              <w:rPr>
                <w:rFonts w:eastAsia="SimSun"/>
                <w:sz w:val="20"/>
                <w:szCs w:val="20"/>
              </w:rPr>
              <w:t xml:space="preserve"> мест</w:t>
            </w:r>
          </w:p>
        </w:tc>
        <w:tc>
          <w:tcPr>
            <w:tcW w:w="850" w:type="dxa"/>
            <w:vAlign w:val="center"/>
          </w:tcPr>
          <w:p w14:paraId="279955A9" w14:textId="77777777" w:rsidR="008F316A" w:rsidRPr="00C5049B" w:rsidRDefault="008F316A" w:rsidP="008F316A">
            <w:pPr>
              <w:jc w:val="center"/>
              <w:rPr>
                <w:rFonts w:eastAsia="SimSun"/>
                <w:sz w:val="20"/>
                <w:szCs w:val="20"/>
              </w:rPr>
            </w:pPr>
            <w:r w:rsidRPr="00C5049B">
              <w:rPr>
                <w:rFonts w:eastAsia="SimSun"/>
                <w:sz w:val="20"/>
                <w:szCs w:val="20"/>
              </w:rPr>
              <w:t>2,48</w:t>
            </w:r>
          </w:p>
        </w:tc>
      </w:tr>
      <w:tr w:rsidR="00C5049B" w:rsidRPr="00C5049B" w14:paraId="5821566B" w14:textId="77777777" w:rsidTr="00494231">
        <w:trPr>
          <w:trHeight w:val="20"/>
          <w:jc w:val="center"/>
        </w:trPr>
        <w:tc>
          <w:tcPr>
            <w:tcW w:w="421" w:type="dxa"/>
            <w:vAlign w:val="center"/>
          </w:tcPr>
          <w:p w14:paraId="5576EB9E" w14:textId="77777777" w:rsidR="008F316A" w:rsidRPr="00C5049B" w:rsidRDefault="008F316A" w:rsidP="008F316A">
            <w:pPr>
              <w:ind w:left="-113" w:right="-108"/>
              <w:jc w:val="center"/>
              <w:rPr>
                <w:rFonts w:eastAsia="SimSun"/>
                <w:sz w:val="20"/>
                <w:szCs w:val="20"/>
              </w:rPr>
            </w:pPr>
          </w:p>
        </w:tc>
        <w:tc>
          <w:tcPr>
            <w:tcW w:w="2835" w:type="dxa"/>
            <w:vAlign w:val="center"/>
          </w:tcPr>
          <w:p w14:paraId="4E3A003D" w14:textId="77777777" w:rsidR="008F316A" w:rsidRPr="00C5049B" w:rsidRDefault="008F316A" w:rsidP="008F316A">
            <w:pPr>
              <w:rPr>
                <w:sz w:val="20"/>
                <w:szCs w:val="20"/>
                <w:lang w:val="en-US"/>
              </w:rPr>
            </w:pPr>
            <w:r w:rsidRPr="00C5049B">
              <w:rPr>
                <w:rFonts w:eastAsia="SimSun"/>
                <w:sz w:val="20"/>
                <w:szCs w:val="20"/>
              </w:rPr>
              <w:t>Вспомогательные помещения</w:t>
            </w:r>
          </w:p>
        </w:tc>
        <w:tc>
          <w:tcPr>
            <w:tcW w:w="708" w:type="dxa"/>
            <w:vAlign w:val="center"/>
          </w:tcPr>
          <w:p w14:paraId="2227F6F5"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7239E3D3"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31E61927" w14:textId="77777777" w:rsidR="008F316A" w:rsidRPr="00C5049B" w:rsidRDefault="008F316A" w:rsidP="008F316A">
            <w:pPr>
              <w:jc w:val="center"/>
              <w:rPr>
                <w:rFonts w:eastAsia="SimSun"/>
                <w:sz w:val="20"/>
                <w:szCs w:val="20"/>
              </w:rPr>
            </w:pPr>
            <w:r w:rsidRPr="00C5049B">
              <w:rPr>
                <w:rFonts w:eastAsia="SimSun"/>
                <w:sz w:val="20"/>
                <w:szCs w:val="20"/>
              </w:rPr>
              <w:t>7</w:t>
            </w:r>
          </w:p>
        </w:tc>
        <w:tc>
          <w:tcPr>
            <w:tcW w:w="883" w:type="dxa"/>
            <w:shd w:val="clear" w:color="auto" w:fill="auto"/>
            <w:vAlign w:val="center"/>
          </w:tcPr>
          <w:p w14:paraId="635FBE9D" w14:textId="77777777" w:rsidR="008F316A" w:rsidRPr="00C5049B" w:rsidRDefault="008F316A" w:rsidP="008F316A">
            <w:pPr>
              <w:jc w:val="center"/>
              <w:rPr>
                <w:rFonts w:eastAsia="SimSun"/>
                <w:sz w:val="20"/>
                <w:szCs w:val="20"/>
              </w:rPr>
            </w:pPr>
            <w:r w:rsidRPr="00C5049B">
              <w:rPr>
                <w:rFonts w:eastAsia="SimSun"/>
                <w:sz w:val="20"/>
                <w:szCs w:val="20"/>
              </w:rPr>
              <w:t>206</w:t>
            </w:r>
            <w:r w:rsidR="006E6F55" w:rsidRPr="00C5049B">
              <w:rPr>
                <w:rFonts w:eastAsia="SimSun"/>
                <w:sz w:val="20"/>
                <w:szCs w:val="20"/>
              </w:rPr>
              <w:t>0</w:t>
            </w:r>
          </w:p>
        </w:tc>
        <w:tc>
          <w:tcPr>
            <w:tcW w:w="818" w:type="dxa"/>
            <w:shd w:val="clear" w:color="auto" w:fill="auto"/>
            <w:vAlign w:val="center"/>
          </w:tcPr>
          <w:p w14:paraId="6B2077E1" w14:textId="77777777" w:rsidR="008F316A" w:rsidRPr="00C5049B" w:rsidRDefault="008F316A" w:rsidP="008F316A">
            <w:pPr>
              <w:jc w:val="center"/>
              <w:rPr>
                <w:rFonts w:eastAsia="SimSun"/>
                <w:sz w:val="20"/>
                <w:szCs w:val="20"/>
              </w:rPr>
            </w:pPr>
            <w:r w:rsidRPr="00C5049B">
              <w:rPr>
                <w:rFonts w:eastAsia="SimSun"/>
                <w:sz w:val="20"/>
                <w:szCs w:val="20"/>
              </w:rPr>
              <w:t>1860</w:t>
            </w:r>
          </w:p>
        </w:tc>
        <w:tc>
          <w:tcPr>
            <w:tcW w:w="851" w:type="dxa"/>
            <w:shd w:val="clear" w:color="auto" w:fill="auto"/>
            <w:vAlign w:val="center"/>
          </w:tcPr>
          <w:p w14:paraId="57A3F3B0"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47C89801"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757C3BDF"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3A11CE3A" w14:textId="77777777" w:rsidR="008F316A" w:rsidRPr="00C5049B" w:rsidRDefault="008F316A" w:rsidP="008F316A">
            <w:pPr>
              <w:jc w:val="center"/>
              <w:rPr>
                <w:rFonts w:eastAsia="SimSun"/>
                <w:sz w:val="20"/>
                <w:szCs w:val="20"/>
              </w:rPr>
            </w:pPr>
            <w:r w:rsidRPr="00C5049B">
              <w:rPr>
                <w:rFonts w:eastAsia="SimSun"/>
                <w:sz w:val="20"/>
                <w:szCs w:val="20"/>
              </w:rPr>
              <w:t>8,25</w:t>
            </w:r>
          </w:p>
        </w:tc>
      </w:tr>
      <w:tr w:rsidR="00C5049B" w:rsidRPr="00C5049B" w14:paraId="356190B7" w14:textId="77777777" w:rsidTr="00494231">
        <w:trPr>
          <w:trHeight w:val="20"/>
          <w:jc w:val="center"/>
        </w:trPr>
        <w:tc>
          <w:tcPr>
            <w:tcW w:w="421" w:type="dxa"/>
            <w:vAlign w:val="center"/>
          </w:tcPr>
          <w:p w14:paraId="11FD2E6D" w14:textId="77777777" w:rsidR="008F316A" w:rsidRPr="00C5049B" w:rsidRDefault="008F316A" w:rsidP="008F316A">
            <w:pPr>
              <w:ind w:left="-113" w:right="-108"/>
              <w:jc w:val="center"/>
              <w:rPr>
                <w:rFonts w:eastAsia="SimSun"/>
                <w:sz w:val="20"/>
                <w:szCs w:val="20"/>
              </w:rPr>
            </w:pPr>
            <w:r w:rsidRPr="00C5049B">
              <w:rPr>
                <w:rFonts w:eastAsia="SimSun"/>
                <w:sz w:val="20"/>
                <w:szCs w:val="20"/>
              </w:rPr>
              <w:t>6</w:t>
            </w:r>
          </w:p>
        </w:tc>
        <w:tc>
          <w:tcPr>
            <w:tcW w:w="2835" w:type="dxa"/>
            <w:vAlign w:val="center"/>
          </w:tcPr>
          <w:p w14:paraId="38EAC020" w14:textId="77777777" w:rsidR="008F316A" w:rsidRPr="00C5049B" w:rsidRDefault="008F316A" w:rsidP="008F316A">
            <w:pPr>
              <w:rPr>
                <w:sz w:val="20"/>
                <w:szCs w:val="20"/>
              </w:rPr>
            </w:pPr>
            <w:r w:rsidRPr="00C5049B">
              <w:rPr>
                <w:sz w:val="20"/>
                <w:szCs w:val="20"/>
              </w:rPr>
              <w:t xml:space="preserve">Комплекс </w:t>
            </w:r>
            <w:r w:rsidRPr="00C5049B">
              <w:rPr>
                <w:rFonts w:eastAsia="SimSun"/>
                <w:sz w:val="20"/>
                <w:szCs w:val="20"/>
              </w:rPr>
              <w:t>АО «Югансктранстеплосервис»</w:t>
            </w:r>
            <w:r w:rsidRPr="00C5049B">
              <w:rPr>
                <w:sz w:val="20"/>
                <w:szCs w:val="20"/>
              </w:rPr>
              <w:t>, в т.ч.:</w:t>
            </w:r>
          </w:p>
        </w:tc>
        <w:tc>
          <w:tcPr>
            <w:tcW w:w="708" w:type="dxa"/>
            <w:vAlign w:val="center"/>
          </w:tcPr>
          <w:p w14:paraId="20D94BC4" w14:textId="77777777" w:rsidR="008F316A" w:rsidRPr="00C5049B" w:rsidRDefault="008F316A" w:rsidP="008F316A">
            <w:pPr>
              <w:jc w:val="center"/>
              <w:rPr>
                <w:rFonts w:eastAsia="SimSun"/>
                <w:sz w:val="20"/>
                <w:szCs w:val="20"/>
              </w:rPr>
            </w:pPr>
            <w:r w:rsidRPr="00C5049B">
              <w:rPr>
                <w:rFonts w:eastAsia="SimSun"/>
                <w:sz w:val="20"/>
                <w:szCs w:val="20"/>
              </w:rPr>
              <w:t>1-3</w:t>
            </w:r>
          </w:p>
        </w:tc>
        <w:tc>
          <w:tcPr>
            <w:tcW w:w="851" w:type="dxa"/>
            <w:vAlign w:val="center"/>
          </w:tcPr>
          <w:p w14:paraId="4B3C6443"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66DF31CF" w14:textId="77777777" w:rsidR="008F316A" w:rsidRPr="00C5049B" w:rsidRDefault="008F316A" w:rsidP="008F316A">
            <w:pPr>
              <w:jc w:val="center"/>
              <w:rPr>
                <w:rFonts w:eastAsia="SimSun"/>
                <w:sz w:val="20"/>
                <w:szCs w:val="20"/>
              </w:rPr>
            </w:pPr>
            <w:r w:rsidRPr="00C5049B">
              <w:rPr>
                <w:rFonts w:eastAsia="SimSun"/>
                <w:sz w:val="20"/>
                <w:szCs w:val="20"/>
              </w:rPr>
              <w:t>4</w:t>
            </w:r>
          </w:p>
        </w:tc>
        <w:tc>
          <w:tcPr>
            <w:tcW w:w="883" w:type="dxa"/>
            <w:shd w:val="clear" w:color="auto" w:fill="auto"/>
            <w:vAlign w:val="center"/>
          </w:tcPr>
          <w:p w14:paraId="1B86B961" w14:textId="77777777" w:rsidR="008F316A" w:rsidRPr="00C5049B" w:rsidRDefault="008F316A" w:rsidP="008F316A">
            <w:pPr>
              <w:jc w:val="center"/>
              <w:rPr>
                <w:rFonts w:eastAsia="SimSun"/>
                <w:sz w:val="20"/>
                <w:szCs w:val="20"/>
              </w:rPr>
            </w:pPr>
            <w:r w:rsidRPr="00C5049B">
              <w:rPr>
                <w:rFonts w:eastAsia="SimSun"/>
                <w:sz w:val="20"/>
                <w:szCs w:val="20"/>
              </w:rPr>
              <w:t>530</w:t>
            </w:r>
            <w:r w:rsidR="006E6F55" w:rsidRPr="00C5049B">
              <w:rPr>
                <w:rFonts w:eastAsia="SimSun"/>
                <w:sz w:val="20"/>
                <w:szCs w:val="20"/>
              </w:rPr>
              <w:t>0</w:t>
            </w:r>
          </w:p>
        </w:tc>
        <w:tc>
          <w:tcPr>
            <w:tcW w:w="818" w:type="dxa"/>
            <w:shd w:val="clear" w:color="auto" w:fill="auto"/>
            <w:vAlign w:val="center"/>
          </w:tcPr>
          <w:p w14:paraId="1A82764A" w14:textId="77777777" w:rsidR="008F316A" w:rsidRPr="00C5049B" w:rsidRDefault="006E6F55" w:rsidP="008F316A">
            <w:pPr>
              <w:jc w:val="center"/>
              <w:rPr>
                <w:rFonts w:eastAsia="SimSun"/>
                <w:sz w:val="20"/>
                <w:szCs w:val="20"/>
              </w:rPr>
            </w:pPr>
            <w:r w:rsidRPr="00C5049B">
              <w:rPr>
                <w:rFonts w:eastAsia="SimSun"/>
                <w:sz w:val="20"/>
                <w:szCs w:val="20"/>
              </w:rPr>
              <w:t>9270</w:t>
            </w:r>
          </w:p>
        </w:tc>
        <w:tc>
          <w:tcPr>
            <w:tcW w:w="851" w:type="dxa"/>
            <w:shd w:val="clear" w:color="auto" w:fill="auto"/>
            <w:vAlign w:val="center"/>
          </w:tcPr>
          <w:p w14:paraId="1A00A344"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25842BE4"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5A94888B"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0F47179D" w14:textId="77777777" w:rsidR="008F316A" w:rsidRPr="00C5049B" w:rsidRDefault="006E6F55" w:rsidP="008F316A">
            <w:pPr>
              <w:jc w:val="center"/>
              <w:rPr>
                <w:rFonts w:eastAsia="SimSun"/>
                <w:sz w:val="20"/>
                <w:szCs w:val="20"/>
              </w:rPr>
            </w:pPr>
            <w:r w:rsidRPr="00C5049B">
              <w:rPr>
                <w:rFonts w:eastAsia="SimSun"/>
                <w:sz w:val="20"/>
                <w:szCs w:val="20"/>
              </w:rPr>
              <w:t>41,23</w:t>
            </w:r>
          </w:p>
        </w:tc>
      </w:tr>
      <w:tr w:rsidR="00C5049B" w:rsidRPr="00C5049B" w14:paraId="29AA2441" w14:textId="77777777" w:rsidTr="00494231">
        <w:trPr>
          <w:trHeight w:val="20"/>
          <w:jc w:val="center"/>
        </w:trPr>
        <w:tc>
          <w:tcPr>
            <w:tcW w:w="421" w:type="dxa"/>
            <w:vAlign w:val="center"/>
          </w:tcPr>
          <w:p w14:paraId="7AF99C89" w14:textId="77777777" w:rsidR="008F316A" w:rsidRPr="00C5049B" w:rsidRDefault="008F316A" w:rsidP="008F316A">
            <w:pPr>
              <w:ind w:left="-113" w:right="-108"/>
              <w:jc w:val="center"/>
              <w:rPr>
                <w:rFonts w:eastAsia="SimSun"/>
                <w:sz w:val="20"/>
                <w:szCs w:val="20"/>
              </w:rPr>
            </w:pPr>
          </w:p>
        </w:tc>
        <w:tc>
          <w:tcPr>
            <w:tcW w:w="2835" w:type="dxa"/>
            <w:vAlign w:val="center"/>
          </w:tcPr>
          <w:p w14:paraId="54F72EBA" w14:textId="77777777" w:rsidR="008F316A" w:rsidRPr="00C5049B" w:rsidRDefault="008F316A" w:rsidP="008F316A">
            <w:pPr>
              <w:rPr>
                <w:sz w:val="20"/>
                <w:szCs w:val="20"/>
              </w:rPr>
            </w:pPr>
            <w:r w:rsidRPr="00C5049B">
              <w:rPr>
                <w:rFonts w:eastAsia="SimSun"/>
                <w:sz w:val="20"/>
                <w:szCs w:val="20"/>
              </w:rPr>
              <w:t xml:space="preserve">Административное </w:t>
            </w:r>
          </w:p>
        </w:tc>
        <w:tc>
          <w:tcPr>
            <w:tcW w:w="708" w:type="dxa"/>
            <w:vAlign w:val="center"/>
          </w:tcPr>
          <w:p w14:paraId="29C87242" w14:textId="77777777" w:rsidR="008F316A" w:rsidRPr="00C5049B" w:rsidRDefault="008F316A" w:rsidP="008F316A">
            <w:pPr>
              <w:jc w:val="center"/>
              <w:rPr>
                <w:rFonts w:eastAsia="SimSun"/>
                <w:sz w:val="20"/>
                <w:szCs w:val="20"/>
              </w:rPr>
            </w:pPr>
            <w:r w:rsidRPr="00C5049B">
              <w:rPr>
                <w:rFonts w:eastAsia="SimSun"/>
                <w:sz w:val="20"/>
                <w:szCs w:val="20"/>
              </w:rPr>
              <w:t>3</w:t>
            </w:r>
          </w:p>
        </w:tc>
        <w:tc>
          <w:tcPr>
            <w:tcW w:w="851" w:type="dxa"/>
            <w:vAlign w:val="center"/>
          </w:tcPr>
          <w:p w14:paraId="09D41BE8"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293F432A"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7B00585A" w14:textId="77777777" w:rsidR="008F316A" w:rsidRPr="00C5049B" w:rsidRDefault="008F316A" w:rsidP="008F316A">
            <w:pPr>
              <w:jc w:val="center"/>
              <w:rPr>
                <w:rFonts w:eastAsia="SimSun"/>
                <w:sz w:val="20"/>
                <w:szCs w:val="20"/>
              </w:rPr>
            </w:pPr>
            <w:r w:rsidRPr="00C5049B">
              <w:rPr>
                <w:rFonts w:eastAsia="SimSun"/>
                <w:sz w:val="20"/>
                <w:szCs w:val="20"/>
              </w:rPr>
              <w:t>106</w:t>
            </w:r>
            <w:r w:rsidR="006E6F55" w:rsidRPr="00C5049B">
              <w:rPr>
                <w:rFonts w:eastAsia="SimSun"/>
                <w:sz w:val="20"/>
                <w:szCs w:val="20"/>
              </w:rPr>
              <w:t>0</w:t>
            </w:r>
          </w:p>
        </w:tc>
        <w:tc>
          <w:tcPr>
            <w:tcW w:w="818" w:type="dxa"/>
            <w:shd w:val="clear" w:color="auto" w:fill="auto"/>
            <w:vAlign w:val="center"/>
          </w:tcPr>
          <w:p w14:paraId="574A7A71" w14:textId="77777777" w:rsidR="008F316A" w:rsidRPr="00C5049B" w:rsidRDefault="008F316A" w:rsidP="008F316A">
            <w:pPr>
              <w:jc w:val="center"/>
              <w:rPr>
                <w:rFonts w:eastAsia="SimSun"/>
                <w:sz w:val="20"/>
                <w:szCs w:val="20"/>
              </w:rPr>
            </w:pPr>
            <w:r w:rsidRPr="00C5049B">
              <w:rPr>
                <w:rFonts w:eastAsia="SimSun"/>
                <w:sz w:val="20"/>
                <w:szCs w:val="20"/>
              </w:rPr>
              <w:t>2880</w:t>
            </w:r>
          </w:p>
        </w:tc>
        <w:tc>
          <w:tcPr>
            <w:tcW w:w="851" w:type="dxa"/>
            <w:shd w:val="clear" w:color="auto" w:fill="auto"/>
            <w:vAlign w:val="center"/>
          </w:tcPr>
          <w:p w14:paraId="5F4823BB"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6D8F9F3D"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39DCCCFD" w14:textId="77777777" w:rsidR="008F316A" w:rsidRPr="00C5049B" w:rsidRDefault="00983301" w:rsidP="008F316A">
            <w:pPr>
              <w:ind w:left="-108" w:right="-108"/>
              <w:jc w:val="center"/>
              <w:rPr>
                <w:rFonts w:eastAsia="SimSun"/>
                <w:sz w:val="20"/>
                <w:szCs w:val="20"/>
              </w:rPr>
            </w:pPr>
            <w:r w:rsidRPr="00C5049B">
              <w:rPr>
                <w:rFonts w:eastAsia="SimSun"/>
                <w:sz w:val="20"/>
                <w:szCs w:val="20"/>
              </w:rPr>
              <w:t>240</w:t>
            </w:r>
            <w:r w:rsidR="008F316A" w:rsidRPr="00C5049B">
              <w:rPr>
                <w:rFonts w:eastAsia="SimSun"/>
                <w:sz w:val="20"/>
                <w:szCs w:val="20"/>
              </w:rPr>
              <w:t xml:space="preserve"> мест</w:t>
            </w:r>
          </w:p>
        </w:tc>
        <w:tc>
          <w:tcPr>
            <w:tcW w:w="850" w:type="dxa"/>
            <w:vAlign w:val="center"/>
          </w:tcPr>
          <w:p w14:paraId="66B0DA0D" w14:textId="77777777" w:rsidR="008F316A" w:rsidRPr="00C5049B" w:rsidRDefault="008F316A" w:rsidP="008F316A">
            <w:pPr>
              <w:jc w:val="center"/>
              <w:rPr>
                <w:rFonts w:eastAsia="SimSun"/>
                <w:sz w:val="20"/>
                <w:szCs w:val="20"/>
              </w:rPr>
            </w:pPr>
            <w:r w:rsidRPr="00C5049B">
              <w:rPr>
                <w:rFonts w:eastAsia="SimSun"/>
                <w:sz w:val="20"/>
                <w:szCs w:val="20"/>
              </w:rPr>
              <w:t>12,78</w:t>
            </w:r>
          </w:p>
        </w:tc>
      </w:tr>
      <w:tr w:rsidR="00C5049B" w:rsidRPr="00C5049B" w14:paraId="00BE28DE" w14:textId="77777777" w:rsidTr="00494231">
        <w:trPr>
          <w:trHeight w:val="20"/>
          <w:jc w:val="center"/>
        </w:trPr>
        <w:tc>
          <w:tcPr>
            <w:tcW w:w="421" w:type="dxa"/>
            <w:vAlign w:val="center"/>
          </w:tcPr>
          <w:p w14:paraId="7F3D8AEE" w14:textId="77777777" w:rsidR="008F316A" w:rsidRPr="00C5049B" w:rsidRDefault="008F316A" w:rsidP="008F316A">
            <w:pPr>
              <w:ind w:left="-113" w:right="-108"/>
              <w:jc w:val="center"/>
              <w:rPr>
                <w:rFonts w:eastAsia="SimSun"/>
                <w:sz w:val="20"/>
                <w:szCs w:val="20"/>
              </w:rPr>
            </w:pPr>
          </w:p>
        </w:tc>
        <w:tc>
          <w:tcPr>
            <w:tcW w:w="2835" w:type="dxa"/>
            <w:vAlign w:val="center"/>
          </w:tcPr>
          <w:p w14:paraId="7707CAF0" w14:textId="77777777" w:rsidR="008F316A" w:rsidRPr="00C5049B" w:rsidRDefault="008F316A" w:rsidP="008F316A">
            <w:pPr>
              <w:rPr>
                <w:sz w:val="20"/>
                <w:szCs w:val="20"/>
              </w:rPr>
            </w:pPr>
            <w:r w:rsidRPr="00C5049B">
              <w:rPr>
                <w:rFonts w:eastAsia="SimSun"/>
                <w:sz w:val="20"/>
                <w:szCs w:val="20"/>
              </w:rPr>
              <w:t xml:space="preserve">Административное </w:t>
            </w:r>
          </w:p>
        </w:tc>
        <w:tc>
          <w:tcPr>
            <w:tcW w:w="708" w:type="dxa"/>
            <w:vAlign w:val="center"/>
          </w:tcPr>
          <w:p w14:paraId="01014A69" w14:textId="77777777" w:rsidR="008F316A" w:rsidRPr="00C5049B" w:rsidRDefault="008F316A" w:rsidP="008F316A">
            <w:pPr>
              <w:jc w:val="center"/>
              <w:rPr>
                <w:rFonts w:eastAsia="SimSun"/>
                <w:sz w:val="20"/>
                <w:szCs w:val="20"/>
              </w:rPr>
            </w:pPr>
            <w:r w:rsidRPr="00C5049B">
              <w:rPr>
                <w:rFonts w:eastAsia="SimSun"/>
                <w:sz w:val="20"/>
                <w:szCs w:val="20"/>
              </w:rPr>
              <w:t>2</w:t>
            </w:r>
          </w:p>
        </w:tc>
        <w:tc>
          <w:tcPr>
            <w:tcW w:w="851" w:type="dxa"/>
            <w:vAlign w:val="center"/>
          </w:tcPr>
          <w:p w14:paraId="29903CF1"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1D7EB622"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11DE765" w14:textId="77777777" w:rsidR="008F316A" w:rsidRPr="00C5049B" w:rsidRDefault="008F316A" w:rsidP="008F316A">
            <w:pPr>
              <w:jc w:val="center"/>
              <w:rPr>
                <w:rFonts w:eastAsia="SimSun"/>
                <w:sz w:val="20"/>
                <w:szCs w:val="20"/>
              </w:rPr>
            </w:pPr>
            <w:r w:rsidRPr="00C5049B">
              <w:rPr>
                <w:rFonts w:eastAsia="SimSun"/>
                <w:sz w:val="20"/>
                <w:szCs w:val="20"/>
              </w:rPr>
              <w:t>287</w:t>
            </w:r>
            <w:r w:rsidR="006E6F55" w:rsidRPr="00C5049B">
              <w:rPr>
                <w:rFonts w:eastAsia="SimSun"/>
                <w:sz w:val="20"/>
                <w:szCs w:val="20"/>
              </w:rPr>
              <w:t>0</w:t>
            </w:r>
          </w:p>
        </w:tc>
        <w:tc>
          <w:tcPr>
            <w:tcW w:w="818" w:type="dxa"/>
            <w:shd w:val="clear" w:color="auto" w:fill="auto"/>
            <w:vAlign w:val="center"/>
          </w:tcPr>
          <w:p w14:paraId="1342CFE5" w14:textId="77777777" w:rsidR="008F316A" w:rsidRPr="00C5049B" w:rsidRDefault="008F316A" w:rsidP="008F316A">
            <w:pPr>
              <w:jc w:val="center"/>
              <w:rPr>
                <w:rFonts w:eastAsia="SimSun"/>
                <w:sz w:val="20"/>
                <w:szCs w:val="20"/>
              </w:rPr>
            </w:pPr>
            <w:r w:rsidRPr="00C5049B">
              <w:rPr>
                <w:rFonts w:eastAsia="SimSun"/>
                <w:sz w:val="20"/>
                <w:szCs w:val="20"/>
              </w:rPr>
              <w:t>5160</w:t>
            </w:r>
          </w:p>
        </w:tc>
        <w:tc>
          <w:tcPr>
            <w:tcW w:w="851" w:type="dxa"/>
            <w:shd w:val="clear" w:color="auto" w:fill="auto"/>
            <w:vAlign w:val="center"/>
          </w:tcPr>
          <w:p w14:paraId="052E36E2"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58FC3E26"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5FE92948" w14:textId="77777777" w:rsidR="008F316A" w:rsidRPr="00C5049B" w:rsidRDefault="00983301" w:rsidP="008F316A">
            <w:pPr>
              <w:ind w:left="-108" w:right="-108"/>
              <w:jc w:val="center"/>
              <w:rPr>
                <w:rFonts w:eastAsia="SimSun"/>
                <w:sz w:val="20"/>
                <w:szCs w:val="20"/>
              </w:rPr>
            </w:pPr>
            <w:r w:rsidRPr="00C5049B">
              <w:rPr>
                <w:rFonts w:eastAsia="SimSun"/>
                <w:sz w:val="20"/>
                <w:szCs w:val="20"/>
              </w:rPr>
              <w:t>430</w:t>
            </w:r>
            <w:r w:rsidR="008F316A" w:rsidRPr="00C5049B">
              <w:rPr>
                <w:rFonts w:eastAsia="SimSun"/>
                <w:sz w:val="20"/>
                <w:szCs w:val="20"/>
              </w:rPr>
              <w:t xml:space="preserve"> мест</w:t>
            </w:r>
          </w:p>
        </w:tc>
        <w:tc>
          <w:tcPr>
            <w:tcW w:w="850" w:type="dxa"/>
            <w:vAlign w:val="center"/>
          </w:tcPr>
          <w:p w14:paraId="0EE19FDA" w14:textId="77777777" w:rsidR="008F316A" w:rsidRPr="00C5049B" w:rsidRDefault="008F316A" w:rsidP="008F316A">
            <w:pPr>
              <w:jc w:val="center"/>
              <w:rPr>
                <w:rFonts w:eastAsia="SimSun"/>
                <w:sz w:val="20"/>
                <w:szCs w:val="20"/>
              </w:rPr>
            </w:pPr>
            <w:r w:rsidRPr="00C5049B">
              <w:rPr>
                <w:rFonts w:eastAsia="SimSun"/>
                <w:sz w:val="20"/>
                <w:szCs w:val="20"/>
              </w:rPr>
              <w:t>22,97</w:t>
            </w:r>
          </w:p>
        </w:tc>
      </w:tr>
      <w:tr w:rsidR="00C5049B" w:rsidRPr="00C5049B" w14:paraId="51D4E41A" w14:textId="77777777" w:rsidTr="00494231">
        <w:trPr>
          <w:trHeight w:val="20"/>
          <w:jc w:val="center"/>
        </w:trPr>
        <w:tc>
          <w:tcPr>
            <w:tcW w:w="421" w:type="dxa"/>
            <w:vAlign w:val="center"/>
          </w:tcPr>
          <w:p w14:paraId="1A3288BE" w14:textId="77777777" w:rsidR="008F316A" w:rsidRPr="00C5049B" w:rsidRDefault="008F316A" w:rsidP="008F316A">
            <w:pPr>
              <w:ind w:left="-113" w:right="-108"/>
              <w:jc w:val="center"/>
              <w:rPr>
                <w:rFonts w:eastAsia="SimSun"/>
                <w:sz w:val="20"/>
                <w:szCs w:val="20"/>
              </w:rPr>
            </w:pPr>
          </w:p>
        </w:tc>
        <w:tc>
          <w:tcPr>
            <w:tcW w:w="2835" w:type="dxa"/>
            <w:vAlign w:val="center"/>
          </w:tcPr>
          <w:p w14:paraId="1FB4AE6E" w14:textId="77777777" w:rsidR="008F316A" w:rsidRPr="00C5049B" w:rsidRDefault="008F316A" w:rsidP="008F316A">
            <w:pPr>
              <w:rPr>
                <w:sz w:val="20"/>
                <w:szCs w:val="20"/>
              </w:rPr>
            </w:pPr>
            <w:r w:rsidRPr="00C5049B">
              <w:rPr>
                <w:rFonts w:eastAsia="SimSun"/>
                <w:sz w:val="20"/>
                <w:szCs w:val="20"/>
              </w:rPr>
              <w:t>Вспомогательные помещения</w:t>
            </w:r>
          </w:p>
        </w:tc>
        <w:tc>
          <w:tcPr>
            <w:tcW w:w="708" w:type="dxa"/>
            <w:vAlign w:val="center"/>
          </w:tcPr>
          <w:p w14:paraId="719462ED"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64A3FFB1"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02950697"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A2A87CD" w14:textId="77777777" w:rsidR="008F316A" w:rsidRPr="00C5049B" w:rsidRDefault="008F316A" w:rsidP="008F316A">
            <w:pPr>
              <w:jc w:val="center"/>
              <w:rPr>
                <w:rFonts w:eastAsia="SimSun"/>
                <w:sz w:val="20"/>
                <w:szCs w:val="20"/>
              </w:rPr>
            </w:pPr>
            <w:r w:rsidRPr="00C5049B">
              <w:rPr>
                <w:rFonts w:eastAsia="SimSun"/>
                <w:sz w:val="20"/>
                <w:szCs w:val="20"/>
              </w:rPr>
              <w:t>9</w:t>
            </w:r>
            <w:r w:rsidR="006E6F55" w:rsidRPr="00C5049B">
              <w:rPr>
                <w:rFonts w:eastAsia="SimSun"/>
                <w:sz w:val="20"/>
                <w:szCs w:val="20"/>
              </w:rPr>
              <w:t>20</w:t>
            </w:r>
          </w:p>
        </w:tc>
        <w:tc>
          <w:tcPr>
            <w:tcW w:w="818" w:type="dxa"/>
            <w:shd w:val="clear" w:color="auto" w:fill="auto"/>
            <w:vAlign w:val="center"/>
          </w:tcPr>
          <w:p w14:paraId="3CA89F1D" w14:textId="77777777" w:rsidR="008F316A" w:rsidRPr="00C5049B" w:rsidRDefault="008F316A" w:rsidP="008F316A">
            <w:pPr>
              <w:jc w:val="center"/>
              <w:rPr>
                <w:rFonts w:eastAsia="SimSun"/>
                <w:sz w:val="20"/>
                <w:szCs w:val="20"/>
              </w:rPr>
            </w:pPr>
            <w:r w:rsidRPr="00C5049B">
              <w:rPr>
                <w:rFonts w:eastAsia="SimSun"/>
                <w:sz w:val="20"/>
                <w:szCs w:val="20"/>
              </w:rPr>
              <w:t>830</w:t>
            </w:r>
          </w:p>
        </w:tc>
        <w:tc>
          <w:tcPr>
            <w:tcW w:w="851" w:type="dxa"/>
            <w:shd w:val="clear" w:color="auto" w:fill="auto"/>
            <w:vAlign w:val="center"/>
          </w:tcPr>
          <w:p w14:paraId="2BECEBA3"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3B18865C"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36E74F77"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62E04C1D" w14:textId="77777777" w:rsidR="008F316A" w:rsidRPr="00C5049B" w:rsidRDefault="008F316A" w:rsidP="008F316A">
            <w:pPr>
              <w:jc w:val="center"/>
              <w:rPr>
                <w:rFonts w:eastAsia="SimSun"/>
                <w:sz w:val="20"/>
                <w:szCs w:val="20"/>
              </w:rPr>
            </w:pPr>
            <w:r w:rsidRPr="00C5049B">
              <w:rPr>
                <w:rFonts w:eastAsia="SimSun"/>
                <w:sz w:val="20"/>
                <w:szCs w:val="20"/>
              </w:rPr>
              <w:t>3,68</w:t>
            </w:r>
          </w:p>
        </w:tc>
      </w:tr>
      <w:tr w:rsidR="00C5049B" w:rsidRPr="00C5049B" w14:paraId="4EE57546" w14:textId="77777777" w:rsidTr="00494231">
        <w:trPr>
          <w:trHeight w:val="20"/>
          <w:jc w:val="center"/>
        </w:trPr>
        <w:tc>
          <w:tcPr>
            <w:tcW w:w="421" w:type="dxa"/>
            <w:vAlign w:val="center"/>
          </w:tcPr>
          <w:p w14:paraId="6F3FA50A" w14:textId="77777777" w:rsidR="008F316A" w:rsidRPr="00C5049B" w:rsidRDefault="008F316A" w:rsidP="008F316A">
            <w:pPr>
              <w:ind w:left="-113" w:right="-108"/>
              <w:jc w:val="center"/>
              <w:rPr>
                <w:rFonts w:eastAsia="SimSun"/>
                <w:sz w:val="20"/>
                <w:szCs w:val="20"/>
              </w:rPr>
            </w:pPr>
          </w:p>
        </w:tc>
        <w:tc>
          <w:tcPr>
            <w:tcW w:w="2835" w:type="dxa"/>
            <w:vAlign w:val="center"/>
          </w:tcPr>
          <w:p w14:paraId="77AB6A8A" w14:textId="77777777" w:rsidR="008F316A" w:rsidRPr="00C5049B" w:rsidRDefault="008F316A" w:rsidP="008F316A">
            <w:pPr>
              <w:rPr>
                <w:sz w:val="20"/>
                <w:szCs w:val="20"/>
              </w:rPr>
            </w:pPr>
            <w:r w:rsidRPr="00C5049B">
              <w:rPr>
                <w:rFonts w:eastAsia="SimSun"/>
                <w:sz w:val="20"/>
                <w:szCs w:val="20"/>
              </w:rPr>
              <w:t xml:space="preserve">Гараж </w:t>
            </w:r>
          </w:p>
        </w:tc>
        <w:tc>
          <w:tcPr>
            <w:tcW w:w="708" w:type="dxa"/>
            <w:vAlign w:val="center"/>
          </w:tcPr>
          <w:p w14:paraId="06231E5B"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51" w:type="dxa"/>
            <w:vAlign w:val="center"/>
          </w:tcPr>
          <w:p w14:paraId="0C504408" w14:textId="77777777" w:rsidR="008F316A" w:rsidRPr="00C5049B" w:rsidRDefault="008F316A" w:rsidP="008F316A">
            <w:pPr>
              <w:jc w:val="center"/>
              <w:rPr>
                <w:rFonts w:eastAsia="SimSun"/>
                <w:sz w:val="20"/>
                <w:szCs w:val="20"/>
              </w:rPr>
            </w:pPr>
            <w:r w:rsidRPr="00C5049B">
              <w:rPr>
                <w:rFonts w:eastAsia="SimSun"/>
                <w:sz w:val="20"/>
                <w:szCs w:val="20"/>
              </w:rPr>
              <w:t>-</w:t>
            </w:r>
          </w:p>
        </w:tc>
        <w:tc>
          <w:tcPr>
            <w:tcW w:w="850" w:type="dxa"/>
            <w:vAlign w:val="center"/>
          </w:tcPr>
          <w:p w14:paraId="7E4E9881" w14:textId="77777777" w:rsidR="008F316A" w:rsidRPr="00C5049B" w:rsidRDefault="008F316A" w:rsidP="008F316A">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83D9682" w14:textId="77777777" w:rsidR="008F316A" w:rsidRPr="00C5049B" w:rsidRDefault="008F316A" w:rsidP="008F316A">
            <w:pPr>
              <w:jc w:val="center"/>
              <w:rPr>
                <w:rFonts w:eastAsia="SimSun"/>
                <w:sz w:val="20"/>
                <w:szCs w:val="20"/>
              </w:rPr>
            </w:pPr>
            <w:r w:rsidRPr="00C5049B">
              <w:rPr>
                <w:rFonts w:eastAsia="SimSun"/>
                <w:sz w:val="20"/>
                <w:szCs w:val="20"/>
              </w:rPr>
              <w:t>45</w:t>
            </w:r>
            <w:r w:rsidR="006E6F55" w:rsidRPr="00C5049B">
              <w:rPr>
                <w:rFonts w:eastAsia="SimSun"/>
                <w:sz w:val="20"/>
                <w:szCs w:val="20"/>
              </w:rPr>
              <w:t>0</w:t>
            </w:r>
          </w:p>
        </w:tc>
        <w:tc>
          <w:tcPr>
            <w:tcW w:w="818" w:type="dxa"/>
            <w:shd w:val="clear" w:color="auto" w:fill="auto"/>
            <w:vAlign w:val="center"/>
          </w:tcPr>
          <w:p w14:paraId="5DC3C6A0" w14:textId="77777777" w:rsidR="008F316A" w:rsidRPr="00C5049B" w:rsidRDefault="008F316A" w:rsidP="008F316A">
            <w:pPr>
              <w:jc w:val="center"/>
              <w:rPr>
                <w:rFonts w:eastAsia="SimSun"/>
                <w:sz w:val="20"/>
                <w:szCs w:val="20"/>
              </w:rPr>
            </w:pPr>
            <w:r w:rsidRPr="00C5049B">
              <w:rPr>
                <w:rFonts w:eastAsia="SimSun"/>
                <w:sz w:val="20"/>
                <w:szCs w:val="20"/>
              </w:rPr>
              <w:t>400</w:t>
            </w:r>
          </w:p>
        </w:tc>
        <w:tc>
          <w:tcPr>
            <w:tcW w:w="851" w:type="dxa"/>
            <w:shd w:val="clear" w:color="auto" w:fill="auto"/>
            <w:vAlign w:val="center"/>
          </w:tcPr>
          <w:p w14:paraId="3AA7DA51" w14:textId="77777777" w:rsidR="008F316A" w:rsidRPr="00C5049B" w:rsidRDefault="008F316A" w:rsidP="008F316A">
            <w:pPr>
              <w:jc w:val="center"/>
              <w:rPr>
                <w:sz w:val="20"/>
                <w:szCs w:val="20"/>
              </w:rPr>
            </w:pPr>
            <w:r w:rsidRPr="00C5049B">
              <w:rPr>
                <w:sz w:val="20"/>
                <w:szCs w:val="20"/>
              </w:rPr>
              <w:t>-</w:t>
            </w:r>
          </w:p>
        </w:tc>
        <w:tc>
          <w:tcPr>
            <w:tcW w:w="709" w:type="dxa"/>
            <w:shd w:val="clear" w:color="auto" w:fill="auto"/>
            <w:vAlign w:val="center"/>
          </w:tcPr>
          <w:p w14:paraId="546F285F" w14:textId="77777777" w:rsidR="008F316A" w:rsidRPr="00C5049B" w:rsidRDefault="008F316A" w:rsidP="008F316A">
            <w:pPr>
              <w:jc w:val="center"/>
              <w:rPr>
                <w:sz w:val="20"/>
                <w:szCs w:val="20"/>
              </w:rPr>
            </w:pPr>
            <w:r w:rsidRPr="00C5049B">
              <w:rPr>
                <w:sz w:val="20"/>
                <w:szCs w:val="20"/>
              </w:rPr>
              <w:t>-</w:t>
            </w:r>
          </w:p>
        </w:tc>
        <w:tc>
          <w:tcPr>
            <w:tcW w:w="992" w:type="dxa"/>
            <w:vAlign w:val="center"/>
          </w:tcPr>
          <w:p w14:paraId="476CA146" w14:textId="77777777" w:rsidR="008F316A" w:rsidRPr="00C5049B" w:rsidRDefault="008F316A" w:rsidP="008F316A">
            <w:pPr>
              <w:ind w:left="-108" w:right="-108"/>
              <w:jc w:val="center"/>
              <w:rPr>
                <w:rFonts w:eastAsia="SimSun"/>
                <w:sz w:val="20"/>
                <w:szCs w:val="20"/>
              </w:rPr>
            </w:pPr>
            <w:r w:rsidRPr="00C5049B">
              <w:rPr>
                <w:rFonts w:eastAsia="SimSun"/>
                <w:sz w:val="20"/>
                <w:szCs w:val="20"/>
              </w:rPr>
              <w:t>-</w:t>
            </w:r>
          </w:p>
        </w:tc>
        <w:tc>
          <w:tcPr>
            <w:tcW w:w="850" w:type="dxa"/>
            <w:vAlign w:val="center"/>
          </w:tcPr>
          <w:p w14:paraId="2D73CF53" w14:textId="77777777" w:rsidR="008F316A" w:rsidRPr="00C5049B" w:rsidRDefault="008F316A" w:rsidP="008F316A">
            <w:pPr>
              <w:jc w:val="center"/>
              <w:rPr>
                <w:rFonts w:eastAsia="SimSun"/>
                <w:sz w:val="20"/>
                <w:szCs w:val="20"/>
              </w:rPr>
            </w:pPr>
            <w:r w:rsidRPr="00C5049B">
              <w:rPr>
                <w:rFonts w:eastAsia="SimSun"/>
                <w:sz w:val="20"/>
                <w:szCs w:val="20"/>
              </w:rPr>
              <w:t>1,80</w:t>
            </w:r>
          </w:p>
        </w:tc>
      </w:tr>
      <w:tr w:rsidR="00C5049B" w:rsidRPr="00C5049B" w14:paraId="6FCB9903" w14:textId="77777777" w:rsidTr="00494231">
        <w:trPr>
          <w:trHeight w:val="20"/>
          <w:jc w:val="center"/>
        </w:trPr>
        <w:tc>
          <w:tcPr>
            <w:tcW w:w="421" w:type="dxa"/>
            <w:vAlign w:val="center"/>
          </w:tcPr>
          <w:p w14:paraId="53D0DB44" w14:textId="77777777" w:rsidR="00B565F3" w:rsidRPr="00C5049B" w:rsidRDefault="00B565F3" w:rsidP="00B565F3">
            <w:pPr>
              <w:ind w:left="-113" w:right="-108"/>
              <w:jc w:val="center"/>
              <w:rPr>
                <w:rFonts w:eastAsia="SimSun"/>
                <w:sz w:val="20"/>
                <w:szCs w:val="20"/>
              </w:rPr>
            </w:pPr>
            <w:r w:rsidRPr="00C5049B">
              <w:rPr>
                <w:rFonts w:eastAsia="SimSun"/>
                <w:sz w:val="20"/>
                <w:szCs w:val="20"/>
              </w:rPr>
              <w:t>7</w:t>
            </w:r>
          </w:p>
        </w:tc>
        <w:tc>
          <w:tcPr>
            <w:tcW w:w="2835" w:type="dxa"/>
            <w:vAlign w:val="center"/>
          </w:tcPr>
          <w:p w14:paraId="0E789B92" w14:textId="77777777" w:rsidR="00B565F3" w:rsidRPr="00C5049B" w:rsidRDefault="00B565F3" w:rsidP="00B565F3">
            <w:pPr>
              <w:rPr>
                <w:sz w:val="20"/>
                <w:szCs w:val="20"/>
              </w:rPr>
            </w:pPr>
            <w:r w:rsidRPr="00C5049B">
              <w:rPr>
                <w:sz w:val="20"/>
                <w:szCs w:val="20"/>
              </w:rPr>
              <w:t>Производственная база, в т.ч.:</w:t>
            </w:r>
          </w:p>
        </w:tc>
        <w:tc>
          <w:tcPr>
            <w:tcW w:w="708" w:type="dxa"/>
            <w:vAlign w:val="center"/>
          </w:tcPr>
          <w:p w14:paraId="43F4D7AD" w14:textId="77777777" w:rsidR="00B565F3" w:rsidRPr="00C5049B" w:rsidRDefault="00B565F3" w:rsidP="00B565F3">
            <w:pPr>
              <w:jc w:val="center"/>
              <w:rPr>
                <w:rFonts w:eastAsia="SimSun"/>
                <w:sz w:val="20"/>
                <w:szCs w:val="20"/>
              </w:rPr>
            </w:pPr>
            <w:r w:rsidRPr="00C5049B">
              <w:rPr>
                <w:rFonts w:eastAsia="SimSun"/>
                <w:sz w:val="20"/>
                <w:szCs w:val="20"/>
              </w:rPr>
              <w:t>1-2</w:t>
            </w:r>
          </w:p>
        </w:tc>
        <w:tc>
          <w:tcPr>
            <w:tcW w:w="851" w:type="dxa"/>
            <w:vAlign w:val="center"/>
          </w:tcPr>
          <w:p w14:paraId="2302E50F" w14:textId="77777777" w:rsidR="00B565F3" w:rsidRPr="00C5049B" w:rsidRDefault="00B565F3" w:rsidP="00B565F3">
            <w:pPr>
              <w:jc w:val="center"/>
              <w:rPr>
                <w:rFonts w:eastAsia="SimSun"/>
                <w:sz w:val="20"/>
                <w:szCs w:val="20"/>
              </w:rPr>
            </w:pPr>
            <w:r w:rsidRPr="00C5049B">
              <w:rPr>
                <w:rFonts w:eastAsia="SimSun"/>
                <w:sz w:val="20"/>
                <w:szCs w:val="20"/>
              </w:rPr>
              <w:t>-</w:t>
            </w:r>
          </w:p>
        </w:tc>
        <w:tc>
          <w:tcPr>
            <w:tcW w:w="850" w:type="dxa"/>
            <w:vAlign w:val="center"/>
          </w:tcPr>
          <w:p w14:paraId="411A48CA" w14:textId="77777777" w:rsidR="00B565F3" w:rsidRPr="00C5049B" w:rsidRDefault="00B565F3" w:rsidP="00B565F3">
            <w:pPr>
              <w:jc w:val="center"/>
              <w:rPr>
                <w:rFonts w:eastAsia="SimSun"/>
                <w:sz w:val="20"/>
                <w:szCs w:val="20"/>
              </w:rPr>
            </w:pPr>
            <w:r w:rsidRPr="00C5049B">
              <w:rPr>
                <w:rFonts w:eastAsia="SimSun"/>
                <w:sz w:val="20"/>
                <w:szCs w:val="20"/>
              </w:rPr>
              <w:t>1</w:t>
            </w:r>
            <w:r w:rsidR="00983301" w:rsidRPr="00C5049B">
              <w:rPr>
                <w:rFonts w:eastAsia="SimSun"/>
                <w:sz w:val="20"/>
                <w:szCs w:val="20"/>
              </w:rPr>
              <w:t>4</w:t>
            </w:r>
          </w:p>
        </w:tc>
        <w:tc>
          <w:tcPr>
            <w:tcW w:w="883" w:type="dxa"/>
            <w:shd w:val="clear" w:color="auto" w:fill="auto"/>
            <w:vAlign w:val="center"/>
          </w:tcPr>
          <w:p w14:paraId="28674D25" w14:textId="77777777" w:rsidR="00B565F3" w:rsidRPr="00C5049B" w:rsidRDefault="00983301" w:rsidP="00B565F3">
            <w:pPr>
              <w:jc w:val="center"/>
              <w:rPr>
                <w:rFonts w:eastAsia="SimSun"/>
                <w:sz w:val="20"/>
                <w:szCs w:val="20"/>
              </w:rPr>
            </w:pPr>
            <w:r w:rsidRPr="00C5049B">
              <w:rPr>
                <w:rFonts w:eastAsia="SimSun"/>
                <w:sz w:val="20"/>
                <w:szCs w:val="20"/>
              </w:rPr>
              <w:t>2450</w:t>
            </w:r>
          </w:p>
        </w:tc>
        <w:tc>
          <w:tcPr>
            <w:tcW w:w="818" w:type="dxa"/>
            <w:shd w:val="clear" w:color="auto" w:fill="auto"/>
            <w:vAlign w:val="center"/>
          </w:tcPr>
          <w:p w14:paraId="1E073D2A" w14:textId="77777777" w:rsidR="00B565F3" w:rsidRPr="00C5049B" w:rsidRDefault="00983301" w:rsidP="00B565F3">
            <w:pPr>
              <w:jc w:val="center"/>
              <w:rPr>
                <w:rFonts w:eastAsia="SimSun"/>
                <w:sz w:val="20"/>
                <w:szCs w:val="20"/>
              </w:rPr>
            </w:pPr>
            <w:r w:rsidRPr="00C5049B">
              <w:rPr>
                <w:rFonts w:eastAsia="SimSun"/>
                <w:sz w:val="20"/>
                <w:szCs w:val="20"/>
              </w:rPr>
              <w:t>2650</w:t>
            </w:r>
          </w:p>
        </w:tc>
        <w:tc>
          <w:tcPr>
            <w:tcW w:w="851" w:type="dxa"/>
            <w:shd w:val="clear" w:color="auto" w:fill="auto"/>
            <w:vAlign w:val="center"/>
          </w:tcPr>
          <w:p w14:paraId="16C23AFE" w14:textId="77777777" w:rsidR="00B565F3" w:rsidRPr="00C5049B" w:rsidRDefault="00B565F3" w:rsidP="00B565F3">
            <w:pPr>
              <w:jc w:val="center"/>
              <w:rPr>
                <w:sz w:val="20"/>
                <w:szCs w:val="20"/>
              </w:rPr>
            </w:pPr>
            <w:r w:rsidRPr="00C5049B">
              <w:rPr>
                <w:sz w:val="20"/>
                <w:szCs w:val="20"/>
              </w:rPr>
              <w:t>-</w:t>
            </w:r>
          </w:p>
        </w:tc>
        <w:tc>
          <w:tcPr>
            <w:tcW w:w="709" w:type="dxa"/>
            <w:shd w:val="clear" w:color="auto" w:fill="auto"/>
            <w:vAlign w:val="center"/>
          </w:tcPr>
          <w:p w14:paraId="345DE7BC" w14:textId="77777777" w:rsidR="00B565F3" w:rsidRPr="00C5049B" w:rsidRDefault="00B565F3" w:rsidP="00B565F3">
            <w:pPr>
              <w:jc w:val="center"/>
              <w:rPr>
                <w:sz w:val="20"/>
                <w:szCs w:val="20"/>
              </w:rPr>
            </w:pPr>
            <w:r w:rsidRPr="00C5049B">
              <w:rPr>
                <w:sz w:val="20"/>
                <w:szCs w:val="20"/>
              </w:rPr>
              <w:t>-</w:t>
            </w:r>
          </w:p>
        </w:tc>
        <w:tc>
          <w:tcPr>
            <w:tcW w:w="992" w:type="dxa"/>
            <w:vAlign w:val="center"/>
          </w:tcPr>
          <w:p w14:paraId="118FD963" w14:textId="77777777" w:rsidR="00B565F3" w:rsidRPr="00C5049B" w:rsidRDefault="00B565F3" w:rsidP="00B565F3">
            <w:pPr>
              <w:ind w:left="-108" w:right="-108"/>
              <w:jc w:val="center"/>
              <w:rPr>
                <w:rFonts w:eastAsia="SimSun"/>
                <w:sz w:val="20"/>
                <w:szCs w:val="20"/>
              </w:rPr>
            </w:pPr>
            <w:r w:rsidRPr="00C5049B">
              <w:rPr>
                <w:rFonts w:eastAsia="SimSun"/>
                <w:sz w:val="20"/>
                <w:szCs w:val="20"/>
              </w:rPr>
              <w:t>-</w:t>
            </w:r>
          </w:p>
        </w:tc>
        <w:tc>
          <w:tcPr>
            <w:tcW w:w="850" w:type="dxa"/>
            <w:vAlign w:val="center"/>
          </w:tcPr>
          <w:p w14:paraId="56936662" w14:textId="77777777" w:rsidR="00B565F3" w:rsidRPr="00C5049B" w:rsidRDefault="00983301" w:rsidP="00B565F3">
            <w:pPr>
              <w:jc w:val="center"/>
              <w:rPr>
                <w:rFonts w:eastAsia="SimSun"/>
                <w:sz w:val="20"/>
                <w:szCs w:val="20"/>
              </w:rPr>
            </w:pPr>
            <w:r w:rsidRPr="00C5049B">
              <w:rPr>
                <w:rFonts w:eastAsia="SimSun"/>
                <w:sz w:val="20"/>
                <w:szCs w:val="20"/>
              </w:rPr>
              <w:t>8,85</w:t>
            </w:r>
          </w:p>
        </w:tc>
      </w:tr>
      <w:tr w:rsidR="00C5049B" w:rsidRPr="00C5049B" w14:paraId="7F3B99CB" w14:textId="77777777" w:rsidTr="00494231">
        <w:trPr>
          <w:trHeight w:val="20"/>
          <w:jc w:val="center"/>
        </w:trPr>
        <w:tc>
          <w:tcPr>
            <w:tcW w:w="421" w:type="dxa"/>
            <w:vAlign w:val="center"/>
          </w:tcPr>
          <w:p w14:paraId="70B9F901" w14:textId="77777777" w:rsidR="00C57E69" w:rsidRPr="00C5049B" w:rsidRDefault="00C57E69" w:rsidP="00C57E69">
            <w:pPr>
              <w:ind w:left="-113" w:right="-108"/>
              <w:jc w:val="center"/>
              <w:rPr>
                <w:rFonts w:eastAsia="SimSun"/>
                <w:sz w:val="20"/>
                <w:szCs w:val="20"/>
              </w:rPr>
            </w:pPr>
          </w:p>
        </w:tc>
        <w:tc>
          <w:tcPr>
            <w:tcW w:w="2835" w:type="dxa"/>
            <w:vAlign w:val="center"/>
          </w:tcPr>
          <w:p w14:paraId="29929161" w14:textId="77777777" w:rsidR="00C57E69" w:rsidRPr="00C5049B" w:rsidRDefault="00C57E69" w:rsidP="00C57E69">
            <w:pPr>
              <w:rPr>
                <w:sz w:val="20"/>
                <w:szCs w:val="20"/>
              </w:rPr>
            </w:pPr>
            <w:r w:rsidRPr="00C5049B">
              <w:rPr>
                <w:rFonts w:eastAsia="SimSun"/>
                <w:sz w:val="20"/>
                <w:szCs w:val="20"/>
              </w:rPr>
              <w:t xml:space="preserve">Административное </w:t>
            </w:r>
          </w:p>
        </w:tc>
        <w:tc>
          <w:tcPr>
            <w:tcW w:w="708" w:type="dxa"/>
            <w:vAlign w:val="center"/>
          </w:tcPr>
          <w:p w14:paraId="76DFED02" w14:textId="77777777" w:rsidR="00C57E69" w:rsidRPr="00C5049B" w:rsidRDefault="00983301" w:rsidP="00C57E69">
            <w:pPr>
              <w:jc w:val="center"/>
              <w:rPr>
                <w:rFonts w:eastAsia="SimSun"/>
                <w:sz w:val="20"/>
                <w:szCs w:val="20"/>
              </w:rPr>
            </w:pPr>
            <w:r w:rsidRPr="00C5049B">
              <w:rPr>
                <w:rFonts w:eastAsia="SimSun"/>
                <w:sz w:val="20"/>
                <w:szCs w:val="20"/>
              </w:rPr>
              <w:t>2</w:t>
            </w:r>
          </w:p>
        </w:tc>
        <w:tc>
          <w:tcPr>
            <w:tcW w:w="851" w:type="dxa"/>
            <w:vAlign w:val="center"/>
          </w:tcPr>
          <w:p w14:paraId="07945D77" w14:textId="77777777" w:rsidR="00C57E69" w:rsidRPr="00C5049B" w:rsidRDefault="00C57E69" w:rsidP="00C57E69">
            <w:pPr>
              <w:jc w:val="center"/>
              <w:rPr>
                <w:rFonts w:eastAsia="SimSun"/>
                <w:sz w:val="20"/>
                <w:szCs w:val="20"/>
              </w:rPr>
            </w:pPr>
            <w:r w:rsidRPr="00C5049B">
              <w:rPr>
                <w:rFonts w:eastAsia="SimSun"/>
                <w:sz w:val="20"/>
                <w:szCs w:val="20"/>
              </w:rPr>
              <w:t>-</w:t>
            </w:r>
          </w:p>
        </w:tc>
        <w:tc>
          <w:tcPr>
            <w:tcW w:w="850" w:type="dxa"/>
            <w:vAlign w:val="center"/>
          </w:tcPr>
          <w:p w14:paraId="61D25BE5" w14:textId="77777777" w:rsidR="00C57E69" w:rsidRPr="00C5049B" w:rsidRDefault="00C57E69" w:rsidP="00C57E69">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5E1C4CD6" w14:textId="77777777" w:rsidR="00C57E69" w:rsidRPr="00C5049B" w:rsidRDefault="00983301" w:rsidP="00C57E69">
            <w:pPr>
              <w:jc w:val="center"/>
              <w:rPr>
                <w:rFonts w:eastAsia="SimSun"/>
                <w:sz w:val="20"/>
                <w:szCs w:val="20"/>
              </w:rPr>
            </w:pPr>
            <w:r w:rsidRPr="00C5049B">
              <w:rPr>
                <w:rFonts w:eastAsia="SimSun"/>
                <w:sz w:val="20"/>
                <w:szCs w:val="20"/>
              </w:rPr>
              <w:t>500</w:t>
            </w:r>
          </w:p>
        </w:tc>
        <w:tc>
          <w:tcPr>
            <w:tcW w:w="818" w:type="dxa"/>
            <w:shd w:val="clear" w:color="auto" w:fill="auto"/>
            <w:vAlign w:val="center"/>
          </w:tcPr>
          <w:p w14:paraId="7EBC961D" w14:textId="77777777" w:rsidR="00C57E69" w:rsidRPr="00C5049B" w:rsidRDefault="00983301" w:rsidP="00C57E69">
            <w:pPr>
              <w:jc w:val="center"/>
              <w:rPr>
                <w:rFonts w:eastAsia="SimSun"/>
                <w:sz w:val="20"/>
                <w:szCs w:val="20"/>
              </w:rPr>
            </w:pPr>
            <w:r w:rsidRPr="00C5049B">
              <w:rPr>
                <w:rFonts w:eastAsia="SimSun"/>
                <w:sz w:val="20"/>
                <w:szCs w:val="20"/>
              </w:rPr>
              <w:t>900</w:t>
            </w:r>
          </w:p>
        </w:tc>
        <w:tc>
          <w:tcPr>
            <w:tcW w:w="851" w:type="dxa"/>
            <w:shd w:val="clear" w:color="auto" w:fill="auto"/>
            <w:vAlign w:val="center"/>
          </w:tcPr>
          <w:p w14:paraId="23D7D7B7" w14:textId="77777777" w:rsidR="00C57E69" w:rsidRPr="00C5049B" w:rsidRDefault="00C57E69" w:rsidP="00C57E69">
            <w:pPr>
              <w:jc w:val="center"/>
              <w:rPr>
                <w:sz w:val="20"/>
                <w:szCs w:val="20"/>
              </w:rPr>
            </w:pPr>
            <w:r w:rsidRPr="00C5049B">
              <w:rPr>
                <w:sz w:val="20"/>
                <w:szCs w:val="20"/>
              </w:rPr>
              <w:t>-</w:t>
            </w:r>
          </w:p>
        </w:tc>
        <w:tc>
          <w:tcPr>
            <w:tcW w:w="709" w:type="dxa"/>
            <w:shd w:val="clear" w:color="auto" w:fill="auto"/>
            <w:vAlign w:val="center"/>
          </w:tcPr>
          <w:p w14:paraId="2A7B40A7" w14:textId="77777777" w:rsidR="00C57E69" w:rsidRPr="00C5049B" w:rsidRDefault="00C57E69" w:rsidP="00C57E69">
            <w:pPr>
              <w:jc w:val="center"/>
              <w:rPr>
                <w:sz w:val="20"/>
                <w:szCs w:val="20"/>
              </w:rPr>
            </w:pPr>
            <w:r w:rsidRPr="00C5049B">
              <w:rPr>
                <w:sz w:val="20"/>
                <w:szCs w:val="20"/>
              </w:rPr>
              <w:t>-</w:t>
            </w:r>
          </w:p>
        </w:tc>
        <w:tc>
          <w:tcPr>
            <w:tcW w:w="992" w:type="dxa"/>
            <w:vAlign w:val="center"/>
          </w:tcPr>
          <w:p w14:paraId="556C10D9" w14:textId="77777777" w:rsidR="00C57E69" w:rsidRPr="00C5049B" w:rsidRDefault="00983301" w:rsidP="00C57E69">
            <w:pPr>
              <w:ind w:left="-108" w:right="-108"/>
              <w:jc w:val="center"/>
              <w:rPr>
                <w:rFonts w:eastAsia="SimSun"/>
                <w:sz w:val="20"/>
                <w:szCs w:val="20"/>
              </w:rPr>
            </w:pPr>
            <w:r w:rsidRPr="00C5049B">
              <w:rPr>
                <w:rFonts w:eastAsia="SimSun"/>
                <w:sz w:val="20"/>
                <w:szCs w:val="20"/>
              </w:rPr>
              <w:t xml:space="preserve">75 </w:t>
            </w:r>
            <w:r w:rsidR="00C57E69" w:rsidRPr="00C5049B">
              <w:rPr>
                <w:rFonts w:eastAsia="SimSun"/>
                <w:sz w:val="20"/>
                <w:szCs w:val="20"/>
              </w:rPr>
              <w:t>мест</w:t>
            </w:r>
          </w:p>
        </w:tc>
        <w:tc>
          <w:tcPr>
            <w:tcW w:w="850" w:type="dxa"/>
            <w:vAlign w:val="center"/>
          </w:tcPr>
          <w:p w14:paraId="2DCF27EE" w14:textId="77777777" w:rsidR="00C57E69" w:rsidRPr="00C5049B" w:rsidRDefault="00983301" w:rsidP="00C57E69">
            <w:pPr>
              <w:jc w:val="center"/>
              <w:rPr>
                <w:rFonts w:eastAsia="SimSun"/>
                <w:sz w:val="20"/>
                <w:szCs w:val="20"/>
              </w:rPr>
            </w:pPr>
            <w:r w:rsidRPr="00C5049B">
              <w:rPr>
                <w:rFonts w:eastAsia="SimSun"/>
                <w:sz w:val="20"/>
                <w:szCs w:val="20"/>
              </w:rPr>
              <w:t>3,0</w:t>
            </w:r>
          </w:p>
        </w:tc>
      </w:tr>
      <w:tr w:rsidR="00C5049B" w:rsidRPr="00C5049B" w14:paraId="01B50C3D" w14:textId="77777777" w:rsidTr="00494231">
        <w:trPr>
          <w:trHeight w:val="20"/>
          <w:jc w:val="center"/>
        </w:trPr>
        <w:tc>
          <w:tcPr>
            <w:tcW w:w="421" w:type="dxa"/>
            <w:vAlign w:val="center"/>
          </w:tcPr>
          <w:p w14:paraId="2C87F3C3" w14:textId="77777777" w:rsidR="00983301" w:rsidRPr="00C5049B" w:rsidRDefault="00983301" w:rsidP="00983301">
            <w:pPr>
              <w:ind w:left="-113" w:right="-108"/>
              <w:jc w:val="center"/>
              <w:rPr>
                <w:rFonts w:eastAsia="SimSun"/>
                <w:sz w:val="20"/>
                <w:szCs w:val="20"/>
              </w:rPr>
            </w:pPr>
          </w:p>
        </w:tc>
        <w:tc>
          <w:tcPr>
            <w:tcW w:w="2835" w:type="dxa"/>
            <w:vAlign w:val="center"/>
          </w:tcPr>
          <w:p w14:paraId="769F52C8" w14:textId="77777777" w:rsidR="00983301" w:rsidRPr="00C5049B" w:rsidRDefault="00983301" w:rsidP="00983301">
            <w:pPr>
              <w:rPr>
                <w:sz w:val="20"/>
                <w:szCs w:val="20"/>
              </w:rPr>
            </w:pPr>
            <w:r w:rsidRPr="00C5049B">
              <w:rPr>
                <w:rFonts w:eastAsia="SimSun"/>
                <w:sz w:val="20"/>
                <w:szCs w:val="20"/>
              </w:rPr>
              <w:t>Ангар</w:t>
            </w:r>
          </w:p>
        </w:tc>
        <w:tc>
          <w:tcPr>
            <w:tcW w:w="708" w:type="dxa"/>
            <w:vAlign w:val="center"/>
          </w:tcPr>
          <w:p w14:paraId="5937C5C8"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4BAB5EB3"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085CD917"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6D00F595" w14:textId="77777777" w:rsidR="00983301" w:rsidRPr="00C5049B" w:rsidRDefault="00983301" w:rsidP="00983301">
            <w:pPr>
              <w:jc w:val="center"/>
              <w:rPr>
                <w:rFonts w:eastAsia="SimSun"/>
                <w:sz w:val="20"/>
                <w:szCs w:val="20"/>
              </w:rPr>
            </w:pPr>
            <w:r w:rsidRPr="00C5049B">
              <w:rPr>
                <w:rFonts w:eastAsia="SimSun"/>
                <w:sz w:val="20"/>
                <w:szCs w:val="20"/>
              </w:rPr>
              <w:t>320</w:t>
            </w:r>
          </w:p>
        </w:tc>
        <w:tc>
          <w:tcPr>
            <w:tcW w:w="818" w:type="dxa"/>
            <w:shd w:val="clear" w:color="auto" w:fill="auto"/>
            <w:vAlign w:val="center"/>
          </w:tcPr>
          <w:p w14:paraId="58DA581A" w14:textId="77777777" w:rsidR="00983301" w:rsidRPr="00C5049B" w:rsidRDefault="00983301" w:rsidP="00983301">
            <w:pPr>
              <w:jc w:val="center"/>
              <w:rPr>
                <w:rFonts w:eastAsia="SimSun"/>
                <w:sz w:val="20"/>
                <w:szCs w:val="20"/>
              </w:rPr>
            </w:pPr>
            <w:r w:rsidRPr="00C5049B">
              <w:rPr>
                <w:rFonts w:eastAsia="SimSun"/>
                <w:sz w:val="20"/>
                <w:szCs w:val="20"/>
              </w:rPr>
              <w:t>290</w:t>
            </w:r>
          </w:p>
        </w:tc>
        <w:tc>
          <w:tcPr>
            <w:tcW w:w="851" w:type="dxa"/>
            <w:shd w:val="clear" w:color="auto" w:fill="auto"/>
            <w:vAlign w:val="center"/>
          </w:tcPr>
          <w:p w14:paraId="4B72CAC4" w14:textId="77777777" w:rsidR="00983301" w:rsidRPr="00C5049B" w:rsidRDefault="00983301" w:rsidP="00983301">
            <w:pPr>
              <w:jc w:val="center"/>
              <w:rPr>
                <w:sz w:val="20"/>
                <w:szCs w:val="20"/>
              </w:rPr>
            </w:pPr>
            <w:r w:rsidRPr="00C5049B">
              <w:rPr>
                <w:sz w:val="20"/>
                <w:szCs w:val="20"/>
              </w:rPr>
              <w:t>-</w:t>
            </w:r>
          </w:p>
        </w:tc>
        <w:tc>
          <w:tcPr>
            <w:tcW w:w="709" w:type="dxa"/>
            <w:shd w:val="clear" w:color="auto" w:fill="auto"/>
            <w:vAlign w:val="center"/>
          </w:tcPr>
          <w:p w14:paraId="0DD99B92" w14:textId="77777777" w:rsidR="00983301" w:rsidRPr="00C5049B" w:rsidRDefault="00983301" w:rsidP="00983301">
            <w:pPr>
              <w:jc w:val="center"/>
              <w:rPr>
                <w:sz w:val="20"/>
                <w:szCs w:val="20"/>
              </w:rPr>
            </w:pPr>
            <w:r w:rsidRPr="00C5049B">
              <w:rPr>
                <w:sz w:val="20"/>
                <w:szCs w:val="20"/>
              </w:rPr>
              <w:t>-</w:t>
            </w:r>
          </w:p>
        </w:tc>
        <w:tc>
          <w:tcPr>
            <w:tcW w:w="992" w:type="dxa"/>
            <w:vAlign w:val="center"/>
          </w:tcPr>
          <w:p w14:paraId="7031E5C3" w14:textId="77777777" w:rsidR="00983301" w:rsidRPr="00C5049B" w:rsidRDefault="00983301" w:rsidP="00983301">
            <w:pPr>
              <w:ind w:left="-108" w:right="-108"/>
              <w:jc w:val="center"/>
              <w:rPr>
                <w:rFonts w:eastAsia="SimSun"/>
                <w:sz w:val="20"/>
                <w:szCs w:val="20"/>
              </w:rPr>
            </w:pPr>
            <w:r w:rsidRPr="00C5049B">
              <w:rPr>
                <w:rFonts w:eastAsia="SimSun"/>
                <w:sz w:val="20"/>
                <w:szCs w:val="20"/>
              </w:rPr>
              <w:t>-</w:t>
            </w:r>
          </w:p>
        </w:tc>
        <w:tc>
          <w:tcPr>
            <w:tcW w:w="850" w:type="dxa"/>
            <w:vAlign w:val="center"/>
          </w:tcPr>
          <w:p w14:paraId="45484CBF" w14:textId="77777777" w:rsidR="00983301" w:rsidRPr="00C5049B" w:rsidRDefault="00983301" w:rsidP="00983301">
            <w:pPr>
              <w:jc w:val="center"/>
              <w:rPr>
                <w:rFonts w:eastAsia="SimSun"/>
                <w:sz w:val="20"/>
                <w:szCs w:val="20"/>
              </w:rPr>
            </w:pPr>
            <w:r w:rsidRPr="00C5049B">
              <w:rPr>
                <w:rFonts w:eastAsia="SimSun"/>
                <w:sz w:val="20"/>
                <w:szCs w:val="20"/>
              </w:rPr>
              <w:t>0,96</w:t>
            </w:r>
          </w:p>
        </w:tc>
      </w:tr>
      <w:tr w:rsidR="00C5049B" w:rsidRPr="00C5049B" w14:paraId="4E68B06E" w14:textId="77777777" w:rsidTr="00494231">
        <w:trPr>
          <w:trHeight w:val="20"/>
          <w:jc w:val="center"/>
        </w:trPr>
        <w:tc>
          <w:tcPr>
            <w:tcW w:w="421" w:type="dxa"/>
            <w:vAlign w:val="center"/>
          </w:tcPr>
          <w:p w14:paraId="19A33344" w14:textId="77777777" w:rsidR="00983301" w:rsidRPr="00C5049B" w:rsidRDefault="00983301" w:rsidP="00983301">
            <w:pPr>
              <w:ind w:left="-113" w:right="-108"/>
              <w:jc w:val="center"/>
              <w:rPr>
                <w:rFonts w:eastAsia="SimSun"/>
                <w:sz w:val="20"/>
                <w:szCs w:val="20"/>
              </w:rPr>
            </w:pPr>
          </w:p>
        </w:tc>
        <w:tc>
          <w:tcPr>
            <w:tcW w:w="2835" w:type="dxa"/>
            <w:vAlign w:val="center"/>
          </w:tcPr>
          <w:p w14:paraId="24F2668A" w14:textId="77777777" w:rsidR="00983301" w:rsidRPr="00C5049B" w:rsidRDefault="00983301" w:rsidP="00983301">
            <w:pPr>
              <w:rPr>
                <w:sz w:val="20"/>
                <w:szCs w:val="20"/>
              </w:rPr>
            </w:pPr>
            <w:r w:rsidRPr="00C5049B">
              <w:rPr>
                <w:rFonts w:eastAsia="SimSun"/>
                <w:sz w:val="20"/>
                <w:szCs w:val="20"/>
              </w:rPr>
              <w:t>Ангар</w:t>
            </w:r>
          </w:p>
        </w:tc>
        <w:tc>
          <w:tcPr>
            <w:tcW w:w="708" w:type="dxa"/>
            <w:vAlign w:val="center"/>
          </w:tcPr>
          <w:p w14:paraId="02547468"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7D027D10"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6384D35C"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79AD6DA0" w14:textId="77777777" w:rsidR="00983301" w:rsidRPr="00C5049B" w:rsidRDefault="00983301" w:rsidP="00983301">
            <w:pPr>
              <w:jc w:val="center"/>
              <w:rPr>
                <w:rFonts w:eastAsia="SimSun"/>
                <w:sz w:val="20"/>
                <w:szCs w:val="20"/>
              </w:rPr>
            </w:pPr>
            <w:r w:rsidRPr="00C5049B">
              <w:rPr>
                <w:rFonts w:eastAsia="SimSun"/>
                <w:sz w:val="20"/>
                <w:szCs w:val="20"/>
              </w:rPr>
              <w:t>320</w:t>
            </w:r>
          </w:p>
        </w:tc>
        <w:tc>
          <w:tcPr>
            <w:tcW w:w="818" w:type="dxa"/>
            <w:shd w:val="clear" w:color="auto" w:fill="auto"/>
            <w:vAlign w:val="center"/>
          </w:tcPr>
          <w:p w14:paraId="0D5380F9" w14:textId="77777777" w:rsidR="00983301" w:rsidRPr="00C5049B" w:rsidRDefault="00983301" w:rsidP="00983301">
            <w:pPr>
              <w:jc w:val="center"/>
              <w:rPr>
                <w:rFonts w:eastAsia="SimSun"/>
                <w:sz w:val="20"/>
                <w:szCs w:val="20"/>
              </w:rPr>
            </w:pPr>
            <w:r w:rsidRPr="00C5049B">
              <w:rPr>
                <w:rFonts w:eastAsia="SimSun"/>
                <w:sz w:val="20"/>
                <w:szCs w:val="20"/>
              </w:rPr>
              <w:t>290</w:t>
            </w:r>
          </w:p>
        </w:tc>
        <w:tc>
          <w:tcPr>
            <w:tcW w:w="851" w:type="dxa"/>
            <w:shd w:val="clear" w:color="auto" w:fill="auto"/>
            <w:vAlign w:val="center"/>
          </w:tcPr>
          <w:p w14:paraId="57878F05" w14:textId="77777777" w:rsidR="00983301" w:rsidRPr="00C5049B" w:rsidRDefault="00983301" w:rsidP="00983301">
            <w:pPr>
              <w:jc w:val="center"/>
              <w:rPr>
                <w:sz w:val="20"/>
                <w:szCs w:val="20"/>
              </w:rPr>
            </w:pPr>
            <w:r w:rsidRPr="00C5049B">
              <w:rPr>
                <w:sz w:val="20"/>
                <w:szCs w:val="20"/>
              </w:rPr>
              <w:t>-</w:t>
            </w:r>
          </w:p>
        </w:tc>
        <w:tc>
          <w:tcPr>
            <w:tcW w:w="709" w:type="dxa"/>
            <w:shd w:val="clear" w:color="auto" w:fill="auto"/>
            <w:vAlign w:val="center"/>
          </w:tcPr>
          <w:p w14:paraId="0686A65C" w14:textId="77777777" w:rsidR="00983301" w:rsidRPr="00C5049B" w:rsidRDefault="00983301" w:rsidP="00983301">
            <w:pPr>
              <w:jc w:val="center"/>
              <w:rPr>
                <w:sz w:val="20"/>
                <w:szCs w:val="20"/>
              </w:rPr>
            </w:pPr>
            <w:r w:rsidRPr="00C5049B">
              <w:rPr>
                <w:sz w:val="20"/>
                <w:szCs w:val="20"/>
              </w:rPr>
              <w:t>-</w:t>
            </w:r>
          </w:p>
        </w:tc>
        <w:tc>
          <w:tcPr>
            <w:tcW w:w="992" w:type="dxa"/>
            <w:vAlign w:val="center"/>
          </w:tcPr>
          <w:p w14:paraId="76A8CE57" w14:textId="77777777" w:rsidR="00983301" w:rsidRPr="00C5049B" w:rsidRDefault="00983301" w:rsidP="00983301">
            <w:pPr>
              <w:ind w:left="-108" w:right="-108"/>
              <w:jc w:val="center"/>
              <w:rPr>
                <w:rFonts w:eastAsia="SimSun"/>
                <w:sz w:val="20"/>
                <w:szCs w:val="20"/>
              </w:rPr>
            </w:pPr>
            <w:r w:rsidRPr="00C5049B">
              <w:rPr>
                <w:rFonts w:eastAsia="SimSun"/>
                <w:sz w:val="20"/>
                <w:szCs w:val="20"/>
              </w:rPr>
              <w:t>-</w:t>
            </w:r>
          </w:p>
        </w:tc>
        <w:tc>
          <w:tcPr>
            <w:tcW w:w="850" w:type="dxa"/>
            <w:vAlign w:val="center"/>
          </w:tcPr>
          <w:p w14:paraId="4500E547" w14:textId="77777777" w:rsidR="00983301" w:rsidRPr="00C5049B" w:rsidRDefault="00983301" w:rsidP="00983301">
            <w:pPr>
              <w:jc w:val="center"/>
              <w:rPr>
                <w:rFonts w:eastAsia="SimSun"/>
                <w:sz w:val="20"/>
                <w:szCs w:val="20"/>
              </w:rPr>
            </w:pPr>
            <w:r w:rsidRPr="00C5049B">
              <w:rPr>
                <w:rFonts w:eastAsia="SimSun"/>
                <w:sz w:val="20"/>
                <w:szCs w:val="20"/>
              </w:rPr>
              <w:t>0,96</w:t>
            </w:r>
          </w:p>
        </w:tc>
      </w:tr>
      <w:tr w:rsidR="00C5049B" w:rsidRPr="00C5049B" w14:paraId="659F1682" w14:textId="77777777" w:rsidTr="00494231">
        <w:trPr>
          <w:trHeight w:val="20"/>
          <w:jc w:val="center"/>
        </w:trPr>
        <w:tc>
          <w:tcPr>
            <w:tcW w:w="421" w:type="dxa"/>
            <w:vAlign w:val="center"/>
          </w:tcPr>
          <w:p w14:paraId="21454B6C" w14:textId="77777777" w:rsidR="00983301" w:rsidRPr="00C5049B" w:rsidRDefault="00983301" w:rsidP="00983301">
            <w:pPr>
              <w:ind w:left="-113" w:right="-108"/>
              <w:jc w:val="center"/>
              <w:rPr>
                <w:rFonts w:eastAsia="SimSun"/>
                <w:sz w:val="20"/>
                <w:szCs w:val="20"/>
              </w:rPr>
            </w:pPr>
          </w:p>
        </w:tc>
        <w:tc>
          <w:tcPr>
            <w:tcW w:w="2835" w:type="dxa"/>
            <w:vAlign w:val="center"/>
          </w:tcPr>
          <w:p w14:paraId="7A6B3171" w14:textId="77777777" w:rsidR="00983301" w:rsidRPr="00C5049B" w:rsidRDefault="00983301" w:rsidP="00983301">
            <w:pPr>
              <w:rPr>
                <w:sz w:val="20"/>
                <w:szCs w:val="20"/>
              </w:rPr>
            </w:pPr>
            <w:r w:rsidRPr="00C5049B">
              <w:rPr>
                <w:rFonts w:eastAsia="SimSun"/>
                <w:sz w:val="20"/>
                <w:szCs w:val="20"/>
              </w:rPr>
              <w:t xml:space="preserve">Гараж </w:t>
            </w:r>
          </w:p>
        </w:tc>
        <w:tc>
          <w:tcPr>
            <w:tcW w:w="708" w:type="dxa"/>
            <w:vAlign w:val="center"/>
          </w:tcPr>
          <w:p w14:paraId="7D54B9A1"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36623FD0"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7236DECF"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3E0E99A5" w14:textId="77777777" w:rsidR="00983301" w:rsidRPr="00C5049B" w:rsidRDefault="00983301" w:rsidP="00983301">
            <w:pPr>
              <w:jc w:val="center"/>
              <w:rPr>
                <w:rFonts w:eastAsia="SimSun"/>
                <w:sz w:val="20"/>
                <w:szCs w:val="20"/>
              </w:rPr>
            </w:pPr>
            <w:r w:rsidRPr="00C5049B">
              <w:rPr>
                <w:rFonts w:eastAsia="SimSun"/>
                <w:sz w:val="20"/>
                <w:szCs w:val="20"/>
              </w:rPr>
              <w:t>860</w:t>
            </w:r>
          </w:p>
        </w:tc>
        <w:tc>
          <w:tcPr>
            <w:tcW w:w="818" w:type="dxa"/>
            <w:shd w:val="clear" w:color="auto" w:fill="auto"/>
            <w:vAlign w:val="center"/>
          </w:tcPr>
          <w:p w14:paraId="51291EE4" w14:textId="77777777" w:rsidR="00983301" w:rsidRPr="00C5049B" w:rsidRDefault="00983301" w:rsidP="00983301">
            <w:pPr>
              <w:jc w:val="center"/>
              <w:rPr>
                <w:rFonts w:eastAsia="SimSun"/>
                <w:sz w:val="20"/>
                <w:szCs w:val="20"/>
              </w:rPr>
            </w:pPr>
            <w:r w:rsidRPr="00C5049B">
              <w:rPr>
                <w:rFonts w:eastAsia="SimSun"/>
                <w:sz w:val="20"/>
                <w:szCs w:val="20"/>
              </w:rPr>
              <w:t>770</w:t>
            </w:r>
          </w:p>
        </w:tc>
        <w:tc>
          <w:tcPr>
            <w:tcW w:w="851" w:type="dxa"/>
            <w:shd w:val="clear" w:color="auto" w:fill="auto"/>
            <w:vAlign w:val="center"/>
          </w:tcPr>
          <w:p w14:paraId="3192E366" w14:textId="77777777" w:rsidR="00983301" w:rsidRPr="00C5049B" w:rsidRDefault="00983301" w:rsidP="00983301">
            <w:pPr>
              <w:jc w:val="center"/>
              <w:rPr>
                <w:sz w:val="20"/>
                <w:szCs w:val="20"/>
              </w:rPr>
            </w:pPr>
            <w:r w:rsidRPr="00C5049B">
              <w:rPr>
                <w:sz w:val="20"/>
                <w:szCs w:val="20"/>
              </w:rPr>
              <w:t>-</w:t>
            </w:r>
          </w:p>
        </w:tc>
        <w:tc>
          <w:tcPr>
            <w:tcW w:w="709" w:type="dxa"/>
            <w:shd w:val="clear" w:color="auto" w:fill="auto"/>
            <w:vAlign w:val="center"/>
          </w:tcPr>
          <w:p w14:paraId="6B2AA056" w14:textId="77777777" w:rsidR="00983301" w:rsidRPr="00C5049B" w:rsidRDefault="00983301" w:rsidP="00983301">
            <w:pPr>
              <w:jc w:val="center"/>
              <w:rPr>
                <w:sz w:val="20"/>
                <w:szCs w:val="20"/>
              </w:rPr>
            </w:pPr>
            <w:r w:rsidRPr="00C5049B">
              <w:rPr>
                <w:sz w:val="20"/>
                <w:szCs w:val="20"/>
              </w:rPr>
              <w:t>-</w:t>
            </w:r>
          </w:p>
        </w:tc>
        <w:tc>
          <w:tcPr>
            <w:tcW w:w="992" w:type="dxa"/>
            <w:vAlign w:val="center"/>
          </w:tcPr>
          <w:p w14:paraId="5D55ECBD" w14:textId="77777777" w:rsidR="00983301" w:rsidRPr="00C5049B" w:rsidRDefault="00983301" w:rsidP="00983301">
            <w:pPr>
              <w:ind w:left="-108" w:right="-108"/>
              <w:jc w:val="center"/>
              <w:rPr>
                <w:rFonts w:eastAsia="SimSun"/>
                <w:sz w:val="20"/>
                <w:szCs w:val="20"/>
              </w:rPr>
            </w:pPr>
            <w:r w:rsidRPr="00C5049B">
              <w:rPr>
                <w:rFonts w:eastAsia="SimSun"/>
                <w:sz w:val="20"/>
                <w:szCs w:val="20"/>
              </w:rPr>
              <w:t>-</w:t>
            </w:r>
          </w:p>
        </w:tc>
        <w:tc>
          <w:tcPr>
            <w:tcW w:w="850" w:type="dxa"/>
            <w:vAlign w:val="center"/>
          </w:tcPr>
          <w:p w14:paraId="44680546" w14:textId="77777777" w:rsidR="00983301" w:rsidRPr="00C5049B" w:rsidRDefault="00983301" w:rsidP="00983301">
            <w:pPr>
              <w:jc w:val="center"/>
              <w:rPr>
                <w:rFonts w:eastAsia="SimSun"/>
                <w:sz w:val="20"/>
                <w:szCs w:val="20"/>
              </w:rPr>
            </w:pPr>
            <w:r w:rsidRPr="00C5049B">
              <w:rPr>
                <w:rFonts w:eastAsia="SimSun"/>
                <w:sz w:val="20"/>
                <w:szCs w:val="20"/>
              </w:rPr>
              <w:t>2,58</w:t>
            </w:r>
          </w:p>
        </w:tc>
      </w:tr>
      <w:tr w:rsidR="00C5049B" w:rsidRPr="00C5049B" w14:paraId="0F59E5DC" w14:textId="77777777" w:rsidTr="00494231">
        <w:trPr>
          <w:trHeight w:val="20"/>
          <w:jc w:val="center"/>
        </w:trPr>
        <w:tc>
          <w:tcPr>
            <w:tcW w:w="421" w:type="dxa"/>
            <w:vAlign w:val="center"/>
          </w:tcPr>
          <w:p w14:paraId="232F6F64" w14:textId="77777777" w:rsidR="00983301" w:rsidRPr="00C5049B" w:rsidRDefault="00983301" w:rsidP="00983301">
            <w:pPr>
              <w:ind w:left="-113" w:right="-108"/>
              <w:jc w:val="center"/>
              <w:rPr>
                <w:rFonts w:eastAsia="SimSun"/>
                <w:sz w:val="20"/>
                <w:szCs w:val="20"/>
              </w:rPr>
            </w:pPr>
          </w:p>
        </w:tc>
        <w:tc>
          <w:tcPr>
            <w:tcW w:w="2835" w:type="dxa"/>
            <w:vAlign w:val="center"/>
          </w:tcPr>
          <w:p w14:paraId="6DD113F6" w14:textId="77777777" w:rsidR="00983301" w:rsidRPr="00C5049B" w:rsidRDefault="00983301" w:rsidP="00983301">
            <w:pPr>
              <w:rPr>
                <w:sz w:val="20"/>
                <w:szCs w:val="20"/>
                <w:lang w:val="en-US"/>
              </w:rPr>
            </w:pPr>
            <w:r w:rsidRPr="00C5049B">
              <w:rPr>
                <w:rFonts w:eastAsia="SimSun"/>
                <w:sz w:val="20"/>
                <w:szCs w:val="20"/>
              </w:rPr>
              <w:t>Вспомогательные помещения</w:t>
            </w:r>
          </w:p>
        </w:tc>
        <w:tc>
          <w:tcPr>
            <w:tcW w:w="708" w:type="dxa"/>
            <w:vAlign w:val="center"/>
          </w:tcPr>
          <w:p w14:paraId="08F7ACE5"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20B08FA8"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3083D7EE" w14:textId="77777777" w:rsidR="00983301" w:rsidRPr="00C5049B" w:rsidRDefault="00983301" w:rsidP="00983301">
            <w:pPr>
              <w:jc w:val="center"/>
              <w:rPr>
                <w:rFonts w:eastAsia="SimSun"/>
                <w:sz w:val="20"/>
                <w:szCs w:val="20"/>
              </w:rPr>
            </w:pPr>
            <w:r w:rsidRPr="00C5049B">
              <w:rPr>
                <w:rFonts w:eastAsia="SimSun"/>
                <w:sz w:val="20"/>
                <w:szCs w:val="20"/>
              </w:rPr>
              <w:t>10</w:t>
            </w:r>
          </w:p>
        </w:tc>
        <w:tc>
          <w:tcPr>
            <w:tcW w:w="883" w:type="dxa"/>
            <w:shd w:val="clear" w:color="auto" w:fill="auto"/>
            <w:vAlign w:val="center"/>
          </w:tcPr>
          <w:p w14:paraId="4CFF8C45" w14:textId="77777777" w:rsidR="00983301" w:rsidRPr="00C5049B" w:rsidRDefault="00983301" w:rsidP="00983301">
            <w:pPr>
              <w:jc w:val="center"/>
              <w:rPr>
                <w:rFonts w:eastAsia="SimSun"/>
                <w:sz w:val="20"/>
                <w:szCs w:val="20"/>
              </w:rPr>
            </w:pPr>
            <w:r w:rsidRPr="00C5049B">
              <w:rPr>
                <w:rFonts w:eastAsia="SimSun"/>
                <w:sz w:val="20"/>
                <w:szCs w:val="20"/>
              </w:rPr>
              <w:t>450</w:t>
            </w:r>
          </w:p>
        </w:tc>
        <w:tc>
          <w:tcPr>
            <w:tcW w:w="818" w:type="dxa"/>
            <w:shd w:val="clear" w:color="auto" w:fill="auto"/>
            <w:vAlign w:val="center"/>
          </w:tcPr>
          <w:p w14:paraId="02B4FF7F" w14:textId="77777777" w:rsidR="00983301" w:rsidRPr="00C5049B" w:rsidRDefault="00983301" w:rsidP="00983301">
            <w:pPr>
              <w:jc w:val="center"/>
              <w:rPr>
                <w:rFonts w:eastAsia="SimSun"/>
                <w:sz w:val="20"/>
                <w:szCs w:val="20"/>
              </w:rPr>
            </w:pPr>
            <w:r w:rsidRPr="00C5049B">
              <w:rPr>
                <w:rFonts w:eastAsia="SimSun"/>
                <w:sz w:val="20"/>
                <w:szCs w:val="20"/>
              </w:rPr>
              <w:t>400</w:t>
            </w:r>
          </w:p>
        </w:tc>
        <w:tc>
          <w:tcPr>
            <w:tcW w:w="851" w:type="dxa"/>
            <w:shd w:val="clear" w:color="auto" w:fill="auto"/>
            <w:vAlign w:val="center"/>
          </w:tcPr>
          <w:p w14:paraId="74BA6919" w14:textId="77777777" w:rsidR="00983301" w:rsidRPr="00C5049B" w:rsidRDefault="00983301" w:rsidP="00983301">
            <w:pPr>
              <w:jc w:val="center"/>
              <w:rPr>
                <w:sz w:val="20"/>
                <w:szCs w:val="20"/>
              </w:rPr>
            </w:pPr>
            <w:r w:rsidRPr="00C5049B">
              <w:rPr>
                <w:sz w:val="20"/>
                <w:szCs w:val="20"/>
              </w:rPr>
              <w:t>-</w:t>
            </w:r>
          </w:p>
        </w:tc>
        <w:tc>
          <w:tcPr>
            <w:tcW w:w="709" w:type="dxa"/>
            <w:shd w:val="clear" w:color="auto" w:fill="auto"/>
            <w:vAlign w:val="center"/>
          </w:tcPr>
          <w:p w14:paraId="2E5EEC9B" w14:textId="77777777" w:rsidR="00983301" w:rsidRPr="00C5049B" w:rsidRDefault="00983301" w:rsidP="00983301">
            <w:pPr>
              <w:jc w:val="center"/>
              <w:rPr>
                <w:sz w:val="20"/>
                <w:szCs w:val="20"/>
              </w:rPr>
            </w:pPr>
            <w:r w:rsidRPr="00C5049B">
              <w:rPr>
                <w:sz w:val="20"/>
                <w:szCs w:val="20"/>
              </w:rPr>
              <w:t>-</w:t>
            </w:r>
          </w:p>
        </w:tc>
        <w:tc>
          <w:tcPr>
            <w:tcW w:w="992" w:type="dxa"/>
            <w:vAlign w:val="center"/>
          </w:tcPr>
          <w:p w14:paraId="0AA7BEEB" w14:textId="77777777" w:rsidR="00983301" w:rsidRPr="00C5049B" w:rsidRDefault="00983301" w:rsidP="00983301">
            <w:pPr>
              <w:ind w:left="-108" w:right="-108"/>
              <w:jc w:val="center"/>
              <w:rPr>
                <w:rFonts w:eastAsia="SimSun"/>
                <w:sz w:val="20"/>
                <w:szCs w:val="20"/>
              </w:rPr>
            </w:pPr>
            <w:r w:rsidRPr="00C5049B">
              <w:rPr>
                <w:rFonts w:eastAsia="SimSun"/>
                <w:sz w:val="20"/>
                <w:szCs w:val="20"/>
              </w:rPr>
              <w:t>-</w:t>
            </w:r>
          </w:p>
        </w:tc>
        <w:tc>
          <w:tcPr>
            <w:tcW w:w="850" w:type="dxa"/>
            <w:vAlign w:val="center"/>
          </w:tcPr>
          <w:p w14:paraId="6053F138" w14:textId="77777777" w:rsidR="00983301" w:rsidRPr="00C5049B" w:rsidRDefault="00983301" w:rsidP="00983301">
            <w:pPr>
              <w:jc w:val="center"/>
              <w:rPr>
                <w:rFonts w:eastAsia="SimSun"/>
                <w:sz w:val="20"/>
                <w:szCs w:val="20"/>
              </w:rPr>
            </w:pPr>
            <w:r w:rsidRPr="00C5049B">
              <w:rPr>
                <w:rFonts w:eastAsia="SimSun"/>
                <w:sz w:val="20"/>
                <w:szCs w:val="20"/>
              </w:rPr>
              <w:t>1,35</w:t>
            </w:r>
          </w:p>
        </w:tc>
      </w:tr>
      <w:bookmarkEnd w:id="26"/>
      <w:tr w:rsidR="00C5049B" w:rsidRPr="00C5049B" w14:paraId="0B5308DB" w14:textId="77777777" w:rsidTr="00B311BB">
        <w:trPr>
          <w:trHeight w:val="20"/>
          <w:jc w:val="center"/>
        </w:trPr>
        <w:tc>
          <w:tcPr>
            <w:tcW w:w="10768" w:type="dxa"/>
            <w:gridSpan w:val="11"/>
            <w:vAlign w:val="center"/>
          </w:tcPr>
          <w:p w14:paraId="06D3EDB6" w14:textId="77777777" w:rsidR="00983301" w:rsidRPr="00C5049B" w:rsidRDefault="00983301" w:rsidP="00983301">
            <w:pPr>
              <w:jc w:val="center"/>
              <w:rPr>
                <w:rFonts w:eastAsia="SimSun"/>
                <w:sz w:val="20"/>
                <w:szCs w:val="20"/>
              </w:rPr>
            </w:pPr>
            <w:r w:rsidRPr="00C5049B">
              <w:rPr>
                <w:bCs/>
                <w:i/>
                <w:sz w:val="20"/>
                <w:szCs w:val="20"/>
                <w:lang w:eastAsia="ru-RU"/>
              </w:rPr>
              <w:t>Сооружения транспортной инфраструктуры</w:t>
            </w:r>
          </w:p>
        </w:tc>
      </w:tr>
      <w:tr w:rsidR="00C5049B" w:rsidRPr="00C5049B" w14:paraId="72EA8617" w14:textId="77777777" w:rsidTr="00494231">
        <w:trPr>
          <w:trHeight w:val="20"/>
          <w:jc w:val="center"/>
        </w:trPr>
        <w:tc>
          <w:tcPr>
            <w:tcW w:w="421" w:type="dxa"/>
            <w:vAlign w:val="center"/>
          </w:tcPr>
          <w:p w14:paraId="0B8773B5" w14:textId="77777777" w:rsidR="00983301" w:rsidRPr="00C5049B" w:rsidRDefault="00983301" w:rsidP="00983301">
            <w:pPr>
              <w:ind w:left="-113" w:right="-108"/>
              <w:jc w:val="center"/>
              <w:rPr>
                <w:rFonts w:eastAsia="SimSun"/>
                <w:sz w:val="20"/>
                <w:szCs w:val="20"/>
              </w:rPr>
            </w:pPr>
            <w:r w:rsidRPr="00C5049B">
              <w:rPr>
                <w:rFonts w:eastAsia="SimSun"/>
                <w:sz w:val="20"/>
                <w:szCs w:val="20"/>
              </w:rPr>
              <w:t>8</w:t>
            </w:r>
          </w:p>
        </w:tc>
        <w:tc>
          <w:tcPr>
            <w:tcW w:w="2835" w:type="dxa"/>
            <w:vAlign w:val="center"/>
          </w:tcPr>
          <w:p w14:paraId="666E986E" w14:textId="77777777" w:rsidR="00983301" w:rsidRPr="00C5049B" w:rsidRDefault="00983301" w:rsidP="00983301">
            <w:pPr>
              <w:rPr>
                <w:sz w:val="20"/>
                <w:szCs w:val="20"/>
              </w:rPr>
            </w:pPr>
            <w:r w:rsidRPr="00C5049B">
              <w:rPr>
                <w:sz w:val="20"/>
                <w:szCs w:val="20"/>
              </w:rPr>
              <w:t>ГСК «Глобус»</w:t>
            </w:r>
          </w:p>
        </w:tc>
        <w:tc>
          <w:tcPr>
            <w:tcW w:w="708" w:type="dxa"/>
            <w:vAlign w:val="center"/>
          </w:tcPr>
          <w:p w14:paraId="3BDA9E36" w14:textId="77777777" w:rsidR="00983301" w:rsidRPr="00C5049B" w:rsidRDefault="00983301" w:rsidP="00983301">
            <w:pPr>
              <w:jc w:val="center"/>
              <w:rPr>
                <w:rFonts w:eastAsia="SimSun"/>
                <w:sz w:val="20"/>
                <w:szCs w:val="20"/>
              </w:rPr>
            </w:pPr>
            <w:r w:rsidRPr="00C5049B">
              <w:rPr>
                <w:rFonts w:eastAsia="SimSun"/>
                <w:sz w:val="20"/>
                <w:szCs w:val="20"/>
              </w:rPr>
              <w:t>1-2</w:t>
            </w:r>
          </w:p>
        </w:tc>
        <w:tc>
          <w:tcPr>
            <w:tcW w:w="851" w:type="dxa"/>
            <w:vAlign w:val="center"/>
          </w:tcPr>
          <w:p w14:paraId="4CF446D2"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524DD1E3" w14:textId="77777777" w:rsidR="00983301" w:rsidRPr="00C5049B" w:rsidRDefault="00983301" w:rsidP="00983301">
            <w:pPr>
              <w:jc w:val="center"/>
              <w:rPr>
                <w:rFonts w:eastAsia="SimSun"/>
                <w:sz w:val="20"/>
                <w:szCs w:val="20"/>
              </w:rPr>
            </w:pPr>
            <w:r w:rsidRPr="00C5049B">
              <w:rPr>
                <w:rFonts w:eastAsia="SimSun"/>
                <w:sz w:val="20"/>
                <w:szCs w:val="20"/>
              </w:rPr>
              <w:t>21</w:t>
            </w:r>
          </w:p>
        </w:tc>
        <w:tc>
          <w:tcPr>
            <w:tcW w:w="883" w:type="dxa"/>
            <w:shd w:val="clear" w:color="auto" w:fill="auto"/>
            <w:vAlign w:val="center"/>
          </w:tcPr>
          <w:p w14:paraId="0E79C503" w14:textId="77777777" w:rsidR="00983301" w:rsidRPr="00C5049B" w:rsidRDefault="00983301" w:rsidP="00983301">
            <w:pPr>
              <w:jc w:val="center"/>
              <w:rPr>
                <w:rFonts w:eastAsia="SimSun"/>
                <w:sz w:val="20"/>
                <w:szCs w:val="20"/>
              </w:rPr>
            </w:pPr>
            <w:r w:rsidRPr="00C5049B">
              <w:rPr>
                <w:rFonts w:eastAsia="SimSun"/>
                <w:sz w:val="20"/>
                <w:szCs w:val="20"/>
              </w:rPr>
              <w:t>13620</w:t>
            </w:r>
          </w:p>
        </w:tc>
        <w:tc>
          <w:tcPr>
            <w:tcW w:w="818" w:type="dxa"/>
            <w:shd w:val="clear" w:color="auto" w:fill="auto"/>
            <w:vAlign w:val="center"/>
          </w:tcPr>
          <w:p w14:paraId="7087CBDE" w14:textId="77777777" w:rsidR="00983301" w:rsidRPr="00C5049B" w:rsidRDefault="00983301" w:rsidP="00983301">
            <w:pPr>
              <w:jc w:val="center"/>
              <w:rPr>
                <w:rFonts w:eastAsia="SimSun"/>
                <w:sz w:val="20"/>
                <w:szCs w:val="20"/>
              </w:rPr>
            </w:pPr>
            <w:r w:rsidRPr="00C5049B">
              <w:rPr>
                <w:rFonts w:eastAsia="SimSun"/>
                <w:sz w:val="20"/>
                <w:szCs w:val="20"/>
              </w:rPr>
              <w:t>12260</w:t>
            </w:r>
          </w:p>
        </w:tc>
        <w:tc>
          <w:tcPr>
            <w:tcW w:w="851" w:type="dxa"/>
            <w:shd w:val="clear" w:color="auto" w:fill="auto"/>
            <w:vAlign w:val="center"/>
          </w:tcPr>
          <w:p w14:paraId="24A5044D"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69A2D32A"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268BE041" w14:textId="77777777" w:rsidR="00983301" w:rsidRPr="00C5049B" w:rsidRDefault="00643480" w:rsidP="00983301">
            <w:pPr>
              <w:jc w:val="center"/>
              <w:rPr>
                <w:rFonts w:eastAsia="SimSun"/>
                <w:sz w:val="20"/>
                <w:szCs w:val="20"/>
              </w:rPr>
            </w:pPr>
            <w:r w:rsidRPr="00C5049B">
              <w:rPr>
                <w:rFonts w:eastAsia="SimSun"/>
                <w:sz w:val="20"/>
                <w:szCs w:val="20"/>
              </w:rPr>
              <w:t>550 мест</w:t>
            </w:r>
          </w:p>
        </w:tc>
        <w:tc>
          <w:tcPr>
            <w:tcW w:w="850" w:type="dxa"/>
            <w:vAlign w:val="center"/>
          </w:tcPr>
          <w:p w14:paraId="5F26E9F7" w14:textId="77777777" w:rsidR="00983301" w:rsidRPr="00C5049B" w:rsidRDefault="00983301" w:rsidP="00983301">
            <w:pPr>
              <w:jc w:val="center"/>
              <w:rPr>
                <w:rFonts w:eastAsia="SimSun"/>
                <w:sz w:val="20"/>
                <w:szCs w:val="20"/>
              </w:rPr>
            </w:pPr>
            <w:r w:rsidRPr="00C5049B">
              <w:rPr>
                <w:rFonts w:eastAsia="SimSun"/>
                <w:sz w:val="20"/>
                <w:szCs w:val="20"/>
              </w:rPr>
              <w:t>40,86</w:t>
            </w:r>
          </w:p>
        </w:tc>
      </w:tr>
      <w:tr w:rsidR="00C5049B" w:rsidRPr="00C5049B" w14:paraId="4DB2061F" w14:textId="77777777" w:rsidTr="00494231">
        <w:trPr>
          <w:trHeight w:val="20"/>
          <w:jc w:val="center"/>
        </w:trPr>
        <w:tc>
          <w:tcPr>
            <w:tcW w:w="421" w:type="dxa"/>
            <w:vAlign w:val="center"/>
          </w:tcPr>
          <w:p w14:paraId="2A2706A2" w14:textId="77777777" w:rsidR="00983301" w:rsidRPr="00C5049B" w:rsidRDefault="00983301" w:rsidP="00983301">
            <w:pPr>
              <w:ind w:left="-113" w:right="-108"/>
              <w:jc w:val="center"/>
              <w:rPr>
                <w:rFonts w:eastAsia="SimSun"/>
                <w:sz w:val="20"/>
                <w:szCs w:val="20"/>
              </w:rPr>
            </w:pPr>
            <w:r w:rsidRPr="00C5049B">
              <w:rPr>
                <w:rFonts w:eastAsia="SimSun"/>
                <w:sz w:val="20"/>
                <w:szCs w:val="20"/>
              </w:rPr>
              <w:t>9</w:t>
            </w:r>
          </w:p>
        </w:tc>
        <w:tc>
          <w:tcPr>
            <w:tcW w:w="2835" w:type="dxa"/>
            <w:vAlign w:val="center"/>
          </w:tcPr>
          <w:p w14:paraId="36364C72" w14:textId="77777777" w:rsidR="00983301" w:rsidRPr="00C5049B" w:rsidRDefault="00983301" w:rsidP="00983301">
            <w:pPr>
              <w:rPr>
                <w:sz w:val="20"/>
                <w:szCs w:val="20"/>
              </w:rPr>
            </w:pPr>
            <w:r w:rsidRPr="00C5049B">
              <w:rPr>
                <w:sz w:val="20"/>
                <w:szCs w:val="20"/>
              </w:rPr>
              <w:t>ГСК «Спутник»</w:t>
            </w:r>
          </w:p>
        </w:tc>
        <w:tc>
          <w:tcPr>
            <w:tcW w:w="708" w:type="dxa"/>
            <w:vAlign w:val="center"/>
          </w:tcPr>
          <w:p w14:paraId="5C1F71DA" w14:textId="77777777" w:rsidR="00983301" w:rsidRPr="00C5049B" w:rsidRDefault="00983301" w:rsidP="00983301">
            <w:pPr>
              <w:jc w:val="center"/>
              <w:rPr>
                <w:rFonts w:eastAsia="SimSun"/>
                <w:sz w:val="20"/>
                <w:szCs w:val="20"/>
              </w:rPr>
            </w:pPr>
            <w:r w:rsidRPr="00C5049B">
              <w:rPr>
                <w:rFonts w:eastAsia="SimSun"/>
                <w:sz w:val="20"/>
                <w:szCs w:val="20"/>
              </w:rPr>
              <w:t>1-3</w:t>
            </w:r>
          </w:p>
        </w:tc>
        <w:tc>
          <w:tcPr>
            <w:tcW w:w="851" w:type="dxa"/>
            <w:vAlign w:val="center"/>
          </w:tcPr>
          <w:p w14:paraId="3D5F9A21"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17A8A6FA" w14:textId="77777777" w:rsidR="00983301" w:rsidRPr="00C5049B" w:rsidRDefault="00983301" w:rsidP="00983301">
            <w:pPr>
              <w:jc w:val="center"/>
              <w:rPr>
                <w:rFonts w:eastAsia="SimSun"/>
                <w:sz w:val="20"/>
                <w:szCs w:val="20"/>
              </w:rPr>
            </w:pPr>
            <w:r w:rsidRPr="00C5049B">
              <w:rPr>
                <w:rFonts w:eastAsia="SimSun"/>
                <w:sz w:val="20"/>
                <w:szCs w:val="20"/>
              </w:rPr>
              <w:t>16</w:t>
            </w:r>
          </w:p>
        </w:tc>
        <w:tc>
          <w:tcPr>
            <w:tcW w:w="883" w:type="dxa"/>
            <w:shd w:val="clear" w:color="auto" w:fill="auto"/>
            <w:vAlign w:val="center"/>
          </w:tcPr>
          <w:p w14:paraId="3C1A8722" w14:textId="77777777" w:rsidR="00983301" w:rsidRPr="00C5049B" w:rsidRDefault="00983301" w:rsidP="00983301">
            <w:pPr>
              <w:jc w:val="center"/>
              <w:rPr>
                <w:rFonts w:eastAsia="SimSun"/>
                <w:sz w:val="20"/>
                <w:szCs w:val="20"/>
              </w:rPr>
            </w:pPr>
            <w:r w:rsidRPr="00C5049B">
              <w:rPr>
                <w:rFonts w:eastAsia="SimSun"/>
                <w:sz w:val="20"/>
                <w:szCs w:val="20"/>
              </w:rPr>
              <w:t>17970</w:t>
            </w:r>
          </w:p>
        </w:tc>
        <w:tc>
          <w:tcPr>
            <w:tcW w:w="818" w:type="dxa"/>
            <w:shd w:val="clear" w:color="auto" w:fill="auto"/>
            <w:vAlign w:val="center"/>
          </w:tcPr>
          <w:p w14:paraId="60BEF3AC" w14:textId="77777777" w:rsidR="00983301" w:rsidRPr="00C5049B" w:rsidRDefault="00983301" w:rsidP="00983301">
            <w:pPr>
              <w:jc w:val="center"/>
              <w:rPr>
                <w:rFonts w:eastAsia="SimSun"/>
                <w:sz w:val="20"/>
                <w:szCs w:val="20"/>
              </w:rPr>
            </w:pPr>
            <w:r w:rsidRPr="00C5049B">
              <w:rPr>
                <w:rFonts w:eastAsia="SimSun"/>
                <w:sz w:val="20"/>
                <w:szCs w:val="20"/>
              </w:rPr>
              <w:t>19140</w:t>
            </w:r>
          </w:p>
        </w:tc>
        <w:tc>
          <w:tcPr>
            <w:tcW w:w="851" w:type="dxa"/>
            <w:shd w:val="clear" w:color="auto" w:fill="auto"/>
            <w:vAlign w:val="center"/>
          </w:tcPr>
          <w:p w14:paraId="189702E6"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7456FD3B"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483DABCE" w14:textId="77777777" w:rsidR="00983301" w:rsidRPr="00C5049B" w:rsidRDefault="00643480" w:rsidP="00983301">
            <w:pPr>
              <w:jc w:val="center"/>
              <w:rPr>
                <w:rFonts w:eastAsia="SimSun"/>
                <w:sz w:val="20"/>
                <w:szCs w:val="20"/>
              </w:rPr>
            </w:pPr>
            <w:r w:rsidRPr="00C5049B">
              <w:rPr>
                <w:rFonts w:eastAsia="SimSun"/>
                <w:sz w:val="20"/>
                <w:szCs w:val="20"/>
              </w:rPr>
              <w:t>720 мест</w:t>
            </w:r>
          </w:p>
        </w:tc>
        <w:tc>
          <w:tcPr>
            <w:tcW w:w="850" w:type="dxa"/>
            <w:vAlign w:val="center"/>
          </w:tcPr>
          <w:p w14:paraId="00F4E2EB" w14:textId="77777777" w:rsidR="00983301" w:rsidRPr="00C5049B" w:rsidRDefault="00983301" w:rsidP="00983301">
            <w:pPr>
              <w:jc w:val="center"/>
              <w:rPr>
                <w:rFonts w:eastAsia="SimSun"/>
                <w:sz w:val="20"/>
                <w:szCs w:val="20"/>
              </w:rPr>
            </w:pPr>
            <w:r w:rsidRPr="00C5049B">
              <w:rPr>
                <w:rFonts w:eastAsia="SimSun"/>
                <w:sz w:val="20"/>
                <w:szCs w:val="20"/>
              </w:rPr>
              <w:t>111,85</w:t>
            </w:r>
          </w:p>
        </w:tc>
      </w:tr>
      <w:tr w:rsidR="00C5049B" w:rsidRPr="00C5049B" w14:paraId="7FF9CF56" w14:textId="77777777" w:rsidTr="00494231">
        <w:trPr>
          <w:trHeight w:val="20"/>
          <w:jc w:val="center"/>
        </w:trPr>
        <w:tc>
          <w:tcPr>
            <w:tcW w:w="421" w:type="dxa"/>
            <w:vAlign w:val="center"/>
          </w:tcPr>
          <w:p w14:paraId="41A1A84F" w14:textId="77777777" w:rsidR="00983301" w:rsidRPr="00C5049B" w:rsidRDefault="00983301" w:rsidP="00983301">
            <w:pPr>
              <w:ind w:left="-113" w:right="-108"/>
              <w:jc w:val="center"/>
              <w:rPr>
                <w:rFonts w:eastAsia="SimSun"/>
                <w:sz w:val="20"/>
                <w:szCs w:val="20"/>
              </w:rPr>
            </w:pPr>
            <w:r w:rsidRPr="00C5049B">
              <w:rPr>
                <w:rFonts w:eastAsia="SimSun"/>
                <w:sz w:val="20"/>
                <w:szCs w:val="20"/>
              </w:rPr>
              <w:t>10</w:t>
            </w:r>
          </w:p>
        </w:tc>
        <w:tc>
          <w:tcPr>
            <w:tcW w:w="2835" w:type="dxa"/>
            <w:vAlign w:val="center"/>
          </w:tcPr>
          <w:p w14:paraId="71C2A3DB" w14:textId="77777777" w:rsidR="00983301" w:rsidRPr="00C5049B" w:rsidRDefault="00983301" w:rsidP="00983301">
            <w:pPr>
              <w:rPr>
                <w:sz w:val="20"/>
                <w:szCs w:val="20"/>
              </w:rPr>
            </w:pPr>
            <w:r w:rsidRPr="00C5049B">
              <w:rPr>
                <w:sz w:val="20"/>
                <w:szCs w:val="20"/>
              </w:rPr>
              <w:t>ГСК «Каротажник»</w:t>
            </w:r>
          </w:p>
        </w:tc>
        <w:tc>
          <w:tcPr>
            <w:tcW w:w="708" w:type="dxa"/>
            <w:vAlign w:val="center"/>
          </w:tcPr>
          <w:p w14:paraId="5314FB7F"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6701298D"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32A3EE13" w14:textId="77777777" w:rsidR="00983301" w:rsidRPr="00C5049B" w:rsidRDefault="00983301" w:rsidP="00983301">
            <w:pPr>
              <w:jc w:val="center"/>
              <w:rPr>
                <w:rFonts w:eastAsia="SimSun"/>
                <w:sz w:val="20"/>
                <w:szCs w:val="20"/>
              </w:rPr>
            </w:pPr>
            <w:r w:rsidRPr="00C5049B">
              <w:rPr>
                <w:rFonts w:eastAsia="SimSun"/>
                <w:sz w:val="20"/>
                <w:szCs w:val="20"/>
              </w:rPr>
              <w:t>5</w:t>
            </w:r>
          </w:p>
        </w:tc>
        <w:tc>
          <w:tcPr>
            <w:tcW w:w="883" w:type="dxa"/>
            <w:shd w:val="clear" w:color="auto" w:fill="auto"/>
            <w:vAlign w:val="center"/>
          </w:tcPr>
          <w:p w14:paraId="55F11F4D" w14:textId="77777777" w:rsidR="00983301" w:rsidRPr="00C5049B" w:rsidRDefault="00983301" w:rsidP="00983301">
            <w:pPr>
              <w:jc w:val="center"/>
              <w:rPr>
                <w:rFonts w:eastAsia="SimSun"/>
                <w:sz w:val="20"/>
                <w:szCs w:val="20"/>
              </w:rPr>
            </w:pPr>
            <w:r w:rsidRPr="00C5049B">
              <w:rPr>
                <w:rFonts w:eastAsia="SimSun"/>
                <w:sz w:val="20"/>
                <w:szCs w:val="20"/>
              </w:rPr>
              <w:t>6500</w:t>
            </w:r>
          </w:p>
        </w:tc>
        <w:tc>
          <w:tcPr>
            <w:tcW w:w="818" w:type="dxa"/>
            <w:shd w:val="clear" w:color="auto" w:fill="auto"/>
            <w:vAlign w:val="center"/>
          </w:tcPr>
          <w:p w14:paraId="1E4AA2FE" w14:textId="77777777" w:rsidR="00983301" w:rsidRPr="00C5049B" w:rsidRDefault="00983301" w:rsidP="00983301">
            <w:pPr>
              <w:jc w:val="center"/>
              <w:rPr>
                <w:rFonts w:eastAsia="SimSun"/>
                <w:sz w:val="20"/>
                <w:szCs w:val="20"/>
              </w:rPr>
            </w:pPr>
            <w:r w:rsidRPr="00C5049B">
              <w:rPr>
                <w:rFonts w:eastAsia="SimSun"/>
                <w:sz w:val="20"/>
                <w:szCs w:val="20"/>
              </w:rPr>
              <w:t>5800</w:t>
            </w:r>
          </w:p>
        </w:tc>
        <w:tc>
          <w:tcPr>
            <w:tcW w:w="851" w:type="dxa"/>
            <w:shd w:val="clear" w:color="auto" w:fill="auto"/>
            <w:vAlign w:val="center"/>
          </w:tcPr>
          <w:p w14:paraId="305BB1D5"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48C1FDC3"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55310352" w14:textId="77777777" w:rsidR="00983301" w:rsidRPr="00C5049B" w:rsidRDefault="00643480" w:rsidP="00983301">
            <w:pPr>
              <w:jc w:val="center"/>
              <w:rPr>
                <w:rFonts w:eastAsia="SimSun"/>
                <w:sz w:val="20"/>
                <w:szCs w:val="20"/>
              </w:rPr>
            </w:pPr>
            <w:r w:rsidRPr="00C5049B">
              <w:rPr>
                <w:rFonts w:eastAsia="SimSun"/>
                <w:sz w:val="20"/>
                <w:szCs w:val="20"/>
              </w:rPr>
              <w:t>260 мест</w:t>
            </w:r>
          </w:p>
        </w:tc>
        <w:tc>
          <w:tcPr>
            <w:tcW w:w="850" w:type="dxa"/>
            <w:vAlign w:val="center"/>
          </w:tcPr>
          <w:p w14:paraId="545946B1" w14:textId="77777777" w:rsidR="00983301" w:rsidRPr="00C5049B" w:rsidRDefault="00983301" w:rsidP="00983301">
            <w:pPr>
              <w:jc w:val="center"/>
              <w:rPr>
                <w:rFonts w:eastAsia="SimSun"/>
                <w:sz w:val="20"/>
                <w:szCs w:val="20"/>
              </w:rPr>
            </w:pPr>
            <w:r w:rsidRPr="00C5049B">
              <w:rPr>
                <w:rFonts w:eastAsia="SimSun"/>
                <w:sz w:val="20"/>
                <w:szCs w:val="20"/>
              </w:rPr>
              <w:t>19,5</w:t>
            </w:r>
          </w:p>
        </w:tc>
      </w:tr>
      <w:tr w:rsidR="00C5049B" w:rsidRPr="00C5049B" w14:paraId="33EDFB08" w14:textId="77777777" w:rsidTr="00494231">
        <w:trPr>
          <w:trHeight w:val="20"/>
          <w:jc w:val="center"/>
        </w:trPr>
        <w:tc>
          <w:tcPr>
            <w:tcW w:w="421" w:type="dxa"/>
            <w:vAlign w:val="center"/>
          </w:tcPr>
          <w:p w14:paraId="2D940AAF" w14:textId="77777777" w:rsidR="00983301" w:rsidRPr="00C5049B" w:rsidRDefault="00983301" w:rsidP="00983301">
            <w:pPr>
              <w:ind w:left="-113" w:right="-108"/>
              <w:jc w:val="center"/>
              <w:rPr>
                <w:rFonts w:eastAsia="SimSun"/>
                <w:sz w:val="20"/>
                <w:szCs w:val="20"/>
              </w:rPr>
            </w:pPr>
            <w:r w:rsidRPr="00C5049B">
              <w:rPr>
                <w:rFonts w:eastAsia="SimSun"/>
                <w:sz w:val="20"/>
                <w:szCs w:val="20"/>
              </w:rPr>
              <w:t>11</w:t>
            </w:r>
          </w:p>
        </w:tc>
        <w:tc>
          <w:tcPr>
            <w:tcW w:w="2835" w:type="dxa"/>
            <w:vAlign w:val="center"/>
          </w:tcPr>
          <w:p w14:paraId="236A998B" w14:textId="77777777" w:rsidR="00983301" w:rsidRPr="00C5049B" w:rsidRDefault="00983301" w:rsidP="00983301">
            <w:pPr>
              <w:rPr>
                <w:sz w:val="20"/>
                <w:szCs w:val="20"/>
              </w:rPr>
            </w:pPr>
            <w:r w:rsidRPr="00C5049B">
              <w:rPr>
                <w:sz w:val="20"/>
                <w:szCs w:val="20"/>
              </w:rPr>
              <w:t>ГСК «Электрон-2»</w:t>
            </w:r>
          </w:p>
        </w:tc>
        <w:tc>
          <w:tcPr>
            <w:tcW w:w="708" w:type="dxa"/>
            <w:vAlign w:val="center"/>
          </w:tcPr>
          <w:p w14:paraId="4B91254A" w14:textId="77777777" w:rsidR="00983301" w:rsidRPr="00C5049B" w:rsidRDefault="00983301" w:rsidP="00983301">
            <w:pPr>
              <w:jc w:val="center"/>
              <w:rPr>
                <w:rFonts w:eastAsia="SimSun"/>
                <w:sz w:val="20"/>
                <w:szCs w:val="20"/>
              </w:rPr>
            </w:pPr>
            <w:r w:rsidRPr="00C5049B">
              <w:rPr>
                <w:rFonts w:eastAsia="SimSun"/>
                <w:sz w:val="20"/>
                <w:szCs w:val="20"/>
              </w:rPr>
              <w:t>1-2</w:t>
            </w:r>
          </w:p>
        </w:tc>
        <w:tc>
          <w:tcPr>
            <w:tcW w:w="851" w:type="dxa"/>
            <w:vAlign w:val="center"/>
          </w:tcPr>
          <w:p w14:paraId="1A505FC7"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18770B3E" w14:textId="77777777" w:rsidR="00983301" w:rsidRPr="00C5049B" w:rsidRDefault="00983301" w:rsidP="00983301">
            <w:pPr>
              <w:jc w:val="center"/>
              <w:rPr>
                <w:rFonts w:eastAsia="SimSun"/>
                <w:sz w:val="20"/>
                <w:szCs w:val="20"/>
              </w:rPr>
            </w:pPr>
            <w:r w:rsidRPr="00C5049B">
              <w:rPr>
                <w:rFonts w:eastAsia="SimSun"/>
                <w:sz w:val="20"/>
                <w:szCs w:val="20"/>
              </w:rPr>
              <w:t>5</w:t>
            </w:r>
          </w:p>
        </w:tc>
        <w:tc>
          <w:tcPr>
            <w:tcW w:w="883" w:type="dxa"/>
            <w:shd w:val="clear" w:color="auto" w:fill="auto"/>
            <w:vAlign w:val="center"/>
          </w:tcPr>
          <w:p w14:paraId="29F71AF9" w14:textId="77777777" w:rsidR="00983301" w:rsidRPr="00C5049B" w:rsidRDefault="00983301" w:rsidP="00983301">
            <w:pPr>
              <w:jc w:val="center"/>
              <w:rPr>
                <w:rFonts w:eastAsia="SimSun"/>
                <w:sz w:val="20"/>
                <w:szCs w:val="20"/>
              </w:rPr>
            </w:pPr>
            <w:r w:rsidRPr="00C5049B">
              <w:rPr>
                <w:rFonts w:eastAsia="SimSun"/>
                <w:sz w:val="20"/>
                <w:szCs w:val="20"/>
              </w:rPr>
              <w:t>1260</w:t>
            </w:r>
          </w:p>
        </w:tc>
        <w:tc>
          <w:tcPr>
            <w:tcW w:w="818" w:type="dxa"/>
            <w:shd w:val="clear" w:color="auto" w:fill="auto"/>
            <w:vAlign w:val="center"/>
          </w:tcPr>
          <w:p w14:paraId="07D286F2" w14:textId="77777777" w:rsidR="00983301" w:rsidRPr="00C5049B" w:rsidRDefault="00983301" w:rsidP="00983301">
            <w:pPr>
              <w:jc w:val="center"/>
              <w:rPr>
                <w:rFonts w:eastAsia="SimSun"/>
                <w:sz w:val="20"/>
                <w:szCs w:val="20"/>
              </w:rPr>
            </w:pPr>
            <w:r w:rsidRPr="00C5049B">
              <w:rPr>
                <w:rFonts w:eastAsia="SimSun"/>
                <w:sz w:val="20"/>
                <w:szCs w:val="20"/>
              </w:rPr>
              <w:t>1360</w:t>
            </w:r>
          </w:p>
        </w:tc>
        <w:tc>
          <w:tcPr>
            <w:tcW w:w="851" w:type="dxa"/>
            <w:shd w:val="clear" w:color="auto" w:fill="auto"/>
            <w:vAlign w:val="center"/>
          </w:tcPr>
          <w:p w14:paraId="328FA624"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4BE57DB5"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3E145F4C" w14:textId="77777777" w:rsidR="00983301" w:rsidRPr="00C5049B" w:rsidRDefault="00643480" w:rsidP="00983301">
            <w:pPr>
              <w:jc w:val="center"/>
              <w:rPr>
                <w:rFonts w:eastAsia="SimSun"/>
                <w:sz w:val="20"/>
                <w:szCs w:val="20"/>
              </w:rPr>
            </w:pPr>
            <w:r w:rsidRPr="00C5049B">
              <w:rPr>
                <w:rFonts w:eastAsia="SimSun"/>
                <w:sz w:val="20"/>
                <w:szCs w:val="20"/>
              </w:rPr>
              <w:t>50 мест</w:t>
            </w:r>
          </w:p>
        </w:tc>
        <w:tc>
          <w:tcPr>
            <w:tcW w:w="850" w:type="dxa"/>
            <w:vAlign w:val="center"/>
          </w:tcPr>
          <w:p w14:paraId="2E98B895" w14:textId="77777777" w:rsidR="00983301" w:rsidRPr="00C5049B" w:rsidRDefault="00983301" w:rsidP="00983301">
            <w:pPr>
              <w:jc w:val="center"/>
              <w:rPr>
                <w:rFonts w:eastAsia="SimSun"/>
                <w:sz w:val="20"/>
                <w:szCs w:val="20"/>
              </w:rPr>
            </w:pPr>
            <w:r w:rsidRPr="00C5049B">
              <w:rPr>
                <w:rFonts w:eastAsia="SimSun"/>
                <w:sz w:val="20"/>
                <w:szCs w:val="20"/>
              </w:rPr>
              <w:t>4,47</w:t>
            </w:r>
          </w:p>
        </w:tc>
      </w:tr>
      <w:tr w:rsidR="00C5049B" w:rsidRPr="00C5049B" w14:paraId="6A5384F6" w14:textId="77777777" w:rsidTr="00494231">
        <w:trPr>
          <w:trHeight w:val="20"/>
          <w:jc w:val="center"/>
        </w:trPr>
        <w:tc>
          <w:tcPr>
            <w:tcW w:w="421" w:type="dxa"/>
            <w:vAlign w:val="center"/>
          </w:tcPr>
          <w:p w14:paraId="4BC41FA6" w14:textId="77777777" w:rsidR="00983301" w:rsidRPr="00C5049B" w:rsidRDefault="00983301" w:rsidP="00983301">
            <w:pPr>
              <w:ind w:left="-113" w:right="-108"/>
              <w:jc w:val="center"/>
              <w:rPr>
                <w:rFonts w:eastAsia="SimSun"/>
                <w:sz w:val="20"/>
                <w:szCs w:val="20"/>
              </w:rPr>
            </w:pPr>
            <w:r w:rsidRPr="00C5049B">
              <w:rPr>
                <w:rFonts w:eastAsia="SimSun"/>
                <w:sz w:val="20"/>
                <w:szCs w:val="20"/>
              </w:rPr>
              <w:t>12</w:t>
            </w:r>
          </w:p>
        </w:tc>
        <w:tc>
          <w:tcPr>
            <w:tcW w:w="2835" w:type="dxa"/>
            <w:vAlign w:val="center"/>
          </w:tcPr>
          <w:p w14:paraId="3DFEF08E" w14:textId="77777777" w:rsidR="00983301" w:rsidRPr="00C5049B" w:rsidRDefault="00983301" w:rsidP="00983301">
            <w:pPr>
              <w:rPr>
                <w:sz w:val="20"/>
                <w:szCs w:val="20"/>
              </w:rPr>
            </w:pPr>
            <w:r w:rsidRPr="00C5049B">
              <w:rPr>
                <w:sz w:val="20"/>
                <w:szCs w:val="20"/>
              </w:rPr>
              <w:t>Гараж</w:t>
            </w:r>
          </w:p>
        </w:tc>
        <w:tc>
          <w:tcPr>
            <w:tcW w:w="708" w:type="dxa"/>
            <w:vAlign w:val="center"/>
          </w:tcPr>
          <w:p w14:paraId="785F5BD6"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7D53224A"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79577354"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AF066DC" w14:textId="77777777" w:rsidR="00983301" w:rsidRPr="00C5049B" w:rsidRDefault="00983301" w:rsidP="00983301">
            <w:pPr>
              <w:jc w:val="center"/>
              <w:rPr>
                <w:rFonts w:eastAsia="SimSun"/>
                <w:sz w:val="20"/>
                <w:szCs w:val="20"/>
              </w:rPr>
            </w:pPr>
            <w:r w:rsidRPr="00C5049B">
              <w:rPr>
                <w:rFonts w:eastAsia="SimSun"/>
                <w:sz w:val="20"/>
                <w:szCs w:val="20"/>
              </w:rPr>
              <w:t>90</w:t>
            </w:r>
          </w:p>
        </w:tc>
        <w:tc>
          <w:tcPr>
            <w:tcW w:w="818" w:type="dxa"/>
            <w:shd w:val="clear" w:color="auto" w:fill="auto"/>
            <w:vAlign w:val="center"/>
          </w:tcPr>
          <w:p w14:paraId="63A6DDD0" w14:textId="77777777" w:rsidR="00983301" w:rsidRPr="00C5049B" w:rsidRDefault="00983301" w:rsidP="00983301">
            <w:pPr>
              <w:jc w:val="center"/>
              <w:rPr>
                <w:rFonts w:eastAsia="SimSun"/>
                <w:sz w:val="20"/>
                <w:szCs w:val="20"/>
              </w:rPr>
            </w:pPr>
            <w:r w:rsidRPr="00C5049B">
              <w:rPr>
                <w:rFonts w:eastAsia="SimSun"/>
                <w:sz w:val="20"/>
                <w:szCs w:val="20"/>
              </w:rPr>
              <w:t>80</w:t>
            </w:r>
          </w:p>
        </w:tc>
        <w:tc>
          <w:tcPr>
            <w:tcW w:w="851" w:type="dxa"/>
            <w:shd w:val="clear" w:color="auto" w:fill="auto"/>
            <w:vAlign w:val="center"/>
          </w:tcPr>
          <w:p w14:paraId="139850E1"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556372D2"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6338CD23" w14:textId="77777777" w:rsidR="00983301" w:rsidRPr="00C5049B" w:rsidRDefault="00643480" w:rsidP="00983301">
            <w:pPr>
              <w:jc w:val="center"/>
              <w:rPr>
                <w:rFonts w:eastAsia="SimSun"/>
                <w:sz w:val="20"/>
                <w:szCs w:val="20"/>
              </w:rPr>
            </w:pPr>
            <w:r w:rsidRPr="00C5049B">
              <w:rPr>
                <w:rFonts w:eastAsia="SimSun"/>
                <w:sz w:val="20"/>
                <w:szCs w:val="20"/>
              </w:rPr>
              <w:t>3 места</w:t>
            </w:r>
          </w:p>
        </w:tc>
        <w:tc>
          <w:tcPr>
            <w:tcW w:w="850" w:type="dxa"/>
            <w:vAlign w:val="center"/>
          </w:tcPr>
          <w:p w14:paraId="1522924E" w14:textId="77777777" w:rsidR="00983301" w:rsidRPr="00C5049B" w:rsidRDefault="00983301" w:rsidP="00983301">
            <w:pPr>
              <w:jc w:val="center"/>
              <w:rPr>
                <w:rFonts w:eastAsia="SimSun"/>
                <w:sz w:val="20"/>
                <w:szCs w:val="20"/>
              </w:rPr>
            </w:pPr>
            <w:r w:rsidRPr="00C5049B">
              <w:rPr>
                <w:rFonts w:eastAsia="SimSun"/>
                <w:sz w:val="20"/>
                <w:szCs w:val="20"/>
              </w:rPr>
              <w:t>0,27</w:t>
            </w:r>
          </w:p>
        </w:tc>
      </w:tr>
      <w:tr w:rsidR="00C5049B" w:rsidRPr="00C5049B" w14:paraId="79760CAA" w14:textId="77777777" w:rsidTr="00494231">
        <w:trPr>
          <w:trHeight w:val="20"/>
          <w:jc w:val="center"/>
        </w:trPr>
        <w:tc>
          <w:tcPr>
            <w:tcW w:w="421" w:type="dxa"/>
            <w:vAlign w:val="center"/>
          </w:tcPr>
          <w:p w14:paraId="2120CE46" w14:textId="77777777" w:rsidR="00983301" w:rsidRPr="00C5049B" w:rsidRDefault="00983301" w:rsidP="00983301">
            <w:pPr>
              <w:ind w:left="-113" w:right="-108"/>
              <w:jc w:val="center"/>
              <w:rPr>
                <w:rFonts w:eastAsia="SimSun"/>
                <w:sz w:val="20"/>
                <w:szCs w:val="20"/>
              </w:rPr>
            </w:pPr>
            <w:r w:rsidRPr="00C5049B">
              <w:rPr>
                <w:rFonts w:eastAsia="SimSun"/>
                <w:sz w:val="20"/>
                <w:szCs w:val="20"/>
              </w:rPr>
              <w:t>13</w:t>
            </w:r>
          </w:p>
        </w:tc>
        <w:tc>
          <w:tcPr>
            <w:tcW w:w="2835" w:type="dxa"/>
            <w:vAlign w:val="center"/>
          </w:tcPr>
          <w:p w14:paraId="02962568" w14:textId="77777777" w:rsidR="00983301" w:rsidRPr="00C5049B" w:rsidRDefault="00983301" w:rsidP="00983301">
            <w:pPr>
              <w:rPr>
                <w:sz w:val="20"/>
                <w:szCs w:val="20"/>
              </w:rPr>
            </w:pPr>
            <w:r w:rsidRPr="00C5049B">
              <w:rPr>
                <w:sz w:val="20"/>
                <w:szCs w:val="20"/>
              </w:rPr>
              <w:t>Автосервис</w:t>
            </w:r>
          </w:p>
        </w:tc>
        <w:tc>
          <w:tcPr>
            <w:tcW w:w="708" w:type="dxa"/>
            <w:vAlign w:val="center"/>
          </w:tcPr>
          <w:p w14:paraId="5525AF51" w14:textId="77777777" w:rsidR="00983301" w:rsidRPr="00C5049B" w:rsidRDefault="00983301" w:rsidP="00983301">
            <w:pPr>
              <w:jc w:val="center"/>
              <w:rPr>
                <w:rFonts w:eastAsia="SimSun"/>
                <w:sz w:val="20"/>
                <w:szCs w:val="20"/>
              </w:rPr>
            </w:pPr>
            <w:r w:rsidRPr="00C5049B">
              <w:rPr>
                <w:rFonts w:eastAsia="SimSun"/>
                <w:sz w:val="20"/>
                <w:szCs w:val="20"/>
              </w:rPr>
              <w:t>2</w:t>
            </w:r>
          </w:p>
        </w:tc>
        <w:tc>
          <w:tcPr>
            <w:tcW w:w="851" w:type="dxa"/>
            <w:vAlign w:val="center"/>
          </w:tcPr>
          <w:p w14:paraId="21C39A89"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680C37A8"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37C02995" w14:textId="77777777" w:rsidR="00983301" w:rsidRPr="00C5049B" w:rsidRDefault="00983301" w:rsidP="00983301">
            <w:pPr>
              <w:jc w:val="center"/>
              <w:rPr>
                <w:rFonts w:eastAsia="SimSun"/>
                <w:sz w:val="20"/>
                <w:szCs w:val="20"/>
              </w:rPr>
            </w:pPr>
            <w:r w:rsidRPr="00C5049B">
              <w:rPr>
                <w:rFonts w:eastAsia="SimSun"/>
                <w:sz w:val="20"/>
                <w:szCs w:val="20"/>
              </w:rPr>
              <w:t>190</w:t>
            </w:r>
          </w:p>
        </w:tc>
        <w:tc>
          <w:tcPr>
            <w:tcW w:w="818" w:type="dxa"/>
            <w:shd w:val="clear" w:color="auto" w:fill="auto"/>
            <w:vAlign w:val="center"/>
          </w:tcPr>
          <w:p w14:paraId="62081524" w14:textId="77777777" w:rsidR="00983301" w:rsidRPr="00C5049B" w:rsidRDefault="00983301" w:rsidP="00983301">
            <w:pPr>
              <w:jc w:val="center"/>
              <w:rPr>
                <w:rFonts w:eastAsia="SimSun"/>
                <w:sz w:val="20"/>
                <w:szCs w:val="20"/>
              </w:rPr>
            </w:pPr>
            <w:r w:rsidRPr="00C5049B">
              <w:rPr>
                <w:rFonts w:eastAsia="SimSun"/>
                <w:sz w:val="20"/>
                <w:szCs w:val="20"/>
              </w:rPr>
              <w:t>340</w:t>
            </w:r>
          </w:p>
        </w:tc>
        <w:tc>
          <w:tcPr>
            <w:tcW w:w="851" w:type="dxa"/>
            <w:shd w:val="clear" w:color="auto" w:fill="auto"/>
            <w:vAlign w:val="center"/>
          </w:tcPr>
          <w:p w14:paraId="6B1FE203"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412E886C"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3134707A" w14:textId="77777777" w:rsidR="00983301" w:rsidRPr="00C5049B" w:rsidRDefault="00643480" w:rsidP="00983301">
            <w:pPr>
              <w:jc w:val="center"/>
              <w:rPr>
                <w:rFonts w:eastAsia="SimSun"/>
                <w:sz w:val="20"/>
                <w:szCs w:val="20"/>
              </w:rPr>
            </w:pPr>
            <w:r w:rsidRPr="00C5049B">
              <w:rPr>
                <w:rFonts w:eastAsia="SimSun"/>
                <w:sz w:val="20"/>
                <w:szCs w:val="20"/>
              </w:rPr>
              <w:t>7 мест</w:t>
            </w:r>
          </w:p>
        </w:tc>
        <w:tc>
          <w:tcPr>
            <w:tcW w:w="850" w:type="dxa"/>
            <w:vAlign w:val="center"/>
          </w:tcPr>
          <w:p w14:paraId="43CBB89C" w14:textId="77777777" w:rsidR="00983301" w:rsidRPr="00C5049B" w:rsidRDefault="00983301" w:rsidP="00983301">
            <w:pPr>
              <w:jc w:val="center"/>
              <w:rPr>
                <w:rFonts w:eastAsia="SimSun"/>
                <w:sz w:val="20"/>
                <w:szCs w:val="20"/>
              </w:rPr>
            </w:pPr>
            <w:r w:rsidRPr="00C5049B">
              <w:rPr>
                <w:rFonts w:eastAsia="SimSun"/>
                <w:sz w:val="20"/>
                <w:szCs w:val="20"/>
              </w:rPr>
              <w:t>1,14</w:t>
            </w:r>
          </w:p>
        </w:tc>
      </w:tr>
      <w:tr w:rsidR="00C5049B" w:rsidRPr="00C5049B" w14:paraId="69B39FC6" w14:textId="77777777" w:rsidTr="00494231">
        <w:trPr>
          <w:trHeight w:val="20"/>
          <w:jc w:val="center"/>
        </w:trPr>
        <w:tc>
          <w:tcPr>
            <w:tcW w:w="421" w:type="dxa"/>
            <w:vAlign w:val="center"/>
          </w:tcPr>
          <w:p w14:paraId="40D0C759" w14:textId="77777777" w:rsidR="00983301" w:rsidRPr="00C5049B" w:rsidRDefault="00983301" w:rsidP="00983301">
            <w:pPr>
              <w:ind w:left="-113" w:right="-108"/>
              <w:jc w:val="center"/>
              <w:rPr>
                <w:rFonts w:eastAsia="SimSun"/>
                <w:sz w:val="20"/>
                <w:szCs w:val="20"/>
              </w:rPr>
            </w:pPr>
            <w:r w:rsidRPr="00C5049B">
              <w:rPr>
                <w:rFonts w:eastAsia="SimSun"/>
                <w:sz w:val="20"/>
                <w:szCs w:val="20"/>
              </w:rPr>
              <w:t>14</w:t>
            </w:r>
          </w:p>
        </w:tc>
        <w:tc>
          <w:tcPr>
            <w:tcW w:w="2835" w:type="dxa"/>
            <w:vAlign w:val="center"/>
          </w:tcPr>
          <w:p w14:paraId="247C8942" w14:textId="77777777" w:rsidR="00983301" w:rsidRPr="00C5049B" w:rsidRDefault="00983301" w:rsidP="00983301">
            <w:pPr>
              <w:rPr>
                <w:sz w:val="20"/>
                <w:szCs w:val="20"/>
              </w:rPr>
            </w:pPr>
            <w:r w:rsidRPr="00C5049B">
              <w:rPr>
                <w:sz w:val="20"/>
                <w:szCs w:val="20"/>
              </w:rPr>
              <w:t>Гаражи</w:t>
            </w:r>
          </w:p>
        </w:tc>
        <w:tc>
          <w:tcPr>
            <w:tcW w:w="708" w:type="dxa"/>
            <w:vAlign w:val="center"/>
          </w:tcPr>
          <w:p w14:paraId="58AA8057"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200A81DE"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4E24E994" w14:textId="77777777" w:rsidR="00983301" w:rsidRPr="00C5049B" w:rsidRDefault="00983301" w:rsidP="00983301">
            <w:pPr>
              <w:jc w:val="center"/>
              <w:rPr>
                <w:rFonts w:eastAsia="SimSun"/>
                <w:sz w:val="20"/>
                <w:szCs w:val="20"/>
              </w:rPr>
            </w:pPr>
            <w:r w:rsidRPr="00C5049B">
              <w:rPr>
                <w:rFonts w:eastAsia="SimSun"/>
                <w:sz w:val="20"/>
                <w:szCs w:val="20"/>
              </w:rPr>
              <w:t>2</w:t>
            </w:r>
          </w:p>
        </w:tc>
        <w:tc>
          <w:tcPr>
            <w:tcW w:w="883" w:type="dxa"/>
            <w:shd w:val="clear" w:color="auto" w:fill="auto"/>
            <w:vAlign w:val="center"/>
          </w:tcPr>
          <w:p w14:paraId="7921BAFD" w14:textId="77777777" w:rsidR="00983301" w:rsidRPr="00C5049B" w:rsidRDefault="00983301" w:rsidP="00983301">
            <w:pPr>
              <w:jc w:val="center"/>
              <w:rPr>
                <w:rFonts w:eastAsia="SimSun"/>
                <w:sz w:val="20"/>
                <w:szCs w:val="20"/>
              </w:rPr>
            </w:pPr>
            <w:r w:rsidRPr="00C5049B">
              <w:rPr>
                <w:rFonts w:eastAsia="SimSun"/>
                <w:sz w:val="20"/>
                <w:szCs w:val="20"/>
              </w:rPr>
              <w:t>680</w:t>
            </w:r>
          </w:p>
        </w:tc>
        <w:tc>
          <w:tcPr>
            <w:tcW w:w="818" w:type="dxa"/>
            <w:shd w:val="clear" w:color="auto" w:fill="auto"/>
            <w:vAlign w:val="center"/>
          </w:tcPr>
          <w:p w14:paraId="1E0F6F27" w14:textId="77777777" w:rsidR="00983301" w:rsidRPr="00C5049B" w:rsidRDefault="00983301" w:rsidP="00983301">
            <w:pPr>
              <w:jc w:val="center"/>
              <w:rPr>
                <w:rFonts w:eastAsia="SimSun"/>
                <w:sz w:val="20"/>
                <w:szCs w:val="20"/>
              </w:rPr>
            </w:pPr>
            <w:r w:rsidRPr="00C5049B">
              <w:rPr>
                <w:rFonts w:eastAsia="SimSun"/>
                <w:sz w:val="20"/>
                <w:szCs w:val="20"/>
              </w:rPr>
              <w:t>620</w:t>
            </w:r>
          </w:p>
        </w:tc>
        <w:tc>
          <w:tcPr>
            <w:tcW w:w="851" w:type="dxa"/>
            <w:shd w:val="clear" w:color="auto" w:fill="auto"/>
            <w:vAlign w:val="center"/>
          </w:tcPr>
          <w:p w14:paraId="5127ECBB"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03B1994E"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4F52F0DE" w14:textId="77777777" w:rsidR="00983301" w:rsidRPr="00C5049B" w:rsidRDefault="00643480" w:rsidP="00983301">
            <w:pPr>
              <w:jc w:val="center"/>
              <w:rPr>
                <w:rFonts w:eastAsia="SimSun"/>
                <w:sz w:val="20"/>
                <w:szCs w:val="20"/>
              </w:rPr>
            </w:pPr>
            <w:r w:rsidRPr="00C5049B">
              <w:rPr>
                <w:rFonts w:eastAsia="SimSun"/>
                <w:sz w:val="20"/>
                <w:szCs w:val="20"/>
              </w:rPr>
              <w:t>27 мест</w:t>
            </w:r>
          </w:p>
        </w:tc>
        <w:tc>
          <w:tcPr>
            <w:tcW w:w="850" w:type="dxa"/>
            <w:vAlign w:val="center"/>
          </w:tcPr>
          <w:p w14:paraId="3BEF62F2" w14:textId="77777777" w:rsidR="00983301" w:rsidRPr="00C5049B" w:rsidRDefault="00983301" w:rsidP="00983301">
            <w:pPr>
              <w:jc w:val="center"/>
              <w:rPr>
                <w:rFonts w:eastAsia="SimSun"/>
                <w:sz w:val="20"/>
                <w:szCs w:val="20"/>
              </w:rPr>
            </w:pPr>
            <w:r w:rsidRPr="00C5049B">
              <w:rPr>
                <w:rFonts w:eastAsia="SimSun"/>
                <w:sz w:val="20"/>
                <w:szCs w:val="20"/>
              </w:rPr>
              <w:t>2,04</w:t>
            </w:r>
          </w:p>
        </w:tc>
      </w:tr>
      <w:tr w:rsidR="00C5049B" w:rsidRPr="00C5049B" w14:paraId="5AC66594" w14:textId="77777777" w:rsidTr="00494231">
        <w:trPr>
          <w:trHeight w:val="20"/>
          <w:jc w:val="center"/>
        </w:trPr>
        <w:tc>
          <w:tcPr>
            <w:tcW w:w="421" w:type="dxa"/>
            <w:vAlign w:val="center"/>
          </w:tcPr>
          <w:p w14:paraId="2B05622C" w14:textId="77777777" w:rsidR="00983301" w:rsidRPr="00C5049B" w:rsidRDefault="00983301" w:rsidP="00983301">
            <w:pPr>
              <w:ind w:left="-113" w:right="-108"/>
              <w:jc w:val="center"/>
              <w:rPr>
                <w:rFonts w:eastAsia="SimSun"/>
                <w:sz w:val="20"/>
                <w:szCs w:val="20"/>
              </w:rPr>
            </w:pPr>
            <w:r w:rsidRPr="00C5049B">
              <w:rPr>
                <w:rFonts w:eastAsia="SimSun"/>
                <w:sz w:val="20"/>
                <w:szCs w:val="20"/>
              </w:rPr>
              <w:t>15</w:t>
            </w:r>
          </w:p>
        </w:tc>
        <w:tc>
          <w:tcPr>
            <w:tcW w:w="2835" w:type="dxa"/>
            <w:vAlign w:val="center"/>
          </w:tcPr>
          <w:p w14:paraId="0893F367" w14:textId="77777777" w:rsidR="00983301" w:rsidRPr="00C5049B" w:rsidRDefault="00983301" w:rsidP="00983301">
            <w:pPr>
              <w:rPr>
                <w:sz w:val="20"/>
                <w:szCs w:val="20"/>
              </w:rPr>
            </w:pPr>
            <w:r w:rsidRPr="00C5049B">
              <w:rPr>
                <w:sz w:val="20"/>
                <w:szCs w:val="20"/>
              </w:rPr>
              <w:t>Гараж №15</w:t>
            </w:r>
          </w:p>
        </w:tc>
        <w:tc>
          <w:tcPr>
            <w:tcW w:w="708" w:type="dxa"/>
            <w:vAlign w:val="center"/>
          </w:tcPr>
          <w:p w14:paraId="2EED597C"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51" w:type="dxa"/>
            <w:vAlign w:val="center"/>
          </w:tcPr>
          <w:p w14:paraId="628EC42F"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1A092C9F"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6D0198AA" w14:textId="77777777" w:rsidR="00983301" w:rsidRPr="00C5049B" w:rsidRDefault="00983301" w:rsidP="00983301">
            <w:pPr>
              <w:jc w:val="center"/>
              <w:rPr>
                <w:rFonts w:eastAsia="SimSun"/>
                <w:sz w:val="20"/>
                <w:szCs w:val="20"/>
              </w:rPr>
            </w:pPr>
            <w:r w:rsidRPr="00C5049B">
              <w:rPr>
                <w:rFonts w:eastAsia="SimSun"/>
                <w:sz w:val="20"/>
                <w:szCs w:val="20"/>
              </w:rPr>
              <w:t>470</w:t>
            </w:r>
          </w:p>
        </w:tc>
        <w:tc>
          <w:tcPr>
            <w:tcW w:w="818" w:type="dxa"/>
            <w:shd w:val="clear" w:color="auto" w:fill="auto"/>
            <w:vAlign w:val="center"/>
          </w:tcPr>
          <w:p w14:paraId="714AA7D8" w14:textId="77777777" w:rsidR="00983301" w:rsidRPr="00C5049B" w:rsidRDefault="00983301" w:rsidP="00983301">
            <w:pPr>
              <w:jc w:val="center"/>
              <w:rPr>
                <w:rFonts w:eastAsia="SimSun"/>
                <w:sz w:val="20"/>
                <w:szCs w:val="20"/>
              </w:rPr>
            </w:pPr>
            <w:r w:rsidRPr="00C5049B">
              <w:rPr>
                <w:rFonts w:eastAsia="SimSun"/>
                <w:sz w:val="20"/>
                <w:szCs w:val="20"/>
              </w:rPr>
              <w:t>420</w:t>
            </w:r>
          </w:p>
        </w:tc>
        <w:tc>
          <w:tcPr>
            <w:tcW w:w="851" w:type="dxa"/>
            <w:shd w:val="clear" w:color="auto" w:fill="auto"/>
            <w:vAlign w:val="center"/>
          </w:tcPr>
          <w:p w14:paraId="5815ED7F"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5C450DDB"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603179E7" w14:textId="77777777" w:rsidR="00983301" w:rsidRPr="00C5049B" w:rsidRDefault="00643480" w:rsidP="00983301">
            <w:pPr>
              <w:jc w:val="center"/>
              <w:rPr>
                <w:rFonts w:eastAsia="SimSun"/>
                <w:sz w:val="20"/>
                <w:szCs w:val="20"/>
              </w:rPr>
            </w:pPr>
            <w:r w:rsidRPr="00C5049B">
              <w:rPr>
                <w:rFonts w:eastAsia="SimSun"/>
                <w:sz w:val="20"/>
                <w:szCs w:val="20"/>
              </w:rPr>
              <w:t>18 мест</w:t>
            </w:r>
          </w:p>
        </w:tc>
        <w:tc>
          <w:tcPr>
            <w:tcW w:w="850" w:type="dxa"/>
            <w:vAlign w:val="center"/>
          </w:tcPr>
          <w:p w14:paraId="651E699C" w14:textId="77777777" w:rsidR="00983301" w:rsidRPr="00C5049B" w:rsidRDefault="00983301" w:rsidP="00983301">
            <w:pPr>
              <w:jc w:val="center"/>
              <w:rPr>
                <w:rFonts w:eastAsia="SimSun"/>
                <w:sz w:val="20"/>
                <w:szCs w:val="20"/>
              </w:rPr>
            </w:pPr>
            <w:r w:rsidRPr="00C5049B">
              <w:rPr>
                <w:rFonts w:eastAsia="SimSun"/>
                <w:sz w:val="20"/>
                <w:szCs w:val="20"/>
              </w:rPr>
              <w:t>1,41</w:t>
            </w:r>
          </w:p>
        </w:tc>
      </w:tr>
      <w:tr w:rsidR="00C5049B" w:rsidRPr="00C5049B" w14:paraId="461DC2DF" w14:textId="77777777" w:rsidTr="00B311BB">
        <w:trPr>
          <w:trHeight w:val="20"/>
          <w:jc w:val="center"/>
        </w:trPr>
        <w:tc>
          <w:tcPr>
            <w:tcW w:w="10768" w:type="dxa"/>
            <w:gridSpan w:val="11"/>
            <w:vAlign w:val="center"/>
          </w:tcPr>
          <w:p w14:paraId="0833CBCA" w14:textId="77777777" w:rsidR="00983301" w:rsidRPr="00C5049B" w:rsidRDefault="00983301" w:rsidP="00983301">
            <w:pPr>
              <w:jc w:val="center"/>
              <w:rPr>
                <w:rFonts w:eastAsia="SimSun"/>
                <w:sz w:val="20"/>
                <w:szCs w:val="20"/>
              </w:rPr>
            </w:pPr>
            <w:r w:rsidRPr="00C5049B">
              <w:rPr>
                <w:bCs/>
                <w:i/>
                <w:sz w:val="20"/>
                <w:szCs w:val="20"/>
                <w:lang w:eastAsia="ru-RU"/>
              </w:rPr>
              <w:t>Сооружения инженерной инфраструктуры</w:t>
            </w:r>
          </w:p>
        </w:tc>
      </w:tr>
      <w:tr w:rsidR="00C5049B" w:rsidRPr="00C5049B" w14:paraId="68756718" w14:textId="77777777" w:rsidTr="00494231">
        <w:trPr>
          <w:trHeight w:val="20"/>
          <w:jc w:val="center"/>
        </w:trPr>
        <w:tc>
          <w:tcPr>
            <w:tcW w:w="421" w:type="dxa"/>
            <w:vAlign w:val="center"/>
          </w:tcPr>
          <w:p w14:paraId="7EC9D194" w14:textId="77777777" w:rsidR="00983301" w:rsidRPr="00C5049B" w:rsidRDefault="00983301" w:rsidP="00983301">
            <w:pPr>
              <w:jc w:val="center"/>
              <w:rPr>
                <w:sz w:val="20"/>
                <w:szCs w:val="20"/>
              </w:rPr>
            </w:pPr>
            <w:r w:rsidRPr="00C5049B">
              <w:rPr>
                <w:sz w:val="20"/>
                <w:szCs w:val="20"/>
              </w:rPr>
              <w:t>16</w:t>
            </w:r>
          </w:p>
        </w:tc>
        <w:tc>
          <w:tcPr>
            <w:tcW w:w="2835" w:type="dxa"/>
            <w:vAlign w:val="center"/>
          </w:tcPr>
          <w:p w14:paraId="1F7A228A" w14:textId="77777777" w:rsidR="00983301" w:rsidRPr="00C5049B" w:rsidRDefault="00983301" w:rsidP="00983301">
            <w:pPr>
              <w:rPr>
                <w:sz w:val="20"/>
                <w:szCs w:val="20"/>
              </w:rPr>
            </w:pPr>
            <w:r w:rsidRPr="00C5049B">
              <w:rPr>
                <w:sz w:val="20"/>
                <w:szCs w:val="20"/>
              </w:rPr>
              <w:t xml:space="preserve">КТПН 11-51 (ТП </w:t>
            </w:r>
            <w:r w:rsidR="004E3A37" w:rsidRPr="00C5049B">
              <w:rPr>
                <w:sz w:val="20"/>
                <w:szCs w:val="20"/>
              </w:rPr>
              <w:t>6</w:t>
            </w:r>
            <w:r w:rsidRPr="00C5049B">
              <w:rPr>
                <w:sz w:val="20"/>
                <w:szCs w:val="20"/>
              </w:rPr>
              <w:t>/0,4)</w:t>
            </w:r>
          </w:p>
        </w:tc>
        <w:tc>
          <w:tcPr>
            <w:tcW w:w="708" w:type="dxa"/>
            <w:vAlign w:val="center"/>
          </w:tcPr>
          <w:p w14:paraId="2B8BC0B5"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vAlign w:val="center"/>
          </w:tcPr>
          <w:p w14:paraId="2B6C988D"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002526ED"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C531370" w14:textId="77777777" w:rsidR="00983301" w:rsidRPr="00C5049B" w:rsidRDefault="00983301" w:rsidP="00983301">
            <w:pPr>
              <w:jc w:val="center"/>
              <w:rPr>
                <w:rFonts w:eastAsia="SimSun"/>
                <w:sz w:val="20"/>
                <w:szCs w:val="20"/>
              </w:rPr>
            </w:pPr>
            <w:r w:rsidRPr="00C5049B">
              <w:rPr>
                <w:rFonts w:eastAsia="SimSun"/>
                <w:sz w:val="20"/>
                <w:szCs w:val="20"/>
              </w:rPr>
              <w:t>9</w:t>
            </w:r>
          </w:p>
        </w:tc>
        <w:tc>
          <w:tcPr>
            <w:tcW w:w="818" w:type="dxa"/>
            <w:shd w:val="clear" w:color="auto" w:fill="auto"/>
            <w:vAlign w:val="center"/>
          </w:tcPr>
          <w:p w14:paraId="0A1D7227"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26B10874"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709E0C26"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7A450EFA"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465C92B8" w14:textId="77777777" w:rsidR="00983301" w:rsidRPr="00C5049B" w:rsidRDefault="00983301" w:rsidP="00983301">
            <w:pPr>
              <w:jc w:val="center"/>
              <w:rPr>
                <w:rFonts w:eastAsia="SimSun"/>
                <w:sz w:val="20"/>
                <w:szCs w:val="20"/>
              </w:rPr>
            </w:pPr>
            <w:r w:rsidRPr="00C5049B">
              <w:rPr>
                <w:rFonts w:eastAsia="SimSun"/>
                <w:sz w:val="20"/>
                <w:szCs w:val="20"/>
              </w:rPr>
              <w:t>-</w:t>
            </w:r>
          </w:p>
        </w:tc>
      </w:tr>
      <w:tr w:rsidR="00C5049B" w:rsidRPr="00C5049B" w14:paraId="29A53BAF" w14:textId="77777777" w:rsidTr="00494231">
        <w:trPr>
          <w:trHeight w:val="20"/>
          <w:jc w:val="center"/>
        </w:trPr>
        <w:tc>
          <w:tcPr>
            <w:tcW w:w="421" w:type="dxa"/>
            <w:vAlign w:val="center"/>
          </w:tcPr>
          <w:p w14:paraId="7B010424" w14:textId="77777777" w:rsidR="00983301" w:rsidRPr="00C5049B" w:rsidRDefault="00983301" w:rsidP="00983301">
            <w:pPr>
              <w:jc w:val="center"/>
              <w:rPr>
                <w:sz w:val="20"/>
                <w:szCs w:val="20"/>
              </w:rPr>
            </w:pPr>
            <w:r w:rsidRPr="00C5049B">
              <w:rPr>
                <w:sz w:val="20"/>
                <w:szCs w:val="20"/>
              </w:rPr>
              <w:t>17</w:t>
            </w:r>
          </w:p>
        </w:tc>
        <w:tc>
          <w:tcPr>
            <w:tcW w:w="2835" w:type="dxa"/>
            <w:vAlign w:val="center"/>
          </w:tcPr>
          <w:p w14:paraId="7108E604" w14:textId="77777777" w:rsidR="00983301" w:rsidRPr="00C5049B" w:rsidRDefault="00983301" w:rsidP="00983301">
            <w:pPr>
              <w:rPr>
                <w:sz w:val="20"/>
                <w:szCs w:val="20"/>
              </w:rPr>
            </w:pPr>
            <w:r w:rsidRPr="00C5049B">
              <w:rPr>
                <w:sz w:val="20"/>
                <w:szCs w:val="20"/>
              </w:rPr>
              <w:t xml:space="preserve">КТПН П-28 (ТП </w:t>
            </w:r>
            <w:r w:rsidR="004E3A37" w:rsidRPr="00C5049B">
              <w:rPr>
                <w:sz w:val="20"/>
                <w:szCs w:val="20"/>
              </w:rPr>
              <w:t>6</w:t>
            </w:r>
            <w:r w:rsidRPr="00C5049B">
              <w:rPr>
                <w:sz w:val="20"/>
                <w:szCs w:val="20"/>
              </w:rPr>
              <w:t>/0,4)</w:t>
            </w:r>
          </w:p>
        </w:tc>
        <w:tc>
          <w:tcPr>
            <w:tcW w:w="708" w:type="dxa"/>
            <w:vAlign w:val="center"/>
          </w:tcPr>
          <w:p w14:paraId="7D6D1AEA"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vAlign w:val="center"/>
          </w:tcPr>
          <w:p w14:paraId="5DAE7FC3"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0A684651" w14:textId="77777777" w:rsidR="00983301" w:rsidRPr="00C5049B" w:rsidRDefault="00983301" w:rsidP="0098330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5D5E492C" w14:textId="77777777" w:rsidR="00983301" w:rsidRPr="00C5049B" w:rsidRDefault="00983301" w:rsidP="00983301">
            <w:pPr>
              <w:jc w:val="center"/>
              <w:rPr>
                <w:rFonts w:eastAsia="SimSun"/>
                <w:sz w:val="20"/>
                <w:szCs w:val="20"/>
              </w:rPr>
            </w:pPr>
            <w:r w:rsidRPr="00C5049B">
              <w:rPr>
                <w:rFonts w:eastAsia="SimSun"/>
                <w:sz w:val="20"/>
                <w:szCs w:val="20"/>
              </w:rPr>
              <w:t>2</w:t>
            </w:r>
          </w:p>
        </w:tc>
        <w:tc>
          <w:tcPr>
            <w:tcW w:w="818" w:type="dxa"/>
            <w:shd w:val="clear" w:color="auto" w:fill="auto"/>
            <w:vAlign w:val="center"/>
          </w:tcPr>
          <w:p w14:paraId="0529FC39"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36BDC503"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293BE7AC"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7A337451"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23024888" w14:textId="77777777" w:rsidR="00983301" w:rsidRPr="00C5049B" w:rsidRDefault="00983301" w:rsidP="00983301">
            <w:pPr>
              <w:jc w:val="center"/>
              <w:rPr>
                <w:rFonts w:eastAsia="SimSun"/>
                <w:sz w:val="20"/>
                <w:szCs w:val="20"/>
              </w:rPr>
            </w:pPr>
            <w:r w:rsidRPr="00C5049B">
              <w:rPr>
                <w:rFonts w:eastAsia="SimSun"/>
                <w:sz w:val="20"/>
                <w:szCs w:val="20"/>
              </w:rPr>
              <w:t>-</w:t>
            </w:r>
          </w:p>
        </w:tc>
      </w:tr>
      <w:tr w:rsidR="00C5049B" w:rsidRPr="00C5049B" w14:paraId="12F75C54" w14:textId="77777777" w:rsidTr="00494231">
        <w:trPr>
          <w:trHeight w:val="20"/>
          <w:jc w:val="center"/>
        </w:trPr>
        <w:tc>
          <w:tcPr>
            <w:tcW w:w="421" w:type="dxa"/>
            <w:vAlign w:val="center"/>
          </w:tcPr>
          <w:p w14:paraId="42EF7DD8" w14:textId="77777777" w:rsidR="00983301" w:rsidRPr="00C5049B" w:rsidRDefault="00983301" w:rsidP="00983301">
            <w:pPr>
              <w:jc w:val="center"/>
              <w:rPr>
                <w:sz w:val="20"/>
                <w:szCs w:val="20"/>
              </w:rPr>
            </w:pPr>
            <w:r w:rsidRPr="00C5049B">
              <w:rPr>
                <w:sz w:val="20"/>
                <w:szCs w:val="20"/>
              </w:rPr>
              <w:lastRenderedPageBreak/>
              <w:t>18</w:t>
            </w:r>
          </w:p>
        </w:tc>
        <w:tc>
          <w:tcPr>
            <w:tcW w:w="2835" w:type="dxa"/>
            <w:vAlign w:val="center"/>
          </w:tcPr>
          <w:p w14:paraId="78BB9611" w14:textId="77777777" w:rsidR="00983301" w:rsidRPr="00C5049B" w:rsidRDefault="00983301" w:rsidP="00983301">
            <w:pPr>
              <w:rPr>
                <w:sz w:val="20"/>
                <w:szCs w:val="20"/>
              </w:rPr>
            </w:pPr>
            <w:r w:rsidRPr="00C5049B">
              <w:rPr>
                <w:sz w:val="20"/>
                <w:szCs w:val="20"/>
              </w:rPr>
              <w:t xml:space="preserve">ТП </w:t>
            </w:r>
            <w:r w:rsidR="00040997" w:rsidRPr="00C5049B">
              <w:rPr>
                <w:sz w:val="20"/>
                <w:szCs w:val="20"/>
              </w:rPr>
              <w:t>6</w:t>
            </w:r>
            <w:r w:rsidRPr="00C5049B">
              <w:rPr>
                <w:sz w:val="20"/>
                <w:szCs w:val="20"/>
              </w:rPr>
              <w:t>/0,4</w:t>
            </w:r>
          </w:p>
        </w:tc>
        <w:tc>
          <w:tcPr>
            <w:tcW w:w="708" w:type="dxa"/>
            <w:vAlign w:val="center"/>
          </w:tcPr>
          <w:p w14:paraId="4F78F8C5"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vAlign w:val="center"/>
          </w:tcPr>
          <w:p w14:paraId="6EEC7B4D"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01431BBB" w14:textId="77777777" w:rsidR="00983301" w:rsidRPr="00C5049B" w:rsidRDefault="00983301" w:rsidP="00983301">
            <w:pPr>
              <w:jc w:val="center"/>
              <w:rPr>
                <w:rFonts w:eastAsia="SimSun"/>
                <w:sz w:val="20"/>
                <w:szCs w:val="20"/>
              </w:rPr>
            </w:pPr>
            <w:r w:rsidRPr="00C5049B">
              <w:rPr>
                <w:rFonts w:eastAsia="SimSun"/>
                <w:sz w:val="20"/>
                <w:szCs w:val="20"/>
              </w:rPr>
              <w:t>5</w:t>
            </w:r>
          </w:p>
        </w:tc>
        <w:tc>
          <w:tcPr>
            <w:tcW w:w="883" w:type="dxa"/>
            <w:shd w:val="clear" w:color="auto" w:fill="auto"/>
            <w:vAlign w:val="center"/>
          </w:tcPr>
          <w:p w14:paraId="068B9800" w14:textId="77777777" w:rsidR="00983301" w:rsidRPr="00C5049B" w:rsidRDefault="00983301" w:rsidP="00983301">
            <w:pPr>
              <w:jc w:val="center"/>
              <w:rPr>
                <w:rFonts w:eastAsia="SimSun"/>
                <w:sz w:val="20"/>
                <w:szCs w:val="20"/>
              </w:rPr>
            </w:pPr>
            <w:r w:rsidRPr="00C5049B">
              <w:rPr>
                <w:rFonts w:eastAsia="SimSun"/>
                <w:sz w:val="20"/>
                <w:szCs w:val="20"/>
              </w:rPr>
              <w:t>84</w:t>
            </w:r>
          </w:p>
        </w:tc>
        <w:tc>
          <w:tcPr>
            <w:tcW w:w="818" w:type="dxa"/>
            <w:shd w:val="clear" w:color="auto" w:fill="auto"/>
            <w:vAlign w:val="center"/>
          </w:tcPr>
          <w:p w14:paraId="3452DAEB"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69A54111"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03BE25F9"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992" w:type="dxa"/>
            <w:vAlign w:val="center"/>
          </w:tcPr>
          <w:p w14:paraId="30C375C2" w14:textId="77777777" w:rsidR="00983301" w:rsidRPr="00C5049B" w:rsidRDefault="00983301" w:rsidP="00983301">
            <w:pPr>
              <w:jc w:val="center"/>
              <w:rPr>
                <w:rFonts w:eastAsia="SimSun"/>
                <w:sz w:val="20"/>
                <w:szCs w:val="20"/>
              </w:rPr>
            </w:pPr>
            <w:r w:rsidRPr="00C5049B">
              <w:rPr>
                <w:rFonts w:eastAsia="SimSun"/>
                <w:sz w:val="20"/>
                <w:szCs w:val="20"/>
              </w:rPr>
              <w:t>-</w:t>
            </w:r>
          </w:p>
        </w:tc>
        <w:tc>
          <w:tcPr>
            <w:tcW w:w="850" w:type="dxa"/>
            <w:vAlign w:val="center"/>
          </w:tcPr>
          <w:p w14:paraId="55896513" w14:textId="77777777" w:rsidR="00983301" w:rsidRPr="00C5049B" w:rsidRDefault="00983301" w:rsidP="00983301">
            <w:pPr>
              <w:jc w:val="center"/>
              <w:rPr>
                <w:rFonts w:eastAsia="SimSun"/>
                <w:sz w:val="20"/>
                <w:szCs w:val="20"/>
              </w:rPr>
            </w:pPr>
            <w:r w:rsidRPr="00C5049B">
              <w:rPr>
                <w:rFonts w:eastAsia="SimSun"/>
                <w:sz w:val="20"/>
                <w:szCs w:val="20"/>
              </w:rPr>
              <w:t>-</w:t>
            </w:r>
          </w:p>
        </w:tc>
      </w:tr>
      <w:tr w:rsidR="00C5049B" w:rsidRPr="00C5049B" w14:paraId="35775756" w14:textId="77777777" w:rsidTr="00494231">
        <w:trPr>
          <w:trHeight w:val="20"/>
          <w:jc w:val="center"/>
        </w:trPr>
        <w:tc>
          <w:tcPr>
            <w:tcW w:w="421" w:type="dxa"/>
            <w:vAlign w:val="center"/>
          </w:tcPr>
          <w:p w14:paraId="369DAE80" w14:textId="77777777" w:rsidR="000909C1" w:rsidRPr="00C5049B" w:rsidRDefault="000909C1" w:rsidP="000909C1">
            <w:pPr>
              <w:jc w:val="center"/>
              <w:rPr>
                <w:sz w:val="20"/>
                <w:szCs w:val="20"/>
              </w:rPr>
            </w:pPr>
            <w:r w:rsidRPr="00C5049B">
              <w:rPr>
                <w:sz w:val="20"/>
                <w:szCs w:val="20"/>
              </w:rPr>
              <w:t>19</w:t>
            </w:r>
          </w:p>
        </w:tc>
        <w:tc>
          <w:tcPr>
            <w:tcW w:w="2835" w:type="dxa"/>
            <w:vAlign w:val="center"/>
          </w:tcPr>
          <w:p w14:paraId="5A3C2FE0" w14:textId="77777777" w:rsidR="000909C1" w:rsidRPr="00C5049B" w:rsidRDefault="000909C1" w:rsidP="000909C1">
            <w:pPr>
              <w:rPr>
                <w:sz w:val="20"/>
                <w:szCs w:val="20"/>
              </w:rPr>
            </w:pPr>
            <w:r w:rsidRPr="00C5049B">
              <w:rPr>
                <w:sz w:val="20"/>
                <w:szCs w:val="20"/>
              </w:rPr>
              <w:t>Куст скважин №324 (№307, 324, 337) месторождение Усть-Балыкское (лик.)</w:t>
            </w:r>
          </w:p>
        </w:tc>
        <w:tc>
          <w:tcPr>
            <w:tcW w:w="708" w:type="dxa"/>
            <w:vAlign w:val="center"/>
          </w:tcPr>
          <w:p w14:paraId="52059A3D"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vAlign w:val="center"/>
          </w:tcPr>
          <w:p w14:paraId="3BFAE549"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233AF42B"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27B5D683"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18" w:type="dxa"/>
            <w:shd w:val="clear" w:color="auto" w:fill="auto"/>
            <w:vAlign w:val="center"/>
          </w:tcPr>
          <w:p w14:paraId="05F31E9C"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5AE9F0E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5BCCC562"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vAlign w:val="center"/>
          </w:tcPr>
          <w:p w14:paraId="59BD2228"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47D44567" w14:textId="77777777" w:rsidR="000909C1" w:rsidRPr="00C5049B" w:rsidRDefault="000909C1" w:rsidP="000909C1">
            <w:pPr>
              <w:jc w:val="center"/>
              <w:rPr>
                <w:rFonts w:eastAsia="SimSun"/>
                <w:sz w:val="20"/>
                <w:szCs w:val="20"/>
              </w:rPr>
            </w:pPr>
            <w:r w:rsidRPr="00C5049B">
              <w:rPr>
                <w:rFonts w:eastAsia="SimSun"/>
                <w:sz w:val="20"/>
                <w:szCs w:val="20"/>
              </w:rPr>
              <w:t>-</w:t>
            </w:r>
          </w:p>
        </w:tc>
      </w:tr>
      <w:tr w:rsidR="00C5049B" w:rsidRPr="00C5049B" w14:paraId="057ACEED" w14:textId="77777777" w:rsidTr="00494231">
        <w:trPr>
          <w:trHeight w:val="20"/>
          <w:jc w:val="center"/>
        </w:trPr>
        <w:tc>
          <w:tcPr>
            <w:tcW w:w="421" w:type="dxa"/>
            <w:vAlign w:val="center"/>
          </w:tcPr>
          <w:p w14:paraId="3E5E4CB1" w14:textId="77777777" w:rsidR="000909C1" w:rsidRPr="00C5049B" w:rsidRDefault="000909C1" w:rsidP="000909C1">
            <w:pPr>
              <w:jc w:val="center"/>
              <w:rPr>
                <w:sz w:val="20"/>
                <w:szCs w:val="20"/>
              </w:rPr>
            </w:pPr>
            <w:r w:rsidRPr="00C5049B">
              <w:rPr>
                <w:sz w:val="20"/>
                <w:szCs w:val="20"/>
              </w:rPr>
              <w:t>20</w:t>
            </w:r>
          </w:p>
        </w:tc>
        <w:tc>
          <w:tcPr>
            <w:tcW w:w="2835" w:type="dxa"/>
            <w:vAlign w:val="center"/>
          </w:tcPr>
          <w:p w14:paraId="42B102F5" w14:textId="77777777" w:rsidR="000909C1" w:rsidRPr="00C5049B" w:rsidRDefault="000909C1" w:rsidP="000909C1">
            <w:pPr>
              <w:rPr>
                <w:sz w:val="20"/>
                <w:szCs w:val="20"/>
              </w:rPr>
            </w:pPr>
            <w:r w:rsidRPr="00C5049B">
              <w:rPr>
                <w:sz w:val="20"/>
                <w:szCs w:val="20"/>
              </w:rPr>
              <w:t>Скважина №338, месторождение Усть-Балыкское (пьез.)</w:t>
            </w:r>
          </w:p>
        </w:tc>
        <w:tc>
          <w:tcPr>
            <w:tcW w:w="708" w:type="dxa"/>
            <w:vAlign w:val="center"/>
          </w:tcPr>
          <w:p w14:paraId="1BCB56FC"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vAlign w:val="center"/>
          </w:tcPr>
          <w:p w14:paraId="62D4BD30"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166ACAC2"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19F132AB"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18" w:type="dxa"/>
            <w:shd w:val="clear" w:color="auto" w:fill="auto"/>
            <w:vAlign w:val="center"/>
          </w:tcPr>
          <w:p w14:paraId="55319AD1"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6B0D35D1"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74D6705C"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vAlign w:val="center"/>
          </w:tcPr>
          <w:p w14:paraId="61A166B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07EF6177" w14:textId="77777777" w:rsidR="000909C1" w:rsidRPr="00C5049B" w:rsidRDefault="000909C1" w:rsidP="000909C1">
            <w:pPr>
              <w:jc w:val="center"/>
              <w:rPr>
                <w:rFonts w:eastAsia="SimSun"/>
                <w:sz w:val="20"/>
                <w:szCs w:val="20"/>
              </w:rPr>
            </w:pPr>
            <w:r w:rsidRPr="00C5049B">
              <w:rPr>
                <w:rFonts w:eastAsia="SimSun"/>
                <w:sz w:val="20"/>
                <w:szCs w:val="20"/>
              </w:rPr>
              <w:t>-</w:t>
            </w:r>
          </w:p>
        </w:tc>
      </w:tr>
      <w:tr w:rsidR="00C5049B" w:rsidRPr="00C5049B" w14:paraId="22FFF98A" w14:textId="77777777" w:rsidTr="00494231">
        <w:trPr>
          <w:trHeight w:val="20"/>
          <w:jc w:val="center"/>
        </w:trPr>
        <w:tc>
          <w:tcPr>
            <w:tcW w:w="421" w:type="dxa"/>
            <w:vAlign w:val="center"/>
          </w:tcPr>
          <w:p w14:paraId="53611285" w14:textId="77777777" w:rsidR="000909C1" w:rsidRPr="00C5049B" w:rsidRDefault="000909C1" w:rsidP="000909C1">
            <w:pPr>
              <w:jc w:val="center"/>
              <w:rPr>
                <w:sz w:val="20"/>
                <w:szCs w:val="20"/>
              </w:rPr>
            </w:pPr>
            <w:r w:rsidRPr="00C5049B">
              <w:rPr>
                <w:sz w:val="20"/>
                <w:szCs w:val="20"/>
              </w:rPr>
              <w:t>21</w:t>
            </w:r>
          </w:p>
        </w:tc>
        <w:tc>
          <w:tcPr>
            <w:tcW w:w="2835" w:type="dxa"/>
            <w:vAlign w:val="center"/>
          </w:tcPr>
          <w:p w14:paraId="4E10498A" w14:textId="77777777" w:rsidR="000909C1" w:rsidRPr="00C5049B" w:rsidRDefault="000909C1" w:rsidP="000909C1">
            <w:pPr>
              <w:rPr>
                <w:sz w:val="20"/>
                <w:szCs w:val="20"/>
              </w:rPr>
            </w:pPr>
            <w:r w:rsidRPr="00C5049B">
              <w:rPr>
                <w:sz w:val="20"/>
                <w:szCs w:val="20"/>
              </w:rPr>
              <w:t>Скважина №814, месторождение Усть-Балыкское (лик.)</w:t>
            </w:r>
          </w:p>
        </w:tc>
        <w:tc>
          <w:tcPr>
            <w:tcW w:w="708" w:type="dxa"/>
            <w:vAlign w:val="center"/>
          </w:tcPr>
          <w:p w14:paraId="61E20913"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vAlign w:val="center"/>
          </w:tcPr>
          <w:p w14:paraId="378304DB"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385E0F10"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0B74B9EC"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18" w:type="dxa"/>
            <w:shd w:val="clear" w:color="auto" w:fill="auto"/>
            <w:vAlign w:val="center"/>
          </w:tcPr>
          <w:p w14:paraId="180D55CC"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52A13C63"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0E969489"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vAlign w:val="center"/>
          </w:tcPr>
          <w:p w14:paraId="41CCF4D5"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6ED95788" w14:textId="77777777" w:rsidR="000909C1" w:rsidRPr="00C5049B" w:rsidRDefault="000909C1" w:rsidP="000909C1">
            <w:pPr>
              <w:jc w:val="center"/>
              <w:rPr>
                <w:rFonts w:eastAsia="SimSun"/>
                <w:sz w:val="20"/>
                <w:szCs w:val="20"/>
              </w:rPr>
            </w:pPr>
            <w:r w:rsidRPr="00C5049B">
              <w:rPr>
                <w:rFonts w:eastAsia="SimSun"/>
                <w:sz w:val="20"/>
                <w:szCs w:val="20"/>
              </w:rPr>
              <w:t>-</w:t>
            </w:r>
          </w:p>
        </w:tc>
      </w:tr>
      <w:tr w:rsidR="00C5049B" w:rsidRPr="00C5049B" w14:paraId="38BABB4F" w14:textId="77777777" w:rsidTr="00494231">
        <w:trPr>
          <w:trHeight w:val="20"/>
          <w:jc w:val="center"/>
        </w:trPr>
        <w:tc>
          <w:tcPr>
            <w:tcW w:w="421" w:type="dxa"/>
            <w:vAlign w:val="center"/>
          </w:tcPr>
          <w:p w14:paraId="5114E3CC" w14:textId="77777777" w:rsidR="000909C1" w:rsidRPr="00C5049B" w:rsidRDefault="000909C1" w:rsidP="000909C1">
            <w:pPr>
              <w:jc w:val="center"/>
              <w:rPr>
                <w:sz w:val="20"/>
                <w:szCs w:val="20"/>
              </w:rPr>
            </w:pPr>
            <w:r w:rsidRPr="00C5049B">
              <w:rPr>
                <w:sz w:val="20"/>
                <w:szCs w:val="20"/>
              </w:rPr>
              <w:t>22</w:t>
            </w:r>
          </w:p>
        </w:tc>
        <w:tc>
          <w:tcPr>
            <w:tcW w:w="2835" w:type="dxa"/>
            <w:vAlign w:val="center"/>
          </w:tcPr>
          <w:p w14:paraId="2973D996" w14:textId="77777777" w:rsidR="000909C1" w:rsidRPr="00C5049B" w:rsidRDefault="000909C1" w:rsidP="000909C1">
            <w:pPr>
              <w:rPr>
                <w:sz w:val="20"/>
                <w:szCs w:val="20"/>
              </w:rPr>
            </w:pPr>
            <w:r w:rsidRPr="00C5049B">
              <w:rPr>
                <w:sz w:val="20"/>
                <w:szCs w:val="20"/>
              </w:rPr>
              <w:t>Скважина №849, месторождение Усть-Балыкское (лик.)</w:t>
            </w:r>
          </w:p>
        </w:tc>
        <w:tc>
          <w:tcPr>
            <w:tcW w:w="708" w:type="dxa"/>
            <w:vAlign w:val="center"/>
          </w:tcPr>
          <w:p w14:paraId="5C6F061D"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vAlign w:val="center"/>
          </w:tcPr>
          <w:p w14:paraId="2A4A7056"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04C45901"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7B9732F5"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18" w:type="dxa"/>
            <w:shd w:val="clear" w:color="auto" w:fill="auto"/>
            <w:vAlign w:val="center"/>
          </w:tcPr>
          <w:p w14:paraId="728AD8A9"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53A6CEB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415638E6"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vAlign w:val="center"/>
          </w:tcPr>
          <w:p w14:paraId="23D19C49"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3B654FFF" w14:textId="77777777" w:rsidR="000909C1" w:rsidRPr="00C5049B" w:rsidRDefault="000909C1" w:rsidP="000909C1">
            <w:pPr>
              <w:jc w:val="center"/>
              <w:rPr>
                <w:rFonts w:eastAsia="SimSun"/>
                <w:sz w:val="20"/>
                <w:szCs w:val="20"/>
              </w:rPr>
            </w:pPr>
            <w:r w:rsidRPr="00C5049B">
              <w:rPr>
                <w:rFonts w:eastAsia="SimSun"/>
                <w:sz w:val="20"/>
                <w:szCs w:val="20"/>
              </w:rPr>
              <w:t>-</w:t>
            </w:r>
          </w:p>
        </w:tc>
      </w:tr>
      <w:tr w:rsidR="00C5049B" w:rsidRPr="00C5049B" w14:paraId="543BB8DF" w14:textId="77777777" w:rsidTr="00494231">
        <w:trPr>
          <w:trHeight w:val="20"/>
          <w:jc w:val="center"/>
        </w:trPr>
        <w:tc>
          <w:tcPr>
            <w:tcW w:w="421" w:type="dxa"/>
            <w:vAlign w:val="center"/>
          </w:tcPr>
          <w:p w14:paraId="6EB09F16" w14:textId="77777777" w:rsidR="000909C1" w:rsidRPr="00C5049B" w:rsidRDefault="000909C1" w:rsidP="000909C1">
            <w:pPr>
              <w:jc w:val="center"/>
              <w:rPr>
                <w:sz w:val="20"/>
                <w:szCs w:val="20"/>
              </w:rPr>
            </w:pPr>
            <w:r w:rsidRPr="00C5049B">
              <w:rPr>
                <w:sz w:val="20"/>
                <w:szCs w:val="20"/>
              </w:rPr>
              <w:t>23</w:t>
            </w:r>
          </w:p>
        </w:tc>
        <w:tc>
          <w:tcPr>
            <w:tcW w:w="2835" w:type="dxa"/>
            <w:vAlign w:val="center"/>
          </w:tcPr>
          <w:p w14:paraId="08D40396" w14:textId="77777777" w:rsidR="000909C1" w:rsidRPr="00C5049B" w:rsidRDefault="000909C1" w:rsidP="000909C1">
            <w:pPr>
              <w:rPr>
                <w:sz w:val="20"/>
                <w:szCs w:val="20"/>
              </w:rPr>
            </w:pPr>
            <w:r w:rsidRPr="00C5049B">
              <w:rPr>
                <w:sz w:val="20"/>
                <w:szCs w:val="20"/>
              </w:rPr>
              <w:t>Куст скважин №22 (№403, 406, 407, 408, 409, 410, 411, 413, 667, 668, 669, 670, 671, 672, 673, 674, 1441Б, 1455Б, месторождение Усть-Балыкское (лик.)</w:t>
            </w:r>
          </w:p>
        </w:tc>
        <w:tc>
          <w:tcPr>
            <w:tcW w:w="708" w:type="dxa"/>
            <w:vAlign w:val="center"/>
          </w:tcPr>
          <w:p w14:paraId="489A36E2"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vAlign w:val="center"/>
          </w:tcPr>
          <w:p w14:paraId="5F384814"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0D320827"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shd w:val="clear" w:color="auto" w:fill="auto"/>
            <w:vAlign w:val="center"/>
          </w:tcPr>
          <w:p w14:paraId="536F6E53"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18" w:type="dxa"/>
            <w:shd w:val="clear" w:color="auto" w:fill="auto"/>
            <w:vAlign w:val="center"/>
          </w:tcPr>
          <w:p w14:paraId="74E83BCB"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1" w:type="dxa"/>
            <w:shd w:val="clear" w:color="auto" w:fill="auto"/>
            <w:vAlign w:val="center"/>
          </w:tcPr>
          <w:p w14:paraId="0C4ACC31"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shd w:val="clear" w:color="auto" w:fill="auto"/>
            <w:vAlign w:val="center"/>
          </w:tcPr>
          <w:p w14:paraId="2C882794"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vAlign w:val="center"/>
          </w:tcPr>
          <w:p w14:paraId="7E631FF2"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vAlign w:val="center"/>
          </w:tcPr>
          <w:p w14:paraId="3BCD762F" w14:textId="77777777" w:rsidR="000909C1" w:rsidRPr="00C5049B" w:rsidRDefault="000909C1" w:rsidP="000909C1">
            <w:pPr>
              <w:jc w:val="center"/>
              <w:rPr>
                <w:rFonts w:eastAsia="SimSun"/>
                <w:sz w:val="20"/>
                <w:szCs w:val="20"/>
              </w:rPr>
            </w:pPr>
            <w:r w:rsidRPr="00C5049B">
              <w:rPr>
                <w:rFonts w:eastAsia="SimSun"/>
                <w:sz w:val="20"/>
                <w:szCs w:val="20"/>
              </w:rPr>
              <w:t>-</w:t>
            </w:r>
          </w:p>
        </w:tc>
      </w:tr>
      <w:tr w:rsidR="00C5049B" w:rsidRPr="00C5049B" w14:paraId="5D61EB40" w14:textId="77777777" w:rsidTr="00494231">
        <w:trPr>
          <w:trHeight w:val="20"/>
          <w:jc w:val="center"/>
        </w:trPr>
        <w:tc>
          <w:tcPr>
            <w:tcW w:w="10768" w:type="dxa"/>
            <w:gridSpan w:val="11"/>
            <w:vAlign w:val="center"/>
          </w:tcPr>
          <w:p w14:paraId="12302E03" w14:textId="77777777" w:rsidR="000909C1" w:rsidRPr="00C5049B" w:rsidRDefault="000909C1" w:rsidP="000909C1">
            <w:pPr>
              <w:jc w:val="center"/>
              <w:rPr>
                <w:b/>
                <w:sz w:val="20"/>
                <w:szCs w:val="20"/>
              </w:rPr>
            </w:pPr>
            <w:r w:rsidRPr="00C5049B">
              <w:rPr>
                <w:b/>
                <w:sz w:val="20"/>
                <w:szCs w:val="20"/>
              </w:rPr>
              <w:t>Проектируемая застройка</w:t>
            </w:r>
          </w:p>
        </w:tc>
      </w:tr>
      <w:tr w:rsidR="00C5049B" w:rsidRPr="00C5049B" w14:paraId="3A99DA4B" w14:textId="77777777" w:rsidTr="00494231">
        <w:trPr>
          <w:trHeight w:val="20"/>
          <w:jc w:val="center"/>
        </w:trPr>
        <w:tc>
          <w:tcPr>
            <w:tcW w:w="10768" w:type="dxa"/>
            <w:gridSpan w:val="11"/>
            <w:tcBorders>
              <w:bottom w:val="single" w:sz="4" w:space="0" w:color="auto"/>
            </w:tcBorders>
            <w:vAlign w:val="center"/>
          </w:tcPr>
          <w:p w14:paraId="108ADF01" w14:textId="77777777" w:rsidR="000909C1" w:rsidRPr="00C5049B" w:rsidRDefault="000909C1" w:rsidP="000909C1">
            <w:pPr>
              <w:jc w:val="center"/>
              <w:rPr>
                <w:rFonts w:eastAsia="SimSun"/>
                <w:b/>
                <w:sz w:val="20"/>
                <w:szCs w:val="20"/>
              </w:rPr>
            </w:pPr>
            <w:r w:rsidRPr="00C5049B">
              <w:rPr>
                <w:bCs/>
                <w:i/>
                <w:sz w:val="20"/>
                <w:szCs w:val="20"/>
                <w:lang w:eastAsia="ru-RU"/>
              </w:rPr>
              <w:t>Общественные здания</w:t>
            </w:r>
          </w:p>
        </w:tc>
      </w:tr>
      <w:tr w:rsidR="00C5049B" w:rsidRPr="00C5049B" w14:paraId="0128AF66" w14:textId="77777777" w:rsidTr="00FD783C">
        <w:trPr>
          <w:trHeight w:val="20"/>
          <w:jc w:val="center"/>
        </w:trPr>
        <w:tc>
          <w:tcPr>
            <w:tcW w:w="421" w:type="dxa"/>
            <w:tcBorders>
              <w:top w:val="single" w:sz="4" w:space="0" w:color="auto"/>
              <w:bottom w:val="single" w:sz="4" w:space="0" w:color="auto"/>
            </w:tcBorders>
            <w:vAlign w:val="center"/>
          </w:tcPr>
          <w:p w14:paraId="3B583A2D" w14:textId="77777777" w:rsidR="000909C1" w:rsidRPr="00C5049B" w:rsidRDefault="000909C1" w:rsidP="000909C1">
            <w:pPr>
              <w:ind w:left="-113" w:right="-108"/>
              <w:jc w:val="center"/>
              <w:rPr>
                <w:rFonts w:eastAsia="SimSun"/>
                <w:sz w:val="20"/>
                <w:szCs w:val="20"/>
              </w:rPr>
            </w:pPr>
            <w:r w:rsidRPr="00C5049B">
              <w:rPr>
                <w:rFonts w:eastAsia="SimSun"/>
                <w:sz w:val="20"/>
                <w:szCs w:val="20"/>
              </w:rPr>
              <w:t>24</w:t>
            </w:r>
          </w:p>
        </w:tc>
        <w:tc>
          <w:tcPr>
            <w:tcW w:w="2835" w:type="dxa"/>
            <w:tcBorders>
              <w:top w:val="single" w:sz="4" w:space="0" w:color="auto"/>
              <w:bottom w:val="single" w:sz="4" w:space="0" w:color="auto"/>
            </w:tcBorders>
          </w:tcPr>
          <w:p w14:paraId="42BC9C66" w14:textId="77777777" w:rsidR="000909C1" w:rsidRPr="00C5049B" w:rsidRDefault="000909C1" w:rsidP="000909C1">
            <w:pPr>
              <w:rPr>
                <w:sz w:val="20"/>
                <w:szCs w:val="20"/>
              </w:rPr>
            </w:pPr>
            <w:r w:rsidRPr="00C5049B">
              <w:rPr>
                <w:sz w:val="20"/>
                <w:szCs w:val="20"/>
              </w:rPr>
              <w:t>Общественное здание административного назначения</w:t>
            </w:r>
          </w:p>
        </w:tc>
        <w:tc>
          <w:tcPr>
            <w:tcW w:w="708" w:type="dxa"/>
            <w:tcBorders>
              <w:top w:val="single" w:sz="4" w:space="0" w:color="auto"/>
              <w:bottom w:val="single" w:sz="4" w:space="0" w:color="auto"/>
            </w:tcBorders>
            <w:vAlign w:val="center"/>
          </w:tcPr>
          <w:p w14:paraId="58C8DCE7" w14:textId="77777777" w:rsidR="000909C1" w:rsidRPr="00C5049B" w:rsidRDefault="000909C1" w:rsidP="000909C1">
            <w:pPr>
              <w:jc w:val="center"/>
              <w:rPr>
                <w:rFonts w:eastAsia="SimSun"/>
                <w:sz w:val="20"/>
                <w:szCs w:val="20"/>
              </w:rPr>
            </w:pPr>
            <w:r w:rsidRPr="00C5049B">
              <w:rPr>
                <w:rFonts w:eastAsia="SimSun"/>
                <w:sz w:val="20"/>
                <w:szCs w:val="20"/>
              </w:rPr>
              <w:t>3</w:t>
            </w:r>
          </w:p>
        </w:tc>
        <w:tc>
          <w:tcPr>
            <w:tcW w:w="851" w:type="dxa"/>
            <w:tcBorders>
              <w:top w:val="single" w:sz="4" w:space="0" w:color="auto"/>
              <w:bottom w:val="single" w:sz="4" w:space="0" w:color="auto"/>
            </w:tcBorders>
            <w:vAlign w:val="center"/>
          </w:tcPr>
          <w:p w14:paraId="2CCF80A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tcBorders>
              <w:top w:val="single" w:sz="4" w:space="0" w:color="auto"/>
              <w:bottom w:val="single" w:sz="4" w:space="0" w:color="auto"/>
            </w:tcBorders>
            <w:vAlign w:val="center"/>
          </w:tcPr>
          <w:p w14:paraId="2F88693B" w14:textId="77777777" w:rsidR="000909C1" w:rsidRPr="00C5049B" w:rsidRDefault="000909C1" w:rsidP="000909C1">
            <w:pPr>
              <w:jc w:val="center"/>
              <w:rPr>
                <w:rFonts w:eastAsia="SimSun"/>
                <w:sz w:val="20"/>
                <w:szCs w:val="20"/>
              </w:rPr>
            </w:pPr>
            <w:r w:rsidRPr="00C5049B">
              <w:rPr>
                <w:rFonts w:eastAsia="SimSun"/>
                <w:sz w:val="20"/>
                <w:szCs w:val="20"/>
              </w:rPr>
              <w:t>1</w:t>
            </w:r>
          </w:p>
        </w:tc>
        <w:tc>
          <w:tcPr>
            <w:tcW w:w="883" w:type="dxa"/>
            <w:tcBorders>
              <w:top w:val="single" w:sz="4" w:space="0" w:color="auto"/>
              <w:bottom w:val="single" w:sz="4" w:space="0" w:color="auto"/>
            </w:tcBorders>
            <w:shd w:val="clear" w:color="auto" w:fill="auto"/>
            <w:vAlign w:val="center"/>
          </w:tcPr>
          <w:p w14:paraId="1F39C3FE" w14:textId="77777777" w:rsidR="000909C1" w:rsidRPr="00C5049B" w:rsidRDefault="000909C1" w:rsidP="000909C1">
            <w:pPr>
              <w:jc w:val="center"/>
              <w:rPr>
                <w:rFonts w:eastAsia="SimSun"/>
                <w:sz w:val="20"/>
                <w:szCs w:val="20"/>
              </w:rPr>
            </w:pPr>
            <w:r w:rsidRPr="00C5049B">
              <w:rPr>
                <w:rFonts w:eastAsia="SimSun"/>
                <w:sz w:val="20"/>
                <w:szCs w:val="20"/>
              </w:rPr>
              <w:t>600</w:t>
            </w:r>
          </w:p>
        </w:tc>
        <w:tc>
          <w:tcPr>
            <w:tcW w:w="818" w:type="dxa"/>
            <w:tcBorders>
              <w:top w:val="single" w:sz="4" w:space="0" w:color="auto"/>
              <w:bottom w:val="single" w:sz="4" w:space="0" w:color="auto"/>
            </w:tcBorders>
            <w:shd w:val="clear" w:color="auto" w:fill="auto"/>
            <w:vAlign w:val="center"/>
          </w:tcPr>
          <w:p w14:paraId="0620ACA9" w14:textId="77777777" w:rsidR="000909C1" w:rsidRPr="00C5049B" w:rsidRDefault="000909C1" w:rsidP="000909C1">
            <w:pPr>
              <w:ind w:left="-31" w:right="-108" w:hanging="109"/>
              <w:jc w:val="center"/>
              <w:rPr>
                <w:rFonts w:eastAsia="SimSun"/>
                <w:sz w:val="20"/>
                <w:szCs w:val="20"/>
              </w:rPr>
            </w:pPr>
            <w:r w:rsidRPr="00C5049B">
              <w:rPr>
                <w:rFonts w:eastAsia="SimSun"/>
                <w:sz w:val="20"/>
                <w:szCs w:val="20"/>
              </w:rPr>
              <w:t>1620</w:t>
            </w:r>
          </w:p>
        </w:tc>
        <w:tc>
          <w:tcPr>
            <w:tcW w:w="851" w:type="dxa"/>
            <w:tcBorders>
              <w:top w:val="single" w:sz="4" w:space="0" w:color="auto"/>
              <w:bottom w:val="single" w:sz="4" w:space="0" w:color="auto"/>
            </w:tcBorders>
            <w:shd w:val="clear" w:color="auto" w:fill="auto"/>
            <w:vAlign w:val="center"/>
          </w:tcPr>
          <w:p w14:paraId="2E8C8A84"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tcBorders>
              <w:top w:val="single" w:sz="4" w:space="0" w:color="auto"/>
              <w:bottom w:val="single" w:sz="4" w:space="0" w:color="auto"/>
            </w:tcBorders>
            <w:shd w:val="clear" w:color="auto" w:fill="auto"/>
            <w:vAlign w:val="center"/>
          </w:tcPr>
          <w:p w14:paraId="60AAA97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tcBorders>
              <w:top w:val="single" w:sz="4" w:space="0" w:color="auto"/>
              <w:bottom w:val="single" w:sz="4" w:space="0" w:color="auto"/>
            </w:tcBorders>
            <w:vAlign w:val="center"/>
          </w:tcPr>
          <w:p w14:paraId="0E3521D1" w14:textId="77777777" w:rsidR="000909C1" w:rsidRPr="00C5049B" w:rsidRDefault="000909C1" w:rsidP="000909C1">
            <w:pPr>
              <w:ind w:left="-108" w:right="-108"/>
              <w:jc w:val="center"/>
              <w:rPr>
                <w:rFonts w:eastAsia="SimSun"/>
                <w:sz w:val="20"/>
                <w:szCs w:val="20"/>
              </w:rPr>
            </w:pPr>
            <w:r w:rsidRPr="00C5049B">
              <w:rPr>
                <w:rFonts w:eastAsia="SimSun"/>
                <w:sz w:val="20"/>
                <w:szCs w:val="20"/>
              </w:rPr>
              <w:t>135 мест</w:t>
            </w:r>
          </w:p>
        </w:tc>
        <w:tc>
          <w:tcPr>
            <w:tcW w:w="850" w:type="dxa"/>
            <w:tcBorders>
              <w:top w:val="single" w:sz="4" w:space="0" w:color="auto"/>
              <w:bottom w:val="single" w:sz="4" w:space="0" w:color="auto"/>
            </w:tcBorders>
            <w:vAlign w:val="center"/>
          </w:tcPr>
          <w:p w14:paraId="275EF6A4" w14:textId="77777777" w:rsidR="000909C1" w:rsidRPr="00C5049B" w:rsidRDefault="000909C1" w:rsidP="000909C1">
            <w:pPr>
              <w:jc w:val="center"/>
              <w:rPr>
                <w:rFonts w:eastAsia="SimSun"/>
                <w:sz w:val="20"/>
                <w:szCs w:val="20"/>
              </w:rPr>
            </w:pPr>
            <w:r w:rsidRPr="00C5049B">
              <w:rPr>
                <w:rFonts w:eastAsia="SimSun"/>
                <w:sz w:val="20"/>
                <w:szCs w:val="20"/>
              </w:rPr>
              <w:t>5,4</w:t>
            </w:r>
          </w:p>
        </w:tc>
      </w:tr>
      <w:tr w:rsidR="00C5049B" w:rsidRPr="00C5049B" w14:paraId="4DAB1244" w14:textId="77777777" w:rsidTr="00FD783C">
        <w:trPr>
          <w:trHeight w:val="20"/>
          <w:jc w:val="center"/>
        </w:trPr>
        <w:tc>
          <w:tcPr>
            <w:tcW w:w="421" w:type="dxa"/>
            <w:tcBorders>
              <w:top w:val="single" w:sz="4" w:space="0" w:color="auto"/>
              <w:bottom w:val="single" w:sz="4" w:space="0" w:color="auto"/>
            </w:tcBorders>
            <w:vAlign w:val="center"/>
          </w:tcPr>
          <w:p w14:paraId="10DD89EA" w14:textId="77777777" w:rsidR="000909C1" w:rsidRPr="00C5049B" w:rsidRDefault="000909C1" w:rsidP="000909C1">
            <w:pPr>
              <w:ind w:left="-113" w:right="-108"/>
              <w:jc w:val="center"/>
              <w:rPr>
                <w:rFonts w:eastAsia="SimSun"/>
                <w:sz w:val="20"/>
                <w:szCs w:val="20"/>
              </w:rPr>
            </w:pPr>
            <w:r w:rsidRPr="00C5049B">
              <w:rPr>
                <w:rFonts w:eastAsia="SimSun"/>
                <w:sz w:val="20"/>
                <w:szCs w:val="20"/>
              </w:rPr>
              <w:t>25</w:t>
            </w:r>
          </w:p>
        </w:tc>
        <w:tc>
          <w:tcPr>
            <w:tcW w:w="2835" w:type="dxa"/>
            <w:tcBorders>
              <w:top w:val="single" w:sz="4" w:space="0" w:color="auto"/>
              <w:bottom w:val="single" w:sz="4" w:space="0" w:color="auto"/>
            </w:tcBorders>
          </w:tcPr>
          <w:p w14:paraId="1E008FC8" w14:textId="77777777" w:rsidR="000909C1" w:rsidRPr="00C5049B" w:rsidRDefault="000909C1" w:rsidP="000909C1">
            <w:pPr>
              <w:rPr>
                <w:sz w:val="20"/>
                <w:szCs w:val="20"/>
              </w:rPr>
            </w:pPr>
            <w:r w:rsidRPr="00C5049B">
              <w:rPr>
                <w:sz w:val="20"/>
                <w:szCs w:val="20"/>
              </w:rPr>
              <w:t>Общественное здание административного назначения</w:t>
            </w:r>
          </w:p>
        </w:tc>
        <w:tc>
          <w:tcPr>
            <w:tcW w:w="708" w:type="dxa"/>
            <w:tcBorders>
              <w:top w:val="single" w:sz="4" w:space="0" w:color="auto"/>
              <w:bottom w:val="single" w:sz="4" w:space="0" w:color="auto"/>
            </w:tcBorders>
            <w:vAlign w:val="center"/>
          </w:tcPr>
          <w:p w14:paraId="1698AC5C" w14:textId="77777777" w:rsidR="000909C1" w:rsidRPr="00C5049B" w:rsidRDefault="000909C1" w:rsidP="000909C1">
            <w:pPr>
              <w:jc w:val="center"/>
              <w:rPr>
                <w:rFonts w:eastAsia="SimSun"/>
                <w:sz w:val="20"/>
                <w:szCs w:val="20"/>
              </w:rPr>
            </w:pPr>
            <w:r w:rsidRPr="00C5049B">
              <w:rPr>
                <w:rFonts w:eastAsia="SimSun"/>
                <w:sz w:val="20"/>
                <w:szCs w:val="20"/>
              </w:rPr>
              <w:t>3</w:t>
            </w:r>
          </w:p>
        </w:tc>
        <w:tc>
          <w:tcPr>
            <w:tcW w:w="851" w:type="dxa"/>
            <w:tcBorders>
              <w:top w:val="single" w:sz="4" w:space="0" w:color="auto"/>
              <w:bottom w:val="single" w:sz="4" w:space="0" w:color="auto"/>
            </w:tcBorders>
            <w:vAlign w:val="center"/>
          </w:tcPr>
          <w:p w14:paraId="7A190632"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850" w:type="dxa"/>
            <w:tcBorders>
              <w:top w:val="single" w:sz="4" w:space="0" w:color="auto"/>
              <w:bottom w:val="single" w:sz="4" w:space="0" w:color="auto"/>
            </w:tcBorders>
            <w:vAlign w:val="center"/>
          </w:tcPr>
          <w:p w14:paraId="2D0F9A46" w14:textId="77777777" w:rsidR="000909C1" w:rsidRPr="00C5049B" w:rsidRDefault="000909C1" w:rsidP="000909C1">
            <w:pPr>
              <w:jc w:val="center"/>
              <w:rPr>
                <w:bCs/>
                <w:sz w:val="20"/>
                <w:szCs w:val="20"/>
                <w:lang w:eastAsia="ru-RU"/>
              </w:rPr>
            </w:pPr>
            <w:r w:rsidRPr="00C5049B">
              <w:rPr>
                <w:bCs/>
                <w:sz w:val="20"/>
                <w:szCs w:val="20"/>
                <w:lang w:eastAsia="ru-RU"/>
              </w:rPr>
              <w:t>1</w:t>
            </w:r>
          </w:p>
        </w:tc>
        <w:tc>
          <w:tcPr>
            <w:tcW w:w="883" w:type="dxa"/>
            <w:tcBorders>
              <w:top w:val="single" w:sz="4" w:space="0" w:color="auto"/>
              <w:bottom w:val="single" w:sz="4" w:space="0" w:color="auto"/>
            </w:tcBorders>
            <w:shd w:val="clear" w:color="auto" w:fill="auto"/>
            <w:vAlign w:val="center"/>
          </w:tcPr>
          <w:p w14:paraId="4A9E3317" w14:textId="77777777" w:rsidR="000909C1" w:rsidRPr="00C5049B" w:rsidRDefault="000909C1" w:rsidP="000909C1">
            <w:pPr>
              <w:jc w:val="center"/>
              <w:rPr>
                <w:rFonts w:eastAsia="SimSun"/>
                <w:sz w:val="20"/>
                <w:szCs w:val="20"/>
              </w:rPr>
            </w:pPr>
            <w:r w:rsidRPr="00C5049B">
              <w:rPr>
                <w:rFonts w:eastAsia="SimSun"/>
                <w:sz w:val="20"/>
                <w:szCs w:val="20"/>
              </w:rPr>
              <w:t>800</w:t>
            </w:r>
          </w:p>
        </w:tc>
        <w:tc>
          <w:tcPr>
            <w:tcW w:w="818" w:type="dxa"/>
            <w:tcBorders>
              <w:top w:val="single" w:sz="4" w:space="0" w:color="auto"/>
              <w:bottom w:val="single" w:sz="4" w:space="0" w:color="auto"/>
            </w:tcBorders>
            <w:shd w:val="clear" w:color="auto" w:fill="auto"/>
            <w:vAlign w:val="center"/>
          </w:tcPr>
          <w:p w14:paraId="321AD405" w14:textId="77777777" w:rsidR="000909C1" w:rsidRPr="00C5049B" w:rsidRDefault="000909C1" w:rsidP="000909C1">
            <w:pPr>
              <w:ind w:left="-31" w:right="-108" w:hanging="109"/>
              <w:jc w:val="center"/>
              <w:rPr>
                <w:rFonts w:eastAsia="SimSun"/>
                <w:sz w:val="20"/>
                <w:szCs w:val="20"/>
              </w:rPr>
            </w:pPr>
            <w:r w:rsidRPr="00C5049B">
              <w:rPr>
                <w:rFonts w:eastAsia="SimSun"/>
                <w:sz w:val="20"/>
                <w:szCs w:val="20"/>
              </w:rPr>
              <w:t>2400</w:t>
            </w:r>
          </w:p>
        </w:tc>
        <w:tc>
          <w:tcPr>
            <w:tcW w:w="851" w:type="dxa"/>
            <w:tcBorders>
              <w:top w:val="single" w:sz="4" w:space="0" w:color="auto"/>
              <w:bottom w:val="single" w:sz="4" w:space="0" w:color="auto"/>
            </w:tcBorders>
            <w:shd w:val="clear" w:color="auto" w:fill="auto"/>
            <w:vAlign w:val="center"/>
          </w:tcPr>
          <w:p w14:paraId="4A44956A"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709" w:type="dxa"/>
            <w:tcBorders>
              <w:top w:val="single" w:sz="4" w:space="0" w:color="auto"/>
              <w:bottom w:val="single" w:sz="4" w:space="0" w:color="auto"/>
            </w:tcBorders>
            <w:shd w:val="clear" w:color="auto" w:fill="auto"/>
            <w:vAlign w:val="center"/>
          </w:tcPr>
          <w:p w14:paraId="4424D5EE" w14:textId="77777777" w:rsidR="000909C1" w:rsidRPr="00C5049B" w:rsidRDefault="000909C1" w:rsidP="000909C1">
            <w:pPr>
              <w:jc w:val="center"/>
              <w:rPr>
                <w:rFonts w:eastAsia="SimSun"/>
                <w:sz w:val="20"/>
                <w:szCs w:val="20"/>
              </w:rPr>
            </w:pPr>
            <w:r w:rsidRPr="00C5049B">
              <w:rPr>
                <w:rFonts w:eastAsia="SimSun"/>
                <w:sz w:val="20"/>
                <w:szCs w:val="20"/>
              </w:rPr>
              <w:t>-</w:t>
            </w:r>
          </w:p>
        </w:tc>
        <w:tc>
          <w:tcPr>
            <w:tcW w:w="992" w:type="dxa"/>
            <w:tcBorders>
              <w:top w:val="single" w:sz="4" w:space="0" w:color="auto"/>
              <w:bottom w:val="single" w:sz="4" w:space="0" w:color="auto"/>
            </w:tcBorders>
            <w:vAlign w:val="center"/>
          </w:tcPr>
          <w:p w14:paraId="542FDDCE" w14:textId="77777777" w:rsidR="000909C1" w:rsidRPr="00C5049B" w:rsidRDefault="000909C1" w:rsidP="000909C1">
            <w:pPr>
              <w:ind w:left="-108" w:right="-108"/>
              <w:jc w:val="center"/>
              <w:rPr>
                <w:rFonts w:eastAsia="SimSun"/>
                <w:sz w:val="20"/>
                <w:szCs w:val="20"/>
              </w:rPr>
            </w:pPr>
            <w:r w:rsidRPr="00C5049B">
              <w:rPr>
                <w:rFonts w:eastAsia="SimSun"/>
                <w:sz w:val="20"/>
                <w:szCs w:val="20"/>
              </w:rPr>
              <w:t>200 мест</w:t>
            </w:r>
          </w:p>
        </w:tc>
        <w:tc>
          <w:tcPr>
            <w:tcW w:w="850" w:type="dxa"/>
            <w:tcBorders>
              <w:top w:val="single" w:sz="4" w:space="0" w:color="auto"/>
              <w:bottom w:val="single" w:sz="4" w:space="0" w:color="auto"/>
            </w:tcBorders>
            <w:vAlign w:val="center"/>
          </w:tcPr>
          <w:p w14:paraId="4B5D1994" w14:textId="77777777" w:rsidR="000909C1" w:rsidRPr="00C5049B" w:rsidRDefault="000909C1" w:rsidP="000909C1">
            <w:pPr>
              <w:jc w:val="center"/>
              <w:rPr>
                <w:rFonts w:eastAsia="SimSun"/>
                <w:sz w:val="20"/>
                <w:szCs w:val="20"/>
              </w:rPr>
            </w:pPr>
            <w:r w:rsidRPr="00C5049B">
              <w:rPr>
                <w:rFonts w:eastAsia="SimSun"/>
                <w:sz w:val="20"/>
                <w:szCs w:val="20"/>
              </w:rPr>
              <w:t>7,2</w:t>
            </w:r>
          </w:p>
        </w:tc>
      </w:tr>
      <w:tr w:rsidR="00C5049B" w:rsidRPr="00C5049B" w14:paraId="11FC5CAA" w14:textId="77777777" w:rsidTr="00B311BB">
        <w:trPr>
          <w:trHeight w:val="20"/>
          <w:jc w:val="center"/>
        </w:trPr>
        <w:tc>
          <w:tcPr>
            <w:tcW w:w="10768" w:type="dxa"/>
            <w:gridSpan w:val="11"/>
            <w:tcBorders>
              <w:top w:val="single" w:sz="4" w:space="0" w:color="auto"/>
              <w:bottom w:val="single" w:sz="4" w:space="0" w:color="auto"/>
            </w:tcBorders>
            <w:vAlign w:val="center"/>
          </w:tcPr>
          <w:p w14:paraId="36E889D4" w14:textId="77777777" w:rsidR="000909C1" w:rsidRPr="00C5049B" w:rsidRDefault="000909C1" w:rsidP="000909C1">
            <w:pPr>
              <w:jc w:val="center"/>
              <w:rPr>
                <w:bCs/>
                <w:i/>
                <w:sz w:val="20"/>
                <w:szCs w:val="20"/>
                <w:lang w:eastAsia="ru-RU"/>
              </w:rPr>
            </w:pPr>
            <w:r w:rsidRPr="00C5049B">
              <w:rPr>
                <w:bCs/>
                <w:i/>
                <w:sz w:val="20"/>
                <w:szCs w:val="20"/>
                <w:lang w:eastAsia="ru-RU"/>
              </w:rPr>
              <w:t>Производственные здания</w:t>
            </w:r>
          </w:p>
        </w:tc>
      </w:tr>
      <w:tr w:rsidR="00C5049B" w:rsidRPr="00C5049B" w14:paraId="03C848D1" w14:textId="77777777" w:rsidTr="00B311BB">
        <w:trPr>
          <w:trHeight w:val="20"/>
          <w:jc w:val="center"/>
        </w:trPr>
        <w:tc>
          <w:tcPr>
            <w:tcW w:w="421" w:type="dxa"/>
            <w:tcBorders>
              <w:top w:val="single" w:sz="4" w:space="0" w:color="auto"/>
              <w:bottom w:val="single" w:sz="4" w:space="0" w:color="auto"/>
            </w:tcBorders>
            <w:vAlign w:val="center"/>
          </w:tcPr>
          <w:p w14:paraId="197BA6A6" w14:textId="77777777" w:rsidR="009C4500" w:rsidRPr="00C5049B" w:rsidRDefault="009C4500" w:rsidP="009C4500">
            <w:pPr>
              <w:jc w:val="center"/>
              <w:rPr>
                <w:sz w:val="20"/>
                <w:szCs w:val="20"/>
              </w:rPr>
            </w:pPr>
            <w:r w:rsidRPr="00C5049B">
              <w:rPr>
                <w:sz w:val="20"/>
                <w:szCs w:val="20"/>
              </w:rPr>
              <w:t>26</w:t>
            </w:r>
          </w:p>
        </w:tc>
        <w:tc>
          <w:tcPr>
            <w:tcW w:w="2835" w:type="dxa"/>
            <w:tcBorders>
              <w:top w:val="single" w:sz="4" w:space="0" w:color="auto"/>
              <w:bottom w:val="single" w:sz="4" w:space="0" w:color="auto"/>
            </w:tcBorders>
            <w:vAlign w:val="center"/>
          </w:tcPr>
          <w:p w14:paraId="37B4ED52" w14:textId="77777777" w:rsidR="009C4500" w:rsidRPr="00C5049B" w:rsidRDefault="009C4500" w:rsidP="009C4500">
            <w:pPr>
              <w:rPr>
                <w:rFonts w:eastAsia="SimSun"/>
                <w:sz w:val="20"/>
                <w:szCs w:val="20"/>
              </w:rPr>
            </w:pPr>
            <w:r w:rsidRPr="00C5049B">
              <w:rPr>
                <w:rFonts w:eastAsia="SimSun"/>
                <w:sz w:val="20"/>
                <w:szCs w:val="20"/>
              </w:rPr>
              <w:t>Производственное здание</w:t>
            </w:r>
          </w:p>
        </w:tc>
        <w:tc>
          <w:tcPr>
            <w:tcW w:w="708" w:type="dxa"/>
            <w:tcBorders>
              <w:top w:val="single" w:sz="4" w:space="0" w:color="auto"/>
              <w:bottom w:val="single" w:sz="4" w:space="0" w:color="auto"/>
            </w:tcBorders>
            <w:vAlign w:val="center"/>
          </w:tcPr>
          <w:p w14:paraId="3301336A" w14:textId="77777777" w:rsidR="009C4500" w:rsidRPr="00C5049B" w:rsidRDefault="009C4500" w:rsidP="009C4500">
            <w:pPr>
              <w:jc w:val="center"/>
              <w:rPr>
                <w:rFonts w:eastAsia="SimSun"/>
                <w:sz w:val="20"/>
                <w:szCs w:val="20"/>
              </w:rPr>
            </w:pPr>
            <w:r w:rsidRPr="00C5049B">
              <w:rPr>
                <w:rFonts w:eastAsia="SimSun"/>
                <w:sz w:val="20"/>
                <w:szCs w:val="20"/>
              </w:rPr>
              <w:t>1</w:t>
            </w:r>
          </w:p>
        </w:tc>
        <w:tc>
          <w:tcPr>
            <w:tcW w:w="851" w:type="dxa"/>
            <w:tcBorders>
              <w:top w:val="single" w:sz="4" w:space="0" w:color="auto"/>
              <w:bottom w:val="single" w:sz="4" w:space="0" w:color="auto"/>
            </w:tcBorders>
            <w:vAlign w:val="center"/>
          </w:tcPr>
          <w:p w14:paraId="501E2E11" w14:textId="77777777" w:rsidR="009C4500" w:rsidRPr="00C5049B" w:rsidRDefault="009C4500" w:rsidP="009C4500">
            <w:pPr>
              <w:jc w:val="center"/>
              <w:rPr>
                <w:rFonts w:eastAsia="SimSun"/>
                <w:sz w:val="20"/>
                <w:szCs w:val="20"/>
              </w:rPr>
            </w:pPr>
            <w:r w:rsidRPr="00C5049B">
              <w:rPr>
                <w:rFonts w:eastAsia="SimSun"/>
                <w:sz w:val="20"/>
                <w:szCs w:val="20"/>
              </w:rPr>
              <w:t>-</w:t>
            </w:r>
          </w:p>
        </w:tc>
        <w:tc>
          <w:tcPr>
            <w:tcW w:w="850" w:type="dxa"/>
            <w:tcBorders>
              <w:top w:val="single" w:sz="4" w:space="0" w:color="auto"/>
              <w:bottom w:val="single" w:sz="4" w:space="0" w:color="auto"/>
            </w:tcBorders>
            <w:vAlign w:val="center"/>
          </w:tcPr>
          <w:p w14:paraId="30DA23BC" w14:textId="77777777" w:rsidR="009C4500" w:rsidRPr="00C5049B" w:rsidRDefault="009C4500" w:rsidP="009C4500">
            <w:pPr>
              <w:jc w:val="center"/>
              <w:rPr>
                <w:rFonts w:eastAsia="SimSun"/>
                <w:sz w:val="20"/>
                <w:szCs w:val="20"/>
              </w:rPr>
            </w:pPr>
            <w:r w:rsidRPr="00C5049B">
              <w:rPr>
                <w:rFonts w:eastAsia="SimSun"/>
                <w:sz w:val="20"/>
                <w:szCs w:val="20"/>
              </w:rPr>
              <w:t>1</w:t>
            </w:r>
          </w:p>
        </w:tc>
        <w:tc>
          <w:tcPr>
            <w:tcW w:w="883" w:type="dxa"/>
            <w:tcBorders>
              <w:top w:val="single" w:sz="4" w:space="0" w:color="auto"/>
              <w:bottom w:val="single" w:sz="4" w:space="0" w:color="auto"/>
            </w:tcBorders>
            <w:shd w:val="clear" w:color="auto" w:fill="auto"/>
            <w:vAlign w:val="center"/>
          </w:tcPr>
          <w:p w14:paraId="3B99A9CE" w14:textId="77777777" w:rsidR="009C4500" w:rsidRPr="00C5049B" w:rsidRDefault="009C4500" w:rsidP="009C4500">
            <w:pPr>
              <w:jc w:val="center"/>
              <w:rPr>
                <w:rFonts w:eastAsia="SimSun"/>
                <w:sz w:val="20"/>
                <w:szCs w:val="20"/>
              </w:rPr>
            </w:pPr>
            <w:r w:rsidRPr="00C5049B">
              <w:rPr>
                <w:rFonts w:eastAsia="SimSun"/>
                <w:sz w:val="20"/>
                <w:szCs w:val="20"/>
              </w:rPr>
              <w:t>1500</w:t>
            </w:r>
          </w:p>
        </w:tc>
        <w:tc>
          <w:tcPr>
            <w:tcW w:w="818" w:type="dxa"/>
            <w:tcBorders>
              <w:top w:val="single" w:sz="4" w:space="0" w:color="auto"/>
              <w:bottom w:val="single" w:sz="4" w:space="0" w:color="auto"/>
            </w:tcBorders>
            <w:shd w:val="clear" w:color="auto" w:fill="auto"/>
            <w:vAlign w:val="center"/>
          </w:tcPr>
          <w:p w14:paraId="11141AC2" w14:textId="77777777" w:rsidR="009C4500" w:rsidRPr="00C5049B" w:rsidRDefault="009C4500" w:rsidP="009C4500">
            <w:pPr>
              <w:jc w:val="center"/>
              <w:rPr>
                <w:rFonts w:eastAsia="SimSun"/>
                <w:sz w:val="20"/>
                <w:szCs w:val="20"/>
              </w:rPr>
            </w:pPr>
            <w:r w:rsidRPr="00C5049B">
              <w:rPr>
                <w:rFonts w:eastAsia="SimSun"/>
                <w:sz w:val="20"/>
                <w:szCs w:val="20"/>
              </w:rPr>
              <w:t>1350</w:t>
            </w:r>
          </w:p>
        </w:tc>
        <w:tc>
          <w:tcPr>
            <w:tcW w:w="851" w:type="dxa"/>
            <w:tcBorders>
              <w:top w:val="single" w:sz="4" w:space="0" w:color="auto"/>
              <w:bottom w:val="single" w:sz="4" w:space="0" w:color="auto"/>
            </w:tcBorders>
            <w:shd w:val="clear" w:color="auto" w:fill="auto"/>
            <w:vAlign w:val="center"/>
          </w:tcPr>
          <w:p w14:paraId="4B532C90" w14:textId="77777777" w:rsidR="009C4500" w:rsidRPr="00C5049B" w:rsidRDefault="009C4500" w:rsidP="009C4500">
            <w:pPr>
              <w:jc w:val="center"/>
              <w:rPr>
                <w:sz w:val="20"/>
                <w:szCs w:val="20"/>
              </w:rPr>
            </w:pPr>
            <w:r w:rsidRPr="00C5049B">
              <w:rPr>
                <w:sz w:val="20"/>
                <w:szCs w:val="20"/>
              </w:rPr>
              <w:t>-</w:t>
            </w:r>
          </w:p>
        </w:tc>
        <w:tc>
          <w:tcPr>
            <w:tcW w:w="709" w:type="dxa"/>
            <w:tcBorders>
              <w:top w:val="single" w:sz="4" w:space="0" w:color="auto"/>
              <w:bottom w:val="single" w:sz="4" w:space="0" w:color="auto"/>
            </w:tcBorders>
            <w:shd w:val="clear" w:color="auto" w:fill="auto"/>
            <w:vAlign w:val="center"/>
          </w:tcPr>
          <w:p w14:paraId="50E170F8" w14:textId="77777777" w:rsidR="009C4500" w:rsidRPr="00C5049B" w:rsidRDefault="009C4500" w:rsidP="009C4500">
            <w:pPr>
              <w:jc w:val="center"/>
              <w:rPr>
                <w:sz w:val="20"/>
                <w:szCs w:val="20"/>
              </w:rPr>
            </w:pPr>
            <w:r w:rsidRPr="00C5049B">
              <w:rPr>
                <w:sz w:val="20"/>
                <w:szCs w:val="20"/>
              </w:rPr>
              <w:t>-</w:t>
            </w:r>
          </w:p>
        </w:tc>
        <w:tc>
          <w:tcPr>
            <w:tcW w:w="992" w:type="dxa"/>
            <w:tcBorders>
              <w:top w:val="single" w:sz="4" w:space="0" w:color="auto"/>
              <w:bottom w:val="single" w:sz="4" w:space="0" w:color="auto"/>
            </w:tcBorders>
            <w:vAlign w:val="center"/>
          </w:tcPr>
          <w:p w14:paraId="73B7C011" w14:textId="77777777" w:rsidR="009C4500" w:rsidRPr="00C5049B" w:rsidRDefault="009C4500" w:rsidP="009C4500">
            <w:pPr>
              <w:ind w:left="-108" w:right="-108"/>
              <w:jc w:val="center"/>
              <w:rPr>
                <w:rFonts w:eastAsia="SimSun"/>
                <w:sz w:val="20"/>
                <w:szCs w:val="20"/>
              </w:rPr>
            </w:pPr>
            <w:r w:rsidRPr="00C5049B">
              <w:rPr>
                <w:rFonts w:eastAsia="SimSun"/>
                <w:sz w:val="20"/>
                <w:szCs w:val="20"/>
              </w:rPr>
              <w:t>112 мест</w:t>
            </w:r>
          </w:p>
        </w:tc>
        <w:tc>
          <w:tcPr>
            <w:tcW w:w="850" w:type="dxa"/>
            <w:tcBorders>
              <w:top w:val="single" w:sz="4" w:space="0" w:color="auto"/>
              <w:bottom w:val="single" w:sz="4" w:space="0" w:color="auto"/>
            </w:tcBorders>
            <w:vAlign w:val="center"/>
          </w:tcPr>
          <w:p w14:paraId="6B50548B" w14:textId="77777777" w:rsidR="009C4500" w:rsidRPr="00C5049B" w:rsidRDefault="009C4500" w:rsidP="009C4500">
            <w:pPr>
              <w:jc w:val="center"/>
              <w:rPr>
                <w:rFonts w:eastAsia="SimSun"/>
                <w:sz w:val="20"/>
                <w:szCs w:val="20"/>
              </w:rPr>
            </w:pPr>
            <w:r w:rsidRPr="00C5049B">
              <w:rPr>
                <w:rFonts w:eastAsia="SimSun"/>
                <w:sz w:val="20"/>
                <w:szCs w:val="20"/>
              </w:rPr>
              <w:t>4,5</w:t>
            </w:r>
          </w:p>
        </w:tc>
      </w:tr>
      <w:tr w:rsidR="00C5049B" w:rsidRPr="00C5049B" w14:paraId="6065BFD0" w14:textId="77777777" w:rsidTr="00B311BB">
        <w:trPr>
          <w:trHeight w:val="20"/>
          <w:jc w:val="center"/>
        </w:trPr>
        <w:tc>
          <w:tcPr>
            <w:tcW w:w="421" w:type="dxa"/>
            <w:tcBorders>
              <w:top w:val="single" w:sz="4" w:space="0" w:color="auto"/>
              <w:bottom w:val="single" w:sz="4" w:space="0" w:color="auto"/>
            </w:tcBorders>
            <w:vAlign w:val="center"/>
          </w:tcPr>
          <w:p w14:paraId="359E3831" w14:textId="77777777" w:rsidR="009C4500" w:rsidRPr="00C5049B" w:rsidRDefault="009C4500" w:rsidP="009C4500">
            <w:pPr>
              <w:jc w:val="center"/>
              <w:rPr>
                <w:sz w:val="20"/>
                <w:szCs w:val="20"/>
              </w:rPr>
            </w:pPr>
            <w:r w:rsidRPr="00C5049B">
              <w:rPr>
                <w:sz w:val="20"/>
                <w:szCs w:val="20"/>
              </w:rPr>
              <w:t>27</w:t>
            </w:r>
          </w:p>
        </w:tc>
        <w:tc>
          <w:tcPr>
            <w:tcW w:w="2835" w:type="dxa"/>
            <w:tcBorders>
              <w:top w:val="single" w:sz="4" w:space="0" w:color="auto"/>
              <w:bottom w:val="single" w:sz="4" w:space="0" w:color="auto"/>
            </w:tcBorders>
            <w:vAlign w:val="center"/>
          </w:tcPr>
          <w:p w14:paraId="11DE8778" w14:textId="77777777" w:rsidR="009C4500" w:rsidRPr="00C5049B" w:rsidRDefault="009C4500" w:rsidP="009C4500">
            <w:pPr>
              <w:rPr>
                <w:rFonts w:eastAsia="SimSun"/>
                <w:sz w:val="20"/>
                <w:szCs w:val="20"/>
              </w:rPr>
            </w:pPr>
            <w:r w:rsidRPr="00C5049B">
              <w:rPr>
                <w:rFonts w:eastAsia="SimSun"/>
                <w:sz w:val="20"/>
                <w:szCs w:val="20"/>
              </w:rPr>
              <w:t>Производственное здание</w:t>
            </w:r>
          </w:p>
        </w:tc>
        <w:tc>
          <w:tcPr>
            <w:tcW w:w="708" w:type="dxa"/>
            <w:tcBorders>
              <w:top w:val="single" w:sz="4" w:space="0" w:color="auto"/>
              <w:bottom w:val="single" w:sz="4" w:space="0" w:color="auto"/>
            </w:tcBorders>
            <w:vAlign w:val="center"/>
          </w:tcPr>
          <w:p w14:paraId="20FFCE01" w14:textId="77777777" w:rsidR="009C4500" w:rsidRPr="00C5049B" w:rsidRDefault="009C4500" w:rsidP="009C4500">
            <w:pPr>
              <w:jc w:val="center"/>
              <w:rPr>
                <w:rFonts w:eastAsia="SimSun"/>
                <w:sz w:val="20"/>
                <w:szCs w:val="20"/>
              </w:rPr>
            </w:pPr>
            <w:r w:rsidRPr="00C5049B">
              <w:rPr>
                <w:rFonts w:eastAsia="SimSun"/>
                <w:sz w:val="20"/>
                <w:szCs w:val="20"/>
              </w:rPr>
              <w:t>1</w:t>
            </w:r>
          </w:p>
        </w:tc>
        <w:tc>
          <w:tcPr>
            <w:tcW w:w="851" w:type="dxa"/>
            <w:tcBorders>
              <w:top w:val="single" w:sz="4" w:space="0" w:color="auto"/>
              <w:bottom w:val="single" w:sz="4" w:space="0" w:color="auto"/>
            </w:tcBorders>
            <w:vAlign w:val="center"/>
          </w:tcPr>
          <w:p w14:paraId="108EB3D0" w14:textId="77777777" w:rsidR="009C4500" w:rsidRPr="00C5049B" w:rsidRDefault="009C4500" w:rsidP="009C4500">
            <w:pPr>
              <w:jc w:val="center"/>
              <w:rPr>
                <w:rFonts w:eastAsia="SimSun"/>
                <w:sz w:val="20"/>
                <w:szCs w:val="20"/>
              </w:rPr>
            </w:pPr>
            <w:r w:rsidRPr="00C5049B">
              <w:rPr>
                <w:rFonts w:eastAsia="SimSun"/>
                <w:sz w:val="20"/>
                <w:szCs w:val="20"/>
              </w:rPr>
              <w:t>-</w:t>
            </w:r>
          </w:p>
        </w:tc>
        <w:tc>
          <w:tcPr>
            <w:tcW w:w="850" w:type="dxa"/>
            <w:tcBorders>
              <w:top w:val="single" w:sz="4" w:space="0" w:color="auto"/>
              <w:bottom w:val="single" w:sz="4" w:space="0" w:color="auto"/>
            </w:tcBorders>
            <w:vAlign w:val="center"/>
          </w:tcPr>
          <w:p w14:paraId="4D94F5EC" w14:textId="77777777" w:rsidR="009C4500" w:rsidRPr="00C5049B" w:rsidRDefault="009C4500" w:rsidP="009C4500">
            <w:pPr>
              <w:jc w:val="center"/>
              <w:rPr>
                <w:rFonts w:eastAsia="SimSun"/>
                <w:sz w:val="20"/>
                <w:szCs w:val="20"/>
              </w:rPr>
            </w:pPr>
            <w:r w:rsidRPr="00C5049B">
              <w:rPr>
                <w:rFonts w:eastAsia="SimSun"/>
                <w:sz w:val="20"/>
                <w:szCs w:val="20"/>
              </w:rPr>
              <w:t>1</w:t>
            </w:r>
          </w:p>
        </w:tc>
        <w:tc>
          <w:tcPr>
            <w:tcW w:w="883" w:type="dxa"/>
            <w:tcBorders>
              <w:top w:val="single" w:sz="4" w:space="0" w:color="auto"/>
              <w:bottom w:val="single" w:sz="4" w:space="0" w:color="auto"/>
            </w:tcBorders>
            <w:shd w:val="clear" w:color="auto" w:fill="auto"/>
            <w:vAlign w:val="center"/>
          </w:tcPr>
          <w:p w14:paraId="66AB43E3" w14:textId="77777777" w:rsidR="009C4500" w:rsidRPr="00C5049B" w:rsidRDefault="009C4500" w:rsidP="009C4500">
            <w:pPr>
              <w:jc w:val="center"/>
              <w:rPr>
                <w:rFonts w:eastAsia="SimSun"/>
                <w:sz w:val="20"/>
                <w:szCs w:val="20"/>
              </w:rPr>
            </w:pPr>
            <w:r w:rsidRPr="00C5049B">
              <w:rPr>
                <w:rFonts w:eastAsia="SimSun"/>
                <w:sz w:val="20"/>
                <w:szCs w:val="20"/>
              </w:rPr>
              <w:t>1200</w:t>
            </w:r>
          </w:p>
        </w:tc>
        <w:tc>
          <w:tcPr>
            <w:tcW w:w="818" w:type="dxa"/>
            <w:tcBorders>
              <w:top w:val="single" w:sz="4" w:space="0" w:color="auto"/>
              <w:bottom w:val="single" w:sz="4" w:space="0" w:color="auto"/>
            </w:tcBorders>
            <w:shd w:val="clear" w:color="auto" w:fill="auto"/>
            <w:vAlign w:val="center"/>
          </w:tcPr>
          <w:p w14:paraId="53583D8C" w14:textId="77777777" w:rsidR="009C4500" w:rsidRPr="00C5049B" w:rsidRDefault="009C4500" w:rsidP="009C4500">
            <w:pPr>
              <w:jc w:val="center"/>
              <w:rPr>
                <w:rFonts w:eastAsia="SimSun"/>
                <w:sz w:val="20"/>
                <w:szCs w:val="20"/>
              </w:rPr>
            </w:pPr>
            <w:r w:rsidRPr="00C5049B">
              <w:rPr>
                <w:rFonts w:eastAsia="SimSun"/>
                <w:sz w:val="20"/>
                <w:szCs w:val="20"/>
              </w:rPr>
              <w:t>1080</w:t>
            </w:r>
          </w:p>
        </w:tc>
        <w:tc>
          <w:tcPr>
            <w:tcW w:w="851" w:type="dxa"/>
            <w:tcBorders>
              <w:top w:val="single" w:sz="4" w:space="0" w:color="auto"/>
              <w:bottom w:val="single" w:sz="4" w:space="0" w:color="auto"/>
            </w:tcBorders>
            <w:shd w:val="clear" w:color="auto" w:fill="auto"/>
            <w:vAlign w:val="center"/>
          </w:tcPr>
          <w:p w14:paraId="7B3DF4C7" w14:textId="77777777" w:rsidR="009C4500" w:rsidRPr="00C5049B" w:rsidRDefault="009C4500" w:rsidP="009C4500">
            <w:pPr>
              <w:jc w:val="center"/>
              <w:rPr>
                <w:sz w:val="20"/>
                <w:szCs w:val="20"/>
              </w:rPr>
            </w:pPr>
            <w:r w:rsidRPr="00C5049B">
              <w:rPr>
                <w:sz w:val="20"/>
                <w:szCs w:val="20"/>
              </w:rPr>
              <w:t>-</w:t>
            </w:r>
          </w:p>
        </w:tc>
        <w:tc>
          <w:tcPr>
            <w:tcW w:w="709" w:type="dxa"/>
            <w:tcBorders>
              <w:top w:val="single" w:sz="4" w:space="0" w:color="auto"/>
              <w:bottom w:val="single" w:sz="4" w:space="0" w:color="auto"/>
            </w:tcBorders>
            <w:shd w:val="clear" w:color="auto" w:fill="auto"/>
            <w:vAlign w:val="center"/>
          </w:tcPr>
          <w:p w14:paraId="12E47D18" w14:textId="77777777" w:rsidR="009C4500" w:rsidRPr="00C5049B" w:rsidRDefault="009C4500" w:rsidP="009C4500">
            <w:pPr>
              <w:jc w:val="center"/>
              <w:rPr>
                <w:sz w:val="20"/>
                <w:szCs w:val="20"/>
              </w:rPr>
            </w:pPr>
            <w:r w:rsidRPr="00C5049B">
              <w:rPr>
                <w:sz w:val="20"/>
                <w:szCs w:val="20"/>
              </w:rPr>
              <w:t>-</w:t>
            </w:r>
          </w:p>
        </w:tc>
        <w:tc>
          <w:tcPr>
            <w:tcW w:w="992" w:type="dxa"/>
            <w:tcBorders>
              <w:top w:val="single" w:sz="4" w:space="0" w:color="auto"/>
              <w:bottom w:val="single" w:sz="4" w:space="0" w:color="auto"/>
            </w:tcBorders>
            <w:vAlign w:val="center"/>
          </w:tcPr>
          <w:p w14:paraId="629FAC80" w14:textId="77777777" w:rsidR="009C4500" w:rsidRPr="00C5049B" w:rsidRDefault="009C4500" w:rsidP="009C4500">
            <w:pPr>
              <w:ind w:left="-108" w:right="-108"/>
              <w:jc w:val="center"/>
              <w:rPr>
                <w:rFonts w:eastAsia="SimSun"/>
                <w:sz w:val="20"/>
                <w:szCs w:val="20"/>
              </w:rPr>
            </w:pPr>
            <w:r w:rsidRPr="00C5049B">
              <w:rPr>
                <w:rFonts w:eastAsia="SimSun"/>
                <w:sz w:val="20"/>
                <w:szCs w:val="20"/>
              </w:rPr>
              <w:t>90 мест</w:t>
            </w:r>
          </w:p>
        </w:tc>
        <w:tc>
          <w:tcPr>
            <w:tcW w:w="850" w:type="dxa"/>
            <w:tcBorders>
              <w:top w:val="single" w:sz="4" w:space="0" w:color="auto"/>
              <w:bottom w:val="single" w:sz="4" w:space="0" w:color="auto"/>
            </w:tcBorders>
            <w:vAlign w:val="center"/>
          </w:tcPr>
          <w:p w14:paraId="22A99FD7" w14:textId="77777777" w:rsidR="009C4500" w:rsidRPr="00C5049B" w:rsidRDefault="009C4500" w:rsidP="009C4500">
            <w:pPr>
              <w:jc w:val="center"/>
              <w:rPr>
                <w:rFonts w:eastAsia="SimSun"/>
                <w:sz w:val="20"/>
                <w:szCs w:val="20"/>
              </w:rPr>
            </w:pPr>
            <w:r w:rsidRPr="00C5049B">
              <w:rPr>
                <w:rFonts w:eastAsia="SimSun"/>
                <w:sz w:val="20"/>
                <w:szCs w:val="20"/>
              </w:rPr>
              <w:t>3,6</w:t>
            </w:r>
          </w:p>
        </w:tc>
      </w:tr>
    </w:tbl>
    <w:p w14:paraId="6BA3B6A4" w14:textId="77777777" w:rsidR="006449C5" w:rsidRPr="00C5049B" w:rsidRDefault="002D2C38" w:rsidP="00686586">
      <w:pPr>
        <w:tabs>
          <w:tab w:val="left" w:pos="1418"/>
        </w:tabs>
        <w:autoSpaceDE w:val="0"/>
        <w:spacing w:before="240" w:after="200"/>
        <w:ind w:firstLine="567"/>
        <w:jc w:val="center"/>
        <w:outlineLvl w:val="2"/>
        <w:rPr>
          <w:rFonts w:eastAsia="GOST Type AU"/>
          <w:b/>
        </w:rPr>
      </w:pPr>
      <w:bookmarkStart w:id="27" w:name="_Toc9557953"/>
      <w:bookmarkEnd w:id="25"/>
      <w:r w:rsidRPr="00C5049B">
        <w:rPr>
          <w:rFonts w:eastAsia="GOST Type AU"/>
          <w:b/>
        </w:rPr>
        <w:t>2.2</w:t>
      </w:r>
      <w:r w:rsidR="00FF49F2" w:rsidRPr="00C5049B">
        <w:rPr>
          <w:rFonts w:eastAsia="GOST Type AU"/>
          <w:b/>
        </w:rPr>
        <w:t xml:space="preserve"> </w:t>
      </w:r>
      <w:r w:rsidRPr="00C5049B">
        <w:rPr>
          <w:rFonts w:eastAsia="GOST Type AU"/>
          <w:b/>
        </w:rPr>
        <w:t>Характеристики объектов социальной инфраструктуры</w:t>
      </w:r>
      <w:bookmarkEnd w:id="27"/>
    </w:p>
    <w:p w14:paraId="02A29DB4" w14:textId="77777777" w:rsidR="002A4700" w:rsidRPr="00C5049B" w:rsidRDefault="002A4700" w:rsidP="00140233">
      <w:pPr>
        <w:widowControl w:val="0"/>
        <w:autoSpaceDE w:val="0"/>
        <w:ind w:firstLine="567"/>
        <w:jc w:val="both"/>
        <w:rPr>
          <w:szCs w:val="20"/>
          <w:lang w:eastAsia="ru-RU"/>
        </w:rPr>
      </w:pPr>
      <w:r w:rsidRPr="00C5049B">
        <w:rPr>
          <w:szCs w:val="20"/>
          <w:lang w:eastAsia="ru-RU"/>
        </w:rPr>
        <w:t>Проектом планировки территории размещение объектов социального обслуживания населения не предусматривается.</w:t>
      </w:r>
    </w:p>
    <w:p w14:paraId="3388BA10" w14:textId="77777777" w:rsidR="00823463" w:rsidRPr="00C5049B" w:rsidRDefault="002A4700" w:rsidP="00823463">
      <w:pPr>
        <w:tabs>
          <w:tab w:val="left" w:pos="1418"/>
        </w:tabs>
        <w:ind w:firstLine="567"/>
        <w:jc w:val="both"/>
        <w:rPr>
          <w:szCs w:val="20"/>
          <w:lang w:eastAsia="ru-RU"/>
        </w:rPr>
      </w:pPr>
      <w:r w:rsidRPr="00C5049B">
        <w:rPr>
          <w:szCs w:val="20"/>
          <w:lang w:eastAsia="ru-RU"/>
        </w:rPr>
        <w:t>Н</w:t>
      </w:r>
      <w:r w:rsidR="006A670C" w:rsidRPr="00C5049B">
        <w:rPr>
          <w:szCs w:val="20"/>
          <w:lang w:eastAsia="ru-RU"/>
        </w:rPr>
        <w:t>ормативные учреждения повседневного, периодического и эпизодического обслуживания располагаются в нормативном радиусе пешеходной и транспортной доступности, на смежных территориях и в структуре городского округа.</w:t>
      </w:r>
    </w:p>
    <w:p w14:paraId="1F56D015" w14:textId="77777777" w:rsidR="00B04B99" w:rsidRPr="00C5049B" w:rsidRDefault="00451622" w:rsidP="005D7831">
      <w:pPr>
        <w:tabs>
          <w:tab w:val="left" w:pos="1418"/>
        </w:tabs>
        <w:spacing w:before="240"/>
        <w:ind w:firstLine="567"/>
        <w:jc w:val="center"/>
        <w:rPr>
          <w:i/>
        </w:rPr>
      </w:pPr>
      <w:r w:rsidRPr="00C5049B">
        <w:rPr>
          <w:i/>
        </w:rPr>
        <w:t>Благоустройство и озеленение</w:t>
      </w:r>
    </w:p>
    <w:p w14:paraId="60797F0F" w14:textId="77777777" w:rsidR="00B04B99" w:rsidRPr="00C5049B" w:rsidRDefault="006B661C" w:rsidP="00A239CD">
      <w:pPr>
        <w:tabs>
          <w:tab w:val="left" w:pos="1418"/>
        </w:tabs>
        <w:ind w:firstLine="567"/>
        <w:jc w:val="both"/>
        <w:rPr>
          <w:szCs w:val="20"/>
          <w:lang w:eastAsia="ru-RU"/>
        </w:rPr>
      </w:pPr>
      <w:r w:rsidRPr="00C5049B">
        <w:rPr>
          <w:szCs w:val="20"/>
          <w:lang w:eastAsia="ru-RU"/>
        </w:rPr>
        <w:t>П</w:t>
      </w:r>
      <w:r w:rsidR="00B04B99" w:rsidRPr="00C5049B">
        <w:rPr>
          <w:szCs w:val="20"/>
          <w:lang w:eastAsia="ru-RU"/>
        </w:rPr>
        <w:t>редусматривается комплексное благоустройство и озеленение территории. В благоустройство территории входят:</w:t>
      </w:r>
    </w:p>
    <w:p w14:paraId="300C3C97" w14:textId="77777777" w:rsidR="00451622" w:rsidRPr="00C5049B" w:rsidRDefault="00541625" w:rsidP="00451622">
      <w:pPr>
        <w:tabs>
          <w:tab w:val="left" w:pos="1418"/>
        </w:tabs>
        <w:ind w:firstLine="567"/>
        <w:jc w:val="both"/>
        <w:rPr>
          <w:szCs w:val="20"/>
          <w:lang w:eastAsia="ru-RU"/>
        </w:rPr>
      </w:pPr>
      <w:r w:rsidRPr="00C5049B">
        <w:rPr>
          <w:szCs w:val="20"/>
          <w:lang w:eastAsia="ru-RU"/>
        </w:rPr>
        <w:t>- </w:t>
      </w:r>
      <w:r w:rsidR="00451622" w:rsidRPr="00C5049B">
        <w:rPr>
          <w:szCs w:val="20"/>
          <w:lang w:eastAsia="ru-RU"/>
        </w:rPr>
        <w:t>обустройство элементов улично-дорожной сети и пешеходной инфраструктуры;</w:t>
      </w:r>
    </w:p>
    <w:p w14:paraId="607D3409" w14:textId="77777777" w:rsidR="00451622" w:rsidRPr="00C5049B" w:rsidRDefault="00541625" w:rsidP="00451622">
      <w:pPr>
        <w:tabs>
          <w:tab w:val="left" w:pos="1418"/>
        </w:tabs>
        <w:ind w:firstLine="567"/>
        <w:jc w:val="both"/>
        <w:rPr>
          <w:szCs w:val="20"/>
          <w:lang w:eastAsia="ru-RU"/>
        </w:rPr>
      </w:pPr>
      <w:r w:rsidRPr="00C5049B">
        <w:rPr>
          <w:szCs w:val="20"/>
          <w:lang w:eastAsia="ru-RU"/>
        </w:rPr>
        <w:t>- </w:t>
      </w:r>
      <w:r w:rsidR="00A16F79" w:rsidRPr="00C5049B">
        <w:rPr>
          <w:szCs w:val="20"/>
          <w:lang w:eastAsia="ru-RU"/>
        </w:rPr>
        <w:t>озеленение</w:t>
      </w:r>
      <w:r w:rsidR="00451622" w:rsidRPr="00C5049B">
        <w:rPr>
          <w:szCs w:val="20"/>
          <w:lang w:eastAsia="ru-RU"/>
        </w:rPr>
        <w:t>;</w:t>
      </w:r>
    </w:p>
    <w:p w14:paraId="3E422C8A" w14:textId="77777777" w:rsidR="00451622" w:rsidRPr="00C5049B" w:rsidRDefault="00541625" w:rsidP="00451622">
      <w:pPr>
        <w:tabs>
          <w:tab w:val="left" w:pos="1418"/>
        </w:tabs>
        <w:ind w:firstLine="567"/>
        <w:jc w:val="both"/>
        <w:rPr>
          <w:szCs w:val="20"/>
          <w:lang w:eastAsia="ru-RU"/>
        </w:rPr>
      </w:pPr>
      <w:r w:rsidRPr="00C5049B">
        <w:rPr>
          <w:szCs w:val="20"/>
          <w:lang w:eastAsia="ru-RU"/>
        </w:rPr>
        <w:t>- </w:t>
      </w:r>
      <w:r w:rsidR="00451622" w:rsidRPr="00C5049B">
        <w:rPr>
          <w:szCs w:val="20"/>
          <w:lang w:eastAsia="ru-RU"/>
        </w:rPr>
        <w:t>адаптация среды и застройки для маломобильных групп населения;</w:t>
      </w:r>
    </w:p>
    <w:p w14:paraId="0BB379DC" w14:textId="77777777" w:rsidR="001B34FE" w:rsidRPr="00C5049B" w:rsidRDefault="00541625" w:rsidP="00451622">
      <w:pPr>
        <w:tabs>
          <w:tab w:val="left" w:pos="1418"/>
        </w:tabs>
        <w:ind w:firstLine="567"/>
        <w:jc w:val="both"/>
        <w:rPr>
          <w:szCs w:val="20"/>
          <w:lang w:eastAsia="ru-RU"/>
        </w:rPr>
      </w:pPr>
      <w:r w:rsidRPr="00C5049B">
        <w:rPr>
          <w:szCs w:val="20"/>
          <w:lang w:eastAsia="ru-RU"/>
        </w:rPr>
        <w:t>- </w:t>
      </w:r>
      <w:r w:rsidR="00B04B99" w:rsidRPr="00C5049B">
        <w:rPr>
          <w:szCs w:val="20"/>
          <w:lang w:eastAsia="ru-RU"/>
        </w:rPr>
        <w:t>сохранение естественных зеленых насаждений</w:t>
      </w:r>
      <w:r w:rsidRPr="00C5049B">
        <w:rPr>
          <w:szCs w:val="20"/>
          <w:lang w:eastAsia="ru-RU"/>
        </w:rPr>
        <w:t>.</w:t>
      </w:r>
    </w:p>
    <w:p w14:paraId="7F56AA96" w14:textId="77777777" w:rsidR="001F5836" w:rsidRPr="00C5049B" w:rsidRDefault="001F5836" w:rsidP="001F5836">
      <w:pPr>
        <w:ind w:firstLine="567"/>
        <w:jc w:val="both"/>
        <w:rPr>
          <w:szCs w:val="20"/>
          <w:lang w:eastAsia="ru-RU"/>
        </w:rPr>
      </w:pPr>
      <w:r w:rsidRPr="00C5049B">
        <w:rPr>
          <w:szCs w:val="20"/>
          <w:lang w:eastAsia="ru-RU"/>
        </w:rPr>
        <w:t>- устройство парковочных мест.</w:t>
      </w:r>
    </w:p>
    <w:p w14:paraId="3ADB2924" w14:textId="77777777" w:rsidR="006449C5" w:rsidRPr="00C5049B" w:rsidRDefault="002D2C38" w:rsidP="00686586">
      <w:pPr>
        <w:tabs>
          <w:tab w:val="left" w:pos="1418"/>
        </w:tabs>
        <w:autoSpaceDE w:val="0"/>
        <w:spacing w:before="240" w:after="200"/>
        <w:ind w:firstLine="567"/>
        <w:jc w:val="center"/>
        <w:outlineLvl w:val="2"/>
        <w:rPr>
          <w:rFonts w:eastAsia="GOST Type AU"/>
          <w:b/>
        </w:rPr>
      </w:pPr>
      <w:bookmarkStart w:id="28" w:name="_Toc9557954"/>
      <w:r w:rsidRPr="00C5049B">
        <w:rPr>
          <w:rFonts w:eastAsia="GOST Type AU"/>
          <w:b/>
        </w:rPr>
        <w:t>2.3</w:t>
      </w:r>
      <w:r w:rsidR="00FF49F2" w:rsidRPr="00C5049B">
        <w:rPr>
          <w:rFonts w:eastAsia="GOST Type AU"/>
          <w:b/>
        </w:rPr>
        <w:t xml:space="preserve"> </w:t>
      </w:r>
      <w:r w:rsidRPr="00C5049B">
        <w:rPr>
          <w:rFonts w:eastAsia="GOST Type AU"/>
          <w:b/>
        </w:rPr>
        <w:t>Характеристики объектов транспортной инфраструктуры</w:t>
      </w:r>
      <w:bookmarkEnd w:id="28"/>
    </w:p>
    <w:p w14:paraId="04C60C3E" w14:textId="77777777" w:rsidR="008E45FD" w:rsidRPr="00C5049B" w:rsidRDefault="002D2C38" w:rsidP="00686586">
      <w:pPr>
        <w:tabs>
          <w:tab w:val="left" w:pos="1418"/>
        </w:tabs>
        <w:autoSpaceDE w:val="0"/>
        <w:spacing w:before="240" w:after="200"/>
        <w:ind w:firstLine="567"/>
        <w:jc w:val="center"/>
        <w:outlineLvl w:val="3"/>
        <w:rPr>
          <w:rFonts w:eastAsia="GOST Type AU"/>
          <w:b/>
        </w:rPr>
      </w:pPr>
      <w:bookmarkStart w:id="29" w:name="_Toc9557955"/>
      <w:r w:rsidRPr="00C5049B">
        <w:rPr>
          <w:rFonts w:eastAsia="GOST Type AU"/>
          <w:b/>
        </w:rPr>
        <w:t>2.3.1</w:t>
      </w:r>
      <w:r w:rsidR="000F29A4" w:rsidRPr="00C5049B">
        <w:rPr>
          <w:rFonts w:eastAsia="GOST Type AU"/>
          <w:b/>
        </w:rPr>
        <w:t xml:space="preserve"> </w:t>
      </w:r>
      <w:r w:rsidR="007C25AA" w:rsidRPr="00C5049B">
        <w:rPr>
          <w:rFonts w:eastAsia="GOST Type AU"/>
          <w:b/>
        </w:rPr>
        <w:t>Т</w:t>
      </w:r>
      <w:r w:rsidR="001748FE" w:rsidRPr="00C5049B">
        <w:rPr>
          <w:rFonts w:eastAsia="GOST Type AU"/>
          <w:b/>
        </w:rPr>
        <w:t xml:space="preserve">ранспорт и </w:t>
      </w:r>
      <w:r w:rsidR="008E45FD" w:rsidRPr="00C5049B">
        <w:rPr>
          <w:rFonts w:eastAsia="GOST Type AU"/>
          <w:b/>
        </w:rPr>
        <w:t>улично-дорожная сеть</w:t>
      </w:r>
      <w:bookmarkEnd w:id="29"/>
    </w:p>
    <w:p w14:paraId="3CD068E9" w14:textId="77777777" w:rsidR="00DD79F1" w:rsidRPr="00C5049B" w:rsidRDefault="00DD79F1" w:rsidP="00DD79F1">
      <w:pPr>
        <w:ind w:firstLine="567"/>
        <w:jc w:val="both"/>
      </w:pPr>
      <w:r w:rsidRPr="00C5049B">
        <w:t>Предусмотрено развитие улично-дорожной сети в увязке планируемой территории с существующей сетью внешнего транспорта и транспортной инфраструктурой.</w:t>
      </w:r>
    </w:p>
    <w:p w14:paraId="225589F0" w14:textId="77777777" w:rsidR="00BE2971" w:rsidRPr="00C5049B" w:rsidRDefault="002D2C38" w:rsidP="00686586">
      <w:pPr>
        <w:tabs>
          <w:tab w:val="left" w:pos="1418"/>
        </w:tabs>
        <w:autoSpaceDE w:val="0"/>
        <w:spacing w:before="240" w:after="200"/>
        <w:ind w:firstLine="567"/>
        <w:jc w:val="center"/>
        <w:outlineLvl w:val="3"/>
        <w:rPr>
          <w:rFonts w:eastAsia="GOST Type AU"/>
          <w:b/>
        </w:rPr>
      </w:pPr>
      <w:bookmarkStart w:id="30" w:name="_Toc9557956"/>
      <w:r w:rsidRPr="00C5049B">
        <w:rPr>
          <w:rFonts w:eastAsia="GOST Type AU"/>
          <w:b/>
        </w:rPr>
        <w:t>2.3.2</w:t>
      </w:r>
      <w:r w:rsidR="000F29A4" w:rsidRPr="00C5049B">
        <w:rPr>
          <w:rFonts w:eastAsia="GOST Type AU"/>
          <w:b/>
        </w:rPr>
        <w:t xml:space="preserve"> </w:t>
      </w:r>
      <w:r w:rsidR="007C25AA" w:rsidRPr="00C5049B">
        <w:rPr>
          <w:rFonts w:eastAsia="GOST Type AU"/>
          <w:b/>
        </w:rPr>
        <w:t>У</w:t>
      </w:r>
      <w:r w:rsidR="00BE2971" w:rsidRPr="00C5049B">
        <w:rPr>
          <w:rFonts w:eastAsia="GOST Type AU"/>
          <w:b/>
        </w:rPr>
        <w:t>лицы и дороги</w:t>
      </w:r>
      <w:bookmarkEnd w:id="30"/>
    </w:p>
    <w:p w14:paraId="4699871E" w14:textId="77777777" w:rsidR="00106350" w:rsidRPr="00C5049B" w:rsidRDefault="00106350" w:rsidP="00106350">
      <w:pPr>
        <w:ind w:firstLine="567"/>
        <w:jc w:val="both"/>
      </w:pPr>
      <w:r w:rsidRPr="00C5049B">
        <w:lastRenderedPageBreak/>
        <w:t>Основу улично-дорожной сети проектируемой территории формируют улицы следующих категорий:</w:t>
      </w:r>
    </w:p>
    <w:p w14:paraId="0AE155F4" w14:textId="77777777" w:rsidR="00D61189" w:rsidRPr="00C5049B" w:rsidRDefault="00D61189" w:rsidP="00D61189">
      <w:pPr>
        <w:ind w:firstLine="567"/>
        <w:jc w:val="both"/>
        <w:rPr>
          <w:rFonts w:eastAsia="SimSun"/>
          <w:i/>
        </w:rPr>
      </w:pPr>
      <w:bookmarkStart w:id="31" w:name="_Hlk487186282"/>
      <w:r w:rsidRPr="00C5049B">
        <w:rPr>
          <w:rFonts w:eastAsia="SimSun"/>
          <w:i/>
        </w:rPr>
        <w:t>Магистральные улицы общегородского значения регулируемого движения:</w:t>
      </w:r>
    </w:p>
    <w:p w14:paraId="01AB3322" w14:textId="77777777" w:rsidR="00614177" w:rsidRPr="00C5049B" w:rsidRDefault="00614177" w:rsidP="00614177">
      <w:pPr>
        <w:ind w:right="-2" w:firstLine="567"/>
        <w:jc w:val="both"/>
      </w:pPr>
      <w:r w:rsidRPr="00C5049B">
        <w:t xml:space="preserve">- </w:t>
      </w:r>
      <w:r w:rsidR="00D61189" w:rsidRPr="00C5049B">
        <w:t>Объездная дорога</w:t>
      </w:r>
      <w:r w:rsidRPr="00C5049B">
        <w:t>, ширина проезжей части – 15 м</w:t>
      </w:r>
      <w:r w:rsidR="00D61189" w:rsidRPr="00C5049B">
        <w:t>;</w:t>
      </w:r>
    </w:p>
    <w:p w14:paraId="1FD54963" w14:textId="77777777" w:rsidR="00D61189" w:rsidRPr="00C5049B" w:rsidRDefault="00D61189" w:rsidP="00D61189">
      <w:pPr>
        <w:ind w:right="-2" w:firstLine="567"/>
        <w:jc w:val="both"/>
      </w:pPr>
      <w:r w:rsidRPr="00C5049B">
        <w:t>- ул.Мира, ширина проезжей части – 15 м;</w:t>
      </w:r>
    </w:p>
    <w:p w14:paraId="546D30FC" w14:textId="77777777" w:rsidR="00D61189" w:rsidRPr="00C5049B" w:rsidRDefault="00D61189" w:rsidP="00D61189">
      <w:pPr>
        <w:ind w:firstLine="567"/>
        <w:jc w:val="both"/>
        <w:rPr>
          <w:rFonts w:eastAsia="SimSun"/>
          <w:i/>
        </w:rPr>
      </w:pPr>
      <w:r w:rsidRPr="00C5049B">
        <w:rPr>
          <w:rFonts w:eastAsia="SimSun"/>
          <w:i/>
        </w:rPr>
        <w:t>Магистральные улицы районного значения транспортно-пешеходные:</w:t>
      </w:r>
    </w:p>
    <w:p w14:paraId="7BFD121A" w14:textId="77777777" w:rsidR="00D61189" w:rsidRPr="00C5049B" w:rsidRDefault="00D61189" w:rsidP="00D61189">
      <w:pPr>
        <w:ind w:right="-2" w:firstLine="567"/>
        <w:jc w:val="both"/>
      </w:pPr>
      <w:r w:rsidRPr="00C5049B">
        <w:t>- ул.Жилая, ширина проезжей части – 15 м;</w:t>
      </w:r>
    </w:p>
    <w:p w14:paraId="36AC787D" w14:textId="77777777" w:rsidR="00D61189" w:rsidRPr="00C5049B" w:rsidRDefault="00D61189" w:rsidP="00D61189">
      <w:pPr>
        <w:ind w:right="-2" w:firstLine="567"/>
        <w:jc w:val="both"/>
      </w:pPr>
      <w:r w:rsidRPr="00C5049B">
        <w:t>- ул.Киевская, ширина проезжей части – 7 м.</w:t>
      </w:r>
    </w:p>
    <w:p w14:paraId="119735CB" w14:textId="77777777" w:rsidR="00F13FFD" w:rsidRPr="00C5049B" w:rsidRDefault="002D2C38" w:rsidP="00686586">
      <w:pPr>
        <w:tabs>
          <w:tab w:val="left" w:pos="1418"/>
        </w:tabs>
        <w:autoSpaceDE w:val="0"/>
        <w:spacing w:before="240" w:after="200"/>
        <w:ind w:firstLine="567"/>
        <w:jc w:val="center"/>
        <w:outlineLvl w:val="3"/>
        <w:rPr>
          <w:rFonts w:eastAsia="GOST Type AU"/>
          <w:b/>
        </w:rPr>
      </w:pPr>
      <w:bookmarkStart w:id="32" w:name="_Toc9557957"/>
      <w:bookmarkEnd w:id="31"/>
      <w:r w:rsidRPr="00C5049B">
        <w:rPr>
          <w:rFonts w:eastAsia="GOST Type AU"/>
          <w:b/>
        </w:rPr>
        <w:t>2.3</w:t>
      </w:r>
      <w:r w:rsidR="000F29A4" w:rsidRPr="00C5049B">
        <w:rPr>
          <w:rFonts w:eastAsia="GOST Type AU"/>
          <w:b/>
        </w:rPr>
        <w:t xml:space="preserve">.3 </w:t>
      </w:r>
      <w:r w:rsidR="00E64F16" w:rsidRPr="00C5049B">
        <w:rPr>
          <w:rFonts w:eastAsia="GOST Type AU"/>
          <w:b/>
        </w:rPr>
        <w:t>Пе</w:t>
      </w:r>
      <w:r w:rsidR="00F13FFD" w:rsidRPr="00C5049B">
        <w:rPr>
          <w:rFonts w:eastAsia="GOST Type AU"/>
          <w:b/>
        </w:rPr>
        <w:t>шеходн</w:t>
      </w:r>
      <w:r w:rsidR="00B42857" w:rsidRPr="00C5049B">
        <w:rPr>
          <w:rFonts w:eastAsia="GOST Type AU"/>
          <w:b/>
        </w:rPr>
        <w:t>ое</w:t>
      </w:r>
      <w:r w:rsidR="00F13FFD" w:rsidRPr="00C5049B">
        <w:rPr>
          <w:rFonts w:eastAsia="GOST Type AU"/>
          <w:b/>
        </w:rPr>
        <w:t xml:space="preserve"> </w:t>
      </w:r>
      <w:r w:rsidR="00B42857" w:rsidRPr="00C5049B">
        <w:rPr>
          <w:rFonts w:eastAsia="GOST Type AU"/>
          <w:b/>
        </w:rPr>
        <w:t>движение</w:t>
      </w:r>
      <w:bookmarkEnd w:id="32"/>
    </w:p>
    <w:p w14:paraId="70F7732D" w14:textId="77777777" w:rsidR="00E65FCE" w:rsidRPr="00C5049B" w:rsidRDefault="00725C3D" w:rsidP="00E65FCE">
      <w:pPr>
        <w:ind w:firstLine="567"/>
        <w:jc w:val="both"/>
      </w:pPr>
      <w:bookmarkStart w:id="33" w:name="_Toc417026806"/>
      <w:r w:rsidRPr="00C5049B">
        <w:t xml:space="preserve">В </w:t>
      </w:r>
      <w:r w:rsidR="00E65FCE" w:rsidRPr="00C5049B">
        <w:t xml:space="preserve">проекте планировки территории формируется непрерывная система пешеходных коммуникаций, включающая пешеходное пространство территории </w:t>
      </w:r>
      <w:r w:rsidRPr="00C5049B">
        <w:t>сквера</w:t>
      </w:r>
      <w:r w:rsidR="00E65FCE" w:rsidRPr="00C5049B">
        <w:t xml:space="preserve"> и тротуары вдоль проезжей части уличной сети.</w:t>
      </w:r>
    </w:p>
    <w:p w14:paraId="600A7BA8" w14:textId="77777777" w:rsidR="00D61189" w:rsidRPr="00C5049B" w:rsidRDefault="00D61189" w:rsidP="00D61189">
      <w:pPr>
        <w:ind w:firstLine="567"/>
        <w:jc w:val="both"/>
        <w:rPr>
          <w:rFonts w:eastAsia="SimSun"/>
          <w:i/>
        </w:rPr>
      </w:pPr>
      <w:r w:rsidRPr="00C5049B">
        <w:rPr>
          <w:rFonts w:eastAsia="SimSun"/>
          <w:i/>
        </w:rPr>
        <w:t>Магистральные улицы общегородского значения регулируемого движения:</w:t>
      </w:r>
    </w:p>
    <w:p w14:paraId="0D36D50B" w14:textId="77777777" w:rsidR="00D61189" w:rsidRPr="00C5049B" w:rsidRDefault="00D61189" w:rsidP="00D61189">
      <w:pPr>
        <w:ind w:right="-2" w:firstLine="567"/>
        <w:jc w:val="both"/>
      </w:pPr>
      <w:r w:rsidRPr="00C5049B">
        <w:t>- Объездная дорога, ширина тротуара – 3 м;</w:t>
      </w:r>
    </w:p>
    <w:p w14:paraId="0B97C7E3" w14:textId="77777777" w:rsidR="00D61189" w:rsidRPr="00C5049B" w:rsidRDefault="00D61189" w:rsidP="00D61189">
      <w:pPr>
        <w:ind w:right="-2" w:firstLine="567"/>
        <w:jc w:val="both"/>
      </w:pPr>
      <w:r w:rsidRPr="00C5049B">
        <w:t>- ул.Мира, ширина тротуара – 3 м;</w:t>
      </w:r>
    </w:p>
    <w:p w14:paraId="58DC0E7A" w14:textId="77777777" w:rsidR="00D61189" w:rsidRPr="00C5049B" w:rsidRDefault="00D61189" w:rsidP="00D61189">
      <w:pPr>
        <w:ind w:firstLine="567"/>
        <w:jc w:val="both"/>
        <w:rPr>
          <w:rFonts w:eastAsia="SimSun"/>
          <w:i/>
        </w:rPr>
      </w:pPr>
      <w:r w:rsidRPr="00C5049B">
        <w:rPr>
          <w:rFonts w:eastAsia="SimSun"/>
          <w:i/>
        </w:rPr>
        <w:t>Магистральные улицы районного значения транспортно-пешеходные:</w:t>
      </w:r>
    </w:p>
    <w:p w14:paraId="0D24554F" w14:textId="77777777" w:rsidR="00D61189" w:rsidRPr="00C5049B" w:rsidRDefault="00D61189" w:rsidP="00D61189">
      <w:pPr>
        <w:ind w:right="-2" w:firstLine="567"/>
        <w:jc w:val="both"/>
      </w:pPr>
      <w:r w:rsidRPr="00C5049B">
        <w:t>- ул.Жилая, ширина тротуара – 2,25 м;</w:t>
      </w:r>
    </w:p>
    <w:p w14:paraId="45E97C42" w14:textId="77777777" w:rsidR="00D61189" w:rsidRPr="00C5049B" w:rsidRDefault="00D61189" w:rsidP="00D61189">
      <w:pPr>
        <w:ind w:right="-2" w:firstLine="567"/>
        <w:jc w:val="both"/>
      </w:pPr>
      <w:r w:rsidRPr="00C5049B">
        <w:t>- ул.Киевская, ширина тротуара – 2,25 м.</w:t>
      </w:r>
    </w:p>
    <w:p w14:paraId="2950D189" w14:textId="77777777" w:rsidR="000446F6" w:rsidRPr="00C5049B" w:rsidRDefault="000446F6" w:rsidP="000446F6">
      <w:pPr>
        <w:ind w:right="-2" w:firstLine="567"/>
        <w:jc w:val="both"/>
        <w:rPr>
          <w:i/>
        </w:rPr>
      </w:pPr>
      <w:bookmarkStart w:id="34" w:name="_Hlk533004442"/>
      <w:r w:rsidRPr="00C5049B">
        <w:rPr>
          <w:i/>
        </w:rPr>
        <w:t>Территории общего пользования:</w:t>
      </w:r>
    </w:p>
    <w:bookmarkEnd w:id="34"/>
    <w:p w14:paraId="1C833B48" w14:textId="77777777" w:rsidR="000446F6" w:rsidRPr="00C5049B" w:rsidRDefault="000446F6" w:rsidP="000446F6">
      <w:pPr>
        <w:tabs>
          <w:tab w:val="left" w:pos="1418"/>
        </w:tabs>
        <w:ind w:firstLine="567"/>
        <w:jc w:val="both"/>
      </w:pPr>
      <w:r w:rsidRPr="00C5049B">
        <w:t>Ширина пешеходных тротуаров на территори</w:t>
      </w:r>
      <w:r w:rsidR="00D61189" w:rsidRPr="00C5049B">
        <w:t xml:space="preserve">ях </w:t>
      </w:r>
      <w:r w:rsidRPr="00C5049B">
        <w:t xml:space="preserve">составляет от 1,5 до </w:t>
      </w:r>
      <w:r w:rsidR="00D61189" w:rsidRPr="00C5049B">
        <w:t>3</w:t>
      </w:r>
      <w:r w:rsidRPr="00C5049B">
        <w:t xml:space="preserve"> м</w:t>
      </w:r>
      <w:r w:rsidR="00725C3D" w:rsidRPr="00C5049B">
        <w:t>.</w:t>
      </w:r>
    </w:p>
    <w:p w14:paraId="7185E9B5" w14:textId="77777777" w:rsidR="00A16F79" w:rsidRPr="00C5049B" w:rsidRDefault="002D2C38" w:rsidP="00686586">
      <w:pPr>
        <w:tabs>
          <w:tab w:val="left" w:pos="1418"/>
        </w:tabs>
        <w:autoSpaceDE w:val="0"/>
        <w:spacing w:before="240" w:after="200"/>
        <w:ind w:firstLine="567"/>
        <w:jc w:val="center"/>
        <w:outlineLvl w:val="3"/>
        <w:rPr>
          <w:rFonts w:eastAsia="GOST Type AU"/>
          <w:b/>
        </w:rPr>
      </w:pPr>
      <w:bookmarkStart w:id="35" w:name="_Toc9557958"/>
      <w:r w:rsidRPr="00C5049B">
        <w:rPr>
          <w:rFonts w:eastAsia="GOST Type AU"/>
          <w:b/>
        </w:rPr>
        <w:t>2.3</w:t>
      </w:r>
      <w:r w:rsidR="00A16F79" w:rsidRPr="00C5049B">
        <w:rPr>
          <w:rFonts w:eastAsia="GOST Type AU"/>
          <w:b/>
        </w:rPr>
        <w:t>.4 Велосипедное движение</w:t>
      </w:r>
      <w:bookmarkEnd w:id="33"/>
      <w:bookmarkEnd w:id="35"/>
    </w:p>
    <w:p w14:paraId="3963B991" w14:textId="77777777" w:rsidR="000446F6" w:rsidRPr="00C5049B" w:rsidRDefault="000446F6" w:rsidP="000446F6">
      <w:pPr>
        <w:ind w:firstLine="567"/>
        <w:jc w:val="both"/>
      </w:pPr>
      <w:bookmarkStart w:id="36" w:name="_Hlk532490703"/>
      <w:r w:rsidRPr="00C5049B">
        <w:t xml:space="preserve">На территории в границах проектирования велосипедное движение </w:t>
      </w:r>
      <w:r w:rsidR="00D61189" w:rsidRPr="00C5049B">
        <w:t xml:space="preserve">не </w:t>
      </w:r>
      <w:r w:rsidRPr="00C5049B">
        <w:t xml:space="preserve">выделяется из общего потока. </w:t>
      </w:r>
    </w:p>
    <w:p w14:paraId="41D2D069" w14:textId="77777777" w:rsidR="00417AB4" w:rsidRPr="00C5049B" w:rsidRDefault="002D2C38" w:rsidP="00686586">
      <w:pPr>
        <w:tabs>
          <w:tab w:val="left" w:pos="1418"/>
        </w:tabs>
        <w:autoSpaceDE w:val="0"/>
        <w:spacing w:before="240" w:after="200"/>
        <w:ind w:firstLine="567"/>
        <w:jc w:val="center"/>
        <w:outlineLvl w:val="3"/>
        <w:rPr>
          <w:rFonts w:eastAsia="GOST Type AU"/>
          <w:b/>
        </w:rPr>
      </w:pPr>
      <w:bookmarkStart w:id="37" w:name="_Toc9557959"/>
      <w:bookmarkEnd w:id="36"/>
      <w:r w:rsidRPr="00C5049B">
        <w:rPr>
          <w:rFonts w:eastAsia="GOST Type AU"/>
          <w:b/>
        </w:rPr>
        <w:t>2.3</w:t>
      </w:r>
      <w:r w:rsidR="00417AB4" w:rsidRPr="00C5049B">
        <w:rPr>
          <w:rFonts w:eastAsia="GOST Type AU"/>
          <w:b/>
        </w:rPr>
        <w:t>.</w:t>
      </w:r>
      <w:r w:rsidR="00A16F79" w:rsidRPr="00C5049B">
        <w:rPr>
          <w:rFonts w:eastAsia="GOST Type AU"/>
          <w:b/>
        </w:rPr>
        <w:t>5</w:t>
      </w:r>
      <w:r w:rsidR="00417AB4" w:rsidRPr="00C5049B">
        <w:rPr>
          <w:rFonts w:eastAsia="GOST Type AU"/>
          <w:b/>
        </w:rPr>
        <w:t xml:space="preserve"> Общественный пассажирский транспорт</w:t>
      </w:r>
      <w:bookmarkEnd w:id="37"/>
    </w:p>
    <w:p w14:paraId="4F9212BA" w14:textId="77777777" w:rsidR="001F5836" w:rsidRPr="00C5049B" w:rsidRDefault="001F5836" w:rsidP="001F5836">
      <w:pPr>
        <w:ind w:firstLine="567"/>
        <w:jc w:val="both"/>
      </w:pPr>
      <w:r w:rsidRPr="00C5049B">
        <w:t>Развитие маршрутной сети автобусного транспорта предусматривается по существующей магистральной сети</w:t>
      </w:r>
      <w:r w:rsidR="00D61189" w:rsidRPr="00C5049B">
        <w:t>, дополнительных остановок общественного транспорта не предусмотрено</w:t>
      </w:r>
      <w:r w:rsidRPr="00C5049B">
        <w:t>.</w:t>
      </w:r>
      <w:r w:rsidR="007E1F9E" w:rsidRPr="00C5049B">
        <w:t xml:space="preserve"> </w:t>
      </w:r>
      <w:r w:rsidRPr="00C5049B">
        <w:t>Общее количество остановочных пунктов по ул.</w:t>
      </w:r>
      <w:r w:rsidR="00D61189" w:rsidRPr="00C5049B">
        <w:t>Жилая</w:t>
      </w:r>
      <w:r w:rsidRPr="00C5049B">
        <w:t xml:space="preserve"> – 1 двухсторонний остановочный комплекс.</w:t>
      </w:r>
    </w:p>
    <w:p w14:paraId="31E54775" w14:textId="77777777" w:rsidR="006352F5" w:rsidRPr="00C5049B" w:rsidRDefault="002D2C38" w:rsidP="00686586">
      <w:pPr>
        <w:tabs>
          <w:tab w:val="left" w:pos="1418"/>
        </w:tabs>
        <w:autoSpaceDE w:val="0"/>
        <w:spacing w:before="240" w:after="200"/>
        <w:ind w:firstLine="567"/>
        <w:jc w:val="center"/>
        <w:outlineLvl w:val="3"/>
        <w:rPr>
          <w:rFonts w:eastAsia="GOST Type AU"/>
          <w:b/>
        </w:rPr>
      </w:pPr>
      <w:bookmarkStart w:id="38" w:name="_Toc9557960"/>
      <w:r w:rsidRPr="00C5049B">
        <w:rPr>
          <w:rFonts w:eastAsia="GOST Type AU"/>
          <w:b/>
        </w:rPr>
        <w:t>2.3</w:t>
      </w:r>
      <w:r w:rsidR="000F29A4" w:rsidRPr="00C5049B">
        <w:rPr>
          <w:rFonts w:eastAsia="GOST Type AU"/>
          <w:b/>
        </w:rPr>
        <w:t>.</w:t>
      </w:r>
      <w:r w:rsidR="00A16F79" w:rsidRPr="00C5049B">
        <w:rPr>
          <w:rFonts w:eastAsia="GOST Type AU"/>
          <w:b/>
        </w:rPr>
        <w:t>6</w:t>
      </w:r>
      <w:r w:rsidR="000F29A4" w:rsidRPr="00C5049B">
        <w:rPr>
          <w:rFonts w:eastAsia="GOST Type AU"/>
          <w:b/>
        </w:rPr>
        <w:t xml:space="preserve"> </w:t>
      </w:r>
      <w:r w:rsidR="00042C2C" w:rsidRPr="00C5049B">
        <w:rPr>
          <w:rFonts w:eastAsia="GOST Type AU"/>
          <w:b/>
        </w:rPr>
        <w:t>Сооружения и уст</w:t>
      </w:r>
      <w:r w:rsidR="00C12133" w:rsidRPr="00C5049B">
        <w:rPr>
          <w:rFonts w:eastAsia="GOST Type AU"/>
          <w:b/>
        </w:rPr>
        <w:t xml:space="preserve">ройства для хранения </w:t>
      </w:r>
      <w:r w:rsidR="00693D17" w:rsidRPr="00C5049B">
        <w:rPr>
          <w:rFonts w:eastAsia="GOST Type AU"/>
          <w:b/>
        </w:rPr>
        <w:t xml:space="preserve">и обслуживания </w:t>
      </w:r>
      <w:r w:rsidR="00C12133" w:rsidRPr="00C5049B">
        <w:rPr>
          <w:rFonts w:eastAsia="GOST Type AU"/>
          <w:b/>
        </w:rPr>
        <w:t>транспорта</w:t>
      </w:r>
      <w:bookmarkEnd w:id="38"/>
    </w:p>
    <w:p w14:paraId="43F31DD5" w14:textId="77777777" w:rsidR="00920082" w:rsidRPr="00C5049B" w:rsidRDefault="00920082" w:rsidP="00920082">
      <w:pPr>
        <w:ind w:firstLine="567"/>
        <w:jc w:val="both"/>
      </w:pPr>
      <w:r w:rsidRPr="00C5049B">
        <w:t>Существующие ГСК сохраняются. Предусмотрено размещение открытых стоянок для хранения индивидуального автотранспорта:</w:t>
      </w:r>
    </w:p>
    <w:p w14:paraId="60CC5569" w14:textId="343CB68D" w:rsidR="00920082" w:rsidRPr="00C5049B" w:rsidRDefault="00920082" w:rsidP="00920082">
      <w:pPr>
        <w:ind w:firstLine="567"/>
        <w:jc w:val="both"/>
      </w:pPr>
      <w:r w:rsidRPr="00C5049B">
        <w:t xml:space="preserve">а) открытые наземные стоянки хранения автомобилей на приобъектных стоянках – </w:t>
      </w:r>
      <w:r w:rsidR="0082421B" w:rsidRPr="00C5049B">
        <w:t>454</w:t>
      </w:r>
      <w:r w:rsidRPr="00C5049B">
        <w:t xml:space="preserve"> м/м.</w:t>
      </w:r>
    </w:p>
    <w:p w14:paraId="19F57F9A" w14:textId="77777777" w:rsidR="00463B4E" w:rsidRPr="00C5049B" w:rsidRDefault="00463B4E" w:rsidP="00920082">
      <w:pPr>
        <w:ind w:firstLine="567"/>
        <w:jc w:val="both"/>
      </w:pPr>
      <w:r w:rsidRPr="00C5049B">
        <w:t>б) закрытые наземные стоянки хранения автомобилей в ГСК – 1635 м/м.</w:t>
      </w:r>
    </w:p>
    <w:p w14:paraId="7A2D0458" w14:textId="77777777" w:rsidR="00693D17" w:rsidRPr="00C5049B" w:rsidRDefault="00693D17" w:rsidP="005C0EC9">
      <w:pPr>
        <w:spacing w:before="240"/>
        <w:ind w:firstLine="567"/>
        <w:jc w:val="center"/>
        <w:rPr>
          <w:i/>
        </w:rPr>
      </w:pPr>
      <w:r w:rsidRPr="00C5049B">
        <w:rPr>
          <w:i/>
        </w:rPr>
        <w:t>Сооружения и устройства для обслуживания транспорта</w:t>
      </w:r>
    </w:p>
    <w:p w14:paraId="2C0C9629" w14:textId="77777777" w:rsidR="00076F02" w:rsidRPr="00C5049B" w:rsidRDefault="00920082" w:rsidP="00FF49F2">
      <w:pPr>
        <w:ind w:firstLine="567"/>
        <w:jc w:val="both"/>
        <w:rPr>
          <w:szCs w:val="20"/>
          <w:lang w:eastAsia="ru-RU"/>
        </w:rPr>
      </w:pPr>
      <w:r w:rsidRPr="00C5049B">
        <w:rPr>
          <w:szCs w:val="20"/>
          <w:lang w:eastAsia="ru-RU"/>
        </w:rPr>
        <w:t>Предусматривается производственное здание для обслуживания транспорта в районе ул.Киевская.</w:t>
      </w:r>
    </w:p>
    <w:p w14:paraId="79E975D6" w14:textId="77777777" w:rsidR="005F0B38" w:rsidRPr="00C5049B" w:rsidRDefault="002D2C38" w:rsidP="00686586">
      <w:pPr>
        <w:tabs>
          <w:tab w:val="left" w:pos="1418"/>
        </w:tabs>
        <w:autoSpaceDE w:val="0"/>
        <w:spacing w:before="240" w:after="200"/>
        <w:ind w:firstLine="567"/>
        <w:jc w:val="center"/>
        <w:outlineLvl w:val="2"/>
        <w:rPr>
          <w:rFonts w:eastAsia="GOST Type AU"/>
          <w:b/>
        </w:rPr>
      </w:pPr>
      <w:bookmarkStart w:id="39" w:name="_Toc9557961"/>
      <w:bookmarkEnd w:id="11"/>
      <w:r w:rsidRPr="00C5049B">
        <w:rPr>
          <w:rFonts w:eastAsia="GOST Type AU"/>
          <w:b/>
        </w:rPr>
        <w:t>2.4</w:t>
      </w:r>
      <w:r w:rsidR="00FF49F2" w:rsidRPr="00C5049B">
        <w:rPr>
          <w:rFonts w:eastAsia="GOST Type AU"/>
          <w:b/>
        </w:rPr>
        <w:t xml:space="preserve">. </w:t>
      </w:r>
      <w:r w:rsidRPr="00C5049B">
        <w:rPr>
          <w:rFonts w:eastAsia="GOST Type AU"/>
          <w:b/>
        </w:rPr>
        <w:t>Характеристики объектов коммунальной инфраструктуры</w:t>
      </w:r>
      <w:bookmarkEnd w:id="39"/>
      <w:r w:rsidR="006449C5" w:rsidRPr="00C5049B">
        <w:rPr>
          <w:rFonts w:eastAsia="GOST Type AU"/>
          <w:b/>
        </w:rPr>
        <w:t xml:space="preserve"> </w:t>
      </w:r>
    </w:p>
    <w:p w14:paraId="0C5A95DF" w14:textId="77777777" w:rsidR="00642008" w:rsidRPr="00C5049B" w:rsidRDefault="00920082" w:rsidP="00642008">
      <w:pPr>
        <w:ind w:firstLine="567"/>
        <w:jc w:val="both"/>
      </w:pPr>
      <w:r w:rsidRPr="00C5049B">
        <w:t>Развитие инженерной инфраструктуры включает строительство новых инженерных сетей и сооружений, организацию санитарно-защитных зон этих объектов.</w:t>
      </w:r>
      <w:r w:rsidR="00642008" w:rsidRPr="00C5049B">
        <w:t xml:space="preserve"> </w:t>
      </w:r>
    </w:p>
    <w:p w14:paraId="0A343AB2"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40" w:name="_Toc323730054"/>
      <w:bookmarkStart w:id="41" w:name="_Toc366244083"/>
      <w:bookmarkStart w:id="42" w:name="_Toc530520947"/>
      <w:bookmarkStart w:id="43" w:name="_Toc9557962"/>
      <w:r w:rsidRPr="00C5049B">
        <w:rPr>
          <w:rFonts w:eastAsia="GOST Type AU"/>
          <w:b/>
        </w:rPr>
        <w:t>2.4.1 Водоснабжение</w:t>
      </w:r>
      <w:bookmarkEnd w:id="40"/>
      <w:bookmarkEnd w:id="41"/>
      <w:bookmarkEnd w:id="42"/>
      <w:bookmarkEnd w:id="43"/>
    </w:p>
    <w:p w14:paraId="10BC785D" w14:textId="7FDB1463" w:rsidR="00920082" w:rsidRPr="00C5049B" w:rsidRDefault="00920082" w:rsidP="00920082">
      <w:pPr>
        <w:ind w:firstLine="567"/>
        <w:jc w:val="both"/>
      </w:pPr>
      <w:r w:rsidRPr="00C5049B">
        <w:lastRenderedPageBreak/>
        <w:t xml:space="preserve">Подключение объектов проектируемой застройки к существующим инженерным сетям предусматривается от сети водопровода по ул.Жилая с помощью проектируемого водопровода. </w:t>
      </w:r>
      <w:r w:rsidR="00B447F8" w:rsidRPr="00C5049B">
        <w:t xml:space="preserve">Предусматривается строительство кольцующего уличного водопровода вдоль ул.Мира, Объездной дороги, ул.Киевская с точками подключения в существующих колодцах ВК1, ВК2, расположенных на кольцевом уличном водопроводе. </w:t>
      </w:r>
      <w:r w:rsidR="0020769A" w:rsidRPr="00C5049B">
        <w:t>П</w:t>
      </w:r>
      <w:r w:rsidRPr="00C5049B">
        <w:t>редусматривается демонтаж сетей водоснабжения, подключенных к демонтируемым жилым домам.</w:t>
      </w:r>
    </w:p>
    <w:p w14:paraId="29623605" w14:textId="77777777" w:rsidR="00920082" w:rsidRPr="00C5049B" w:rsidRDefault="00920082" w:rsidP="00920082">
      <w:pPr>
        <w:ind w:firstLine="567"/>
        <w:jc w:val="both"/>
        <w:rPr>
          <w:rFonts w:eastAsia="SimSun"/>
        </w:rPr>
      </w:pPr>
      <w:r w:rsidRPr="00C5049B">
        <w:rPr>
          <w:rFonts w:eastAsia="SimSun"/>
        </w:rPr>
        <w:t xml:space="preserve">Протяженность демонтируемого водопровода </w:t>
      </w:r>
      <w:r w:rsidRPr="00C5049B">
        <w:t xml:space="preserve">– </w:t>
      </w:r>
      <w:r w:rsidR="009245C3" w:rsidRPr="00C5049B">
        <w:t>3</w:t>
      </w:r>
      <w:r w:rsidRPr="00C5049B">
        <w:t>,</w:t>
      </w:r>
      <w:r w:rsidR="009245C3" w:rsidRPr="00C5049B">
        <w:t>29</w:t>
      </w:r>
      <w:r w:rsidRPr="00C5049B">
        <w:t xml:space="preserve"> км.</w:t>
      </w:r>
    </w:p>
    <w:p w14:paraId="37BF1411" w14:textId="77777777" w:rsidR="00920082" w:rsidRPr="00C5049B" w:rsidRDefault="00920082" w:rsidP="00920082">
      <w:pPr>
        <w:ind w:firstLine="567"/>
        <w:jc w:val="both"/>
        <w:rPr>
          <w:rFonts w:eastAsia="SimSun"/>
        </w:rPr>
      </w:pPr>
      <w:r w:rsidRPr="00C5049B">
        <w:rPr>
          <w:rFonts w:eastAsia="SimSun"/>
        </w:rPr>
        <w:t>Протяженность проектируемого водопровода:</w:t>
      </w:r>
    </w:p>
    <w:p w14:paraId="38719722" w14:textId="5A7C5EDA" w:rsidR="00920082" w:rsidRPr="00C5049B" w:rsidRDefault="00920082" w:rsidP="00920082">
      <w:pPr>
        <w:ind w:firstLine="567"/>
        <w:jc w:val="both"/>
        <w:rPr>
          <w:i/>
        </w:rPr>
      </w:pPr>
      <w:r w:rsidRPr="00C5049B">
        <w:rPr>
          <w:rFonts w:eastAsia="SimSun"/>
        </w:rPr>
        <w:t xml:space="preserve">- </w:t>
      </w:r>
      <w:r w:rsidRPr="00C5049B">
        <w:t xml:space="preserve">вне границ проектирования – </w:t>
      </w:r>
      <w:r w:rsidR="001B582B" w:rsidRPr="00C5049B">
        <w:t>0</w:t>
      </w:r>
      <w:r w:rsidRPr="00C5049B">
        <w:t xml:space="preserve"> км;</w:t>
      </w:r>
    </w:p>
    <w:p w14:paraId="78BFCDB6" w14:textId="7EA6B372" w:rsidR="00920082" w:rsidRPr="00C5049B" w:rsidRDefault="00920082" w:rsidP="00920082">
      <w:pPr>
        <w:ind w:firstLine="567"/>
        <w:jc w:val="both"/>
        <w:rPr>
          <w:i/>
        </w:rPr>
      </w:pPr>
      <w:r w:rsidRPr="00C5049B">
        <w:rPr>
          <w:rFonts w:eastAsia="SimSun"/>
        </w:rPr>
        <w:t xml:space="preserve">- </w:t>
      </w:r>
      <w:r w:rsidRPr="00C5049B">
        <w:t xml:space="preserve">в границах проектирования – </w:t>
      </w:r>
      <w:r w:rsidR="001B582B" w:rsidRPr="00C5049B">
        <w:t>1</w:t>
      </w:r>
      <w:r w:rsidR="009245C3" w:rsidRPr="00C5049B">
        <w:t>,</w:t>
      </w:r>
      <w:r w:rsidR="00CE47E0" w:rsidRPr="00C5049B">
        <w:t>62</w:t>
      </w:r>
      <w:r w:rsidR="009245C3" w:rsidRPr="00C5049B">
        <w:t xml:space="preserve"> км</w:t>
      </w:r>
      <w:r w:rsidRPr="00C5049B">
        <w:rPr>
          <w:i/>
        </w:rPr>
        <w:t>.</w:t>
      </w:r>
    </w:p>
    <w:p w14:paraId="7143C191" w14:textId="07ECCC40" w:rsidR="00920082" w:rsidRPr="00C5049B" w:rsidRDefault="00920082" w:rsidP="00920082">
      <w:pPr>
        <w:ind w:firstLine="567"/>
        <w:jc w:val="both"/>
      </w:pPr>
      <w:r w:rsidRPr="00C5049B">
        <w:t xml:space="preserve">Водопотребление на расчетный срок – </w:t>
      </w:r>
      <w:r w:rsidR="00916363" w:rsidRPr="00C5049B">
        <w:t>33,49</w:t>
      </w:r>
      <w:r w:rsidRPr="00C5049B">
        <w:t xml:space="preserve"> м</w:t>
      </w:r>
      <w:r w:rsidRPr="00C5049B">
        <w:rPr>
          <w:vertAlign w:val="superscript"/>
        </w:rPr>
        <w:t>3</w:t>
      </w:r>
      <w:r w:rsidRPr="00C5049B">
        <w:t>/сут.</w:t>
      </w:r>
    </w:p>
    <w:p w14:paraId="4F65BAA8" w14:textId="77777777" w:rsidR="00920082" w:rsidRPr="00C5049B" w:rsidRDefault="00920082" w:rsidP="00920082">
      <w:pPr>
        <w:tabs>
          <w:tab w:val="left" w:pos="1418"/>
        </w:tabs>
        <w:spacing w:before="240"/>
        <w:ind w:firstLine="567"/>
        <w:jc w:val="center"/>
        <w:rPr>
          <w:bCs/>
          <w:i/>
        </w:rPr>
      </w:pPr>
      <w:r w:rsidRPr="00C5049B">
        <w:rPr>
          <w:bCs/>
          <w:i/>
        </w:rPr>
        <w:t>Поливочный водопровод</w:t>
      </w:r>
    </w:p>
    <w:p w14:paraId="0CB696ED" w14:textId="77777777" w:rsidR="00920082" w:rsidRPr="00C5049B" w:rsidRDefault="00920082" w:rsidP="00920082">
      <w:pPr>
        <w:tabs>
          <w:tab w:val="left" w:pos="1418"/>
        </w:tabs>
        <w:ind w:firstLine="567"/>
        <w:jc w:val="both"/>
      </w:pPr>
      <w:bookmarkStart w:id="44" w:name="_Toc323730055"/>
      <w:bookmarkStart w:id="45" w:name="_Toc366244084"/>
      <w:r w:rsidRPr="00C5049B">
        <w:t>Полив зеленых насаждений предусмотрен от пожарно-питьевого водопровода.</w:t>
      </w:r>
    </w:p>
    <w:p w14:paraId="53C8B80C" w14:textId="77777777" w:rsidR="00920082" w:rsidRPr="00C5049B" w:rsidRDefault="00920082" w:rsidP="00920082">
      <w:pPr>
        <w:spacing w:before="240"/>
        <w:ind w:firstLine="567"/>
        <w:jc w:val="center"/>
        <w:rPr>
          <w:bCs/>
          <w:i/>
        </w:rPr>
      </w:pPr>
      <w:r w:rsidRPr="00C5049B">
        <w:rPr>
          <w:bCs/>
          <w:i/>
        </w:rPr>
        <w:t>Технический водопровод</w:t>
      </w:r>
    </w:p>
    <w:p w14:paraId="564975CE" w14:textId="77777777" w:rsidR="00920082" w:rsidRPr="00C5049B" w:rsidRDefault="00920082" w:rsidP="00920082">
      <w:pPr>
        <w:ind w:firstLine="567"/>
        <w:jc w:val="both"/>
      </w:pPr>
      <w:r w:rsidRPr="00C5049B">
        <w:t>Технический водопровод не предусматривается.</w:t>
      </w:r>
    </w:p>
    <w:p w14:paraId="5B394AAF"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46" w:name="_Toc530520948"/>
      <w:bookmarkStart w:id="47" w:name="_Toc9557963"/>
      <w:r w:rsidRPr="00C5049B">
        <w:rPr>
          <w:rFonts w:eastAsia="GOST Type AU"/>
          <w:b/>
        </w:rPr>
        <w:t>2.4.2 Водоотведение</w:t>
      </w:r>
      <w:bookmarkEnd w:id="44"/>
      <w:bookmarkEnd w:id="45"/>
      <w:bookmarkEnd w:id="46"/>
      <w:bookmarkEnd w:id="47"/>
    </w:p>
    <w:p w14:paraId="3FF2F62A" w14:textId="6226CCC9" w:rsidR="00920082" w:rsidRPr="00C5049B" w:rsidRDefault="00B447F8" w:rsidP="00920082">
      <w:pPr>
        <w:ind w:firstLine="567"/>
        <w:jc w:val="both"/>
      </w:pPr>
      <w:bookmarkStart w:id="48" w:name="_Toc322512742"/>
      <w:r w:rsidRPr="00C5049B">
        <w:t xml:space="preserve">Система канализации сохраняемой жилой и общественной застройки осуществляется с помощью подключения к проектируемому самотечному коллектору вдоль ул.Киевская с точкой подключения в существующий колодец КК1 на территории КНС-2. </w:t>
      </w:r>
      <w:r w:rsidR="0020769A" w:rsidRPr="00C5049B">
        <w:t>П</w:t>
      </w:r>
      <w:r w:rsidR="00920082" w:rsidRPr="00C5049B">
        <w:t>редусматривается демонтаж сетей водоотведения, подключенных к демонтируемым жилым домам.</w:t>
      </w:r>
    </w:p>
    <w:p w14:paraId="66DA73E2" w14:textId="77777777" w:rsidR="00920082" w:rsidRPr="00C5049B" w:rsidRDefault="00920082" w:rsidP="00920082">
      <w:pPr>
        <w:ind w:firstLine="567"/>
        <w:jc w:val="both"/>
        <w:rPr>
          <w:rFonts w:eastAsia="SimSun"/>
        </w:rPr>
      </w:pPr>
      <w:r w:rsidRPr="00C5049B">
        <w:rPr>
          <w:rFonts w:eastAsia="SimSun"/>
        </w:rPr>
        <w:t>Протяженность демонтируемой сети канализации</w:t>
      </w:r>
      <w:r w:rsidR="0020769A" w:rsidRPr="00C5049B">
        <w:rPr>
          <w:rFonts w:eastAsia="SimSun"/>
        </w:rPr>
        <w:t xml:space="preserve"> </w:t>
      </w:r>
      <w:r w:rsidRPr="00C5049B">
        <w:t>– 0,</w:t>
      </w:r>
      <w:r w:rsidR="009245C3" w:rsidRPr="00C5049B">
        <w:t>55</w:t>
      </w:r>
      <w:r w:rsidRPr="00C5049B">
        <w:t xml:space="preserve"> км.</w:t>
      </w:r>
    </w:p>
    <w:p w14:paraId="659CA201" w14:textId="77777777" w:rsidR="00920082" w:rsidRPr="00C5049B" w:rsidRDefault="00920082" w:rsidP="00920082">
      <w:pPr>
        <w:ind w:firstLine="567"/>
        <w:jc w:val="both"/>
        <w:rPr>
          <w:rFonts w:eastAsia="SimSun"/>
        </w:rPr>
      </w:pPr>
      <w:r w:rsidRPr="00C5049B">
        <w:rPr>
          <w:rFonts w:eastAsia="SimSun"/>
        </w:rPr>
        <w:t>Протяженность проектируем</w:t>
      </w:r>
      <w:r w:rsidR="0020769A" w:rsidRPr="00C5049B">
        <w:rPr>
          <w:rFonts w:eastAsia="SimSun"/>
        </w:rPr>
        <w:t>ой сети канализации</w:t>
      </w:r>
      <w:r w:rsidRPr="00C5049B">
        <w:rPr>
          <w:rFonts w:eastAsia="SimSun"/>
        </w:rPr>
        <w:t>:</w:t>
      </w:r>
    </w:p>
    <w:p w14:paraId="44FFF8B3" w14:textId="1232A5B9" w:rsidR="00920082" w:rsidRPr="00C5049B" w:rsidRDefault="00920082" w:rsidP="00920082">
      <w:pPr>
        <w:ind w:firstLine="567"/>
        <w:jc w:val="both"/>
        <w:rPr>
          <w:i/>
        </w:rPr>
      </w:pPr>
      <w:r w:rsidRPr="00C5049B">
        <w:rPr>
          <w:rFonts w:eastAsia="SimSun"/>
        </w:rPr>
        <w:t xml:space="preserve">- </w:t>
      </w:r>
      <w:r w:rsidRPr="00C5049B">
        <w:t xml:space="preserve">вне границ проектирования – </w:t>
      </w:r>
      <w:r w:rsidR="009245C3" w:rsidRPr="00C5049B">
        <w:t>0</w:t>
      </w:r>
      <w:r w:rsidR="004E3F43" w:rsidRPr="00C5049B">
        <w:t>,38</w:t>
      </w:r>
      <w:r w:rsidRPr="00C5049B">
        <w:t xml:space="preserve"> км;</w:t>
      </w:r>
    </w:p>
    <w:p w14:paraId="2AF4B9EE" w14:textId="70520298" w:rsidR="00920082" w:rsidRPr="00C5049B" w:rsidRDefault="00920082" w:rsidP="00920082">
      <w:pPr>
        <w:ind w:firstLine="567"/>
        <w:jc w:val="both"/>
        <w:rPr>
          <w:i/>
        </w:rPr>
      </w:pPr>
      <w:r w:rsidRPr="00C5049B">
        <w:rPr>
          <w:rFonts w:eastAsia="SimSun"/>
        </w:rPr>
        <w:t xml:space="preserve">- </w:t>
      </w:r>
      <w:r w:rsidRPr="00C5049B">
        <w:t xml:space="preserve">в границах проектирования – </w:t>
      </w:r>
      <w:r w:rsidR="004E3F43" w:rsidRPr="00C5049B">
        <w:t>0,</w:t>
      </w:r>
      <w:r w:rsidR="00CE47E0" w:rsidRPr="00C5049B">
        <w:t>59</w:t>
      </w:r>
      <w:r w:rsidR="004E3F43" w:rsidRPr="00C5049B">
        <w:t xml:space="preserve"> </w:t>
      </w:r>
      <w:r w:rsidR="009245C3" w:rsidRPr="00C5049B">
        <w:t>км</w:t>
      </w:r>
      <w:r w:rsidRPr="00C5049B">
        <w:rPr>
          <w:i/>
        </w:rPr>
        <w:t>.</w:t>
      </w:r>
    </w:p>
    <w:p w14:paraId="098D9D35" w14:textId="7B9D4ABA" w:rsidR="00920082" w:rsidRPr="00C5049B" w:rsidRDefault="00920082" w:rsidP="00920082">
      <w:pPr>
        <w:ind w:firstLine="567"/>
        <w:jc w:val="both"/>
      </w:pPr>
      <w:r w:rsidRPr="00C5049B">
        <w:t xml:space="preserve">Водоотведение на расчетный срок – </w:t>
      </w:r>
      <w:r w:rsidR="00916363" w:rsidRPr="00C5049B">
        <w:t>33,49</w:t>
      </w:r>
      <w:r w:rsidRPr="00C5049B">
        <w:t xml:space="preserve"> м</w:t>
      </w:r>
      <w:r w:rsidRPr="00C5049B">
        <w:rPr>
          <w:vertAlign w:val="superscript"/>
        </w:rPr>
        <w:t>3</w:t>
      </w:r>
      <w:r w:rsidRPr="00C5049B">
        <w:t>/сут.</w:t>
      </w:r>
    </w:p>
    <w:p w14:paraId="18D4A125"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49" w:name="_Toc530520949"/>
      <w:bookmarkStart w:id="50" w:name="_Toc9557964"/>
      <w:r w:rsidRPr="00C5049B">
        <w:rPr>
          <w:rFonts w:eastAsia="GOST Type AU"/>
          <w:b/>
        </w:rPr>
        <w:t>2.4.3 Теплоснабжение</w:t>
      </w:r>
      <w:bookmarkEnd w:id="48"/>
      <w:bookmarkEnd w:id="49"/>
      <w:bookmarkEnd w:id="50"/>
    </w:p>
    <w:p w14:paraId="3036C655" w14:textId="77777777" w:rsidR="0020769A" w:rsidRPr="00C5049B" w:rsidRDefault="0020769A" w:rsidP="00920082">
      <w:pPr>
        <w:ind w:firstLine="567"/>
        <w:jc w:val="both"/>
      </w:pPr>
      <w:r w:rsidRPr="00C5049B">
        <w:t>Проектом планируется подключение всей проектируемой общественной и производственной застройки к существующим тепловым сетям по ул.Жилая. Предусматривается демонтаж тепловых сетей, подключенных к демонтируемым жилым домам.</w:t>
      </w:r>
    </w:p>
    <w:p w14:paraId="40638611" w14:textId="77777777" w:rsidR="0020769A" w:rsidRPr="00C5049B" w:rsidRDefault="0020769A" w:rsidP="0020769A">
      <w:pPr>
        <w:ind w:firstLine="567"/>
        <w:jc w:val="both"/>
        <w:rPr>
          <w:rFonts w:eastAsia="SimSun"/>
        </w:rPr>
      </w:pPr>
      <w:r w:rsidRPr="00C5049B">
        <w:rPr>
          <w:rFonts w:eastAsia="SimSun"/>
        </w:rPr>
        <w:t xml:space="preserve">Протяженность демонтируемых тепловых сетей </w:t>
      </w:r>
      <w:r w:rsidRPr="00C5049B">
        <w:t xml:space="preserve">– </w:t>
      </w:r>
      <w:r w:rsidR="009245C3" w:rsidRPr="00C5049B">
        <w:t>2,24</w:t>
      </w:r>
      <w:r w:rsidRPr="00C5049B">
        <w:t xml:space="preserve"> км.</w:t>
      </w:r>
    </w:p>
    <w:p w14:paraId="451B1630" w14:textId="77777777" w:rsidR="0020769A" w:rsidRPr="00C5049B" w:rsidRDefault="0020769A" w:rsidP="0020769A">
      <w:pPr>
        <w:ind w:firstLine="567"/>
        <w:jc w:val="both"/>
        <w:rPr>
          <w:rFonts w:eastAsia="SimSun"/>
        </w:rPr>
      </w:pPr>
      <w:r w:rsidRPr="00C5049B">
        <w:rPr>
          <w:rFonts w:eastAsia="SimSun"/>
        </w:rPr>
        <w:t>Протяженность проектируемых тепловых сетей:</w:t>
      </w:r>
    </w:p>
    <w:p w14:paraId="3B2F0B60" w14:textId="77777777" w:rsidR="0020769A" w:rsidRPr="00C5049B" w:rsidRDefault="0020769A" w:rsidP="0020769A">
      <w:pPr>
        <w:ind w:firstLine="567"/>
        <w:jc w:val="both"/>
        <w:rPr>
          <w:i/>
        </w:rPr>
      </w:pPr>
      <w:r w:rsidRPr="00C5049B">
        <w:rPr>
          <w:rFonts w:eastAsia="SimSun"/>
        </w:rPr>
        <w:t xml:space="preserve">- </w:t>
      </w:r>
      <w:r w:rsidRPr="00C5049B">
        <w:t xml:space="preserve">вне границ проектирования – </w:t>
      </w:r>
      <w:r w:rsidR="009245C3" w:rsidRPr="00C5049B">
        <w:t>0</w:t>
      </w:r>
      <w:r w:rsidRPr="00C5049B">
        <w:t xml:space="preserve"> км;</w:t>
      </w:r>
    </w:p>
    <w:p w14:paraId="16D436D9" w14:textId="61451D88" w:rsidR="0020769A" w:rsidRPr="00C5049B" w:rsidRDefault="0020769A" w:rsidP="0020769A">
      <w:pPr>
        <w:ind w:firstLine="567"/>
        <w:jc w:val="both"/>
        <w:rPr>
          <w:i/>
        </w:rPr>
      </w:pPr>
      <w:r w:rsidRPr="00C5049B">
        <w:rPr>
          <w:rFonts w:eastAsia="SimSun"/>
        </w:rPr>
        <w:t xml:space="preserve">- </w:t>
      </w:r>
      <w:r w:rsidRPr="00C5049B">
        <w:t xml:space="preserve">в границах проектирования – </w:t>
      </w:r>
      <w:r w:rsidR="009245C3" w:rsidRPr="00C5049B">
        <w:t>0,</w:t>
      </w:r>
      <w:r w:rsidR="00CE47E0" w:rsidRPr="00C5049B">
        <w:t>40</w:t>
      </w:r>
      <w:r w:rsidRPr="00C5049B">
        <w:t xml:space="preserve"> км</w:t>
      </w:r>
      <w:r w:rsidRPr="00C5049B">
        <w:rPr>
          <w:i/>
        </w:rPr>
        <w:t>.</w:t>
      </w:r>
    </w:p>
    <w:p w14:paraId="6648D58E" w14:textId="5284492D" w:rsidR="00920082" w:rsidRPr="00C5049B" w:rsidRDefault="00920082" w:rsidP="00920082">
      <w:pPr>
        <w:ind w:firstLine="567"/>
        <w:jc w:val="both"/>
      </w:pPr>
      <w:r w:rsidRPr="00C5049B">
        <w:t xml:space="preserve">Расход тепла на расчетный срок – </w:t>
      </w:r>
      <w:r w:rsidR="00916363" w:rsidRPr="00C5049B">
        <w:t>2,29</w:t>
      </w:r>
      <w:r w:rsidRPr="00C5049B">
        <w:t xml:space="preserve"> МВт (</w:t>
      </w:r>
      <w:r w:rsidR="00916363" w:rsidRPr="00C5049B">
        <w:t>1,976</w:t>
      </w:r>
      <w:r w:rsidRPr="00C5049B">
        <w:t xml:space="preserve"> Гкал/час).</w:t>
      </w:r>
    </w:p>
    <w:p w14:paraId="1335A7AB"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51" w:name="_Toc530520950"/>
      <w:bookmarkStart w:id="52" w:name="_Toc9557965"/>
      <w:r w:rsidRPr="00C5049B">
        <w:rPr>
          <w:rFonts w:eastAsia="GOST Type AU"/>
          <w:b/>
        </w:rPr>
        <w:t>2.4.4 Газоснабжение</w:t>
      </w:r>
      <w:bookmarkEnd w:id="51"/>
      <w:bookmarkEnd w:id="52"/>
    </w:p>
    <w:p w14:paraId="0C6E00FF" w14:textId="4057EC32" w:rsidR="0020769A" w:rsidRPr="00C5049B" w:rsidRDefault="0020769A" w:rsidP="00920082">
      <w:pPr>
        <w:ind w:firstLine="567"/>
        <w:jc w:val="both"/>
      </w:pPr>
      <w:bookmarkStart w:id="53" w:name="_Toc322512743"/>
      <w:r w:rsidRPr="00C5049B">
        <w:t xml:space="preserve">Подключение проектируемой общественной и производственной застройки к существующим сетям газоснабжения </w:t>
      </w:r>
      <w:r w:rsidR="00F75F82" w:rsidRPr="00C5049B">
        <w:t>среднего</w:t>
      </w:r>
      <w:r w:rsidRPr="00C5049B">
        <w:t xml:space="preserve"> давления осуществляется от сетей по ул.Жилая, включая строительство ГРПШ при каждом здании на отведенных участках (в случае отсутствия возможности подключения к тепловым сетям).</w:t>
      </w:r>
    </w:p>
    <w:p w14:paraId="7329011D" w14:textId="77777777" w:rsidR="00920082" w:rsidRPr="00C5049B" w:rsidRDefault="0020769A" w:rsidP="00920082">
      <w:pPr>
        <w:ind w:firstLine="567"/>
        <w:jc w:val="both"/>
        <w:rPr>
          <w:i/>
        </w:rPr>
      </w:pPr>
      <w:r w:rsidRPr="00C5049B">
        <w:rPr>
          <w:rFonts w:eastAsia="SimSun"/>
        </w:rPr>
        <w:t>Расположение сетей газоснабжения и ГРПШ предусмотреть на этапе разработки проектной документации.</w:t>
      </w:r>
    </w:p>
    <w:p w14:paraId="071CA482"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54" w:name="_Toc530520951"/>
      <w:bookmarkStart w:id="55" w:name="_Toc9557966"/>
      <w:r w:rsidRPr="00C5049B">
        <w:rPr>
          <w:rFonts w:eastAsia="GOST Type AU"/>
          <w:b/>
        </w:rPr>
        <w:t>2.4.5 Электроснабжение</w:t>
      </w:r>
      <w:bookmarkEnd w:id="53"/>
      <w:bookmarkEnd w:id="54"/>
      <w:bookmarkEnd w:id="55"/>
    </w:p>
    <w:p w14:paraId="70DFC326" w14:textId="40EC3501" w:rsidR="00920082" w:rsidRPr="00C5049B" w:rsidRDefault="00920082" w:rsidP="00920082">
      <w:pPr>
        <w:tabs>
          <w:tab w:val="left" w:pos="1418"/>
        </w:tabs>
        <w:ind w:firstLine="567"/>
        <w:jc w:val="both"/>
        <w:rPr>
          <w:rFonts w:eastAsia="SimSun"/>
        </w:rPr>
      </w:pPr>
      <w:r w:rsidRPr="00C5049B">
        <w:lastRenderedPageBreak/>
        <w:t xml:space="preserve">Подключение проектируемой застройки предусмотрено от </w:t>
      </w:r>
      <w:r w:rsidR="00BE4924">
        <w:t>реконструируемых и планируемых</w:t>
      </w:r>
      <w:r w:rsidRPr="00C5049B">
        <w:t xml:space="preserve"> ТП</w:t>
      </w:r>
      <w:r w:rsidR="00BE4924">
        <w:t xml:space="preserve"> 6/0,4 кВ</w:t>
      </w:r>
      <w:r w:rsidR="0020769A" w:rsidRPr="00C5049B">
        <w:t xml:space="preserve">. </w:t>
      </w:r>
      <w:r w:rsidRPr="00C5049B">
        <w:t>На территории земельн</w:t>
      </w:r>
      <w:r w:rsidR="0020769A" w:rsidRPr="00C5049B">
        <w:t>ых</w:t>
      </w:r>
      <w:r w:rsidRPr="00C5049B">
        <w:t xml:space="preserve"> участк</w:t>
      </w:r>
      <w:r w:rsidR="0020769A" w:rsidRPr="00C5049B">
        <w:t>ов</w:t>
      </w:r>
      <w:r w:rsidRPr="00C5049B">
        <w:t xml:space="preserve"> предусматривается устройство КЛ-0,4 кВ с подключением потребителей.</w:t>
      </w:r>
      <w:r w:rsidR="0020769A" w:rsidRPr="00C5049B">
        <w:t xml:space="preserve"> Предусматривается демонтаж сетей электроснабжения, подключенных к демонтируемым жилым домам.</w:t>
      </w:r>
    </w:p>
    <w:p w14:paraId="534E8449" w14:textId="40BA38A9" w:rsidR="00920082" w:rsidRDefault="00920082" w:rsidP="00920082">
      <w:pPr>
        <w:tabs>
          <w:tab w:val="left" w:pos="1418"/>
        </w:tabs>
        <w:ind w:firstLine="567"/>
        <w:jc w:val="both"/>
      </w:pPr>
      <w:r w:rsidRPr="00C5049B">
        <w:rPr>
          <w:rFonts w:eastAsia="SimSun"/>
        </w:rPr>
        <w:t xml:space="preserve">По проездам предусматривается устройство ВЛ-0,4 кВ наружного освещения. Подключение наружного освещения предусмотрено </w:t>
      </w:r>
      <w:r w:rsidRPr="00C5049B">
        <w:t>от питающих пунктов наружного освещения, расположенных у трансформаторных подстанций. Питание осветительной сети предлагается выполнить от силовых шкафов автоматизированной системы телеуправления освещением.</w:t>
      </w:r>
    </w:p>
    <w:p w14:paraId="431C884E" w14:textId="57813BF9" w:rsidR="00BE4924" w:rsidRDefault="00BE4924" w:rsidP="00920082">
      <w:pPr>
        <w:tabs>
          <w:tab w:val="left" w:pos="1418"/>
        </w:tabs>
        <w:ind w:firstLine="567"/>
        <w:jc w:val="both"/>
      </w:pPr>
      <w:r>
        <w:t>Количество планируемых трансформаторных подстанций:</w:t>
      </w:r>
    </w:p>
    <w:p w14:paraId="13E6A570" w14:textId="021C30B2" w:rsidR="00BE4924" w:rsidRDefault="00BE4924" w:rsidP="00920082">
      <w:pPr>
        <w:tabs>
          <w:tab w:val="left" w:pos="1418"/>
        </w:tabs>
        <w:ind w:firstLine="567"/>
        <w:jc w:val="both"/>
      </w:pPr>
      <w:r>
        <w:t xml:space="preserve">- реконструкция </w:t>
      </w:r>
      <w:r w:rsidRPr="00BE4924">
        <w:t>КТПН 6/0,4 кВ №П-28</w:t>
      </w:r>
      <w:r>
        <w:t xml:space="preserve"> в КТПН </w:t>
      </w:r>
      <w:r w:rsidRPr="00BE4924">
        <w:t>6/0,4</w:t>
      </w:r>
      <w:r>
        <w:t xml:space="preserve"> кВ</w:t>
      </w:r>
      <w:r w:rsidRPr="00BE4924">
        <w:t xml:space="preserve"> 2х100</w:t>
      </w:r>
      <w:r>
        <w:t xml:space="preserve"> </w:t>
      </w:r>
      <w:r w:rsidRPr="00BE4924">
        <w:t>кВ×А</w:t>
      </w:r>
      <w:r>
        <w:t>;</w:t>
      </w:r>
    </w:p>
    <w:p w14:paraId="08BD9AE4" w14:textId="73F975D4" w:rsidR="00BE4924" w:rsidRDefault="00BE4924" w:rsidP="00BE4924">
      <w:pPr>
        <w:tabs>
          <w:tab w:val="left" w:pos="1418"/>
        </w:tabs>
        <w:ind w:firstLine="567"/>
        <w:jc w:val="both"/>
      </w:pPr>
      <w:r>
        <w:t xml:space="preserve">- строительство </w:t>
      </w:r>
      <w:r w:rsidRPr="00BE4924">
        <w:t>КТПН 6/0,4 кВ №</w:t>
      </w:r>
      <w:r w:rsidR="00EE6E24">
        <w:t xml:space="preserve">1 </w:t>
      </w:r>
      <w:r w:rsidRPr="00BE4924">
        <w:t>2х1</w:t>
      </w:r>
      <w:r w:rsidR="00EE6E24">
        <w:t>6</w:t>
      </w:r>
      <w:r w:rsidRPr="00BE4924">
        <w:t>0</w:t>
      </w:r>
      <w:r>
        <w:t xml:space="preserve"> </w:t>
      </w:r>
      <w:r w:rsidRPr="00BE4924">
        <w:t>кВ×А</w:t>
      </w:r>
      <w:r>
        <w:t>;</w:t>
      </w:r>
    </w:p>
    <w:p w14:paraId="0E84D277" w14:textId="44793325" w:rsidR="00BE4924" w:rsidRPr="00C5049B" w:rsidRDefault="00BE4924" w:rsidP="00BE4924">
      <w:pPr>
        <w:tabs>
          <w:tab w:val="left" w:pos="1418"/>
        </w:tabs>
        <w:ind w:firstLine="567"/>
        <w:jc w:val="both"/>
      </w:pPr>
      <w:r>
        <w:t>-</w:t>
      </w:r>
      <w:r w:rsidR="00EE6E24">
        <w:t xml:space="preserve"> строительство</w:t>
      </w:r>
      <w:r>
        <w:t xml:space="preserve"> </w:t>
      </w:r>
      <w:r w:rsidRPr="00BE4924">
        <w:t>КТПН 6/0,4 кВ №</w:t>
      </w:r>
      <w:r w:rsidR="00EE6E24">
        <w:t>2</w:t>
      </w:r>
      <w:r>
        <w:t xml:space="preserve"> </w:t>
      </w:r>
      <w:r w:rsidRPr="00BE4924">
        <w:t>2х100</w:t>
      </w:r>
      <w:r>
        <w:t xml:space="preserve"> </w:t>
      </w:r>
      <w:r w:rsidRPr="00BE4924">
        <w:t>кВ×А</w:t>
      </w:r>
      <w:r w:rsidR="00EE6E24">
        <w:t>.</w:t>
      </w:r>
    </w:p>
    <w:p w14:paraId="0635CB8D" w14:textId="77777777" w:rsidR="00920082" w:rsidRPr="00C5049B" w:rsidRDefault="00920082" w:rsidP="00920082">
      <w:pPr>
        <w:tabs>
          <w:tab w:val="left" w:pos="1418"/>
        </w:tabs>
        <w:ind w:firstLine="567"/>
        <w:jc w:val="both"/>
      </w:pPr>
      <w:r w:rsidRPr="00C5049B">
        <w:rPr>
          <w:rFonts w:eastAsia="SimSun"/>
        </w:rPr>
        <w:t>Ориентировочная п</w:t>
      </w:r>
      <w:r w:rsidRPr="00C5049B">
        <w:t>ротяженность проектируемых сетей электроснабжения вне границ проектирования:</w:t>
      </w:r>
    </w:p>
    <w:p w14:paraId="58CE8A55" w14:textId="4E6F98CC" w:rsidR="00920082" w:rsidRPr="00C5049B" w:rsidRDefault="00920082" w:rsidP="00B84EDC">
      <w:pPr>
        <w:tabs>
          <w:tab w:val="left" w:pos="1418"/>
        </w:tabs>
        <w:ind w:firstLine="567"/>
        <w:jc w:val="both"/>
        <w:rPr>
          <w:rFonts w:eastAsia="SimSun"/>
          <w:highlight w:val="yellow"/>
        </w:rPr>
      </w:pPr>
      <w:r w:rsidRPr="00C5049B">
        <w:rPr>
          <w:rFonts w:eastAsia="SimSun"/>
        </w:rPr>
        <w:t>- кабельных линий электропередач КЛ-0,4 кВ – 0,0</w:t>
      </w:r>
      <w:r w:rsidR="00492286" w:rsidRPr="00C5049B">
        <w:rPr>
          <w:rFonts w:eastAsia="SimSun"/>
        </w:rPr>
        <w:t>9</w:t>
      </w:r>
      <w:r w:rsidRPr="00C5049B">
        <w:rPr>
          <w:rFonts w:eastAsia="SimSun"/>
        </w:rPr>
        <w:t xml:space="preserve"> км</w:t>
      </w:r>
      <w:r w:rsidR="006E6EF9" w:rsidRPr="00C5049B">
        <w:rPr>
          <w:rFonts w:eastAsia="SimSun"/>
        </w:rPr>
        <w:t>.</w:t>
      </w:r>
    </w:p>
    <w:p w14:paraId="214B2E6D" w14:textId="3FE87448" w:rsidR="00492286" w:rsidRPr="00C5049B" w:rsidRDefault="00492286" w:rsidP="00492286">
      <w:pPr>
        <w:tabs>
          <w:tab w:val="left" w:pos="1418"/>
        </w:tabs>
        <w:ind w:firstLine="567"/>
        <w:jc w:val="both"/>
        <w:rPr>
          <w:rFonts w:eastAsia="SimSun"/>
        </w:rPr>
      </w:pPr>
      <w:r w:rsidRPr="00C5049B">
        <w:rPr>
          <w:rFonts w:eastAsia="SimSun"/>
        </w:rPr>
        <w:t>- воздушных линий электропередач ВЛ-0,4 кВ – 1,02 км.</w:t>
      </w:r>
    </w:p>
    <w:p w14:paraId="069DBBDE" w14:textId="77777777" w:rsidR="00920082" w:rsidRPr="00C5049B" w:rsidRDefault="00920082" w:rsidP="00920082">
      <w:pPr>
        <w:tabs>
          <w:tab w:val="left" w:pos="1418"/>
        </w:tabs>
        <w:ind w:firstLine="567"/>
        <w:jc w:val="both"/>
      </w:pPr>
      <w:r w:rsidRPr="00C5049B">
        <w:rPr>
          <w:rFonts w:eastAsia="SimSun"/>
        </w:rPr>
        <w:t>Ориентировочная п</w:t>
      </w:r>
      <w:r w:rsidRPr="00C5049B">
        <w:t>ротяженность проектируемых сетей электроснабжения в границах проектирования:</w:t>
      </w:r>
    </w:p>
    <w:p w14:paraId="6C3CF715" w14:textId="37B70198" w:rsidR="00920082" w:rsidRPr="00C5049B" w:rsidRDefault="00920082" w:rsidP="00B84EDC">
      <w:pPr>
        <w:tabs>
          <w:tab w:val="left" w:pos="1418"/>
        </w:tabs>
        <w:ind w:firstLine="567"/>
        <w:jc w:val="both"/>
        <w:rPr>
          <w:rFonts w:eastAsia="SimSun"/>
        </w:rPr>
      </w:pPr>
      <w:r w:rsidRPr="00C5049B">
        <w:rPr>
          <w:rFonts w:eastAsia="SimSun"/>
        </w:rPr>
        <w:t xml:space="preserve">- кабельных линий электропередач КЛ-0,4 кВ – </w:t>
      </w:r>
      <w:r w:rsidR="00492286" w:rsidRPr="00C5049B">
        <w:rPr>
          <w:rFonts w:eastAsia="SimSun"/>
        </w:rPr>
        <w:t>0</w:t>
      </w:r>
      <w:r w:rsidRPr="00C5049B">
        <w:rPr>
          <w:rFonts w:eastAsia="SimSun"/>
        </w:rPr>
        <w:t>,</w:t>
      </w:r>
      <w:r w:rsidR="00492286" w:rsidRPr="00C5049B">
        <w:rPr>
          <w:rFonts w:eastAsia="SimSun"/>
        </w:rPr>
        <w:t>74</w:t>
      </w:r>
      <w:r w:rsidRPr="00C5049B">
        <w:rPr>
          <w:rFonts w:eastAsia="SimSun"/>
        </w:rPr>
        <w:t xml:space="preserve"> км</w:t>
      </w:r>
      <w:r w:rsidR="006E6EF9" w:rsidRPr="00C5049B">
        <w:rPr>
          <w:rFonts w:eastAsia="SimSun"/>
        </w:rPr>
        <w:t>;</w:t>
      </w:r>
    </w:p>
    <w:p w14:paraId="79DFCCBF" w14:textId="7C3C8AF0" w:rsidR="006E6EF9" w:rsidRPr="00C5049B" w:rsidRDefault="006E6EF9" w:rsidP="00B84EDC">
      <w:pPr>
        <w:tabs>
          <w:tab w:val="left" w:pos="1418"/>
        </w:tabs>
        <w:ind w:firstLine="567"/>
        <w:jc w:val="both"/>
        <w:rPr>
          <w:rFonts w:eastAsia="SimSun"/>
        </w:rPr>
      </w:pPr>
      <w:r w:rsidRPr="00C5049B">
        <w:rPr>
          <w:rFonts w:eastAsia="SimSun"/>
        </w:rPr>
        <w:t>- воздушных линий</w:t>
      </w:r>
      <w:r w:rsidR="00CE47E0" w:rsidRPr="00C5049B">
        <w:rPr>
          <w:rFonts w:eastAsia="SimSun"/>
        </w:rPr>
        <w:t xml:space="preserve"> электропередач ВЛ-0,4 кВ – 1,04</w:t>
      </w:r>
      <w:r w:rsidRPr="00C5049B">
        <w:rPr>
          <w:rFonts w:eastAsia="SimSun"/>
        </w:rPr>
        <w:t xml:space="preserve"> км.</w:t>
      </w:r>
    </w:p>
    <w:p w14:paraId="19BEBFCA" w14:textId="2E0C3292" w:rsidR="006E6EF9" w:rsidRPr="00C5049B" w:rsidRDefault="006E6EF9" w:rsidP="006E6EF9">
      <w:pPr>
        <w:tabs>
          <w:tab w:val="left" w:pos="1418"/>
        </w:tabs>
        <w:ind w:firstLine="567"/>
        <w:jc w:val="both"/>
        <w:rPr>
          <w:rFonts w:eastAsia="SimSun"/>
        </w:rPr>
      </w:pPr>
      <w:r w:rsidRPr="00C5049B">
        <w:rPr>
          <w:rFonts w:eastAsia="SimSun"/>
        </w:rPr>
        <w:t xml:space="preserve">- воздушных линий электропередач ВЛ-6 кВ – </w:t>
      </w:r>
      <w:r w:rsidR="00492286" w:rsidRPr="00C5049B">
        <w:rPr>
          <w:rFonts w:eastAsia="SimSun"/>
        </w:rPr>
        <w:t>0</w:t>
      </w:r>
      <w:r w:rsidRPr="00C5049B">
        <w:rPr>
          <w:rFonts w:eastAsia="SimSun"/>
        </w:rPr>
        <w:t xml:space="preserve"> км.</w:t>
      </w:r>
    </w:p>
    <w:p w14:paraId="45D05A5C" w14:textId="1C9910D0" w:rsidR="00920082" w:rsidRPr="00C5049B" w:rsidRDefault="00920082" w:rsidP="00920082">
      <w:pPr>
        <w:tabs>
          <w:tab w:val="left" w:pos="1418"/>
        </w:tabs>
        <w:ind w:firstLine="567"/>
        <w:jc w:val="both"/>
      </w:pPr>
      <w:r w:rsidRPr="00C5049B">
        <w:t>Протяженность демонтируемой кабельной линии КЛ-0,4 кВ – 0,</w:t>
      </w:r>
      <w:r w:rsidR="00D63CC6" w:rsidRPr="00C5049B">
        <w:t>20</w:t>
      </w:r>
      <w:r w:rsidRPr="00C5049B">
        <w:t xml:space="preserve"> км.</w:t>
      </w:r>
    </w:p>
    <w:p w14:paraId="65275B2E" w14:textId="583066E1" w:rsidR="009245C3" w:rsidRPr="00C5049B" w:rsidRDefault="009245C3" w:rsidP="00920082">
      <w:pPr>
        <w:tabs>
          <w:tab w:val="left" w:pos="1418"/>
        </w:tabs>
        <w:ind w:firstLine="567"/>
        <w:jc w:val="both"/>
      </w:pPr>
      <w:r w:rsidRPr="00C5049B">
        <w:t xml:space="preserve">Протяженность демонтируемой </w:t>
      </w:r>
      <w:r w:rsidR="00C2735C" w:rsidRPr="00C5049B">
        <w:t>воздушной линии ВЛ-0,4 кВ – 2,46</w:t>
      </w:r>
      <w:r w:rsidRPr="00C5049B">
        <w:t xml:space="preserve"> км</w:t>
      </w:r>
    </w:p>
    <w:p w14:paraId="31E1D2CC" w14:textId="0B528682" w:rsidR="00920082" w:rsidRPr="00C5049B" w:rsidRDefault="00920082" w:rsidP="00920082">
      <w:pPr>
        <w:ind w:firstLine="567"/>
        <w:jc w:val="both"/>
      </w:pPr>
      <w:r w:rsidRPr="00C5049B">
        <w:t xml:space="preserve">Мощность электропотребления на расчетный срок – </w:t>
      </w:r>
      <w:r w:rsidR="00B84EDC" w:rsidRPr="00C5049B">
        <w:t>3</w:t>
      </w:r>
      <w:r w:rsidR="00916363" w:rsidRPr="00C5049B">
        <w:t>172</w:t>
      </w:r>
      <w:r w:rsidRPr="00C5049B">
        <w:t xml:space="preserve"> кВт.</w:t>
      </w:r>
    </w:p>
    <w:p w14:paraId="3F60A2D8"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56" w:name="_Toc323730058"/>
      <w:bookmarkStart w:id="57" w:name="_Toc366244087"/>
      <w:bookmarkStart w:id="58" w:name="_Toc530520952"/>
      <w:bookmarkStart w:id="59" w:name="_Toc9557967"/>
      <w:r w:rsidRPr="00C5049B">
        <w:rPr>
          <w:rFonts w:eastAsia="GOST Type AU"/>
          <w:b/>
        </w:rPr>
        <w:t xml:space="preserve">2.4.6 </w:t>
      </w:r>
      <w:bookmarkEnd w:id="56"/>
      <w:bookmarkEnd w:id="57"/>
      <w:r w:rsidRPr="00C5049B">
        <w:rPr>
          <w:rFonts w:eastAsia="GOST Type AU"/>
          <w:b/>
        </w:rPr>
        <w:t>Сети связи</w:t>
      </w:r>
      <w:bookmarkEnd w:id="58"/>
      <w:bookmarkEnd w:id="59"/>
    </w:p>
    <w:p w14:paraId="7953FDED" w14:textId="77777777" w:rsidR="00920082" w:rsidRPr="00C5049B" w:rsidRDefault="00920082" w:rsidP="00920082">
      <w:pPr>
        <w:ind w:firstLine="567"/>
        <w:jc w:val="center"/>
        <w:rPr>
          <w:i/>
        </w:rPr>
      </w:pPr>
      <w:r w:rsidRPr="00C5049B">
        <w:rPr>
          <w:i/>
        </w:rPr>
        <w:t>Телефонизация</w:t>
      </w:r>
    </w:p>
    <w:p w14:paraId="2641558D" w14:textId="77777777" w:rsidR="00350276" w:rsidRPr="00C5049B" w:rsidRDefault="00920082" w:rsidP="00920082">
      <w:pPr>
        <w:ind w:firstLine="567"/>
        <w:jc w:val="both"/>
      </w:pPr>
      <w:bookmarkStart w:id="60" w:name="_Hlk518865195"/>
      <w:r w:rsidRPr="00C5049B">
        <w:t>Подключение проектируемой застройки</w:t>
      </w:r>
      <w:r w:rsidR="00350276" w:rsidRPr="00C5049B">
        <w:t xml:space="preserve"> и существующей общественной застройки без подключения по ул.Жилая</w:t>
      </w:r>
      <w:r w:rsidRPr="00C5049B">
        <w:t xml:space="preserve"> предусмотрено </w:t>
      </w:r>
      <w:bookmarkStart w:id="61" w:name="_Hlk491394597"/>
      <w:r w:rsidRPr="00C5049B">
        <w:t xml:space="preserve">от существующих сетей связи </w:t>
      </w:r>
      <w:bookmarkEnd w:id="60"/>
      <w:bookmarkEnd w:id="61"/>
      <w:r w:rsidR="00350276" w:rsidRPr="00C5049B">
        <w:t>по ул.Мира, с прокладкой линий по ул.Жилая и ул.Киевская до потребителей.</w:t>
      </w:r>
    </w:p>
    <w:p w14:paraId="337BBDCB" w14:textId="77777777" w:rsidR="00920082" w:rsidRPr="00C5049B" w:rsidRDefault="00920082" w:rsidP="00920082">
      <w:pPr>
        <w:ind w:firstLine="567"/>
        <w:jc w:val="both"/>
        <w:rPr>
          <w:rFonts w:eastAsia="SimSun"/>
        </w:rPr>
      </w:pPr>
      <w:r w:rsidRPr="00C5049B">
        <w:rPr>
          <w:rFonts w:eastAsia="SimSun"/>
        </w:rPr>
        <w:t>Ориентировочная протяженность сетей связи:</w:t>
      </w:r>
    </w:p>
    <w:p w14:paraId="2D2CD7BC" w14:textId="77777777" w:rsidR="00920082" w:rsidRPr="00C5049B" w:rsidRDefault="00920082" w:rsidP="00920082">
      <w:pPr>
        <w:ind w:firstLine="567"/>
        <w:jc w:val="both"/>
        <w:rPr>
          <w:i/>
        </w:rPr>
      </w:pPr>
      <w:r w:rsidRPr="00C5049B">
        <w:rPr>
          <w:rFonts w:eastAsia="SimSun"/>
        </w:rPr>
        <w:t>- </w:t>
      </w:r>
      <w:r w:rsidRPr="00C5049B">
        <w:t xml:space="preserve">вне границ проектирования – </w:t>
      </w:r>
      <w:r w:rsidR="006E6EF9" w:rsidRPr="00C5049B">
        <w:t>0</w:t>
      </w:r>
      <w:r w:rsidRPr="00C5049B">
        <w:t xml:space="preserve"> км;</w:t>
      </w:r>
    </w:p>
    <w:p w14:paraId="2C5D099C" w14:textId="53176ABF" w:rsidR="00920082" w:rsidRPr="00C5049B" w:rsidRDefault="00920082" w:rsidP="00B84EDC">
      <w:pPr>
        <w:ind w:firstLine="567"/>
        <w:jc w:val="both"/>
        <w:rPr>
          <w:rFonts w:eastAsia="SimSun"/>
        </w:rPr>
      </w:pPr>
      <w:r w:rsidRPr="00C5049B">
        <w:rPr>
          <w:rFonts w:eastAsia="SimSun"/>
        </w:rPr>
        <w:t xml:space="preserve">- в границах проектирования – </w:t>
      </w:r>
      <w:r w:rsidR="006E6EF9" w:rsidRPr="00C5049B">
        <w:rPr>
          <w:rFonts w:eastAsia="SimSun"/>
        </w:rPr>
        <w:t>1,</w:t>
      </w:r>
      <w:r w:rsidR="00402056" w:rsidRPr="00C5049B">
        <w:rPr>
          <w:rFonts w:eastAsia="SimSun"/>
        </w:rPr>
        <w:t>17</w:t>
      </w:r>
      <w:r w:rsidRPr="00C5049B">
        <w:rPr>
          <w:rFonts w:eastAsia="SimSun"/>
        </w:rPr>
        <w:t xml:space="preserve"> км.</w:t>
      </w:r>
    </w:p>
    <w:p w14:paraId="08467600" w14:textId="77777777" w:rsidR="00920082" w:rsidRPr="00C5049B" w:rsidRDefault="00920082" w:rsidP="00920082">
      <w:pPr>
        <w:spacing w:before="240"/>
        <w:ind w:firstLine="567"/>
        <w:jc w:val="center"/>
        <w:rPr>
          <w:i/>
        </w:rPr>
      </w:pPr>
      <w:r w:rsidRPr="00C5049B">
        <w:rPr>
          <w:i/>
        </w:rPr>
        <w:t>Радиофикация</w:t>
      </w:r>
    </w:p>
    <w:p w14:paraId="122986B0" w14:textId="77777777" w:rsidR="00920082" w:rsidRPr="00C5049B" w:rsidRDefault="00920082" w:rsidP="00920082">
      <w:pPr>
        <w:tabs>
          <w:tab w:val="left" w:pos="1418"/>
        </w:tabs>
        <w:ind w:firstLine="567"/>
        <w:jc w:val="both"/>
      </w:pPr>
      <w:r w:rsidRPr="00C5049B">
        <w:t xml:space="preserve">Радиофикация от групповых или индивидуальных антенн УКВ вещания. </w:t>
      </w:r>
    </w:p>
    <w:p w14:paraId="5E20D99D" w14:textId="77777777" w:rsidR="00920082" w:rsidRPr="00C5049B" w:rsidRDefault="00920082" w:rsidP="00920082">
      <w:pPr>
        <w:spacing w:before="240"/>
        <w:ind w:firstLine="567"/>
        <w:jc w:val="center"/>
        <w:rPr>
          <w:i/>
        </w:rPr>
      </w:pPr>
      <w:r w:rsidRPr="00C5049B">
        <w:rPr>
          <w:i/>
        </w:rPr>
        <w:t>Телевидение</w:t>
      </w:r>
    </w:p>
    <w:p w14:paraId="2D494769" w14:textId="77777777" w:rsidR="00920082" w:rsidRPr="00C5049B" w:rsidRDefault="00920082" w:rsidP="00920082">
      <w:pPr>
        <w:tabs>
          <w:tab w:val="left" w:pos="1418"/>
        </w:tabs>
        <w:ind w:firstLine="567"/>
        <w:jc w:val="both"/>
      </w:pPr>
      <w:r w:rsidRPr="00C5049B">
        <w:t xml:space="preserve">Телевидение от групповых или индивидуальных телевизионных антенн. </w:t>
      </w:r>
    </w:p>
    <w:p w14:paraId="6F4545C8"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62" w:name="_Toc530520953"/>
      <w:bookmarkStart w:id="63" w:name="_Toc9557968"/>
      <w:r w:rsidRPr="00C5049B">
        <w:rPr>
          <w:rFonts w:eastAsia="GOST Type AU"/>
          <w:b/>
        </w:rPr>
        <w:t>2.4.7 Дождевая канализация</w:t>
      </w:r>
      <w:bookmarkEnd w:id="62"/>
      <w:bookmarkEnd w:id="63"/>
    </w:p>
    <w:p w14:paraId="4F93042A" w14:textId="77777777" w:rsidR="00B84EDC" w:rsidRPr="00C5049B" w:rsidRDefault="00B84EDC" w:rsidP="00B84EDC">
      <w:pPr>
        <w:ind w:firstLine="567"/>
        <w:jc w:val="both"/>
        <w:rPr>
          <w:rFonts w:eastAsia="SimSun"/>
        </w:rPr>
      </w:pPr>
      <w:r w:rsidRPr="00C5049B">
        <w:t>Подключение проектируемой застройки в восточной части территории предусмотрено с помощью закрытого ливневого самотечного коллектора по ул.Мира с подключением к существующим сетям дождевой канализации по ул.Жилая.</w:t>
      </w:r>
      <w:r w:rsidRPr="00C5049B">
        <w:rPr>
          <w:rFonts w:eastAsia="SimSun"/>
        </w:rPr>
        <w:t xml:space="preserve"> </w:t>
      </w:r>
      <w:r w:rsidR="00920082" w:rsidRPr="00C5049B">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очистных сооружениях в ближайший водоем.</w:t>
      </w:r>
    </w:p>
    <w:p w14:paraId="5613987F" w14:textId="77777777" w:rsidR="00B84EDC" w:rsidRPr="00C5049B" w:rsidRDefault="00B84EDC" w:rsidP="00920082">
      <w:pPr>
        <w:ind w:firstLine="567"/>
        <w:jc w:val="both"/>
      </w:pPr>
      <w:r w:rsidRPr="00C5049B">
        <w:t>Протяженность закрытых сетей самотечной дождевой канализации – 0,</w:t>
      </w:r>
      <w:r w:rsidR="006E6EF9" w:rsidRPr="00C5049B">
        <w:t>45</w:t>
      </w:r>
      <w:r w:rsidRPr="00C5049B">
        <w:t xml:space="preserve"> км.</w:t>
      </w:r>
    </w:p>
    <w:p w14:paraId="48CE26CA" w14:textId="77777777" w:rsidR="00920082" w:rsidRPr="00C5049B" w:rsidRDefault="00920082" w:rsidP="00920082">
      <w:pPr>
        <w:tabs>
          <w:tab w:val="left" w:pos="1418"/>
        </w:tabs>
        <w:ind w:firstLine="567"/>
        <w:jc w:val="both"/>
      </w:pPr>
      <w:r w:rsidRPr="00C5049B">
        <w:t xml:space="preserve">Суточный объем поверхностного стока, поступающего на очистные сооружения с территории – </w:t>
      </w:r>
      <w:r w:rsidR="00B84EDC" w:rsidRPr="00C5049B">
        <w:t>1500</w:t>
      </w:r>
      <w:r w:rsidRPr="00C5049B">
        <w:t xml:space="preserve"> м</w:t>
      </w:r>
      <w:r w:rsidRPr="00C5049B">
        <w:rPr>
          <w:vertAlign w:val="superscript"/>
        </w:rPr>
        <w:t>3</w:t>
      </w:r>
      <w:r w:rsidRPr="00C5049B">
        <w:t>/сут.</w:t>
      </w:r>
    </w:p>
    <w:p w14:paraId="27B2E761"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64" w:name="_Toc366244089"/>
      <w:bookmarkStart w:id="65" w:name="_Toc530520954"/>
      <w:bookmarkStart w:id="66" w:name="_Toc9557969"/>
      <w:r w:rsidRPr="00C5049B">
        <w:rPr>
          <w:rFonts w:eastAsia="GOST Type AU"/>
          <w:b/>
        </w:rPr>
        <w:lastRenderedPageBreak/>
        <w:t>2.4.8 Инженерная подготовка территории</w:t>
      </w:r>
      <w:bookmarkEnd w:id="64"/>
      <w:bookmarkEnd w:id="65"/>
      <w:bookmarkEnd w:id="66"/>
    </w:p>
    <w:p w14:paraId="15633F78" w14:textId="77777777" w:rsidR="00920082" w:rsidRPr="00C5049B" w:rsidRDefault="00920082" w:rsidP="00920082">
      <w:pPr>
        <w:ind w:firstLine="567"/>
        <w:jc w:val="both"/>
      </w:pPr>
      <w:r w:rsidRPr="00C5049B">
        <w:t>Проектом предусматриваются защита от подтопления, противоэрозионные мероприятия.</w:t>
      </w:r>
    </w:p>
    <w:p w14:paraId="1B86A029" w14:textId="77777777" w:rsidR="00920082" w:rsidRPr="00C5049B" w:rsidRDefault="00920082" w:rsidP="00920082">
      <w:pPr>
        <w:tabs>
          <w:tab w:val="left" w:pos="1418"/>
        </w:tabs>
        <w:ind w:firstLine="567"/>
        <w:jc w:val="both"/>
      </w:pPr>
      <w:r w:rsidRPr="00C5049B">
        <w:rPr>
          <w:szCs w:val="20"/>
          <w:lang w:eastAsia="ru-RU"/>
        </w:rP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w:t>
      </w:r>
      <w:hyperlink r:id="rId17" w:tooltip="Склон" w:history="1"/>
      <w:r w:rsidRPr="00C5049B">
        <w:t>.</w:t>
      </w:r>
    </w:p>
    <w:p w14:paraId="16BAF5E7" w14:textId="77777777" w:rsidR="00920082" w:rsidRPr="00C5049B" w:rsidRDefault="00920082" w:rsidP="00920082">
      <w:pPr>
        <w:ind w:firstLine="567"/>
        <w:jc w:val="both"/>
      </w:pPr>
      <w:r w:rsidRPr="00C5049B">
        <w:t xml:space="preserve">Противоэрозионные мероприятия предусматривают регулирование поверхностного стока (водонаправляющие каналы), засыпка размоин. </w:t>
      </w:r>
    </w:p>
    <w:p w14:paraId="1D784A74" w14:textId="77777777" w:rsidR="00920082" w:rsidRPr="00C5049B" w:rsidRDefault="00920082" w:rsidP="00920082">
      <w:pPr>
        <w:tabs>
          <w:tab w:val="left" w:pos="1418"/>
        </w:tabs>
        <w:autoSpaceDE w:val="0"/>
        <w:spacing w:before="240" w:after="200"/>
        <w:ind w:firstLine="567"/>
        <w:jc w:val="center"/>
        <w:outlineLvl w:val="3"/>
        <w:rPr>
          <w:rFonts w:eastAsia="GOST Type AU"/>
          <w:b/>
        </w:rPr>
      </w:pPr>
      <w:bookmarkStart w:id="67" w:name="_Toc530520955"/>
      <w:bookmarkStart w:id="68" w:name="_Toc9557970"/>
      <w:r w:rsidRPr="00C5049B">
        <w:rPr>
          <w:rFonts w:eastAsia="GOST Type AU"/>
          <w:b/>
        </w:rPr>
        <w:t>2.4.9 Санитарная очистка</w:t>
      </w:r>
      <w:bookmarkEnd w:id="67"/>
      <w:bookmarkEnd w:id="68"/>
    </w:p>
    <w:p w14:paraId="2ACD0C13" w14:textId="77777777" w:rsidR="00920082" w:rsidRPr="00C5049B" w:rsidRDefault="00920082" w:rsidP="00920082">
      <w:pPr>
        <w:tabs>
          <w:tab w:val="left" w:pos="1418"/>
        </w:tabs>
        <w:ind w:firstLine="567"/>
        <w:jc w:val="both"/>
      </w:pPr>
      <w:bookmarkStart w:id="69" w:name="PO0000021"/>
      <w:r w:rsidRPr="00C5049B">
        <w:t>Мусороудаление предусматривается проводить путем вывозки бытового мусора с площадок с контейнерами временного хранения ТКО</w:t>
      </w:r>
      <w:bookmarkEnd w:id="69"/>
      <w:r w:rsidRPr="00C5049B">
        <w:t>.</w:t>
      </w:r>
    </w:p>
    <w:p w14:paraId="1754F6C4" w14:textId="77777777" w:rsidR="00920082" w:rsidRPr="00C5049B" w:rsidRDefault="00920082" w:rsidP="00920082">
      <w:pPr>
        <w:ind w:firstLine="567"/>
        <w:jc w:val="both"/>
      </w:pPr>
      <w:r w:rsidRPr="00C5049B">
        <w:t xml:space="preserve">Количество контейнерных площадок – </w:t>
      </w:r>
      <w:r w:rsidR="006E6EF9" w:rsidRPr="00C5049B">
        <w:t>1</w:t>
      </w:r>
      <w:r w:rsidRPr="00C5049B">
        <w:t>х</w:t>
      </w:r>
      <w:r w:rsidR="006E6EF9" w:rsidRPr="00C5049B">
        <w:t xml:space="preserve">1 </w:t>
      </w:r>
      <w:r w:rsidRPr="00C5049B">
        <w:t>контейнера.</w:t>
      </w:r>
    </w:p>
    <w:p w14:paraId="318B8A15" w14:textId="77777777" w:rsidR="003A0DAA" w:rsidRPr="00C5049B" w:rsidRDefault="00920082" w:rsidP="00920082">
      <w:pPr>
        <w:ind w:right="-1" w:firstLine="567"/>
        <w:jc w:val="both"/>
      </w:pPr>
      <w:r w:rsidRPr="00C5049B">
        <w:rPr>
          <w:lang w:eastAsia="ru-RU"/>
        </w:rPr>
        <w:t xml:space="preserve">Накопление бытовых отходов на расчетный срок составит </w:t>
      </w:r>
      <w:r w:rsidR="00B84EDC" w:rsidRPr="00C5049B">
        <w:t>57</w:t>
      </w:r>
      <w:r w:rsidRPr="00C5049B">
        <w:t xml:space="preserve"> м</w:t>
      </w:r>
      <w:r w:rsidRPr="00C5049B">
        <w:rPr>
          <w:vertAlign w:val="superscript"/>
        </w:rPr>
        <w:t>3</w:t>
      </w:r>
      <w:r w:rsidRPr="00C5049B">
        <w:t>/год.</w:t>
      </w:r>
    </w:p>
    <w:p w14:paraId="513D090A" w14:textId="77777777" w:rsidR="002D2C38" w:rsidRPr="00C5049B" w:rsidRDefault="002D2C38" w:rsidP="00FC23BB">
      <w:pPr>
        <w:tabs>
          <w:tab w:val="left" w:pos="1418"/>
        </w:tabs>
        <w:autoSpaceDE w:val="0"/>
        <w:adjustRightInd w:val="0"/>
        <w:spacing w:before="240" w:after="240"/>
        <w:ind w:right="-1" w:firstLine="567"/>
        <w:jc w:val="center"/>
        <w:textAlignment w:val="baseline"/>
        <w:outlineLvl w:val="0"/>
        <w:rPr>
          <w:rFonts w:eastAsia="GOST Type AU"/>
          <w:b/>
        </w:rPr>
      </w:pPr>
      <w:bookmarkStart w:id="70" w:name="_Toc9557971"/>
      <w:r w:rsidRPr="00C5049B">
        <w:rPr>
          <w:rFonts w:eastAsia="GOST Type AU"/>
          <w:b/>
        </w:rPr>
        <w:t>ЧАСТЬ 2. ПОЛОЖЕНИЯ ОБ ОЧЕРЕДНОСТИ ПЛАНИРУЕМОГО РАЗВИТИЯ ТЕРРИТОРИИ</w:t>
      </w:r>
      <w:bookmarkEnd w:id="70"/>
    </w:p>
    <w:p w14:paraId="2D90B46D" w14:textId="77777777" w:rsidR="00BD28BF" w:rsidRPr="00C5049B" w:rsidRDefault="00BD28BF" w:rsidP="00BD28BF">
      <w:pPr>
        <w:ind w:firstLine="567"/>
        <w:jc w:val="both"/>
        <w:rPr>
          <w:szCs w:val="20"/>
          <w:lang w:eastAsia="ru-RU"/>
        </w:rPr>
      </w:pPr>
      <w:r w:rsidRPr="00C5049B">
        <w:rPr>
          <w:szCs w:val="20"/>
          <w:lang w:eastAsia="ru-RU"/>
        </w:rPr>
        <w:t xml:space="preserve">Проектом предусматривается освоение территории в </w:t>
      </w:r>
      <w:r w:rsidR="00140F65" w:rsidRPr="00C5049B">
        <w:rPr>
          <w:szCs w:val="20"/>
          <w:lang w:eastAsia="ru-RU"/>
        </w:rPr>
        <w:t>два</w:t>
      </w:r>
      <w:r w:rsidRPr="00C5049B">
        <w:rPr>
          <w:szCs w:val="20"/>
          <w:lang w:eastAsia="ru-RU"/>
        </w:rPr>
        <w:t xml:space="preserve"> этап</w:t>
      </w:r>
      <w:r w:rsidR="00140F65" w:rsidRPr="00C5049B">
        <w:rPr>
          <w:szCs w:val="20"/>
          <w:lang w:eastAsia="ru-RU"/>
        </w:rPr>
        <w:t>а</w:t>
      </w:r>
      <w:r w:rsidRPr="00C5049B">
        <w:rPr>
          <w:szCs w:val="20"/>
          <w:lang w:eastAsia="ru-RU"/>
        </w:rPr>
        <w:t xml:space="preserve"> с расчетным сроком до 202</w:t>
      </w:r>
      <w:r w:rsidR="00140F65" w:rsidRPr="00C5049B">
        <w:rPr>
          <w:szCs w:val="20"/>
          <w:lang w:eastAsia="ru-RU"/>
        </w:rPr>
        <w:t>9</w:t>
      </w:r>
      <w:r w:rsidRPr="00C5049B">
        <w:rPr>
          <w:szCs w:val="20"/>
          <w:lang w:eastAsia="ru-RU"/>
        </w:rPr>
        <w:t xml:space="preserve"> г.</w:t>
      </w:r>
    </w:p>
    <w:p w14:paraId="236693BD" w14:textId="77777777" w:rsidR="00140F65" w:rsidRPr="00C5049B" w:rsidRDefault="00140F65" w:rsidP="00BD28BF">
      <w:pPr>
        <w:ind w:firstLine="567"/>
        <w:jc w:val="both"/>
        <w:rPr>
          <w:szCs w:val="20"/>
        </w:rPr>
      </w:pPr>
      <w:r w:rsidRPr="00C5049B">
        <w:rPr>
          <w:szCs w:val="20"/>
        </w:rPr>
        <w:t>1 этап:</w:t>
      </w:r>
    </w:p>
    <w:p w14:paraId="313E80D8" w14:textId="77777777" w:rsidR="00140F65" w:rsidRPr="00C5049B" w:rsidRDefault="00140F65" w:rsidP="00BD28BF">
      <w:pPr>
        <w:ind w:firstLine="567"/>
        <w:jc w:val="both"/>
        <w:rPr>
          <w:szCs w:val="20"/>
        </w:rPr>
      </w:pPr>
      <w:r w:rsidRPr="00C5049B">
        <w:rPr>
          <w:szCs w:val="20"/>
        </w:rPr>
        <w:t>1. Демонтаж существующей ветхой и самовольной застройки.</w:t>
      </w:r>
    </w:p>
    <w:p w14:paraId="45E1A760" w14:textId="77777777" w:rsidR="00140F65" w:rsidRPr="00C5049B" w:rsidRDefault="00140F65" w:rsidP="00140F65">
      <w:pPr>
        <w:ind w:firstLine="567"/>
        <w:jc w:val="both"/>
        <w:rPr>
          <w:szCs w:val="20"/>
        </w:rPr>
      </w:pPr>
      <w:r w:rsidRPr="00C5049B">
        <w:rPr>
          <w:szCs w:val="20"/>
        </w:rPr>
        <w:t>2</w:t>
      </w:r>
      <w:r w:rsidR="00BD28BF" w:rsidRPr="00C5049B">
        <w:rPr>
          <w:szCs w:val="20"/>
        </w:rPr>
        <w:t xml:space="preserve">. Выполнение подготовительных работ для </w:t>
      </w:r>
      <w:r w:rsidRPr="00C5049B">
        <w:rPr>
          <w:szCs w:val="20"/>
        </w:rPr>
        <w:t xml:space="preserve">сохраняемой </w:t>
      </w:r>
      <w:r w:rsidR="00BD28BF" w:rsidRPr="00C5049B">
        <w:rPr>
          <w:szCs w:val="20"/>
        </w:rPr>
        <w:t xml:space="preserve">застройки: выполнение вертикальной планировки, строительство инженерных сетей. </w:t>
      </w:r>
    </w:p>
    <w:p w14:paraId="7CDEDD98" w14:textId="77777777" w:rsidR="00140F65" w:rsidRPr="00C5049B" w:rsidRDefault="00140F65" w:rsidP="00140F65">
      <w:pPr>
        <w:ind w:firstLine="567"/>
        <w:jc w:val="both"/>
        <w:rPr>
          <w:szCs w:val="20"/>
        </w:rPr>
      </w:pPr>
      <w:r w:rsidRPr="00C5049B">
        <w:rPr>
          <w:szCs w:val="20"/>
        </w:rPr>
        <w:t>3. Строительство улично-дорожной сети.</w:t>
      </w:r>
    </w:p>
    <w:p w14:paraId="0CE81A9D" w14:textId="77777777" w:rsidR="00BD28BF" w:rsidRPr="00C5049B" w:rsidRDefault="00140F65" w:rsidP="00BD28BF">
      <w:pPr>
        <w:ind w:firstLine="567"/>
        <w:jc w:val="both"/>
        <w:rPr>
          <w:szCs w:val="20"/>
        </w:rPr>
      </w:pPr>
      <w:r w:rsidRPr="00C5049B">
        <w:rPr>
          <w:szCs w:val="20"/>
        </w:rPr>
        <w:t>4</w:t>
      </w:r>
      <w:r w:rsidR="00BD28BF" w:rsidRPr="00C5049B">
        <w:rPr>
          <w:szCs w:val="20"/>
        </w:rPr>
        <w:t>. Строительство элементов благоустройства, необходимых для функционирования территории.</w:t>
      </w:r>
    </w:p>
    <w:p w14:paraId="3F51BF65" w14:textId="77777777" w:rsidR="00140F65" w:rsidRPr="00C5049B" w:rsidRDefault="00140F65" w:rsidP="00BD28BF">
      <w:pPr>
        <w:ind w:firstLine="567"/>
        <w:jc w:val="both"/>
        <w:rPr>
          <w:szCs w:val="20"/>
        </w:rPr>
      </w:pPr>
      <w:r w:rsidRPr="00C5049B">
        <w:rPr>
          <w:szCs w:val="20"/>
        </w:rPr>
        <w:t>2 этап:</w:t>
      </w:r>
    </w:p>
    <w:p w14:paraId="3E284EAC" w14:textId="77777777" w:rsidR="00140F65" w:rsidRPr="00C5049B" w:rsidRDefault="00140F65" w:rsidP="00BD28BF">
      <w:pPr>
        <w:ind w:firstLine="567"/>
        <w:jc w:val="both"/>
        <w:rPr>
          <w:szCs w:val="20"/>
        </w:rPr>
      </w:pPr>
      <w:r w:rsidRPr="00C5049B">
        <w:rPr>
          <w:szCs w:val="20"/>
        </w:rPr>
        <w:t>1. Строительство планируемых зданий и сооружений.</w:t>
      </w:r>
    </w:p>
    <w:p w14:paraId="2B5EF32E" w14:textId="77777777" w:rsidR="00140F65" w:rsidRPr="00C5049B" w:rsidRDefault="00140F65" w:rsidP="00BD28BF">
      <w:pPr>
        <w:ind w:firstLine="567"/>
        <w:jc w:val="both"/>
        <w:rPr>
          <w:szCs w:val="20"/>
        </w:rPr>
      </w:pPr>
      <w:r w:rsidRPr="00C5049B">
        <w:rPr>
          <w:szCs w:val="20"/>
        </w:rPr>
        <w:t>2. Строительство элементов благоустройства, необходимых для функционирования территории.</w:t>
      </w:r>
    </w:p>
    <w:p w14:paraId="74A3E541" w14:textId="77777777" w:rsidR="00BD28BF" w:rsidRPr="00C5049B" w:rsidRDefault="00BD28BF" w:rsidP="00BD28BF">
      <w:pPr>
        <w:ind w:firstLine="567"/>
        <w:jc w:val="both"/>
        <w:rPr>
          <w:szCs w:val="20"/>
        </w:rPr>
      </w:pPr>
      <w:r w:rsidRPr="00C5049B">
        <w:rPr>
          <w:szCs w:val="20"/>
        </w:rPr>
        <w:t>Очередность, этапы и технологическая последовательность производства основных видов строительно-монтажных работ отражается в проекте организации строительства. Проектирование и строительство благоустройства предусматривается за счет бюджетных средств.</w:t>
      </w:r>
    </w:p>
    <w:p w14:paraId="4E9EDBA2" w14:textId="77777777" w:rsidR="00140233" w:rsidRPr="00C5049B" w:rsidRDefault="00140233" w:rsidP="00140233">
      <w:pPr>
        <w:ind w:firstLine="567"/>
        <w:jc w:val="both"/>
        <w:rPr>
          <w:szCs w:val="20"/>
        </w:rPr>
        <w:sectPr w:rsidR="00140233" w:rsidRPr="00C5049B" w:rsidSect="002A56B6">
          <w:pgSz w:w="11906" w:h="16838"/>
          <w:pgMar w:top="814" w:right="850" w:bottom="1134" w:left="1418" w:header="420" w:footer="176" w:gutter="0"/>
          <w:cols w:space="708"/>
          <w:docGrid w:linePitch="360"/>
        </w:sectPr>
      </w:pPr>
    </w:p>
    <w:p w14:paraId="3F5CBAC8" w14:textId="77777777" w:rsidR="002D000A" w:rsidRPr="00C5049B" w:rsidRDefault="00267521" w:rsidP="00162C90">
      <w:pPr>
        <w:tabs>
          <w:tab w:val="left" w:pos="1418"/>
        </w:tabs>
        <w:autoSpaceDE w:val="0"/>
        <w:spacing w:after="240"/>
        <w:jc w:val="center"/>
        <w:outlineLvl w:val="0"/>
        <w:rPr>
          <w:rFonts w:eastAsia="GOST Type AU"/>
          <w:b/>
        </w:rPr>
      </w:pPr>
      <w:bookmarkStart w:id="71" w:name="_Toc404275139"/>
      <w:bookmarkStart w:id="72" w:name="_Toc9557972"/>
      <w:r w:rsidRPr="00C5049B">
        <w:rPr>
          <w:rFonts w:eastAsia="GOST Type AU"/>
          <w:b/>
        </w:rPr>
        <w:lastRenderedPageBreak/>
        <w:t>Чертеж планировки территории</w:t>
      </w:r>
      <w:bookmarkEnd w:id="71"/>
      <w:bookmarkEnd w:id="72"/>
    </w:p>
    <w:p w14:paraId="614C77D0" w14:textId="6919F190" w:rsidR="00B63CCC" w:rsidRPr="00C5049B" w:rsidRDefault="005C56F2" w:rsidP="005C56F2">
      <w:pPr>
        <w:jc w:val="center"/>
        <w:rPr>
          <w:rFonts w:eastAsia="GOST Type AU"/>
          <w:lang w:eastAsia="ru-RU"/>
        </w:rPr>
        <w:sectPr w:rsidR="00B63CCC" w:rsidRPr="00C5049B" w:rsidSect="004351E4">
          <w:pgSz w:w="23811" w:h="16838" w:orient="landscape" w:code="8"/>
          <w:pgMar w:top="1701" w:right="1134" w:bottom="851" w:left="1134" w:header="709" w:footer="176" w:gutter="0"/>
          <w:cols w:space="708"/>
          <w:docGrid w:linePitch="360"/>
        </w:sectPr>
      </w:pPr>
      <w:bookmarkStart w:id="73" w:name="_GoBack"/>
      <w:r>
        <w:rPr>
          <w:rFonts w:eastAsia="GOST Type AU"/>
          <w:noProof/>
          <w:lang w:eastAsia="ru-RU"/>
        </w:rPr>
        <w:drawing>
          <wp:inline distT="0" distB="0" distL="0" distR="0" wp14:anchorId="5C547380" wp14:editId="34FE5197">
            <wp:extent cx="8401050" cy="840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8401050" cy="8401050"/>
                    </a:xfrm>
                    <a:prstGeom prst="rect">
                      <a:avLst/>
                    </a:prstGeom>
                    <a:noFill/>
                    <a:ln>
                      <a:noFill/>
                    </a:ln>
                  </pic:spPr>
                </pic:pic>
              </a:graphicData>
            </a:graphic>
          </wp:inline>
        </w:drawing>
      </w:r>
      <w:bookmarkEnd w:id="73"/>
    </w:p>
    <w:p w14:paraId="4D9D4618" w14:textId="77777777" w:rsidR="004132A4" w:rsidRPr="00C5049B" w:rsidRDefault="004132A4" w:rsidP="004132A4">
      <w:pPr>
        <w:tabs>
          <w:tab w:val="left" w:pos="1418"/>
        </w:tabs>
        <w:autoSpaceDE w:val="0"/>
        <w:jc w:val="center"/>
        <w:outlineLvl w:val="0"/>
        <w:rPr>
          <w:rFonts w:eastAsia="GOST Type AU"/>
          <w:b/>
        </w:rPr>
      </w:pPr>
      <w:bookmarkStart w:id="74" w:name="_Toc323039282"/>
      <w:bookmarkStart w:id="75" w:name="_Toc9557973"/>
      <w:r w:rsidRPr="00C5049B">
        <w:rPr>
          <w:rFonts w:eastAsia="GOST Type AU"/>
          <w:b/>
        </w:rPr>
        <w:lastRenderedPageBreak/>
        <w:t>Основные технико–экономические показатели</w:t>
      </w:r>
      <w:bookmarkEnd w:id="74"/>
      <w:bookmarkEnd w:id="75"/>
    </w:p>
    <w:p w14:paraId="2596F743" w14:textId="77777777" w:rsidR="00797443" w:rsidRPr="00C5049B" w:rsidRDefault="00797443" w:rsidP="00797443">
      <w:pPr>
        <w:tabs>
          <w:tab w:val="left" w:pos="1418"/>
        </w:tabs>
        <w:autoSpaceDE w:val="0"/>
        <w:jc w:val="center"/>
        <w:rPr>
          <w:rFonts w:eastAsia="GOST Type AU"/>
          <w:b/>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
        <w:gridCol w:w="677"/>
        <w:gridCol w:w="33"/>
        <w:gridCol w:w="4928"/>
        <w:gridCol w:w="33"/>
        <w:gridCol w:w="1101"/>
        <w:gridCol w:w="33"/>
        <w:gridCol w:w="1262"/>
        <w:gridCol w:w="33"/>
        <w:gridCol w:w="2245"/>
        <w:gridCol w:w="33"/>
      </w:tblGrid>
      <w:tr w:rsidR="00C5049B" w:rsidRPr="00C5049B" w14:paraId="39DD9503" w14:textId="77777777" w:rsidTr="00797443">
        <w:trPr>
          <w:gridAfter w:val="1"/>
          <w:wAfter w:w="33" w:type="dxa"/>
          <w:trHeight w:val="20"/>
          <w:tblHeader/>
          <w:jc w:val="center"/>
        </w:trPr>
        <w:tc>
          <w:tcPr>
            <w:tcW w:w="710" w:type="dxa"/>
            <w:gridSpan w:val="2"/>
            <w:tcBorders>
              <w:top w:val="single" w:sz="4" w:space="0" w:color="auto"/>
              <w:left w:val="single" w:sz="4" w:space="0" w:color="auto"/>
              <w:bottom w:val="single" w:sz="4" w:space="0" w:color="auto"/>
              <w:right w:val="single" w:sz="4" w:space="0" w:color="auto"/>
            </w:tcBorders>
            <w:vAlign w:val="center"/>
          </w:tcPr>
          <w:p w14:paraId="2B989870" w14:textId="77777777" w:rsidR="00797443" w:rsidRPr="00C5049B" w:rsidRDefault="00797443" w:rsidP="00643480">
            <w:pPr>
              <w:tabs>
                <w:tab w:val="left" w:pos="1418"/>
                <w:tab w:val="left" w:pos="2027"/>
              </w:tabs>
              <w:ind w:right="-8"/>
              <w:jc w:val="center"/>
              <w:rPr>
                <w:b/>
                <w:sz w:val="20"/>
                <w:szCs w:val="20"/>
              </w:rPr>
            </w:pPr>
            <w:bookmarkStart w:id="76" w:name="_Hlk487378855"/>
            <w:r w:rsidRPr="00C5049B">
              <w:rPr>
                <w:b/>
                <w:sz w:val="20"/>
                <w:szCs w:val="20"/>
              </w:rPr>
              <w:t>№ п/п</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181CC506" w14:textId="77777777" w:rsidR="00797443" w:rsidRPr="00C5049B" w:rsidRDefault="00797443" w:rsidP="00643480">
            <w:pPr>
              <w:tabs>
                <w:tab w:val="left" w:pos="1418"/>
                <w:tab w:val="left" w:pos="2027"/>
              </w:tabs>
              <w:ind w:right="-8"/>
              <w:jc w:val="center"/>
              <w:rPr>
                <w:b/>
                <w:sz w:val="20"/>
                <w:szCs w:val="20"/>
              </w:rPr>
            </w:pPr>
            <w:r w:rsidRPr="00C5049B">
              <w:rPr>
                <w:b/>
                <w:sz w:val="20"/>
                <w:szCs w:val="20"/>
              </w:rPr>
              <w:t>Показатели</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BF43D5" w14:textId="77777777" w:rsidR="00797443" w:rsidRPr="00C5049B" w:rsidRDefault="00797443" w:rsidP="00797443">
            <w:pPr>
              <w:tabs>
                <w:tab w:val="left" w:pos="1418"/>
                <w:tab w:val="left" w:pos="2027"/>
              </w:tabs>
              <w:ind w:right="-8"/>
              <w:jc w:val="center"/>
              <w:rPr>
                <w:b/>
                <w:sz w:val="20"/>
                <w:szCs w:val="20"/>
              </w:rPr>
            </w:pPr>
            <w:r w:rsidRPr="00C5049B">
              <w:rPr>
                <w:b/>
                <w:sz w:val="20"/>
                <w:szCs w:val="20"/>
              </w:rPr>
              <w:t>Единица измерения</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1E9A1541" w14:textId="77777777" w:rsidR="00797443" w:rsidRPr="00C5049B" w:rsidRDefault="00797443" w:rsidP="00643480">
            <w:pPr>
              <w:tabs>
                <w:tab w:val="left" w:pos="1418"/>
                <w:tab w:val="left" w:pos="2027"/>
              </w:tabs>
              <w:ind w:right="-8"/>
              <w:jc w:val="center"/>
              <w:rPr>
                <w:b/>
                <w:sz w:val="20"/>
                <w:szCs w:val="20"/>
              </w:rPr>
            </w:pPr>
            <w:r w:rsidRPr="00C5049B">
              <w:rPr>
                <w:b/>
                <w:sz w:val="20"/>
                <w:szCs w:val="20"/>
              </w:rPr>
              <w:t>Современное состояние на 2017 г.</w:t>
            </w:r>
          </w:p>
        </w:tc>
        <w:tc>
          <w:tcPr>
            <w:tcW w:w="2278" w:type="dxa"/>
            <w:gridSpan w:val="2"/>
            <w:tcBorders>
              <w:top w:val="single" w:sz="4" w:space="0" w:color="auto"/>
              <w:left w:val="single" w:sz="4" w:space="0" w:color="auto"/>
              <w:bottom w:val="single" w:sz="4" w:space="0" w:color="auto"/>
              <w:right w:val="single" w:sz="4" w:space="0" w:color="auto"/>
            </w:tcBorders>
            <w:vAlign w:val="center"/>
          </w:tcPr>
          <w:p w14:paraId="182E0E0C" w14:textId="77777777" w:rsidR="00797443" w:rsidRPr="00C5049B" w:rsidRDefault="00797443" w:rsidP="00643480">
            <w:pPr>
              <w:tabs>
                <w:tab w:val="left" w:pos="1418"/>
                <w:tab w:val="left" w:pos="2027"/>
              </w:tabs>
              <w:ind w:right="-8"/>
              <w:jc w:val="center"/>
              <w:rPr>
                <w:b/>
                <w:sz w:val="20"/>
                <w:szCs w:val="20"/>
              </w:rPr>
            </w:pPr>
            <w:r w:rsidRPr="00C5049B">
              <w:rPr>
                <w:b/>
                <w:sz w:val="20"/>
                <w:szCs w:val="20"/>
              </w:rPr>
              <w:t>Расчетный срок</w:t>
            </w:r>
          </w:p>
        </w:tc>
      </w:tr>
      <w:tr w:rsidR="00C5049B" w:rsidRPr="00C5049B" w14:paraId="77AAE68C" w14:textId="77777777" w:rsidTr="00797443">
        <w:trPr>
          <w:gridBefore w:val="1"/>
          <w:wBefore w:w="33" w:type="dxa"/>
          <w:trHeight w:val="20"/>
          <w:jc w:val="center"/>
        </w:trPr>
        <w:tc>
          <w:tcPr>
            <w:tcW w:w="710" w:type="dxa"/>
            <w:gridSpan w:val="2"/>
            <w:vAlign w:val="center"/>
          </w:tcPr>
          <w:p w14:paraId="04AA65D7" w14:textId="77777777" w:rsidR="00797443" w:rsidRPr="00C5049B" w:rsidRDefault="00797443" w:rsidP="00643480">
            <w:pPr>
              <w:tabs>
                <w:tab w:val="left" w:pos="1418"/>
                <w:tab w:val="left" w:pos="2027"/>
              </w:tabs>
              <w:ind w:right="-8"/>
              <w:jc w:val="center"/>
              <w:rPr>
                <w:sz w:val="20"/>
                <w:szCs w:val="20"/>
              </w:rPr>
            </w:pPr>
            <w:r w:rsidRPr="00C5049B">
              <w:rPr>
                <w:sz w:val="20"/>
                <w:szCs w:val="20"/>
              </w:rPr>
              <w:t>1</w:t>
            </w:r>
          </w:p>
        </w:tc>
        <w:tc>
          <w:tcPr>
            <w:tcW w:w="9668" w:type="dxa"/>
            <w:gridSpan w:val="8"/>
            <w:vAlign w:val="center"/>
          </w:tcPr>
          <w:p w14:paraId="1811A31A" w14:textId="77777777" w:rsidR="00797443" w:rsidRPr="00C5049B" w:rsidRDefault="00797443" w:rsidP="00643480">
            <w:pPr>
              <w:tabs>
                <w:tab w:val="left" w:pos="1418"/>
                <w:tab w:val="left" w:pos="2027"/>
              </w:tabs>
              <w:ind w:right="-8"/>
              <w:jc w:val="center"/>
              <w:rPr>
                <w:sz w:val="20"/>
                <w:szCs w:val="20"/>
              </w:rPr>
            </w:pPr>
            <w:r w:rsidRPr="00C5049B">
              <w:rPr>
                <w:sz w:val="20"/>
                <w:szCs w:val="20"/>
              </w:rPr>
              <w:t>Территория</w:t>
            </w:r>
          </w:p>
        </w:tc>
      </w:tr>
      <w:tr w:rsidR="00C5049B" w:rsidRPr="00C5049B" w14:paraId="6FD9D4F4" w14:textId="77777777" w:rsidTr="00797443">
        <w:trPr>
          <w:gridBefore w:val="1"/>
          <w:wBefore w:w="33" w:type="dxa"/>
          <w:trHeight w:val="20"/>
          <w:jc w:val="center"/>
        </w:trPr>
        <w:tc>
          <w:tcPr>
            <w:tcW w:w="710" w:type="dxa"/>
            <w:gridSpan w:val="2"/>
            <w:vAlign w:val="center"/>
          </w:tcPr>
          <w:p w14:paraId="725B7B59" w14:textId="77777777" w:rsidR="00797443" w:rsidRPr="00C5049B" w:rsidRDefault="00797443" w:rsidP="00643480">
            <w:pPr>
              <w:tabs>
                <w:tab w:val="left" w:pos="1418"/>
                <w:tab w:val="left" w:pos="2027"/>
              </w:tabs>
              <w:ind w:right="-8"/>
              <w:jc w:val="center"/>
              <w:rPr>
                <w:sz w:val="20"/>
                <w:szCs w:val="20"/>
              </w:rPr>
            </w:pPr>
            <w:r w:rsidRPr="00C5049B">
              <w:rPr>
                <w:sz w:val="20"/>
                <w:szCs w:val="20"/>
              </w:rPr>
              <w:t>1.1</w:t>
            </w:r>
          </w:p>
        </w:tc>
        <w:tc>
          <w:tcPr>
            <w:tcW w:w="4961" w:type="dxa"/>
            <w:gridSpan w:val="2"/>
            <w:vAlign w:val="center"/>
          </w:tcPr>
          <w:p w14:paraId="3A97F427" w14:textId="77777777" w:rsidR="00797443" w:rsidRPr="00C5049B" w:rsidRDefault="00797443" w:rsidP="00643480">
            <w:pPr>
              <w:suppressAutoHyphens w:val="0"/>
              <w:autoSpaceDE w:val="0"/>
              <w:autoSpaceDN w:val="0"/>
              <w:adjustRightInd w:val="0"/>
              <w:rPr>
                <w:sz w:val="20"/>
                <w:szCs w:val="20"/>
                <w:lang w:eastAsia="ru-RU"/>
              </w:rPr>
            </w:pPr>
            <w:r w:rsidRPr="00C5049B">
              <w:rPr>
                <w:sz w:val="20"/>
                <w:szCs w:val="20"/>
                <w:lang w:eastAsia="ru-RU"/>
              </w:rPr>
              <w:t>Территория - всего</w:t>
            </w:r>
          </w:p>
        </w:tc>
        <w:tc>
          <w:tcPr>
            <w:tcW w:w="1134" w:type="dxa"/>
            <w:gridSpan w:val="2"/>
            <w:vAlign w:val="center"/>
          </w:tcPr>
          <w:p w14:paraId="727E4884" w14:textId="77777777" w:rsidR="00797443" w:rsidRPr="00C5049B" w:rsidRDefault="00797443" w:rsidP="00643480">
            <w:pPr>
              <w:tabs>
                <w:tab w:val="left" w:pos="1418"/>
                <w:tab w:val="left" w:pos="2027"/>
              </w:tabs>
              <w:snapToGrid w:val="0"/>
              <w:ind w:right="-8"/>
              <w:jc w:val="center"/>
              <w:rPr>
                <w:sz w:val="20"/>
                <w:szCs w:val="20"/>
              </w:rPr>
            </w:pPr>
            <w:r w:rsidRPr="00C5049B">
              <w:rPr>
                <w:sz w:val="20"/>
                <w:szCs w:val="20"/>
              </w:rPr>
              <w:t>га</w:t>
            </w:r>
          </w:p>
        </w:tc>
        <w:tc>
          <w:tcPr>
            <w:tcW w:w="1295" w:type="dxa"/>
            <w:gridSpan w:val="2"/>
            <w:vAlign w:val="center"/>
          </w:tcPr>
          <w:p w14:paraId="71B0F3AD" w14:textId="77777777" w:rsidR="00797443" w:rsidRPr="00C5049B" w:rsidRDefault="0077046C" w:rsidP="00643480">
            <w:pPr>
              <w:tabs>
                <w:tab w:val="left" w:pos="1418"/>
                <w:tab w:val="left" w:pos="2027"/>
              </w:tabs>
              <w:ind w:right="-8"/>
              <w:jc w:val="center"/>
              <w:rPr>
                <w:sz w:val="20"/>
                <w:szCs w:val="20"/>
              </w:rPr>
            </w:pPr>
            <w:r w:rsidRPr="00C5049B">
              <w:rPr>
                <w:b/>
                <w:bCs/>
                <w:sz w:val="20"/>
                <w:szCs w:val="20"/>
              </w:rPr>
              <w:t>37,90</w:t>
            </w:r>
          </w:p>
        </w:tc>
        <w:tc>
          <w:tcPr>
            <w:tcW w:w="2278" w:type="dxa"/>
            <w:gridSpan w:val="2"/>
            <w:vAlign w:val="center"/>
          </w:tcPr>
          <w:p w14:paraId="2C811A47" w14:textId="77777777" w:rsidR="00797443" w:rsidRPr="00C5049B" w:rsidRDefault="0077046C" w:rsidP="00643480">
            <w:pPr>
              <w:tabs>
                <w:tab w:val="left" w:pos="1418"/>
                <w:tab w:val="left" w:pos="2027"/>
              </w:tabs>
              <w:ind w:right="-8"/>
              <w:jc w:val="center"/>
              <w:rPr>
                <w:sz w:val="20"/>
                <w:szCs w:val="20"/>
              </w:rPr>
            </w:pPr>
            <w:r w:rsidRPr="00C5049B">
              <w:rPr>
                <w:b/>
                <w:bCs/>
                <w:sz w:val="20"/>
                <w:szCs w:val="20"/>
              </w:rPr>
              <w:t>37,90</w:t>
            </w:r>
          </w:p>
        </w:tc>
      </w:tr>
      <w:bookmarkEnd w:id="76"/>
      <w:tr w:rsidR="00C5049B" w:rsidRPr="00C5049B" w14:paraId="265F86D2" w14:textId="77777777" w:rsidTr="00797443">
        <w:trPr>
          <w:gridBefore w:val="1"/>
          <w:wBefore w:w="33" w:type="dxa"/>
          <w:trHeight w:val="20"/>
          <w:jc w:val="center"/>
        </w:trPr>
        <w:tc>
          <w:tcPr>
            <w:tcW w:w="710" w:type="dxa"/>
            <w:gridSpan w:val="2"/>
            <w:vMerge w:val="restart"/>
            <w:vAlign w:val="center"/>
          </w:tcPr>
          <w:p w14:paraId="12CB9991" w14:textId="77777777" w:rsidR="0077046C" w:rsidRPr="00C5049B" w:rsidRDefault="0077046C" w:rsidP="0077046C">
            <w:pPr>
              <w:tabs>
                <w:tab w:val="left" w:pos="1418"/>
                <w:tab w:val="left" w:pos="2027"/>
              </w:tabs>
              <w:ind w:right="-8"/>
              <w:jc w:val="center"/>
              <w:rPr>
                <w:sz w:val="20"/>
                <w:szCs w:val="20"/>
              </w:rPr>
            </w:pPr>
            <w:r w:rsidRPr="00C5049B">
              <w:rPr>
                <w:sz w:val="20"/>
                <w:szCs w:val="20"/>
              </w:rPr>
              <w:t>1.2</w:t>
            </w:r>
          </w:p>
        </w:tc>
        <w:tc>
          <w:tcPr>
            <w:tcW w:w="4961" w:type="dxa"/>
            <w:gridSpan w:val="2"/>
            <w:vAlign w:val="center"/>
          </w:tcPr>
          <w:p w14:paraId="27CF0C25" w14:textId="77777777" w:rsidR="0077046C" w:rsidRPr="00C5049B" w:rsidRDefault="0077046C" w:rsidP="0077046C">
            <w:pPr>
              <w:suppressAutoHyphens w:val="0"/>
              <w:autoSpaceDE w:val="0"/>
              <w:autoSpaceDN w:val="0"/>
              <w:adjustRightInd w:val="0"/>
              <w:rPr>
                <w:b/>
                <w:sz w:val="20"/>
                <w:szCs w:val="20"/>
                <w:lang w:eastAsia="ru-RU"/>
              </w:rPr>
            </w:pPr>
            <w:r w:rsidRPr="00C5049B">
              <w:rPr>
                <w:b/>
                <w:sz w:val="20"/>
                <w:szCs w:val="20"/>
                <w:lang w:eastAsia="ru-RU"/>
              </w:rPr>
              <w:t>Общественно-деловых зон, в т.ч.:</w:t>
            </w:r>
          </w:p>
        </w:tc>
        <w:tc>
          <w:tcPr>
            <w:tcW w:w="1134" w:type="dxa"/>
            <w:gridSpan w:val="2"/>
            <w:vAlign w:val="center"/>
          </w:tcPr>
          <w:p w14:paraId="4D11B152"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3ACC7460" w14:textId="77777777" w:rsidR="0077046C" w:rsidRPr="00C5049B" w:rsidRDefault="0077046C" w:rsidP="0077046C">
            <w:pPr>
              <w:jc w:val="center"/>
              <w:rPr>
                <w:b/>
                <w:bCs/>
                <w:sz w:val="20"/>
                <w:szCs w:val="20"/>
              </w:rPr>
            </w:pPr>
            <w:r w:rsidRPr="00C5049B">
              <w:rPr>
                <w:b/>
                <w:bCs/>
                <w:sz w:val="20"/>
                <w:szCs w:val="20"/>
              </w:rPr>
              <w:t>14,80</w:t>
            </w:r>
          </w:p>
        </w:tc>
        <w:tc>
          <w:tcPr>
            <w:tcW w:w="2278" w:type="dxa"/>
            <w:gridSpan w:val="2"/>
            <w:vAlign w:val="center"/>
          </w:tcPr>
          <w:p w14:paraId="50995BB1" w14:textId="77777777" w:rsidR="0077046C" w:rsidRPr="00C5049B" w:rsidRDefault="0077046C" w:rsidP="0077046C">
            <w:pPr>
              <w:jc w:val="center"/>
              <w:rPr>
                <w:b/>
                <w:bCs/>
                <w:sz w:val="20"/>
                <w:szCs w:val="20"/>
              </w:rPr>
            </w:pPr>
            <w:r w:rsidRPr="00C5049B">
              <w:rPr>
                <w:b/>
                <w:bCs/>
                <w:sz w:val="20"/>
                <w:szCs w:val="20"/>
              </w:rPr>
              <w:t>14,43</w:t>
            </w:r>
          </w:p>
        </w:tc>
      </w:tr>
      <w:tr w:rsidR="00C5049B" w:rsidRPr="00C5049B" w14:paraId="50C36A92" w14:textId="77777777" w:rsidTr="00797443">
        <w:trPr>
          <w:gridBefore w:val="1"/>
          <w:wBefore w:w="33" w:type="dxa"/>
          <w:trHeight w:val="20"/>
          <w:jc w:val="center"/>
        </w:trPr>
        <w:tc>
          <w:tcPr>
            <w:tcW w:w="710" w:type="dxa"/>
            <w:gridSpan w:val="2"/>
            <w:vMerge/>
            <w:vAlign w:val="center"/>
          </w:tcPr>
          <w:p w14:paraId="39C3E0E2"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2A971997"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жилого назначения</w:t>
            </w:r>
          </w:p>
        </w:tc>
        <w:tc>
          <w:tcPr>
            <w:tcW w:w="1134" w:type="dxa"/>
            <w:gridSpan w:val="2"/>
            <w:vAlign w:val="center"/>
          </w:tcPr>
          <w:p w14:paraId="01BD8762"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5EFF5FB1" w14:textId="77777777" w:rsidR="0077046C" w:rsidRPr="00C5049B" w:rsidRDefault="0077046C" w:rsidP="0077046C">
            <w:pPr>
              <w:jc w:val="center"/>
              <w:rPr>
                <w:bCs/>
                <w:sz w:val="20"/>
                <w:szCs w:val="20"/>
              </w:rPr>
            </w:pPr>
            <w:r w:rsidRPr="00C5049B">
              <w:rPr>
                <w:bCs/>
                <w:sz w:val="20"/>
                <w:szCs w:val="20"/>
              </w:rPr>
              <w:t>2,12</w:t>
            </w:r>
          </w:p>
        </w:tc>
        <w:tc>
          <w:tcPr>
            <w:tcW w:w="2278" w:type="dxa"/>
            <w:gridSpan w:val="2"/>
            <w:vAlign w:val="center"/>
          </w:tcPr>
          <w:p w14:paraId="0606DFC6" w14:textId="77777777" w:rsidR="0077046C" w:rsidRPr="00C5049B" w:rsidRDefault="0077046C" w:rsidP="0077046C">
            <w:pPr>
              <w:jc w:val="center"/>
              <w:rPr>
                <w:bCs/>
                <w:sz w:val="20"/>
                <w:szCs w:val="20"/>
              </w:rPr>
            </w:pPr>
            <w:r w:rsidRPr="00C5049B">
              <w:rPr>
                <w:bCs/>
                <w:sz w:val="20"/>
                <w:szCs w:val="20"/>
              </w:rPr>
              <w:t>0,50</w:t>
            </w:r>
          </w:p>
        </w:tc>
      </w:tr>
      <w:tr w:rsidR="00C5049B" w:rsidRPr="00C5049B" w14:paraId="3D585563" w14:textId="77777777" w:rsidTr="00797443">
        <w:trPr>
          <w:gridBefore w:val="1"/>
          <w:wBefore w:w="33" w:type="dxa"/>
          <w:trHeight w:val="20"/>
          <w:jc w:val="center"/>
        </w:trPr>
        <w:tc>
          <w:tcPr>
            <w:tcW w:w="710" w:type="dxa"/>
            <w:gridSpan w:val="2"/>
            <w:vMerge/>
            <w:vAlign w:val="center"/>
          </w:tcPr>
          <w:p w14:paraId="73DC535B"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6676AE9C"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общественного назначения</w:t>
            </w:r>
          </w:p>
        </w:tc>
        <w:tc>
          <w:tcPr>
            <w:tcW w:w="1134" w:type="dxa"/>
            <w:gridSpan w:val="2"/>
            <w:vAlign w:val="center"/>
          </w:tcPr>
          <w:p w14:paraId="72158DE1"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3FF0F091" w14:textId="77777777" w:rsidR="0077046C" w:rsidRPr="00C5049B" w:rsidRDefault="0077046C" w:rsidP="0077046C">
            <w:pPr>
              <w:jc w:val="center"/>
              <w:rPr>
                <w:bCs/>
                <w:sz w:val="20"/>
                <w:szCs w:val="20"/>
              </w:rPr>
            </w:pPr>
            <w:r w:rsidRPr="00C5049B">
              <w:rPr>
                <w:bCs/>
                <w:sz w:val="20"/>
                <w:szCs w:val="20"/>
              </w:rPr>
              <w:t>1,59</w:t>
            </w:r>
          </w:p>
        </w:tc>
        <w:tc>
          <w:tcPr>
            <w:tcW w:w="2278" w:type="dxa"/>
            <w:gridSpan w:val="2"/>
            <w:vAlign w:val="center"/>
          </w:tcPr>
          <w:p w14:paraId="1949C006" w14:textId="77777777" w:rsidR="0077046C" w:rsidRPr="00C5049B" w:rsidRDefault="0077046C" w:rsidP="0077046C">
            <w:pPr>
              <w:jc w:val="center"/>
              <w:rPr>
                <w:bCs/>
                <w:sz w:val="20"/>
                <w:szCs w:val="20"/>
              </w:rPr>
            </w:pPr>
            <w:r w:rsidRPr="00C5049B">
              <w:rPr>
                <w:bCs/>
                <w:sz w:val="20"/>
                <w:szCs w:val="20"/>
              </w:rPr>
              <w:t>1,21</w:t>
            </w:r>
          </w:p>
        </w:tc>
      </w:tr>
      <w:tr w:rsidR="00C5049B" w:rsidRPr="00C5049B" w14:paraId="670ACA1E" w14:textId="77777777" w:rsidTr="00797443">
        <w:trPr>
          <w:gridBefore w:val="1"/>
          <w:wBefore w:w="33" w:type="dxa"/>
          <w:trHeight w:val="20"/>
          <w:jc w:val="center"/>
        </w:trPr>
        <w:tc>
          <w:tcPr>
            <w:tcW w:w="710" w:type="dxa"/>
            <w:gridSpan w:val="2"/>
            <w:vMerge/>
            <w:vAlign w:val="center"/>
          </w:tcPr>
          <w:p w14:paraId="00D07B14"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590E6603"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производственного назначения</w:t>
            </w:r>
          </w:p>
        </w:tc>
        <w:tc>
          <w:tcPr>
            <w:tcW w:w="1134" w:type="dxa"/>
            <w:gridSpan w:val="2"/>
            <w:vAlign w:val="center"/>
          </w:tcPr>
          <w:p w14:paraId="186C6054"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10B8304A" w14:textId="77777777" w:rsidR="0077046C" w:rsidRPr="00C5049B" w:rsidRDefault="0077046C" w:rsidP="0077046C">
            <w:pPr>
              <w:jc w:val="center"/>
              <w:rPr>
                <w:bCs/>
                <w:sz w:val="20"/>
                <w:szCs w:val="20"/>
                <w:lang w:val="en-US"/>
              </w:rPr>
            </w:pPr>
            <w:r w:rsidRPr="00C5049B">
              <w:rPr>
                <w:bCs/>
                <w:sz w:val="20"/>
                <w:szCs w:val="20"/>
                <w:lang w:val="en-US"/>
              </w:rPr>
              <w:t>8</w:t>
            </w:r>
            <w:r w:rsidRPr="00C5049B">
              <w:rPr>
                <w:bCs/>
                <w:sz w:val="20"/>
                <w:szCs w:val="20"/>
              </w:rPr>
              <w:t>,</w:t>
            </w:r>
            <w:r w:rsidRPr="00C5049B">
              <w:rPr>
                <w:bCs/>
                <w:sz w:val="20"/>
                <w:szCs w:val="20"/>
                <w:lang w:val="en-US"/>
              </w:rPr>
              <w:t>06</w:t>
            </w:r>
          </w:p>
        </w:tc>
        <w:tc>
          <w:tcPr>
            <w:tcW w:w="2278" w:type="dxa"/>
            <w:gridSpan w:val="2"/>
            <w:vAlign w:val="center"/>
          </w:tcPr>
          <w:p w14:paraId="05213C16" w14:textId="77777777" w:rsidR="0077046C" w:rsidRPr="00C5049B" w:rsidRDefault="0077046C" w:rsidP="0077046C">
            <w:pPr>
              <w:jc w:val="center"/>
              <w:rPr>
                <w:bCs/>
                <w:sz w:val="20"/>
                <w:szCs w:val="20"/>
              </w:rPr>
            </w:pPr>
            <w:r w:rsidRPr="00C5049B">
              <w:rPr>
                <w:bCs/>
                <w:sz w:val="20"/>
                <w:szCs w:val="20"/>
              </w:rPr>
              <w:t>10,77</w:t>
            </w:r>
          </w:p>
        </w:tc>
      </w:tr>
      <w:tr w:rsidR="00C5049B" w:rsidRPr="00C5049B" w14:paraId="2F14E42F" w14:textId="77777777" w:rsidTr="00797443">
        <w:trPr>
          <w:gridBefore w:val="1"/>
          <w:wBefore w:w="33" w:type="dxa"/>
          <w:trHeight w:val="20"/>
          <w:jc w:val="center"/>
        </w:trPr>
        <w:tc>
          <w:tcPr>
            <w:tcW w:w="710" w:type="dxa"/>
            <w:gridSpan w:val="2"/>
            <w:vMerge/>
            <w:vAlign w:val="center"/>
          </w:tcPr>
          <w:p w14:paraId="23F8CE98"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1B1A7410"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транспортной инфраструктуры</w:t>
            </w:r>
          </w:p>
        </w:tc>
        <w:tc>
          <w:tcPr>
            <w:tcW w:w="1134" w:type="dxa"/>
            <w:gridSpan w:val="2"/>
            <w:vAlign w:val="center"/>
          </w:tcPr>
          <w:p w14:paraId="60E3514B"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0BB28F07" w14:textId="77777777" w:rsidR="0077046C" w:rsidRPr="00C5049B" w:rsidRDefault="0077046C" w:rsidP="0077046C">
            <w:pPr>
              <w:jc w:val="center"/>
              <w:rPr>
                <w:bCs/>
                <w:sz w:val="20"/>
                <w:szCs w:val="20"/>
                <w:lang w:val="en-US"/>
              </w:rPr>
            </w:pPr>
            <w:r w:rsidRPr="00C5049B">
              <w:rPr>
                <w:bCs/>
                <w:sz w:val="20"/>
                <w:szCs w:val="20"/>
              </w:rPr>
              <w:t>0,</w:t>
            </w:r>
            <w:r w:rsidRPr="00C5049B">
              <w:rPr>
                <w:bCs/>
                <w:sz w:val="20"/>
                <w:szCs w:val="20"/>
                <w:lang w:val="en-US"/>
              </w:rPr>
              <w:t>24</w:t>
            </w:r>
          </w:p>
        </w:tc>
        <w:tc>
          <w:tcPr>
            <w:tcW w:w="2278" w:type="dxa"/>
            <w:gridSpan w:val="2"/>
            <w:vAlign w:val="center"/>
          </w:tcPr>
          <w:p w14:paraId="5C25BEC8" w14:textId="77777777" w:rsidR="0077046C" w:rsidRPr="00C5049B" w:rsidRDefault="0077046C" w:rsidP="0077046C">
            <w:pPr>
              <w:jc w:val="center"/>
              <w:rPr>
                <w:bCs/>
                <w:sz w:val="20"/>
                <w:szCs w:val="20"/>
              </w:rPr>
            </w:pPr>
            <w:r w:rsidRPr="00C5049B">
              <w:rPr>
                <w:bCs/>
                <w:sz w:val="20"/>
                <w:szCs w:val="20"/>
              </w:rPr>
              <w:t>1,15</w:t>
            </w:r>
          </w:p>
        </w:tc>
      </w:tr>
      <w:tr w:rsidR="00C5049B" w:rsidRPr="00C5049B" w14:paraId="6366549D" w14:textId="77777777" w:rsidTr="00797443">
        <w:trPr>
          <w:gridBefore w:val="1"/>
          <w:wBefore w:w="33" w:type="dxa"/>
          <w:trHeight w:val="20"/>
          <w:jc w:val="center"/>
        </w:trPr>
        <w:tc>
          <w:tcPr>
            <w:tcW w:w="710" w:type="dxa"/>
            <w:gridSpan w:val="2"/>
            <w:vMerge/>
            <w:vAlign w:val="center"/>
          </w:tcPr>
          <w:p w14:paraId="4F82BDA2"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65B1D288"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инженерной инфраструктуры</w:t>
            </w:r>
          </w:p>
        </w:tc>
        <w:tc>
          <w:tcPr>
            <w:tcW w:w="1134" w:type="dxa"/>
            <w:gridSpan w:val="2"/>
            <w:vAlign w:val="center"/>
          </w:tcPr>
          <w:p w14:paraId="71E68DB6"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34D764F2" w14:textId="77777777" w:rsidR="0077046C" w:rsidRPr="00C5049B" w:rsidRDefault="0077046C" w:rsidP="0077046C">
            <w:pPr>
              <w:jc w:val="center"/>
              <w:rPr>
                <w:bCs/>
                <w:sz w:val="20"/>
                <w:szCs w:val="20"/>
              </w:rPr>
            </w:pPr>
            <w:r w:rsidRPr="00C5049B">
              <w:rPr>
                <w:bCs/>
                <w:sz w:val="20"/>
                <w:szCs w:val="20"/>
              </w:rPr>
              <w:t>0,02</w:t>
            </w:r>
          </w:p>
        </w:tc>
        <w:tc>
          <w:tcPr>
            <w:tcW w:w="2278" w:type="dxa"/>
            <w:gridSpan w:val="2"/>
            <w:vAlign w:val="center"/>
          </w:tcPr>
          <w:p w14:paraId="46486C0F" w14:textId="77777777" w:rsidR="0077046C" w:rsidRPr="00C5049B" w:rsidRDefault="0077046C" w:rsidP="0077046C">
            <w:pPr>
              <w:jc w:val="center"/>
              <w:rPr>
                <w:bCs/>
                <w:sz w:val="20"/>
                <w:szCs w:val="20"/>
              </w:rPr>
            </w:pPr>
            <w:r w:rsidRPr="00C5049B">
              <w:rPr>
                <w:bCs/>
                <w:sz w:val="20"/>
                <w:szCs w:val="20"/>
              </w:rPr>
              <w:t>0,01</w:t>
            </w:r>
          </w:p>
        </w:tc>
      </w:tr>
      <w:tr w:rsidR="00C5049B" w:rsidRPr="00C5049B" w14:paraId="79D4BB27" w14:textId="77777777" w:rsidTr="00797443">
        <w:trPr>
          <w:gridBefore w:val="1"/>
          <w:wBefore w:w="33" w:type="dxa"/>
          <w:trHeight w:val="20"/>
          <w:jc w:val="center"/>
        </w:trPr>
        <w:tc>
          <w:tcPr>
            <w:tcW w:w="710" w:type="dxa"/>
            <w:gridSpan w:val="2"/>
            <w:vMerge/>
            <w:vAlign w:val="center"/>
          </w:tcPr>
          <w:p w14:paraId="67C8EAB7"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21E16CF6"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прочие</w:t>
            </w:r>
          </w:p>
        </w:tc>
        <w:tc>
          <w:tcPr>
            <w:tcW w:w="1134" w:type="dxa"/>
            <w:gridSpan w:val="2"/>
            <w:vAlign w:val="center"/>
          </w:tcPr>
          <w:p w14:paraId="601DE438"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5C923CA" w14:textId="77777777" w:rsidR="0077046C" w:rsidRPr="00C5049B" w:rsidRDefault="0077046C" w:rsidP="0077046C">
            <w:pPr>
              <w:jc w:val="center"/>
              <w:rPr>
                <w:bCs/>
                <w:sz w:val="20"/>
                <w:szCs w:val="20"/>
              </w:rPr>
            </w:pPr>
            <w:r w:rsidRPr="00C5049B">
              <w:rPr>
                <w:bCs/>
                <w:sz w:val="20"/>
                <w:szCs w:val="20"/>
              </w:rPr>
              <w:t>2,77</w:t>
            </w:r>
          </w:p>
        </w:tc>
        <w:tc>
          <w:tcPr>
            <w:tcW w:w="2278" w:type="dxa"/>
            <w:gridSpan w:val="2"/>
            <w:vAlign w:val="center"/>
          </w:tcPr>
          <w:p w14:paraId="406EE85B" w14:textId="77777777" w:rsidR="0077046C" w:rsidRPr="00C5049B" w:rsidRDefault="0077046C" w:rsidP="0077046C">
            <w:pPr>
              <w:jc w:val="center"/>
              <w:rPr>
                <w:bCs/>
                <w:sz w:val="20"/>
                <w:szCs w:val="20"/>
              </w:rPr>
            </w:pPr>
            <w:r w:rsidRPr="00C5049B">
              <w:rPr>
                <w:bCs/>
                <w:sz w:val="20"/>
                <w:szCs w:val="20"/>
              </w:rPr>
              <w:t>2,00</w:t>
            </w:r>
          </w:p>
        </w:tc>
      </w:tr>
      <w:tr w:rsidR="00C5049B" w:rsidRPr="00C5049B" w14:paraId="761C48DE" w14:textId="77777777" w:rsidTr="00797443">
        <w:trPr>
          <w:gridBefore w:val="1"/>
          <w:wBefore w:w="33" w:type="dxa"/>
          <w:trHeight w:val="20"/>
          <w:jc w:val="center"/>
        </w:trPr>
        <w:tc>
          <w:tcPr>
            <w:tcW w:w="710" w:type="dxa"/>
            <w:gridSpan w:val="2"/>
            <w:vMerge w:val="restart"/>
            <w:vAlign w:val="center"/>
          </w:tcPr>
          <w:p w14:paraId="711CCE09" w14:textId="77777777" w:rsidR="0077046C" w:rsidRPr="00C5049B" w:rsidRDefault="0077046C" w:rsidP="0077046C">
            <w:pPr>
              <w:tabs>
                <w:tab w:val="left" w:pos="1418"/>
                <w:tab w:val="left" w:pos="2027"/>
              </w:tabs>
              <w:ind w:right="-8"/>
              <w:jc w:val="center"/>
              <w:rPr>
                <w:sz w:val="20"/>
                <w:szCs w:val="20"/>
              </w:rPr>
            </w:pPr>
            <w:r w:rsidRPr="00C5049B">
              <w:rPr>
                <w:sz w:val="20"/>
                <w:szCs w:val="20"/>
              </w:rPr>
              <w:t>1.3</w:t>
            </w:r>
          </w:p>
        </w:tc>
        <w:tc>
          <w:tcPr>
            <w:tcW w:w="4961" w:type="dxa"/>
            <w:gridSpan w:val="2"/>
            <w:vAlign w:val="center"/>
          </w:tcPr>
          <w:p w14:paraId="79192DAC" w14:textId="77777777" w:rsidR="0077046C" w:rsidRPr="00C5049B" w:rsidRDefault="0077046C" w:rsidP="0077046C">
            <w:pPr>
              <w:suppressAutoHyphens w:val="0"/>
              <w:autoSpaceDE w:val="0"/>
              <w:autoSpaceDN w:val="0"/>
              <w:adjustRightInd w:val="0"/>
              <w:rPr>
                <w:sz w:val="20"/>
                <w:szCs w:val="20"/>
                <w:lang w:eastAsia="ru-RU"/>
              </w:rPr>
            </w:pPr>
            <w:r w:rsidRPr="00C5049B">
              <w:rPr>
                <w:b/>
                <w:sz w:val="20"/>
                <w:szCs w:val="20"/>
                <w:lang w:eastAsia="ru-RU"/>
              </w:rPr>
              <w:t>Производственных зон, в т.ч.:</w:t>
            </w:r>
          </w:p>
        </w:tc>
        <w:tc>
          <w:tcPr>
            <w:tcW w:w="1134" w:type="dxa"/>
            <w:gridSpan w:val="2"/>
            <w:vAlign w:val="center"/>
          </w:tcPr>
          <w:p w14:paraId="55FA09CE"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4571A72" w14:textId="77777777" w:rsidR="0077046C" w:rsidRPr="00C5049B" w:rsidRDefault="0077046C" w:rsidP="0077046C">
            <w:pPr>
              <w:tabs>
                <w:tab w:val="left" w:pos="1418"/>
                <w:tab w:val="left" w:pos="2027"/>
              </w:tabs>
              <w:ind w:right="-8"/>
              <w:jc w:val="center"/>
              <w:rPr>
                <w:sz w:val="20"/>
                <w:szCs w:val="20"/>
              </w:rPr>
            </w:pPr>
            <w:r w:rsidRPr="00C5049B">
              <w:rPr>
                <w:b/>
                <w:bCs/>
                <w:sz w:val="20"/>
                <w:szCs w:val="20"/>
              </w:rPr>
              <w:t>2,65</w:t>
            </w:r>
          </w:p>
        </w:tc>
        <w:tc>
          <w:tcPr>
            <w:tcW w:w="2278" w:type="dxa"/>
            <w:gridSpan w:val="2"/>
            <w:vAlign w:val="center"/>
          </w:tcPr>
          <w:p w14:paraId="4C9E75DC" w14:textId="77777777" w:rsidR="0077046C" w:rsidRPr="00C5049B" w:rsidRDefault="0077046C" w:rsidP="0077046C">
            <w:pPr>
              <w:tabs>
                <w:tab w:val="left" w:pos="1418"/>
                <w:tab w:val="left" w:pos="2027"/>
              </w:tabs>
              <w:ind w:right="-8"/>
              <w:jc w:val="center"/>
              <w:rPr>
                <w:sz w:val="20"/>
                <w:szCs w:val="20"/>
              </w:rPr>
            </w:pPr>
            <w:r w:rsidRPr="00C5049B">
              <w:rPr>
                <w:b/>
                <w:bCs/>
                <w:sz w:val="20"/>
                <w:szCs w:val="20"/>
              </w:rPr>
              <w:t>2,27</w:t>
            </w:r>
          </w:p>
        </w:tc>
      </w:tr>
      <w:tr w:rsidR="00C5049B" w:rsidRPr="00C5049B" w14:paraId="31B60783" w14:textId="77777777" w:rsidTr="00797443">
        <w:trPr>
          <w:gridBefore w:val="1"/>
          <w:wBefore w:w="33" w:type="dxa"/>
          <w:trHeight w:val="20"/>
          <w:jc w:val="center"/>
        </w:trPr>
        <w:tc>
          <w:tcPr>
            <w:tcW w:w="710" w:type="dxa"/>
            <w:gridSpan w:val="2"/>
            <w:vMerge/>
            <w:vAlign w:val="center"/>
          </w:tcPr>
          <w:p w14:paraId="36246595"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2D59E590"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жилого назначения</w:t>
            </w:r>
          </w:p>
        </w:tc>
        <w:tc>
          <w:tcPr>
            <w:tcW w:w="1134" w:type="dxa"/>
            <w:gridSpan w:val="2"/>
            <w:vAlign w:val="center"/>
          </w:tcPr>
          <w:p w14:paraId="6CC89662" w14:textId="77777777" w:rsidR="0077046C" w:rsidRPr="00C5049B" w:rsidRDefault="0077046C" w:rsidP="0077046C">
            <w:pPr>
              <w:tabs>
                <w:tab w:val="left" w:pos="1418"/>
                <w:tab w:val="left" w:pos="2027"/>
              </w:tabs>
              <w:ind w:right="-8"/>
              <w:jc w:val="center"/>
              <w:rPr>
                <w:sz w:val="20"/>
                <w:szCs w:val="20"/>
              </w:rPr>
            </w:pPr>
          </w:p>
        </w:tc>
        <w:tc>
          <w:tcPr>
            <w:tcW w:w="1295" w:type="dxa"/>
            <w:gridSpan w:val="2"/>
            <w:vAlign w:val="center"/>
          </w:tcPr>
          <w:p w14:paraId="663E1BF8" w14:textId="77777777" w:rsidR="0077046C" w:rsidRPr="00C5049B" w:rsidRDefault="0077046C" w:rsidP="0077046C">
            <w:pPr>
              <w:jc w:val="center"/>
              <w:rPr>
                <w:bCs/>
                <w:sz w:val="20"/>
                <w:szCs w:val="20"/>
              </w:rPr>
            </w:pPr>
            <w:r w:rsidRPr="00C5049B">
              <w:rPr>
                <w:bCs/>
                <w:sz w:val="20"/>
                <w:szCs w:val="20"/>
              </w:rPr>
              <w:t>0,54</w:t>
            </w:r>
          </w:p>
        </w:tc>
        <w:tc>
          <w:tcPr>
            <w:tcW w:w="2278" w:type="dxa"/>
            <w:gridSpan w:val="2"/>
            <w:vAlign w:val="center"/>
          </w:tcPr>
          <w:p w14:paraId="77C3E85C" w14:textId="77777777" w:rsidR="0077046C" w:rsidRPr="00C5049B" w:rsidRDefault="0077046C" w:rsidP="0077046C">
            <w:pPr>
              <w:jc w:val="center"/>
              <w:rPr>
                <w:bCs/>
                <w:sz w:val="20"/>
                <w:szCs w:val="20"/>
              </w:rPr>
            </w:pPr>
            <w:r w:rsidRPr="00C5049B">
              <w:rPr>
                <w:bCs/>
                <w:sz w:val="20"/>
                <w:szCs w:val="20"/>
              </w:rPr>
              <w:t>-</w:t>
            </w:r>
          </w:p>
        </w:tc>
      </w:tr>
      <w:tr w:rsidR="00C5049B" w:rsidRPr="00C5049B" w14:paraId="351B6C18" w14:textId="77777777" w:rsidTr="00797443">
        <w:trPr>
          <w:gridBefore w:val="1"/>
          <w:wBefore w:w="33" w:type="dxa"/>
          <w:trHeight w:val="20"/>
          <w:jc w:val="center"/>
        </w:trPr>
        <w:tc>
          <w:tcPr>
            <w:tcW w:w="710" w:type="dxa"/>
            <w:gridSpan w:val="2"/>
            <w:vMerge/>
            <w:vAlign w:val="center"/>
          </w:tcPr>
          <w:p w14:paraId="2F4AEA42"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6809AC42"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общественного назначения</w:t>
            </w:r>
          </w:p>
        </w:tc>
        <w:tc>
          <w:tcPr>
            <w:tcW w:w="1134" w:type="dxa"/>
            <w:gridSpan w:val="2"/>
            <w:vAlign w:val="center"/>
          </w:tcPr>
          <w:p w14:paraId="5622485A"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C3E7F81" w14:textId="77777777" w:rsidR="0077046C" w:rsidRPr="00C5049B" w:rsidRDefault="0077046C" w:rsidP="0077046C">
            <w:pPr>
              <w:jc w:val="center"/>
              <w:rPr>
                <w:bCs/>
                <w:sz w:val="20"/>
                <w:szCs w:val="20"/>
              </w:rPr>
            </w:pPr>
            <w:r w:rsidRPr="00C5049B">
              <w:rPr>
                <w:bCs/>
                <w:sz w:val="20"/>
                <w:szCs w:val="20"/>
              </w:rPr>
              <w:t>-</w:t>
            </w:r>
          </w:p>
        </w:tc>
        <w:tc>
          <w:tcPr>
            <w:tcW w:w="2278" w:type="dxa"/>
            <w:gridSpan w:val="2"/>
            <w:vAlign w:val="center"/>
          </w:tcPr>
          <w:p w14:paraId="04AE7DC4" w14:textId="77777777" w:rsidR="0077046C" w:rsidRPr="00C5049B" w:rsidRDefault="0077046C" w:rsidP="0077046C">
            <w:pPr>
              <w:jc w:val="center"/>
              <w:rPr>
                <w:bCs/>
                <w:sz w:val="20"/>
                <w:szCs w:val="20"/>
              </w:rPr>
            </w:pPr>
            <w:r w:rsidRPr="00C5049B">
              <w:rPr>
                <w:bCs/>
                <w:sz w:val="20"/>
                <w:szCs w:val="20"/>
              </w:rPr>
              <w:t>-</w:t>
            </w:r>
          </w:p>
        </w:tc>
      </w:tr>
      <w:tr w:rsidR="00C5049B" w:rsidRPr="00C5049B" w14:paraId="1BD5AC51" w14:textId="77777777" w:rsidTr="00797443">
        <w:trPr>
          <w:gridBefore w:val="1"/>
          <w:wBefore w:w="33" w:type="dxa"/>
          <w:trHeight w:val="20"/>
          <w:jc w:val="center"/>
        </w:trPr>
        <w:tc>
          <w:tcPr>
            <w:tcW w:w="710" w:type="dxa"/>
            <w:gridSpan w:val="2"/>
            <w:vMerge/>
            <w:vAlign w:val="center"/>
          </w:tcPr>
          <w:p w14:paraId="780EAEC8"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6654153B"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производственного назначения</w:t>
            </w:r>
          </w:p>
        </w:tc>
        <w:tc>
          <w:tcPr>
            <w:tcW w:w="1134" w:type="dxa"/>
            <w:gridSpan w:val="2"/>
            <w:vAlign w:val="center"/>
          </w:tcPr>
          <w:p w14:paraId="42BF6BE6"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449B2CDF" w14:textId="77777777" w:rsidR="0077046C" w:rsidRPr="00C5049B" w:rsidRDefault="0077046C" w:rsidP="0077046C">
            <w:pPr>
              <w:jc w:val="center"/>
              <w:rPr>
                <w:bCs/>
                <w:sz w:val="20"/>
                <w:szCs w:val="20"/>
              </w:rPr>
            </w:pPr>
            <w:r w:rsidRPr="00C5049B">
              <w:rPr>
                <w:bCs/>
                <w:sz w:val="20"/>
                <w:szCs w:val="20"/>
              </w:rPr>
              <w:t>-</w:t>
            </w:r>
          </w:p>
        </w:tc>
        <w:tc>
          <w:tcPr>
            <w:tcW w:w="2278" w:type="dxa"/>
            <w:gridSpan w:val="2"/>
            <w:vAlign w:val="center"/>
          </w:tcPr>
          <w:p w14:paraId="10154A72" w14:textId="77777777" w:rsidR="0077046C" w:rsidRPr="00C5049B" w:rsidRDefault="0077046C" w:rsidP="0077046C">
            <w:pPr>
              <w:jc w:val="center"/>
              <w:rPr>
                <w:bCs/>
                <w:sz w:val="20"/>
                <w:szCs w:val="20"/>
              </w:rPr>
            </w:pPr>
            <w:r w:rsidRPr="00C5049B">
              <w:rPr>
                <w:bCs/>
                <w:sz w:val="20"/>
                <w:szCs w:val="20"/>
              </w:rPr>
              <w:t>1,82</w:t>
            </w:r>
          </w:p>
        </w:tc>
      </w:tr>
      <w:tr w:rsidR="00C5049B" w:rsidRPr="00C5049B" w14:paraId="19883B86" w14:textId="77777777" w:rsidTr="00797443">
        <w:trPr>
          <w:gridBefore w:val="1"/>
          <w:wBefore w:w="33" w:type="dxa"/>
          <w:trHeight w:val="20"/>
          <w:jc w:val="center"/>
        </w:trPr>
        <w:tc>
          <w:tcPr>
            <w:tcW w:w="710" w:type="dxa"/>
            <w:gridSpan w:val="2"/>
            <w:vMerge/>
            <w:vAlign w:val="center"/>
          </w:tcPr>
          <w:p w14:paraId="6F405C0A"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1317E9D1"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транспортной инфраструктуры</w:t>
            </w:r>
          </w:p>
        </w:tc>
        <w:tc>
          <w:tcPr>
            <w:tcW w:w="1134" w:type="dxa"/>
            <w:gridSpan w:val="2"/>
            <w:vAlign w:val="center"/>
          </w:tcPr>
          <w:p w14:paraId="1771A5E9"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DF68AD9" w14:textId="77777777" w:rsidR="0077046C" w:rsidRPr="00C5049B" w:rsidRDefault="0077046C" w:rsidP="0077046C">
            <w:pPr>
              <w:jc w:val="center"/>
              <w:rPr>
                <w:bCs/>
                <w:sz w:val="20"/>
                <w:szCs w:val="20"/>
              </w:rPr>
            </w:pPr>
            <w:r w:rsidRPr="00C5049B">
              <w:rPr>
                <w:bCs/>
                <w:sz w:val="20"/>
                <w:szCs w:val="20"/>
              </w:rPr>
              <w:t>0,15</w:t>
            </w:r>
          </w:p>
        </w:tc>
        <w:tc>
          <w:tcPr>
            <w:tcW w:w="2278" w:type="dxa"/>
            <w:gridSpan w:val="2"/>
            <w:vAlign w:val="center"/>
          </w:tcPr>
          <w:p w14:paraId="7639914D" w14:textId="77777777" w:rsidR="0077046C" w:rsidRPr="00C5049B" w:rsidRDefault="0077046C" w:rsidP="0077046C">
            <w:pPr>
              <w:jc w:val="center"/>
              <w:rPr>
                <w:bCs/>
                <w:sz w:val="20"/>
                <w:szCs w:val="20"/>
              </w:rPr>
            </w:pPr>
            <w:r w:rsidRPr="00C5049B">
              <w:rPr>
                <w:bCs/>
                <w:sz w:val="20"/>
                <w:szCs w:val="20"/>
              </w:rPr>
              <w:t>0,15</w:t>
            </w:r>
          </w:p>
        </w:tc>
      </w:tr>
      <w:tr w:rsidR="00C5049B" w:rsidRPr="00C5049B" w14:paraId="76B6318B" w14:textId="77777777" w:rsidTr="00797443">
        <w:trPr>
          <w:gridBefore w:val="1"/>
          <w:wBefore w:w="33" w:type="dxa"/>
          <w:trHeight w:val="20"/>
          <w:jc w:val="center"/>
        </w:trPr>
        <w:tc>
          <w:tcPr>
            <w:tcW w:w="710" w:type="dxa"/>
            <w:gridSpan w:val="2"/>
            <w:vMerge/>
            <w:vAlign w:val="center"/>
          </w:tcPr>
          <w:p w14:paraId="1A604399"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7A0DF5BB"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инженерной инфраструктуры</w:t>
            </w:r>
          </w:p>
        </w:tc>
        <w:tc>
          <w:tcPr>
            <w:tcW w:w="1134" w:type="dxa"/>
            <w:gridSpan w:val="2"/>
            <w:vAlign w:val="center"/>
          </w:tcPr>
          <w:p w14:paraId="04990D22"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E99911D" w14:textId="77777777" w:rsidR="0077046C" w:rsidRPr="00C5049B" w:rsidRDefault="0077046C" w:rsidP="0077046C">
            <w:pPr>
              <w:jc w:val="center"/>
              <w:rPr>
                <w:bCs/>
                <w:sz w:val="20"/>
                <w:szCs w:val="20"/>
              </w:rPr>
            </w:pPr>
            <w:r w:rsidRPr="00C5049B">
              <w:rPr>
                <w:bCs/>
                <w:sz w:val="20"/>
                <w:szCs w:val="20"/>
              </w:rPr>
              <w:t>0,01</w:t>
            </w:r>
          </w:p>
        </w:tc>
        <w:tc>
          <w:tcPr>
            <w:tcW w:w="2278" w:type="dxa"/>
            <w:gridSpan w:val="2"/>
            <w:vAlign w:val="center"/>
          </w:tcPr>
          <w:p w14:paraId="6460F57A" w14:textId="77777777" w:rsidR="0077046C" w:rsidRPr="00C5049B" w:rsidRDefault="0077046C" w:rsidP="0077046C">
            <w:pPr>
              <w:jc w:val="center"/>
              <w:rPr>
                <w:bCs/>
                <w:sz w:val="20"/>
                <w:szCs w:val="20"/>
              </w:rPr>
            </w:pPr>
            <w:r w:rsidRPr="00C5049B">
              <w:rPr>
                <w:bCs/>
                <w:sz w:val="20"/>
                <w:szCs w:val="20"/>
              </w:rPr>
              <w:t>0,01</w:t>
            </w:r>
          </w:p>
        </w:tc>
      </w:tr>
      <w:tr w:rsidR="00C5049B" w:rsidRPr="00C5049B" w14:paraId="0D4C93A6" w14:textId="77777777" w:rsidTr="00797443">
        <w:trPr>
          <w:gridBefore w:val="1"/>
          <w:wBefore w:w="33" w:type="dxa"/>
          <w:trHeight w:val="20"/>
          <w:jc w:val="center"/>
        </w:trPr>
        <w:tc>
          <w:tcPr>
            <w:tcW w:w="710" w:type="dxa"/>
            <w:gridSpan w:val="2"/>
            <w:vMerge/>
            <w:vAlign w:val="center"/>
          </w:tcPr>
          <w:p w14:paraId="469794BC"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4031D839"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прочие</w:t>
            </w:r>
          </w:p>
        </w:tc>
        <w:tc>
          <w:tcPr>
            <w:tcW w:w="1134" w:type="dxa"/>
            <w:gridSpan w:val="2"/>
            <w:vAlign w:val="center"/>
          </w:tcPr>
          <w:p w14:paraId="5340DA13"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9FADCCC" w14:textId="77777777" w:rsidR="0077046C" w:rsidRPr="00C5049B" w:rsidRDefault="0077046C" w:rsidP="0077046C">
            <w:pPr>
              <w:jc w:val="center"/>
              <w:rPr>
                <w:bCs/>
                <w:sz w:val="20"/>
                <w:szCs w:val="20"/>
              </w:rPr>
            </w:pPr>
            <w:r w:rsidRPr="00C5049B">
              <w:rPr>
                <w:bCs/>
                <w:sz w:val="20"/>
                <w:szCs w:val="20"/>
              </w:rPr>
              <w:t>1,97</w:t>
            </w:r>
          </w:p>
        </w:tc>
        <w:tc>
          <w:tcPr>
            <w:tcW w:w="2278" w:type="dxa"/>
            <w:gridSpan w:val="2"/>
            <w:vAlign w:val="center"/>
          </w:tcPr>
          <w:p w14:paraId="27F56C68" w14:textId="77777777" w:rsidR="0077046C" w:rsidRPr="00C5049B" w:rsidRDefault="0077046C" w:rsidP="0077046C">
            <w:pPr>
              <w:jc w:val="center"/>
              <w:rPr>
                <w:bCs/>
                <w:sz w:val="20"/>
                <w:szCs w:val="20"/>
              </w:rPr>
            </w:pPr>
            <w:r w:rsidRPr="00C5049B">
              <w:rPr>
                <w:bCs/>
                <w:sz w:val="20"/>
                <w:szCs w:val="20"/>
              </w:rPr>
              <w:t>0,29</w:t>
            </w:r>
          </w:p>
        </w:tc>
      </w:tr>
      <w:tr w:rsidR="00C5049B" w:rsidRPr="00C5049B" w14:paraId="476BC959" w14:textId="77777777" w:rsidTr="00797443">
        <w:trPr>
          <w:gridBefore w:val="1"/>
          <w:wBefore w:w="33" w:type="dxa"/>
          <w:trHeight w:val="20"/>
          <w:jc w:val="center"/>
        </w:trPr>
        <w:tc>
          <w:tcPr>
            <w:tcW w:w="710" w:type="dxa"/>
            <w:gridSpan w:val="2"/>
            <w:vMerge w:val="restart"/>
            <w:vAlign w:val="center"/>
          </w:tcPr>
          <w:p w14:paraId="4DC8EDD1" w14:textId="77777777" w:rsidR="0077046C" w:rsidRPr="00C5049B" w:rsidRDefault="0077046C" w:rsidP="0077046C">
            <w:pPr>
              <w:tabs>
                <w:tab w:val="left" w:pos="1418"/>
                <w:tab w:val="left" w:pos="2027"/>
              </w:tabs>
              <w:ind w:right="-8"/>
              <w:jc w:val="center"/>
              <w:rPr>
                <w:sz w:val="20"/>
                <w:szCs w:val="20"/>
              </w:rPr>
            </w:pPr>
            <w:r w:rsidRPr="00C5049B">
              <w:rPr>
                <w:sz w:val="20"/>
                <w:szCs w:val="20"/>
              </w:rPr>
              <w:t>1.4</w:t>
            </w:r>
          </w:p>
        </w:tc>
        <w:tc>
          <w:tcPr>
            <w:tcW w:w="4961" w:type="dxa"/>
            <w:gridSpan w:val="2"/>
            <w:vAlign w:val="center"/>
          </w:tcPr>
          <w:p w14:paraId="305852B4" w14:textId="77777777" w:rsidR="0077046C" w:rsidRPr="00C5049B" w:rsidRDefault="0077046C" w:rsidP="0077046C">
            <w:pPr>
              <w:suppressAutoHyphens w:val="0"/>
              <w:autoSpaceDE w:val="0"/>
              <w:autoSpaceDN w:val="0"/>
              <w:adjustRightInd w:val="0"/>
              <w:rPr>
                <w:sz w:val="20"/>
                <w:szCs w:val="20"/>
                <w:lang w:eastAsia="ru-RU"/>
              </w:rPr>
            </w:pPr>
            <w:r w:rsidRPr="00C5049B">
              <w:rPr>
                <w:b/>
                <w:sz w:val="20"/>
                <w:szCs w:val="20"/>
                <w:lang w:eastAsia="ru-RU"/>
              </w:rPr>
              <w:t>Зон инженерной и транспортной инфраструктур, в т.ч.:</w:t>
            </w:r>
          </w:p>
        </w:tc>
        <w:tc>
          <w:tcPr>
            <w:tcW w:w="1134" w:type="dxa"/>
            <w:gridSpan w:val="2"/>
            <w:vAlign w:val="center"/>
          </w:tcPr>
          <w:p w14:paraId="47698CD2"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374C2E6E" w14:textId="77777777" w:rsidR="0077046C" w:rsidRPr="00C5049B" w:rsidRDefault="0077046C" w:rsidP="0077046C">
            <w:pPr>
              <w:jc w:val="center"/>
              <w:rPr>
                <w:bCs/>
                <w:sz w:val="20"/>
                <w:szCs w:val="20"/>
              </w:rPr>
            </w:pPr>
            <w:r w:rsidRPr="00C5049B">
              <w:rPr>
                <w:b/>
                <w:bCs/>
                <w:sz w:val="20"/>
                <w:szCs w:val="20"/>
              </w:rPr>
              <w:t>7,98</w:t>
            </w:r>
          </w:p>
        </w:tc>
        <w:tc>
          <w:tcPr>
            <w:tcW w:w="2278" w:type="dxa"/>
            <w:gridSpan w:val="2"/>
            <w:vAlign w:val="center"/>
          </w:tcPr>
          <w:p w14:paraId="009DF926" w14:textId="77777777" w:rsidR="0077046C" w:rsidRPr="00C5049B" w:rsidRDefault="0077046C" w:rsidP="0077046C">
            <w:pPr>
              <w:jc w:val="center"/>
              <w:rPr>
                <w:bCs/>
                <w:sz w:val="20"/>
                <w:szCs w:val="20"/>
              </w:rPr>
            </w:pPr>
            <w:r w:rsidRPr="00C5049B">
              <w:rPr>
                <w:b/>
                <w:bCs/>
                <w:sz w:val="20"/>
                <w:szCs w:val="20"/>
              </w:rPr>
              <w:t>8,69</w:t>
            </w:r>
          </w:p>
        </w:tc>
      </w:tr>
      <w:tr w:rsidR="00C5049B" w:rsidRPr="00C5049B" w14:paraId="4A3357B7" w14:textId="77777777" w:rsidTr="00797443">
        <w:trPr>
          <w:gridBefore w:val="1"/>
          <w:wBefore w:w="33" w:type="dxa"/>
          <w:trHeight w:val="20"/>
          <w:jc w:val="center"/>
        </w:trPr>
        <w:tc>
          <w:tcPr>
            <w:tcW w:w="710" w:type="dxa"/>
            <w:gridSpan w:val="2"/>
            <w:vMerge/>
            <w:vAlign w:val="center"/>
          </w:tcPr>
          <w:p w14:paraId="0D182B0F"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7338A794"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транспортной инфраструктуры</w:t>
            </w:r>
          </w:p>
        </w:tc>
        <w:tc>
          <w:tcPr>
            <w:tcW w:w="1134" w:type="dxa"/>
            <w:gridSpan w:val="2"/>
            <w:vAlign w:val="center"/>
          </w:tcPr>
          <w:p w14:paraId="5F81BD65"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0F4BA370" w14:textId="77777777" w:rsidR="0077046C" w:rsidRPr="00C5049B" w:rsidRDefault="0077046C" w:rsidP="0077046C">
            <w:pPr>
              <w:jc w:val="center"/>
              <w:rPr>
                <w:bCs/>
                <w:sz w:val="20"/>
                <w:szCs w:val="20"/>
              </w:rPr>
            </w:pPr>
            <w:r w:rsidRPr="00C5049B">
              <w:rPr>
                <w:bCs/>
                <w:sz w:val="20"/>
                <w:szCs w:val="20"/>
              </w:rPr>
              <w:t>7,94</w:t>
            </w:r>
          </w:p>
        </w:tc>
        <w:tc>
          <w:tcPr>
            <w:tcW w:w="2278" w:type="dxa"/>
            <w:gridSpan w:val="2"/>
            <w:vAlign w:val="center"/>
          </w:tcPr>
          <w:p w14:paraId="63C9A7B3" w14:textId="77777777" w:rsidR="0077046C" w:rsidRPr="00C5049B" w:rsidRDefault="0077046C" w:rsidP="0077046C">
            <w:pPr>
              <w:jc w:val="center"/>
              <w:rPr>
                <w:bCs/>
                <w:sz w:val="20"/>
                <w:szCs w:val="20"/>
              </w:rPr>
            </w:pPr>
            <w:r w:rsidRPr="00C5049B">
              <w:rPr>
                <w:bCs/>
                <w:sz w:val="20"/>
                <w:szCs w:val="20"/>
              </w:rPr>
              <w:t>8,68</w:t>
            </w:r>
          </w:p>
        </w:tc>
      </w:tr>
      <w:tr w:rsidR="00C5049B" w:rsidRPr="00C5049B" w14:paraId="3A677C9E" w14:textId="77777777" w:rsidTr="00797443">
        <w:trPr>
          <w:gridBefore w:val="1"/>
          <w:wBefore w:w="33" w:type="dxa"/>
          <w:trHeight w:val="20"/>
          <w:jc w:val="center"/>
        </w:trPr>
        <w:tc>
          <w:tcPr>
            <w:tcW w:w="710" w:type="dxa"/>
            <w:gridSpan w:val="2"/>
            <w:vMerge/>
            <w:vAlign w:val="center"/>
          </w:tcPr>
          <w:p w14:paraId="2EB8F195"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08189C67"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инженерной инфраструктуры</w:t>
            </w:r>
          </w:p>
        </w:tc>
        <w:tc>
          <w:tcPr>
            <w:tcW w:w="1134" w:type="dxa"/>
            <w:gridSpan w:val="2"/>
            <w:vAlign w:val="center"/>
          </w:tcPr>
          <w:p w14:paraId="3334C288"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0A17AE35" w14:textId="77777777" w:rsidR="0077046C" w:rsidRPr="00C5049B" w:rsidRDefault="0077046C" w:rsidP="0077046C">
            <w:pPr>
              <w:jc w:val="center"/>
              <w:rPr>
                <w:bCs/>
                <w:sz w:val="20"/>
                <w:szCs w:val="20"/>
              </w:rPr>
            </w:pPr>
            <w:r w:rsidRPr="00C5049B">
              <w:rPr>
                <w:bCs/>
                <w:sz w:val="20"/>
                <w:szCs w:val="20"/>
              </w:rPr>
              <w:t>0,01</w:t>
            </w:r>
          </w:p>
        </w:tc>
        <w:tc>
          <w:tcPr>
            <w:tcW w:w="2278" w:type="dxa"/>
            <w:gridSpan w:val="2"/>
            <w:vAlign w:val="center"/>
          </w:tcPr>
          <w:p w14:paraId="4982CFB7" w14:textId="77777777" w:rsidR="0077046C" w:rsidRPr="00C5049B" w:rsidRDefault="0077046C" w:rsidP="0077046C">
            <w:pPr>
              <w:jc w:val="center"/>
              <w:rPr>
                <w:bCs/>
                <w:sz w:val="20"/>
                <w:szCs w:val="20"/>
              </w:rPr>
            </w:pPr>
            <w:r w:rsidRPr="00C5049B">
              <w:rPr>
                <w:bCs/>
                <w:sz w:val="20"/>
                <w:szCs w:val="20"/>
              </w:rPr>
              <w:t>0,01</w:t>
            </w:r>
          </w:p>
        </w:tc>
      </w:tr>
      <w:tr w:rsidR="00C5049B" w:rsidRPr="00C5049B" w14:paraId="79AB880C" w14:textId="77777777" w:rsidTr="00797443">
        <w:trPr>
          <w:gridBefore w:val="1"/>
          <w:wBefore w:w="33" w:type="dxa"/>
          <w:trHeight w:val="20"/>
          <w:jc w:val="center"/>
        </w:trPr>
        <w:tc>
          <w:tcPr>
            <w:tcW w:w="710" w:type="dxa"/>
            <w:gridSpan w:val="2"/>
            <w:vMerge/>
            <w:vAlign w:val="center"/>
          </w:tcPr>
          <w:p w14:paraId="2F248AC6"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27EC8B73"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lang w:eastAsia="ru-RU"/>
              </w:rPr>
              <w:t>- прочие</w:t>
            </w:r>
          </w:p>
        </w:tc>
        <w:tc>
          <w:tcPr>
            <w:tcW w:w="1134" w:type="dxa"/>
            <w:gridSpan w:val="2"/>
            <w:vAlign w:val="center"/>
          </w:tcPr>
          <w:p w14:paraId="38AE7320"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17835CE2" w14:textId="77777777" w:rsidR="0077046C" w:rsidRPr="00C5049B" w:rsidRDefault="0077046C" w:rsidP="0077046C">
            <w:pPr>
              <w:jc w:val="center"/>
              <w:rPr>
                <w:bCs/>
                <w:sz w:val="20"/>
                <w:szCs w:val="20"/>
              </w:rPr>
            </w:pPr>
            <w:r w:rsidRPr="00C5049B">
              <w:rPr>
                <w:bCs/>
                <w:sz w:val="20"/>
                <w:szCs w:val="20"/>
              </w:rPr>
              <w:t>0,03</w:t>
            </w:r>
          </w:p>
        </w:tc>
        <w:tc>
          <w:tcPr>
            <w:tcW w:w="2278" w:type="dxa"/>
            <w:gridSpan w:val="2"/>
            <w:vAlign w:val="center"/>
          </w:tcPr>
          <w:p w14:paraId="258EFDCE" w14:textId="77777777" w:rsidR="0077046C" w:rsidRPr="00C5049B" w:rsidRDefault="0077046C" w:rsidP="0077046C">
            <w:pPr>
              <w:jc w:val="center"/>
              <w:rPr>
                <w:bCs/>
                <w:sz w:val="20"/>
                <w:szCs w:val="20"/>
              </w:rPr>
            </w:pPr>
            <w:r w:rsidRPr="00C5049B">
              <w:rPr>
                <w:bCs/>
                <w:sz w:val="20"/>
                <w:szCs w:val="20"/>
              </w:rPr>
              <w:t>-</w:t>
            </w:r>
          </w:p>
        </w:tc>
      </w:tr>
      <w:tr w:rsidR="00C5049B" w:rsidRPr="00C5049B" w14:paraId="6E1AAD50" w14:textId="77777777" w:rsidTr="00797443">
        <w:trPr>
          <w:gridBefore w:val="1"/>
          <w:wBefore w:w="33" w:type="dxa"/>
          <w:trHeight w:val="20"/>
          <w:jc w:val="center"/>
        </w:trPr>
        <w:tc>
          <w:tcPr>
            <w:tcW w:w="710" w:type="dxa"/>
            <w:gridSpan w:val="2"/>
            <w:vMerge w:val="restart"/>
            <w:vAlign w:val="center"/>
          </w:tcPr>
          <w:p w14:paraId="448F27C0" w14:textId="77777777" w:rsidR="0077046C" w:rsidRPr="00C5049B" w:rsidRDefault="0077046C" w:rsidP="0077046C">
            <w:pPr>
              <w:tabs>
                <w:tab w:val="left" w:pos="1418"/>
                <w:tab w:val="left" w:pos="2027"/>
              </w:tabs>
              <w:ind w:right="-8"/>
              <w:jc w:val="center"/>
              <w:rPr>
                <w:sz w:val="20"/>
                <w:szCs w:val="20"/>
              </w:rPr>
            </w:pPr>
            <w:r w:rsidRPr="00C5049B">
              <w:rPr>
                <w:sz w:val="20"/>
                <w:szCs w:val="20"/>
              </w:rPr>
              <w:t>1.5</w:t>
            </w:r>
          </w:p>
        </w:tc>
        <w:tc>
          <w:tcPr>
            <w:tcW w:w="4961" w:type="dxa"/>
            <w:gridSpan w:val="2"/>
            <w:vAlign w:val="center"/>
          </w:tcPr>
          <w:p w14:paraId="42F4C019" w14:textId="77777777" w:rsidR="0077046C" w:rsidRPr="00C5049B" w:rsidRDefault="0077046C" w:rsidP="0077046C">
            <w:pPr>
              <w:suppressAutoHyphens w:val="0"/>
              <w:autoSpaceDE w:val="0"/>
              <w:autoSpaceDN w:val="0"/>
              <w:adjustRightInd w:val="0"/>
              <w:rPr>
                <w:sz w:val="20"/>
                <w:szCs w:val="20"/>
                <w:lang w:eastAsia="ru-RU"/>
              </w:rPr>
            </w:pPr>
            <w:r w:rsidRPr="00C5049B">
              <w:rPr>
                <w:b/>
                <w:sz w:val="20"/>
                <w:szCs w:val="20"/>
                <w:lang w:eastAsia="ru-RU"/>
              </w:rPr>
              <w:t>Зон рекреационного назначения, в т.ч.:</w:t>
            </w:r>
          </w:p>
        </w:tc>
        <w:tc>
          <w:tcPr>
            <w:tcW w:w="1134" w:type="dxa"/>
            <w:gridSpan w:val="2"/>
            <w:vAlign w:val="center"/>
          </w:tcPr>
          <w:p w14:paraId="427A66A2"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6CC02FBD" w14:textId="77777777" w:rsidR="0077046C" w:rsidRPr="00C5049B" w:rsidRDefault="0077046C" w:rsidP="0077046C">
            <w:pPr>
              <w:jc w:val="center"/>
              <w:rPr>
                <w:bCs/>
                <w:sz w:val="20"/>
                <w:szCs w:val="20"/>
              </w:rPr>
            </w:pPr>
            <w:r w:rsidRPr="00C5049B">
              <w:rPr>
                <w:b/>
                <w:bCs/>
                <w:sz w:val="20"/>
                <w:szCs w:val="20"/>
              </w:rPr>
              <w:t>4,45</w:t>
            </w:r>
          </w:p>
        </w:tc>
        <w:tc>
          <w:tcPr>
            <w:tcW w:w="2278" w:type="dxa"/>
            <w:gridSpan w:val="2"/>
            <w:vAlign w:val="center"/>
          </w:tcPr>
          <w:p w14:paraId="23F44C2A" w14:textId="77777777" w:rsidR="0077046C" w:rsidRPr="00C5049B" w:rsidRDefault="0077046C" w:rsidP="0077046C">
            <w:pPr>
              <w:jc w:val="center"/>
              <w:rPr>
                <w:bCs/>
                <w:sz w:val="20"/>
                <w:szCs w:val="20"/>
              </w:rPr>
            </w:pPr>
            <w:r w:rsidRPr="00C5049B">
              <w:rPr>
                <w:b/>
                <w:bCs/>
                <w:sz w:val="20"/>
                <w:szCs w:val="20"/>
              </w:rPr>
              <w:t>3,76</w:t>
            </w:r>
          </w:p>
        </w:tc>
      </w:tr>
      <w:tr w:rsidR="00C5049B" w:rsidRPr="00C5049B" w14:paraId="072CB9A7" w14:textId="77777777" w:rsidTr="00797443">
        <w:trPr>
          <w:gridBefore w:val="1"/>
          <w:wBefore w:w="33" w:type="dxa"/>
          <w:trHeight w:val="20"/>
          <w:jc w:val="center"/>
        </w:trPr>
        <w:tc>
          <w:tcPr>
            <w:tcW w:w="710" w:type="dxa"/>
            <w:gridSpan w:val="2"/>
            <w:vMerge/>
            <w:vAlign w:val="center"/>
          </w:tcPr>
          <w:p w14:paraId="1077CFE6"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5F6F6B84"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rPr>
              <w:t>- проезды, тротуары, площадки</w:t>
            </w:r>
          </w:p>
        </w:tc>
        <w:tc>
          <w:tcPr>
            <w:tcW w:w="1134" w:type="dxa"/>
            <w:gridSpan w:val="2"/>
            <w:vAlign w:val="center"/>
          </w:tcPr>
          <w:p w14:paraId="507C934C"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562BBD79" w14:textId="77777777" w:rsidR="0077046C" w:rsidRPr="00C5049B" w:rsidRDefault="0077046C" w:rsidP="0077046C">
            <w:pPr>
              <w:jc w:val="center"/>
              <w:rPr>
                <w:bCs/>
                <w:sz w:val="20"/>
                <w:szCs w:val="20"/>
              </w:rPr>
            </w:pPr>
            <w:r w:rsidRPr="00C5049B">
              <w:rPr>
                <w:bCs/>
                <w:sz w:val="20"/>
                <w:szCs w:val="20"/>
              </w:rPr>
              <w:t>1,05</w:t>
            </w:r>
          </w:p>
        </w:tc>
        <w:tc>
          <w:tcPr>
            <w:tcW w:w="2278" w:type="dxa"/>
            <w:gridSpan w:val="2"/>
            <w:vAlign w:val="center"/>
          </w:tcPr>
          <w:p w14:paraId="6710B641" w14:textId="77777777" w:rsidR="0077046C" w:rsidRPr="00C5049B" w:rsidRDefault="0077046C" w:rsidP="0077046C">
            <w:pPr>
              <w:jc w:val="center"/>
              <w:rPr>
                <w:bCs/>
                <w:sz w:val="20"/>
                <w:szCs w:val="20"/>
              </w:rPr>
            </w:pPr>
            <w:r w:rsidRPr="00C5049B">
              <w:rPr>
                <w:bCs/>
                <w:sz w:val="20"/>
                <w:szCs w:val="20"/>
              </w:rPr>
              <w:t>1,03</w:t>
            </w:r>
          </w:p>
        </w:tc>
      </w:tr>
      <w:tr w:rsidR="00C5049B" w:rsidRPr="00C5049B" w14:paraId="546D0939" w14:textId="77777777" w:rsidTr="00797443">
        <w:trPr>
          <w:gridBefore w:val="1"/>
          <w:wBefore w:w="33" w:type="dxa"/>
          <w:trHeight w:val="20"/>
          <w:jc w:val="center"/>
        </w:trPr>
        <w:tc>
          <w:tcPr>
            <w:tcW w:w="710" w:type="dxa"/>
            <w:gridSpan w:val="2"/>
            <w:vMerge/>
            <w:vAlign w:val="center"/>
          </w:tcPr>
          <w:p w14:paraId="59DAED92"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3ED8D2D4" w14:textId="77777777" w:rsidR="0077046C" w:rsidRPr="00C5049B" w:rsidRDefault="0077046C" w:rsidP="0077046C">
            <w:pPr>
              <w:suppressAutoHyphens w:val="0"/>
              <w:autoSpaceDE w:val="0"/>
              <w:autoSpaceDN w:val="0"/>
              <w:adjustRightInd w:val="0"/>
              <w:rPr>
                <w:sz w:val="20"/>
                <w:szCs w:val="20"/>
                <w:lang w:eastAsia="ru-RU"/>
              </w:rPr>
            </w:pPr>
            <w:r w:rsidRPr="00C5049B">
              <w:rPr>
                <w:sz w:val="20"/>
                <w:szCs w:val="20"/>
              </w:rPr>
              <w:t>- озеленение</w:t>
            </w:r>
          </w:p>
        </w:tc>
        <w:tc>
          <w:tcPr>
            <w:tcW w:w="1134" w:type="dxa"/>
            <w:gridSpan w:val="2"/>
            <w:vAlign w:val="center"/>
          </w:tcPr>
          <w:p w14:paraId="1F1CF239"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34853B11" w14:textId="77777777" w:rsidR="0077046C" w:rsidRPr="00C5049B" w:rsidRDefault="0077046C" w:rsidP="0077046C">
            <w:pPr>
              <w:jc w:val="center"/>
              <w:rPr>
                <w:bCs/>
                <w:sz w:val="20"/>
                <w:szCs w:val="20"/>
              </w:rPr>
            </w:pPr>
            <w:r w:rsidRPr="00C5049B">
              <w:rPr>
                <w:bCs/>
                <w:sz w:val="20"/>
                <w:szCs w:val="20"/>
              </w:rPr>
              <w:t>3,40</w:t>
            </w:r>
          </w:p>
        </w:tc>
        <w:tc>
          <w:tcPr>
            <w:tcW w:w="2278" w:type="dxa"/>
            <w:gridSpan w:val="2"/>
            <w:vAlign w:val="center"/>
          </w:tcPr>
          <w:p w14:paraId="7637C427" w14:textId="77777777" w:rsidR="0077046C" w:rsidRPr="00C5049B" w:rsidRDefault="0077046C" w:rsidP="0077046C">
            <w:pPr>
              <w:jc w:val="center"/>
              <w:rPr>
                <w:bCs/>
                <w:sz w:val="20"/>
                <w:szCs w:val="20"/>
              </w:rPr>
            </w:pPr>
            <w:r w:rsidRPr="00C5049B">
              <w:rPr>
                <w:bCs/>
                <w:sz w:val="20"/>
                <w:szCs w:val="20"/>
              </w:rPr>
              <w:t>2,73</w:t>
            </w:r>
          </w:p>
        </w:tc>
      </w:tr>
      <w:tr w:rsidR="00C5049B" w:rsidRPr="00C5049B" w14:paraId="3CE02A05" w14:textId="77777777" w:rsidTr="00797443">
        <w:trPr>
          <w:gridBefore w:val="1"/>
          <w:wBefore w:w="33" w:type="dxa"/>
          <w:trHeight w:val="20"/>
          <w:jc w:val="center"/>
        </w:trPr>
        <w:tc>
          <w:tcPr>
            <w:tcW w:w="710" w:type="dxa"/>
            <w:gridSpan w:val="2"/>
            <w:vMerge w:val="restart"/>
            <w:vAlign w:val="center"/>
          </w:tcPr>
          <w:p w14:paraId="7607AFB0" w14:textId="77777777" w:rsidR="0077046C" w:rsidRPr="00C5049B" w:rsidRDefault="0077046C" w:rsidP="0077046C">
            <w:pPr>
              <w:tabs>
                <w:tab w:val="left" w:pos="1418"/>
                <w:tab w:val="left" w:pos="2027"/>
              </w:tabs>
              <w:ind w:right="-8"/>
              <w:jc w:val="center"/>
              <w:rPr>
                <w:sz w:val="20"/>
                <w:szCs w:val="20"/>
              </w:rPr>
            </w:pPr>
            <w:r w:rsidRPr="00C5049B">
              <w:rPr>
                <w:sz w:val="20"/>
                <w:szCs w:val="20"/>
              </w:rPr>
              <w:t>1.6</w:t>
            </w:r>
          </w:p>
        </w:tc>
        <w:tc>
          <w:tcPr>
            <w:tcW w:w="4961" w:type="dxa"/>
            <w:gridSpan w:val="2"/>
            <w:vAlign w:val="center"/>
          </w:tcPr>
          <w:p w14:paraId="1FEBE6EE" w14:textId="77777777" w:rsidR="0077046C" w:rsidRPr="00C5049B" w:rsidRDefault="0077046C" w:rsidP="0077046C">
            <w:pPr>
              <w:suppressAutoHyphens w:val="0"/>
              <w:autoSpaceDE w:val="0"/>
              <w:autoSpaceDN w:val="0"/>
              <w:adjustRightInd w:val="0"/>
              <w:rPr>
                <w:b/>
                <w:sz w:val="20"/>
                <w:szCs w:val="20"/>
                <w:lang w:eastAsia="ru-RU"/>
              </w:rPr>
            </w:pPr>
            <w:r w:rsidRPr="00C5049B">
              <w:rPr>
                <w:b/>
                <w:sz w:val="20"/>
                <w:szCs w:val="20"/>
                <w:lang w:eastAsia="ru-RU"/>
              </w:rPr>
              <w:t>Зон общего пользования, в т.ч.:</w:t>
            </w:r>
          </w:p>
        </w:tc>
        <w:tc>
          <w:tcPr>
            <w:tcW w:w="1134" w:type="dxa"/>
            <w:gridSpan w:val="2"/>
            <w:vAlign w:val="center"/>
          </w:tcPr>
          <w:p w14:paraId="3806F2D5"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D9E9BF5" w14:textId="77777777" w:rsidR="0077046C" w:rsidRPr="00C5049B" w:rsidRDefault="0077046C" w:rsidP="0077046C">
            <w:pPr>
              <w:jc w:val="center"/>
              <w:rPr>
                <w:b/>
                <w:bCs/>
                <w:sz w:val="20"/>
                <w:szCs w:val="20"/>
              </w:rPr>
            </w:pPr>
            <w:r w:rsidRPr="00C5049B">
              <w:rPr>
                <w:b/>
                <w:bCs/>
                <w:sz w:val="20"/>
                <w:szCs w:val="20"/>
              </w:rPr>
              <w:t>8,02</w:t>
            </w:r>
          </w:p>
        </w:tc>
        <w:tc>
          <w:tcPr>
            <w:tcW w:w="2278" w:type="dxa"/>
            <w:gridSpan w:val="2"/>
            <w:vAlign w:val="center"/>
          </w:tcPr>
          <w:p w14:paraId="48D20A41" w14:textId="77777777" w:rsidR="0077046C" w:rsidRPr="00C5049B" w:rsidRDefault="0077046C" w:rsidP="0077046C">
            <w:pPr>
              <w:jc w:val="center"/>
              <w:rPr>
                <w:b/>
                <w:bCs/>
                <w:sz w:val="20"/>
                <w:szCs w:val="20"/>
              </w:rPr>
            </w:pPr>
            <w:r w:rsidRPr="00C5049B">
              <w:rPr>
                <w:b/>
                <w:bCs/>
                <w:sz w:val="20"/>
                <w:szCs w:val="20"/>
              </w:rPr>
              <w:t>8,75</w:t>
            </w:r>
          </w:p>
        </w:tc>
      </w:tr>
      <w:tr w:rsidR="00C5049B" w:rsidRPr="00C5049B" w14:paraId="0E449509" w14:textId="77777777" w:rsidTr="00797443">
        <w:trPr>
          <w:gridBefore w:val="1"/>
          <w:wBefore w:w="33" w:type="dxa"/>
          <w:trHeight w:val="20"/>
          <w:jc w:val="center"/>
        </w:trPr>
        <w:tc>
          <w:tcPr>
            <w:tcW w:w="710" w:type="dxa"/>
            <w:gridSpan w:val="2"/>
            <w:vMerge/>
            <w:vAlign w:val="center"/>
          </w:tcPr>
          <w:p w14:paraId="7EB8C373" w14:textId="77777777" w:rsidR="00B63CCC" w:rsidRPr="00C5049B" w:rsidRDefault="00B63CCC" w:rsidP="00B63CCC">
            <w:pPr>
              <w:tabs>
                <w:tab w:val="left" w:pos="1418"/>
                <w:tab w:val="left" w:pos="2027"/>
              </w:tabs>
              <w:ind w:right="-8"/>
              <w:jc w:val="center"/>
              <w:rPr>
                <w:sz w:val="20"/>
                <w:szCs w:val="20"/>
              </w:rPr>
            </w:pPr>
          </w:p>
        </w:tc>
        <w:tc>
          <w:tcPr>
            <w:tcW w:w="4961" w:type="dxa"/>
            <w:gridSpan w:val="2"/>
            <w:vAlign w:val="center"/>
          </w:tcPr>
          <w:p w14:paraId="112F177B" w14:textId="77777777" w:rsidR="00B63CCC" w:rsidRPr="00C5049B" w:rsidRDefault="00B63CCC" w:rsidP="00B63CCC">
            <w:pPr>
              <w:suppressAutoHyphens w:val="0"/>
              <w:autoSpaceDE w:val="0"/>
              <w:autoSpaceDN w:val="0"/>
              <w:adjustRightInd w:val="0"/>
              <w:rPr>
                <w:b/>
                <w:sz w:val="20"/>
                <w:szCs w:val="20"/>
                <w:lang w:eastAsia="ru-RU"/>
              </w:rPr>
            </w:pPr>
            <w:r w:rsidRPr="00C5049B">
              <w:rPr>
                <w:sz w:val="20"/>
                <w:szCs w:val="20"/>
                <w:lang w:eastAsia="ru-RU"/>
              </w:rPr>
              <w:t>- жилого назначения</w:t>
            </w:r>
          </w:p>
        </w:tc>
        <w:tc>
          <w:tcPr>
            <w:tcW w:w="1134" w:type="dxa"/>
            <w:gridSpan w:val="2"/>
            <w:vAlign w:val="center"/>
          </w:tcPr>
          <w:p w14:paraId="56A4712B" w14:textId="77777777" w:rsidR="00B63CCC" w:rsidRPr="00C5049B" w:rsidRDefault="00B63CCC" w:rsidP="00B63CCC">
            <w:pPr>
              <w:tabs>
                <w:tab w:val="left" w:pos="1418"/>
                <w:tab w:val="left" w:pos="2027"/>
              </w:tabs>
              <w:ind w:right="-8"/>
              <w:jc w:val="center"/>
              <w:rPr>
                <w:sz w:val="20"/>
                <w:szCs w:val="20"/>
              </w:rPr>
            </w:pPr>
          </w:p>
        </w:tc>
        <w:tc>
          <w:tcPr>
            <w:tcW w:w="1295" w:type="dxa"/>
            <w:gridSpan w:val="2"/>
            <w:vAlign w:val="center"/>
          </w:tcPr>
          <w:p w14:paraId="7D967441" w14:textId="77777777" w:rsidR="00B63CCC" w:rsidRPr="00C5049B" w:rsidRDefault="00B63CCC" w:rsidP="00B63CCC">
            <w:pPr>
              <w:jc w:val="center"/>
              <w:rPr>
                <w:b/>
                <w:bCs/>
                <w:sz w:val="20"/>
                <w:szCs w:val="20"/>
              </w:rPr>
            </w:pPr>
            <w:r w:rsidRPr="00C5049B">
              <w:rPr>
                <w:bCs/>
                <w:sz w:val="20"/>
                <w:szCs w:val="20"/>
              </w:rPr>
              <w:t>0,49</w:t>
            </w:r>
          </w:p>
        </w:tc>
        <w:tc>
          <w:tcPr>
            <w:tcW w:w="2278" w:type="dxa"/>
            <w:gridSpan w:val="2"/>
            <w:vAlign w:val="center"/>
          </w:tcPr>
          <w:p w14:paraId="0FF6E890" w14:textId="77777777" w:rsidR="00B63CCC" w:rsidRPr="00C5049B" w:rsidRDefault="00B63CCC" w:rsidP="00B63CCC">
            <w:pPr>
              <w:jc w:val="center"/>
              <w:rPr>
                <w:b/>
                <w:bCs/>
                <w:sz w:val="20"/>
                <w:szCs w:val="20"/>
              </w:rPr>
            </w:pPr>
            <w:r w:rsidRPr="00C5049B">
              <w:rPr>
                <w:bCs/>
                <w:sz w:val="20"/>
                <w:szCs w:val="20"/>
              </w:rPr>
              <w:t>-</w:t>
            </w:r>
          </w:p>
        </w:tc>
      </w:tr>
      <w:tr w:rsidR="00C5049B" w:rsidRPr="00C5049B" w14:paraId="1C440E10" w14:textId="77777777" w:rsidTr="00797443">
        <w:trPr>
          <w:gridBefore w:val="1"/>
          <w:wBefore w:w="33" w:type="dxa"/>
          <w:trHeight w:val="20"/>
          <w:jc w:val="center"/>
        </w:trPr>
        <w:tc>
          <w:tcPr>
            <w:tcW w:w="710" w:type="dxa"/>
            <w:gridSpan w:val="2"/>
            <w:vMerge/>
            <w:vAlign w:val="center"/>
          </w:tcPr>
          <w:p w14:paraId="78164100" w14:textId="77777777" w:rsidR="00B63CCC" w:rsidRPr="00C5049B" w:rsidRDefault="00B63CCC" w:rsidP="00B63CCC">
            <w:pPr>
              <w:tabs>
                <w:tab w:val="left" w:pos="1418"/>
                <w:tab w:val="left" w:pos="2027"/>
              </w:tabs>
              <w:ind w:right="-8"/>
              <w:jc w:val="center"/>
              <w:rPr>
                <w:sz w:val="20"/>
                <w:szCs w:val="20"/>
              </w:rPr>
            </w:pPr>
          </w:p>
        </w:tc>
        <w:tc>
          <w:tcPr>
            <w:tcW w:w="4961" w:type="dxa"/>
            <w:gridSpan w:val="2"/>
            <w:vAlign w:val="center"/>
          </w:tcPr>
          <w:p w14:paraId="08C888D3" w14:textId="77777777" w:rsidR="00B63CCC" w:rsidRPr="00C5049B" w:rsidRDefault="00B63CCC" w:rsidP="00B63CCC">
            <w:pPr>
              <w:suppressAutoHyphens w:val="0"/>
              <w:autoSpaceDE w:val="0"/>
              <w:autoSpaceDN w:val="0"/>
              <w:adjustRightInd w:val="0"/>
              <w:rPr>
                <w:b/>
                <w:sz w:val="20"/>
                <w:szCs w:val="20"/>
                <w:lang w:eastAsia="ru-RU"/>
              </w:rPr>
            </w:pPr>
            <w:r w:rsidRPr="00C5049B">
              <w:rPr>
                <w:sz w:val="20"/>
                <w:szCs w:val="20"/>
                <w:lang w:eastAsia="ru-RU"/>
              </w:rPr>
              <w:t>- транспортной инфраструктуры</w:t>
            </w:r>
          </w:p>
        </w:tc>
        <w:tc>
          <w:tcPr>
            <w:tcW w:w="1134" w:type="dxa"/>
            <w:gridSpan w:val="2"/>
            <w:vAlign w:val="center"/>
          </w:tcPr>
          <w:p w14:paraId="1035C8D1" w14:textId="77777777" w:rsidR="00B63CCC" w:rsidRPr="00C5049B" w:rsidRDefault="00B63CCC" w:rsidP="00B63CCC">
            <w:pPr>
              <w:tabs>
                <w:tab w:val="left" w:pos="1418"/>
                <w:tab w:val="left" w:pos="2027"/>
              </w:tabs>
              <w:ind w:right="-8"/>
              <w:jc w:val="center"/>
              <w:rPr>
                <w:sz w:val="20"/>
                <w:szCs w:val="20"/>
              </w:rPr>
            </w:pPr>
          </w:p>
        </w:tc>
        <w:tc>
          <w:tcPr>
            <w:tcW w:w="1295" w:type="dxa"/>
            <w:gridSpan w:val="2"/>
            <w:vAlign w:val="center"/>
          </w:tcPr>
          <w:p w14:paraId="7A65BC4F" w14:textId="77777777" w:rsidR="00B63CCC" w:rsidRPr="00C5049B" w:rsidRDefault="00B63CCC" w:rsidP="00B63CCC">
            <w:pPr>
              <w:jc w:val="center"/>
              <w:rPr>
                <w:b/>
                <w:bCs/>
                <w:sz w:val="20"/>
                <w:szCs w:val="20"/>
              </w:rPr>
            </w:pPr>
            <w:r w:rsidRPr="00C5049B">
              <w:rPr>
                <w:bCs/>
                <w:sz w:val="20"/>
                <w:szCs w:val="20"/>
              </w:rPr>
              <w:t>0,24</w:t>
            </w:r>
          </w:p>
        </w:tc>
        <w:tc>
          <w:tcPr>
            <w:tcW w:w="2278" w:type="dxa"/>
            <w:gridSpan w:val="2"/>
            <w:vAlign w:val="center"/>
          </w:tcPr>
          <w:p w14:paraId="2BF6205B" w14:textId="77777777" w:rsidR="00B63CCC" w:rsidRPr="00C5049B" w:rsidRDefault="00B63CCC" w:rsidP="00B63CCC">
            <w:pPr>
              <w:jc w:val="center"/>
              <w:rPr>
                <w:b/>
                <w:bCs/>
                <w:sz w:val="20"/>
                <w:szCs w:val="20"/>
              </w:rPr>
            </w:pPr>
            <w:r w:rsidRPr="00C5049B">
              <w:rPr>
                <w:bCs/>
                <w:sz w:val="20"/>
                <w:szCs w:val="20"/>
              </w:rPr>
              <w:t>-</w:t>
            </w:r>
          </w:p>
        </w:tc>
      </w:tr>
      <w:tr w:rsidR="00C5049B" w:rsidRPr="00C5049B" w14:paraId="62B26C53" w14:textId="77777777" w:rsidTr="00797443">
        <w:trPr>
          <w:gridBefore w:val="1"/>
          <w:wBefore w:w="33" w:type="dxa"/>
          <w:trHeight w:val="20"/>
          <w:jc w:val="center"/>
        </w:trPr>
        <w:tc>
          <w:tcPr>
            <w:tcW w:w="710" w:type="dxa"/>
            <w:gridSpan w:val="2"/>
            <w:vMerge/>
            <w:vAlign w:val="center"/>
          </w:tcPr>
          <w:p w14:paraId="79DC4ED4"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13C9251D" w14:textId="77777777" w:rsidR="0077046C" w:rsidRPr="00C5049B" w:rsidRDefault="0077046C" w:rsidP="0077046C">
            <w:pPr>
              <w:tabs>
                <w:tab w:val="left" w:pos="2027"/>
              </w:tabs>
              <w:ind w:right="-8"/>
              <w:rPr>
                <w:sz w:val="20"/>
                <w:szCs w:val="20"/>
              </w:rPr>
            </w:pPr>
            <w:r w:rsidRPr="00C5049B">
              <w:rPr>
                <w:sz w:val="20"/>
                <w:szCs w:val="20"/>
              </w:rPr>
              <w:t>- проезды, тротуары, площадки</w:t>
            </w:r>
          </w:p>
        </w:tc>
        <w:tc>
          <w:tcPr>
            <w:tcW w:w="1134" w:type="dxa"/>
            <w:gridSpan w:val="2"/>
            <w:vAlign w:val="center"/>
          </w:tcPr>
          <w:p w14:paraId="26A17405"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1AECBD49" w14:textId="77777777" w:rsidR="0077046C" w:rsidRPr="00C5049B" w:rsidRDefault="0077046C" w:rsidP="0077046C">
            <w:pPr>
              <w:jc w:val="center"/>
              <w:rPr>
                <w:bCs/>
                <w:sz w:val="20"/>
                <w:szCs w:val="20"/>
              </w:rPr>
            </w:pPr>
            <w:r w:rsidRPr="00C5049B">
              <w:rPr>
                <w:bCs/>
                <w:sz w:val="20"/>
                <w:szCs w:val="20"/>
              </w:rPr>
              <w:t>2,86</w:t>
            </w:r>
          </w:p>
        </w:tc>
        <w:tc>
          <w:tcPr>
            <w:tcW w:w="2278" w:type="dxa"/>
            <w:gridSpan w:val="2"/>
            <w:vAlign w:val="center"/>
          </w:tcPr>
          <w:p w14:paraId="0726485A" w14:textId="77777777" w:rsidR="0077046C" w:rsidRPr="00C5049B" w:rsidRDefault="0077046C" w:rsidP="0077046C">
            <w:pPr>
              <w:jc w:val="center"/>
              <w:rPr>
                <w:bCs/>
                <w:sz w:val="20"/>
                <w:szCs w:val="20"/>
              </w:rPr>
            </w:pPr>
            <w:r w:rsidRPr="00C5049B">
              <w:rPr>
                <w:bCs/>
                <w:sz w:val="20"/>
                <w:szCs w:val="20"/>
              </w:rPr>
              <w:t>5,26</w:t>
            </w:r>
          </w:p>
        </w:tc>
      </w:tr>
      <w:tr w:rsidR="00C5049B" w:rsidRPr="00C5049B" w14:paraId="7123EE7F" w14:textId="77777777" w:rsidTr="00797443">
        <w:trPr>
          <w:gridBefore w:val="1"/>
          <w:wBefore w:w="33" w:type="dxa"/>
          <w:trHeight w:val="20"/>
          <w:jc w:val="center"/>
        </w:trPr>
        <w:tc>
          <w:tcPr>
            <w:tcW w:w="710" w:type="dxa"/>
            <w:gridSpan w:val="2"/>
            <w:vMerge/>
            <w:vAlign w:val="center"/>
          </w:tcPr>
          <w:p w14:paraId="71F29EDD" w14:textId="77777777" w:rsidR="0077046C" w:rsidRPr="00C5049B" w:rsidRDefault="0077046C" w:rsidP="0077046C">
            <w:pPr>
              <w:tabs>
                <w:tab w:val="left" w:pos="1418"/>
                <w:tab w:val="left" w:pos="2027"/>
              </w:tabs>
              <w:ind w:right="-8"/>
              <w:jc w:val="center"/>
              <w:rPr>
                <w:sz w:val="20"/>
                <w:szCs w:val="20"/>
              </w:rPr>
            </w:pPr>
          </w:p>
        </w:tc>
        <w:tc>
          <w:tcPr>
            <w:tcW w:w="4961" w:type="dxa"/>
            <w:gridSpan w:val="2"/>
            <w:vAlign w:val="center"/>
          </w:tcPr>
          <w:p w14:paraId="03C58803" w14:textId="77777777" w:rsidR="0077046C" w:rsidRPr="00C5049B" w:rsidRDefault="0077046C" w:rsidP="0077046C">
            <w:pPr>
              <w:tabs>
                <w:tab w:val="left" w:pos="2027"/>
              </w:tabs>
              <w:ind w:right="-8"/>
              <w:rPr>
                <w:sz w:val="20"/>
                <w:szCs w:val="20"/>
              </w:rPr>
            </w:pPr>
            <w:r w:rsidRPr="00C5049B">
              <w:rPr>
                <w:sz w:val="20"/>
                <w:szCs w:val="20"/>
              </w:rPr>
              <w:t>- озеленение</w:t>
            </w:r>
          </w:p>
        </w:tc>
        <w:tc>
          <w:tcPr>
            <w:tcW w:w="1134" w:type="dxa"/>
            <w:gridSpan w:val="2"/>
            <w:vAlign w:val="center"/>
          </w:tcPr>
          <w:p w14:paraId="4BFF9B27"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27F00C9F" w14:textId="77777777" w:rsidR="0077046C" w:rsidRPr="00C5049B" w:rsidRDefault="0077046C" w:rsidP="0077046C">
            <w:pPr>
              <w:jc w:val="center"/>
              <w:rPr>
                <w:bCs/>
                <w:sz w:val="20"/>
                <w:szCs w:val="20"/>
              </w:rPr>
            </w:pPr>
            <w:r w:rsidRPr="00C5049B">
              <w:rPr>
                <w:bCs/>
                <w:sz w:val="20"/>
                <w:szCs w:val="20"/>
              </w:rPr>
              <w:t>4,43</w:t>
            </w:r>
          </w:p>
        </w:tc>
        <w:tc>
          <w:tcPr>
            <w:tcW w:w="2278" w:type="dxa"/>
            <w:gridSpan w:val="2"/>
            <w:vAlign w:val="center"/>
          </w:tcPr>
          <w:p w14:paraId="3F21075A" w14:textId="77777777" w:rsidR="0077046C" w:rsidRPr="00C5049B" w:rsidRDefault="0077046C" w:rsidP="0077046C">
            <w:pPr>
              <w:jc w:val="center"/>
              <w:rPr>
                <w:bCs/>
                <w:sz w:val="20"/>
                <w:szCs w:val="20"/>
              </w:rPr>
            </w:pPr>
            <w:r w:rsidRPr="00C5049B">
              <w:rPr>
                <w:bCs/>
                <w:sz w:val="20"/>
                <w:szCs w:val="20"/>
              </w:rPr>
              <w:t>3,49</w:t>
            </w:r>
          </w:p>
        </w:tc>
      </w:tr>
      <w:tr w:rsidR="00C5049B" w:rsidRPr="00C5049B" w14:paraId="6B6710B6" w14:textId="77777777" w:rsidTr="00797443">
        <w:trPr>
          <w:gridBefore w:val="1"/>
          <w:wBefore w:w="33" w:type="dxa"/>
          <w:trHeight w:val="20"/>
          <w:jc w:val="center"/>
        </w:trPr>
        <w:tc>
          <w:tcPr>
            <w:tcW w:w="710" w:type="dxa"/>
            <w:gridSpan w:val="2"/>
            <w:vAlign w:val="center"/>
          </w:tcPr>
          <w:p w14:paraId="0A816012" w14:textId="77777777" w:rsidR="0077046C" w:rsidRPr="00C5049B" w:rsidRDefault="0077046C" w:rsidP="0077046C">
            <w:pPr>
              <w:tabs>
                <w:tab w:val="left" w:pos="1418"/>
                <w:tab w:val="left" w:pos="2027"/>
              </w:tabs>
              <w:ind w:right="-8"/>
              <w:jc w:val="center"/>
              <w:rPr>
                <w:sz w:val="20"/>
                <w:szCs w:val="20"/>
              </w:rPr>
            </w:pPr>
            <w:r w:rsidRPr="00C5049B">
              <w:rPr>
                <w:sz w:val="20"/>
                <w:szCs w:val="20"/>
              </w:rPr>
              <w:t>1.5</w:t>
            </w:r>
          </w:p>
        </w:tc>
        <w:tc>
          <w:tcPr>
            <w:tcW w:w="4961" w:type="dxa"/>
            <w:gridSpan w:val="2"/>
            <w:vAlign w:val="center"/>
          </w:tcPr>
          <w:p w14:paraId="204F559A" w14:textId="77777777" w:rsidR="0077046C" w:rsidRPr="00C5049B" w:rsidRDefault="0077046C" w:rsidP="0077046C">
            <w:pPr>
              <w:tabs>
                <w:tab w:val="left" w:pos="1418"/>
                <w:tab w:val="left" w:pos="2027"/>
              </w:tabs>
              <w:snapToGrid w:val="0"/>
              <w:ind w:right="-8"/>
              <w:rPr>
                <w:sz w:val="20"/>
                <w:szCs w:val="20"/>
              </w:rPr>
            </w:pPr>
            <w:r w:rsidRPr="00C5049B">
              <w:rPr>
                <w:sz w:val="20"/>
                <w:szCs w:val="20"/>
              </w:rPr>
              <w:t>Территория неустановленного назначения</w:t>
            </w:r>
          </w:p>
        </w:tc>
        <w:tc>
          <w:tcPr>
            <w:tcW w:w="1134" w:type="dxa"/>
            <w:gridSpan w:val="2"/>
            <w:vAlign w:val="center"/>
          </w:tcPr>
          <w:p w14:paraId="1E93BE3A" w14:textId="77777777" w:rsidR="0077046C" w:rsidRPr="00C5049B" w:rsidRDefault="0077046C" w:rsidP="0077046C">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24F58346" w14:textId="77777777" w:rsidR="0077046C" w:rsidRPr="00C5049B" w:rsidRDefault="007B7F99" w:rsidP="0077046C">
            <w:pPr>
              <w:tabs>
                <w:tab w:val="left" w:pos="1418"/>
                <w:tab w:val="left" w:pos="2027"/>
              </w:tabs>
              <w:ind w:right="-8"/>
              <w:jc w:val="center"/>
              <w:rPr>
                <w:sz w:val="20"/>
                <w:szCs w:val="20"/>
              </w:rPr>
            </w:pPr>
            <w:r w:rsidRPr="00C5049B">
              <w:rPr>
                <w:sz w:val="20"/>
                <w:szCs w:val="20"/>
              </w:rPr>
              <w:t>0</w:t>
            </w:r>
          </w:p>
        </w:tc>
        <w:tc>
          <w:tcPr>
            <w:tcW w:w="2278" w:type="dxa"/>
            <w:gridSpan w:val="2"/>
            <w:vAlign w:val="center"/>
          </w:tcPr>
          <w:p w14:paraId="79B9E3DA" w14:textId="77777777" w:rsidR="0077046C" w:rsidRPr="00C5049B" w:rsidRDefault="007B7F99" w:rsidP="0077046C">
            <w:pPr>
              <w:tabs>
                <w:tab w:val="left" w:pos="1418"/>
                <w:tab w:val="left" w:pos="2027"/>
              </w:tabs>
              <w:ind w:right="-8"/>
              <w:jc w:val="center"/>
              <w:rPr>
                <w:sz w:val="20"/>
                <w:szCs w:val="20"/>
              </w:rPr>
            </w:pPr>
            <w:r w:rsidRPr="00C5049B">
              <w:rPr>
                <w:sz w:val="20"/>
                <w:szCs w:val="20"/>
              </w:rPr>
              <w:t>0</w:t>
            </w:r>
          </w:p>
        </w:tc>
      </w:tr>
      <w:tr w:rsidR="00C5049B" w:rsidRPr="00C5049B" w14:paraId="77088A3B" w14:textId="77777777" w:rsidTr="00797443">
        <w:trPr>
          <w:gridBefore w:val="1"/>
          <w:wBefore w:w="33" w:type="dxa"/>
          <w:trHeight w:val="20"/>
          <w:jc w:val="center"/>
        </w:trPr>
        <w:tc>
          <w:tcPr>
            <w:tcW w:w="710" w:type="dxa"/>
            <w:gridSpan w:val="2"/>
            <w:vAlign w:val="center"/>
          </w:tcPr>
          <w:p w14:paraId="6BF91352" w14:textId="77777777" w:rsidR="00463B4E" w:rsidRPr="00C5049B" w:rsidRDefault="00463B4E" w:rsidP="00463B4E">
            <w:pPr>
              <w:tabs>
                <w:tab w:val="left" w:pos="1418"/>
                <w:tab w:val="left" w:pos="2027"/>
              </w:tabs>
              <w:jc w:val="center"/>
              <w:rPr>
                <w:sz w:val="20"/>
                <w:szCs w:val="20"/>
              </w:rPr>
            </w:pPr>
            <w:r w:rsidRPr="00C5049B">
              <w:rPr>
                <w:sz w:val="20"/>
                <w:szCs w:val="20"/>
              </w:rPr>
              <w:t>1.6</w:t>
            </w:r>
          </w:p>
        </w:tc>
        <w:tc>
          <w:tcPr>
            <w:tcW w:w="4961" w:type="dxa"/>
            <w:gridSpan w:val="2"/>
            <w:vAlign w:val="center"/>
          </w:tcPr>
          <w:p w14:paraId="4D671EB5" w14:textId="77777777" w:rsidR="00463B4E" w:rsidRPr="00C5049B" w:rsidRDefault="00463B4E" w:rsidP="00463B4E">
            <w:pPr>
              <w:tabs>
                <w:tab w:val="left" w:pos="1418"/>
                <w:tab w:val="left" w:pos="2027"/>
              </w:tabs>
              <w:snapToGrid w:val="0"/>
              <w:rPr>
                <w:sz w:val="20"/>
                <w:szCs w:val="20"/>
              </w:rPr>
            </w:pPr>
            <w:r w:rsidRPr="00C5049B">
              <w:rPr>
                <w:sz w:val="20"/>
                <w:szCs w:val="20"/>
              </w:rPr>
              <w:t>Коэффициент застройки</w:t>
            </w:r>
          </w:p>
        </w:tc>
        <w:tc>
          <w:tcPr>
            <w:tcW w:w="1134" w:type="dxa"/>
            <w:gridSpan w:val="2"/>
            <w:vAlign w:val="center"/>
          </w:tcPr>
          <w:p w14:paraId="0811F194" w14:textId="77777777" w:rsidR="00463B4E" w:rsidRPr="00C5049B" w:rsidRDefault="00463B4E" w:rsidP="00463B4E">
            <w:pPr>
              <w:tabs>
                <w:tab w:val="left" w:pos="1418"/>
                <w:tab w:val="left" w:pos="2027"/>
              </w:tabs>
              <w:jc w:val="center"/>
              <w:rPr>
                <w:sz w:val="20"/>
                <w:szCs w:val="20"/>
                <w:lang w:val="en-US"/>
              </w:rPr>
            </w:pPr>
            <w:r w:rsidRPr="00C5049B">
              <w:rPr>
                <w:sz w:val="20"/>
                <w:szCs w:val="20"/>
                <w:lang w:val="en-US"/>
              </w:rPr>
              <w:t>%</w:t>
            </w:r>
          </w:p>
        </w:tc>
        <w:tc>
          <w:tcPr>
            <w:tcW w:w="1295" w:type="dxa"/>
            <w:gridSpan w:val="2"/>
            <w:vAlign w:val="center"/>
          </w:tcPr>
          <w:p w14:paraId="336D7CDA" w14:textId="77777777" w:rsidR="00463B4E" w:rsidRPr="00C5049B" w:rsidRDefault="00463B4E" w:rsidP="00463B4E">
            <w:pPr>
              <w:tabs>
                <w:tab w:val="left" w:pos="1418"/>
                <w:tab w:val="left" w:pos="2027"/>
              </w:tabs>
              <w:ind w:right="-8"/>
              <w:jc w:val="center"/>
              <w:rPr>
                <w:sz w:val="20"/>
                <w:szCs w:val="20"/>
              </w:rPr>
            </w:pPr>
            <w:r w:rsidRPr="00C5049B">
              <w:rPr>
                <w:sz w:val="20"/>
                <w:szCs w:val="20"/>
              </w:rPr>
              <w:t>0,15-0,17</w:t>
            </w:r>
          </w:p>
        </w:tc>
        <w:tc>
          <w:tcPr>
            <w:tcW w:w="2278" w:type="dxa"/>
            <w:gridSpan w:val="2"/>
            <w:vAlign w:val="center"/>
          </w:tcPr>
          <w:p w14:paraId="0A5B98FB" w14:textId="610EE23D" w:rsidR="00463B4E" w:rsidRPr="00C5049B" w:rsidRDefault="00463B4E" w:rsidP="00463B4E">
            <w:pPr>
              <w:tabs>
                <w:tab w:val="left" w:pos="1418"/>
                <w:tab w:val="left" w:pos="2027"/>
              </w:tabs>
              <w:ind w:right="-8"/>
              <w:jc w:val="center"/>
              <w:rPr>
                <w:sz w:val="20"/>
                <w:szCs w:val="20"/>
              </w:rPr>
            </w:pPr>
            <w:r w:rsidRPr="00C5049B">
              <w:rPr>
                <w:sz w:val="20"/>
                <w:szCs w:val="20"/>
              </w:rPr>
              <w:t>0,</w:t>
            </w:r>
            <w:r w:rsidR="0082421B" w:rsidRPr="00C5049B">
              <w:rPr>
                <w:sz w:val="20"/>
                <w:szCs w:val="20"/>
              </w:rPr>
              <w:t>06</w:t>
            </w:r>
            <w:r w:rsidRPr="00C5049B">
              <w:rPr>
                <w:sz w:val="20"/>
                <w:szCs w:val="20"/>
              </w:rPr>
              <w:t>-0,</w:t>
            </w:r>
            <w:r w:rsidR="0082421B" w:rsidRPr="00C5049B">
              <w:rPr>
                <w:sz w:val="20"/>
                <w:szCs w:val="20"/>
              </w:rPr>
              <w:t>17</w:t>
            </w:r>
          </w:p>
        </w:tc>
      </w:tr>
      <w:tr w:rsidR="00C5049B" w:rsidRPr="00C5049B" w14:paraId="05D34B5E" w14:textId="77777777" w:rsidTr="00797443">
        <w:trPr>
          <w:gridBefore w:val="1"/>
          <w:wBefore w:w="33" w:type="dxa"/>
          <w:trHeight w:val="20"/>
          <w:jc w:val="center"/>
        </w:trPr>
        <w:tc>
          <w:tcPr>
            <w:tcW w:w="710" w:type="dxa"/>
            <w:gridSpan w:val="2"/>
            <w:vAlign w:val="center"/>
          </w:tcPr>
          <w:p w14:paraId="1DABEA5A" w14:textId="77777777" w:rsidR="00463B4E" w:rsidRPr="00C5049B" w:rsidRDefault="00463B4E" w:rsidP="00463B4E">
            <w:pPr>
              <w:tabs>
                <w:tab w:val="left" w:pos="1418"/>
                <w:tab w:val="left" w:pos="2027"/>
              </w:tabs>
              <w:jc w:val="center"/>
              <w:rPr>
                <w:sz w:val="20"/>
                <w:szCs w:val="20"/>
              </w:rPr>
            </w:pPr>
            <w:r w:rsidRPr="00C5049B">
              <w:rPr>
                <w:sz w:val="20"/>
                <w:szCs w:val="20"/>
              </w:rPr>
              <w:t>1.7</w:t>
            </w:r>
          </w:p>
        </w:tc>
        <w:tc>
          <w:tcPr>
            <w:tcW w:w="4961" w:type="dxa"/>
            <w:gridSpan w:val="2"/>
            <w:vAlign w:val="center"/>
          </w:tcPr>
          <w:p w14:paraId="674A4E58" w14:textId="77777777" w:rsidR="00463B4E" w:rsidRPr="00C5049B" w:rsidRDefault="00463B4E" w:rsidP="00463B4E">
            <w:pPr>
              <w:tabs>
                <w:tab w:val="left" w:pos="1418"/>
                <w:tab w:val="left" w:pos="2027"/>
              </w:tabs>
              <w:snapToGrid w:val="0"/>
              <w:rPr>
                <w:sz w:val="20"/>
                <w:szCs w:val="20"/>
              </w:rPr>
            </w:pPr>
            <w:r w:rsidRPr="00C5049B">
              <w:rPr>
                <w:sz w:val="20"/>
                <w:szCs w:val="20"/>
              </w:rPr>
              <w:t>Коэффициент плотности застройки</w:t>
            </w:r>
          </w:p>
        </w:tc>
        <w:tc>
          <w:tcPr>
            <w:tcW w:w="1134" w:type="dxa"/>
            <w:gridSpan w:val="2"/>
            <w:vAlign w:val="center"/>
          </w:tcPr>
          <w:p w14:paraId="28AC6308" w14:textId="77777777" w:rsidR="00463B4E" w:rsidRPr="00C5049B" w:rsidRDefault="00463B4E" w:rsidP="00463B4E">
            <w:pPr>
              <w:tabs>
                <w:tab w:val="left" w:pos="1418"/>
                <w:tab w:val="left" w:pos="2027"/>
              </w:tabs>
              <w:jc w:val="center"/>
              <w:rPr>
                <w:sz w:val="20"/>
                <w:szCs w:val="20"/>
                <w:lang w:val="en-US"/>
              </w:rPr>
            </w:pPr>
            <w:r w:rsidRPr="00C5049B">
              <w:rPr>
                <w:sz w:val="20"/>
                <w:szCs w:val="20"/>
              </w:rPr>
              <w:t>-"-</w:t>
            </w:r>
          </w:p>
        </w:tc>
        <w:tc>
          <w:tcPr>
            <w:tcW w:w="1295" w:type="dxa"/>
            <w:gridSpan w:val="2"/>
            <w:vAlign w:val="center"/>
          </w:tcPr>
          <w:p w14:paraId="785FF44F" w14:textId="77777777" w:rsidR="00463B4E" w:rsidRPr="00C5049B" w:rsidRDefault="00463B4E" w:rsidP="00463B4E">
            <w:pPr>
              <w:tabs>
                <w:tab w:val="left" w:pos="1418"/>
                <w:tab w:val="left" w:pos="2027"/>
              </w:tabs>
              <w:ind w:right="-8"/>
              <w:jc w:val="center"/>
              <w:rPr>
                <w:sz w:val="20"/>
                <w:szCs w:val="20"/>
              </w:rPr>
            </w:pPr>
            <w:r w:rsidRPr="00C5049B">
              <w:rPr>
                <w:sz w:val="20"/>
                <w:szCs w:val="20"/>
              </w:rPr>
              <w:t>0,13-0,4</w:t>
            </w:r>
          </w:p>
        </w:tc>
        <w:tc>
          <w:tcPr>
            <w:tcW w:w="2278" w:type="dxa"/>
            <w:gridSpan w:val="2"/>
            <w:vAlign w:val="center"/>
          </w:tcPr>
          <w:p w14:paraId="142C62B4" w14:textId="681D4035" w:rsidR="00463B4E" w:rsidRPr="00C5049B" w:rsidRDefault="00463B4E" w:rsidP="00463B4E">
            <w:pPr>
              <w:tabs>
                <w:tab w:val="left" w:pos="1418"/>
                <w:tab w:val="left" w:pos="2027"/>
              </w:tabs>
              <w:jc w:val="center"/>
              <w:rPr>
                <w:sz w:val="20"/>
                <w:szCs w:val="20"/>
              </w:rPr>
            </w:pPr>
            <w:r w:rsidRPr="00C5049B">
              <w:rPr>
                <w:sz w:val="20"/>
                <w:szCs w:val="20"/>
              </w:rPr>
              <w:t>0,</w:t>
            </w:r>
            <w:r w:rsidR="0082421B" w:rsidRPr="00C5049B">
              <w:rPr>
                <w:sz w:val="20"/>
                <w:szCs w:val="20"/>
              </w:rPr>
              <w:t>06</w:t>
            </w:r>
            <w:r w:rsidRPr="00C5049B">
              <w:rPr>
                <w:sz w:val="20"/>
                <w:szCs w:val="20"/>
              </w:rPr>
              <w:t>-0,4</w:t>
            </w:r>
          </w:p>
        </w:tc>
      </w:tr>
      <w:tr w:rsidR="00C5049B" w:rsidRPr="00C5049B" w14:paraId="793C5D31" w14:textId="77777777" w:rsidTr="00797443">
        <w:trPr>
          <w:gridBefore w:val="1"/>
          <w:wBefore w:w="33" w:type="dxa"/>
          <w:trHeight w:val="20"/>
          <w:jc w:val="center"/>
        </w:trPr>
        <w:tc>
          <w:tcPr>
            <w:tcW w:w="710" w:type="dxa"/>
            <w:gridSpan w:val="2"/>
            <w:vMerge w:val="restart"/>
            <w:vAlign w:val="center"/>
          </w:tcPr>
          <w:p w14:paraId="15FEFC90" w14:textId="77777777" w:rsidR="00463B4E" w:rsidRPr="00C5049B" w:rsidRDefault="00463B4E" w:rsidP="00463B4E">
            <w:pPr>
              <w:tabs>
                <w:tab w:val="left" w:pos="1418"/>
                <w:tab w:val="left" w:pos="2027"/>
              </w:tabs>
              <w:ind w:right="-8"/>
              <w:jc w:val="center"/>
              <w:rPr>
                <w:sz w:val="20"/>
                <w:szCs w:val="20"/>
              </w:rPr>
            </w:pPr>
            <w:r w:rsidRPr="00C5049B">
              <w:rPr>
                <w:sz w:val="20"/>
                <w:szCs w:val="20"/>
              </w:rPr>
              <w:t>1.8</w:t>
            </w:r>
          </w:p>
        </w:tc>
        <w:tc>
          <w:tcPr>
            <w:tcW w:w="4961" w:type="dxa"/>
            <w:gridSpan w:val="2"/>
            <w:vAlign w:val="center"/>
          </w:tcPr>
          <w:p w14:paraId="722BE89E" w14:textId="77777777" w:rsidR="00463B4E" w:rsidRPr="00C5049B" w:rsidRDefault="00463B4E" w:rsidP="00463B4E">
            <w:pPr>
              <w:tabs>
                <w:tab w:val="left" w:pos="1418"/>
                <w:tab w:val="left" w:pos="2027"/>
              </w:tabs>
              <w:ind w:right="-8"/>
              <w:rPr>
                <w:sz w:val="20"/>
                <w:szCs w:val="20"/>
              </w:rPr>
            </w:pPr>
            <w:r w:rsidRPr="00C5049B">
              <w:rPr>
                <w:sz w:val="20"/>
                <w:szCs w:val="20"/>
              </w:rPr>
              <w:t>Из общей территории:</w:t>
            </w:r>
          </w:p>
        </w:tc>
        <w:tc>
          <w:tcPr>
            <w:tcW w:w="1134" w:type="dxa"/>
            <w:gridSpan w:val="2"/>
            <w:vAlign w:val="center"/>
          </w:tcPr>
          <w:p w14:paraId="1987DA1B" w14:textId="77777777" w:rsidR="00463B4E" w:rsidRPr="00C5049B" w:rsidRDefault="00463B4E" w:rsidP="00463B4E">
            <w:pPr>
              <w:tabs>
                <w:tab w:val="left" w:pos="1418"/>
                <w:tab w:val="left" w:pos="2027"/>
              </w:tabs>
              <w:ind w:right="-8"/>
              <w:jc w:val="center"/>
              <w:rPr>
                <w:sz w:val="20"/>
                <w:szCs w:val="20"/>
              </w:rPr>
            </w:pPr>
          </w:p>
        </w:tc>
        <w:tc>
          <w:tcPr>
            <w:tcW w:w="1295" w:type="dxa"/>
            <w:gridSpan w:val="2"/>
            <w:vAlign w:val="center"/>
          </w:tcPr>
          <w:p w14:paraId="0BC6F615" w14:textId="77777777" w:rsidR="00463B4E" w:rsidRPr="00C5049B" w:rsidRDefault="00463B4E" w:rsidP="00463B4E">
            <w:pPr>
              <w:tabs>
                <w:tab w:val="left" w:pos="1418"/>
                <w:tab w:val="left" w:pos="2027"/>
              </w:tabs>
              <w:ind w:right="-8"/>
              <w:jc w:val="center"/>
              <w:rPr>
                <w:sz w:val="20"/>
                <w:szCs w:val="20"/>
              </w:rPr>
            </w:pPr>
          </w:p>
        </w:tc>
        <w:tc>
          <w:tcPr>
            <w:tcW w:w="2278" w:type="dxa"/>
            <w:gridSpan w:val="2"/>
            <w:vAlign w:val="center"/>
          </w:tcPr>
          <w:p w14:paraId="6ADB46EA" w14:textId="77777777" w:rsidR="00463B4E" w:rsidRPr="00C5049B" w:rsidRDefault="00463B4E" w:rsidP="00463B4E">
            <w:pPr>
              <w:tabs>
                <w:tab w:val="left" w:pos="1418"/>
                <w:tab w:val="left" w:pos="2027"/>
              </w:tabs>
              <w:ind w:right="-8"/>
              <w:jc w:val="center"/>
              <w:rPr>
                <w:sz w:val="20"/>
                <w:szCs w:val="20"/>
              </w:rPr>
            </w:pPr>
          </w:p>
        </w:tc>
      </w:tr>
      <w:tr w:rsidR="00C5049B" w:rsidRPr="00C5049B" w14:paraId="5162888A" w14:textId="77777777" w:rsidTr="00797443">
        <w:trPr>
          <w:gridBefore w:val="1"/>
          <w:wBefore w:w="33" w:type="dxa"/>
          <w:trHeight w:val="20"/>
          <w:jc w:val="center"/>
        </w:trPr>
        <w:tc>
          <w:tcPr>
            <w:tcW w:w="710" w:type="dxa"/>
            <w:gridSpan w:val="2"/>
            <w:vMerge/>
            <w:vAlign w:val="center"/>
          </w:tcPr>
          <w:p w14:paraId="1BD00715" w14:textId="77777777" w:rsidR="00463B4E" w:rsidRPr="00C5049B" w:rsidRDefault="00463B4E" w:rsidP="00463B4E">
            <w:pPr>
              <w:tabs>
                <w:tab w:val="left" w:pos="1418"/>
                <w:tab w:val="left" w:pos="2027"/>
              </w:tabs>
              <w:ind w:right="-8"/>
              <w:jc w:val="center"/>
              <w:rPr>
                <w:sz w:val="20"/>
                <w:szCs w:val="20"/>
              </w:rPr>
            </w:pPr>
          </w:p>
        </w:tc>
        <w:tc>
          <w:tcPr>
            <w:tcW w:w="4961" w:type="dxa"/>
            <w:gridSpan w:val="2"/>
            <w:vAlign w:val="center"/>
          </w:tcPr>
          <w:p w14:paraId="16AC61DC" w14:textId="77777777" w:rsidR="00463B4E" w:rsidRPr="00C5049B" w:rsidRDefault="00463B4E" w:rsidP="00463B4E">
            <w:pPr>
              <w:tabs>
                <w:tab w:val="left" w:pos="1418"/>
                <w:tab w:val="left" w:pos="2027"/>
              </w:tabs>
              <w:ind w:right="-8"/>
              <w:rPr>
                <w:sz w:val="20"/>
                <w:szCs w:val="20"/>
              </w:rPr>
            </w:pPr>
            <w:r w:rsidRPr="00C5049B">
              <w:rPr>
                <w:sz w:val="20"/>
                <w:szCs w:val="20"/>
              </w:rPr>
              <w:t>земли федеральной собственности</w:t>
            </w:r>
          </w:p>
        </w:tc>
        <w:tc>
          <w:tcPr>
            <w:tcW w:w="1134" w:type="dxa"/>
            <w:gridSpan w:val="2"/>
            <w:vAlign w:val="center"/>
          </w:tcPr>
          <w:p w14:paraId="6E32F55C" w14:textId="77777777" w:rsidR="00463B4E" w:rsidRPr="00C5049B" w:rsidRDefault="00463B4E" w:rsidP="00463B4E">
            <w:pPr>
              <w:tabs>
                <w:tab w:val="left" w:pos="1418"/>
                <w:tab w:val="left" w:pos="2027"/>
              </w:tabs>
              <w:ind w:right="-8"/>
              <w:jc w:val="center"/>
              <w:rPr>
                <w:sz w:val="20"/>
                <w:szCs w:val="20"/>
              </w:rPr>
            </w:pPr>
            <w:r w:rsidRPr="00C5049B">
              <w:rPr>
                <w:sz w:val="20"/>
                <w:szCs w:val="20"/>
              </w:rPr>
              <w:t>га</w:t>
            </w:r>
          </w:p>
        </w:tc>
        <w:tc>
          <w:tcPr>
            <w:tcW w:w="1295" w:type="dxa"/>
            <w:gridSpan w:val="2"/>
            <w:vAlign w:val="center"/>
          </w:tcPr>
          <w:p w14:paraId="33FBAC5B" w14:textId="77777777" w:rsidR="00463B4E" w:rsidRPr="00C5049B" w:rsidRDefault="00463B4E" w:rsidP="00463B4E">
            <w:pPr>
              <w:tabs>
                <w:tab w:val="left" w:pos="1418"/>
                <w:tab w:val="left" w:pos="2027"/>
              </w:tabs>
              <w:ind w:right="-8"/>
              <w:jc w:val="center"/>
              <w:rPr>
                <w:sz w:val="20"/>
                <w:szCs w:val="20"/>
              </w:rPr>
            </w:pPr>
            <w:r w:rsidRPr="00C5049B">
              <w:rPr>
                <w:sz w:val="20"/>
                <w:szCs w:val="20"/>
              </w:rPr>
              <w:t>0</w:t>
            </w:r>
          </w:p>
        </w:tc>
        <w:tc>
          <w:tcPr>
            <w:tcW w:w="2278" w:type="dxa"/>
            <w:gridSpan w:val="2"/>
            <w:vAlign w:val="center"/>
          </w:tcPr>
          <w:p w14:paraId="590FE21E" w14:textId="77777777" w:rsidR="00463B4E" w:rsidRPr="00C5049B" w:rsidRDefault="00463B4E" w:rsidP="00463B4E">
            <w:pPr>
              <w:tabs>
                <w:tab w:val="left" w:pos="1418"/>
                <w:tab w:val="left" w:pos="2027"/>
              </w:tabs>
              <w:ind w:right="-8"/>
              <w:jc w:val="center"/>
              <w:rPr>
                <w:sz w:val="20"/>
                <w:szCs w:val="20"/>
              </w:rPr>
            </w:pPr>
            <w:r w:rsidRPr="00C5049B">
              <w:rPr>
                <w:sz w:val="20"/>
                <w:szCs w:val="20"/>
              </w:rPr>
              <w:t>0</w:t>
            </w:r>
          </w:p>
        </w:tc>
      </w:tr>
      <w:tr w:rsidR="00C5049B" w:rsidRPr="00C5049B" w14:paraId="3C7139A6" w14:textId="77777777" w:rsidTr="00797443">
        <w:trPr>
          <w:gridBefore w:val="1"/>
          <w:wBefore w:w="33" w:type="dxa"/>
          <w:trHeight w:val="20"/>
          <w:jc w:val="center"/>
        </w:trPr>
        <w:tc>
          <w:tcPr>
            <w:tcW w:w="710" w:type="dxa"/>
            <w:gridSpan w:val="2"/>
            <w:vMerge/>
            <w:vAlign w:val="center"/>
          </w:tcPr>
          <w:p w14:paraId="4C1D08B3" w14:textId="77777777" w:rsidR="00463B4E" w:rsidRPr="00C5049B" w:rsidRDefault="00463B4E" w:rsidP="00463B4E">
            <w:pPr>
              <w:tabs>
                <w:tab w:val="left" w:pos="1418"/>
                <w:tab w:val="left" w:pos="2027"/>
              </w:tabs>
              <w:ind w:right="-8"/>
              <w:jc w:val="center"/>
              <w:rPr>
                <w:sz w:val="20"/>
                <w:szCs w:val="20"/>
              </w:rPr>
            </w:pPr>
          </w:p>
        </w:tc>
        <w:tc>
          <w:tcPr>
            <w:tcW w:w="4961" w:type="dxa"/>
            <w:gridSpan w:val="2"/>
            <w:vAlign w:val="center"/>
          </w:tcPr>
          <w:p w14:paraId="10E38A74" w14:textId="77777777" w:rsidR="00463B4E" w:rsidRPr="00C5049B" w:rsidRDefault="00463B4E" w:rsidP="00463B4E">
            <w:pPr>
              <w:tabs>
                <w:tab w:val="left" w:pos="1418"/>
                <w:tab w:val="left" w:pos="2027"/>
              </w:tabs>
              <w:ind w:right="-8"/>
              <w:rPr>
                <w:sz w:val="20"/>
                <w:szCs w:val="20"/>
              </w:rPr>
            </w:pPr>
            <w:r w:rsidRPr="00C5049B">
              <w:rPr>
                <w:sz w:val="20"/>
                <w:szCs w:val="20"/>
              </w:rPr>
              <w:t>земли субъектов Российской Федерации</w:t>
            </w:r>
          </w:p>
        </w:tc>
        <w:tc>
          <w:tcPr>
            <w:tcW w:w="1134" w:type="dxa"/>
            <w:gridSpan w:val="2"/>
            <w:vAlign w:val="center"/>
          </w:tcPr>
          <w:p w14:paraId="04434C4D"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24D2D661" w14:textId="77777777" w:rsidR="00463B4E" w:rsidRPr="00C5049B" w:rsidRDefault="00463B4E" w:rsidP="00463B4E">
            <w:pPr>
              <w:tabs>
                <w:tab w:val="left" w:pos="1418"/>
                <w:tab w:val="left" w:pos="2027"/>
              </w:tabs>
              <w:ind w:right="-8"/>
              <w:jc w:val="center"/>
              <w:rPr>
                <w:sz w:val="20"/>
                <w:szCs w:val="20"/>
              </w:rPr>
            </w:pPr>
            <w:r w:rsidRPr="00C5049B">
              <w:rPr>
                <w:sz w:val="20"/>
                <w:szCs w:val="20"/>
              </w:rPr>
              <w:t>0</w:t>
            </w:r>
          </w:p>
        </w:tc>
        <w:tc>
          <w:tcPr>
            <w:tcW w:w="2278" w:type="dxa"/>
            <w:gridSpan w:val="2"/>
            <w:vAlign w:val="center"/>
          </w:tcPr>
          <w:p w14:paraId="477707C0" w14:textId="77777777" w:rsidR="00463B4E" w:rsidRPr="00C5049B" w:rsidRDefault="00463B4E" w:rsidP="00463B4E">
            <w:pPr>
              <w:tabs>
                <w:tab w:val="left" w:pos="1418"/>
                <w:tab w:val="left" w:pos="2027"/>
              </w:tabs>
              <w:ind w:right="-8"/>
              <w:jc w:val="center"/>
              <w:rPr>
                <w:sz w:val="20"/>
                <w:szCs w:val="20"/>
              </w:rPr>
            </w:pPr>
            <w:r w:rsidRPr="00C5049B">
              <w:rPr>
                <w:sz w:val="20"/>
                <w:szCs w:val="20"/>
              </w:rPr>
              <w:t>0</w:t>
            </w:r>
          </w:p>
        </w:tc>
      </w:tr>
      <w:tr w:rsidR="00C5049B" w:rsidRPr="00C5049B" w14:paraId="1D38C01D" w14:textId="77777777" w:rsidTr="00797443">
        <w:trPr>
          <w:gridBefore w:val="1"/>
          <w:wBefore w:w="33" w:type="dxa"/>
          <w:trHeight w:val="20"/>
          <w:jc w:val="center"/>
        </w:trPr>
        <w:tc>
          <w:tcPr>
            <w:tcW w:w="710" w:type="dxa"/>
            <w:gridSpan w:val="2"/>
            <w:vMerge/>
            <w:vAlign w:val="center"/>
          </w:tcPr>
          <w:p w14:paraId="5EBD7A88" w14:textId="77777777" w:rsidR="00463B4E" w:rsidRPr="00C5049B" w:rsidRDefault="00463B4E" w:rsidP="00463B4E">
            <w:pPr>
              <w:tabs>
                <w:tab w:val="left" w:pos="1418"/>
                <w:tab w:val="left" w:pos="2027"/>
              </w:tabs>
              <w:ind w:right="-8"/>
              <w:jc w:val="center"/>
              <w:rPr>
                <w:sz w:val="20"/>
                <w:szCs w:val="20"/>
              </w:rPr>
            </w:pPr>
          </w:p>
        </w:tc>
        <w:tc>
          <w:tcPr>
            <w:tcW w:w="4961" w:type="dxa"/>
            <w:gridSpan w:val="2"/>
            <w:vAlign w:val="center"/>
          </w:tcPr>
          <w:p w14:paraId="26129C75" w14:textId="77777777" w:rsidR="00463B4E" w:rsidRPr="00C5049B" w:rsidRDefault="00463B4E" w:rsidP="00463B4E">
            <w:pPr>
              <w:tabs>
                <w:tab w:val="left" w:pos="1418"/>
                <w:tab w:val="left" w:pos="2027"/>
              </w:tabs>
              <w:ind w:right="-8"/>
              <w:rPr>
                <w:sz w:val="20"/>
                <w:szCs w:val="20"/>
              </w:rPr>
            </w:pPr>
            <w:r w:rsidRPr="00C5049B">
              <w:rPr>
                <w:sz w:val="20"/>
                <w:szCs w:val="20"/>
              </w:rPr>
              <w:t>земли муниципальной собственности</w:t>
            </w:r>
          </w:p>
        </w:tc>
        <w:tc>
          <w:tcPr>
            <w:tcW w:w="1134" w:type="dxa"/>
            <w:gridSpan w:val="2"/>
            <w:vAlign w:val="center"/>
          </w:tcPr>
          <w:p w14:paraId="3309014E"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B83EE24" w14:textId="77777777" w:rsidR="00463B4E" w:rsidRPr="00C5049B" w:rsidRDefault="00463B4E" w:rsidP="00463B4E">
            <w:pPr>
              <w:tabs>
                <w:tab w:val="left" w:pos="1418"/>
                <w:tab w:val="left" w:pos="2027"/>
              </w:tabs>
              <w:ind w:right="-8"/>
              <w:jc w:val="center"/>
              <w:rPr>
                <w:sz w:val="20"/>
                <w:szCs w:val="20"/>
              </w:rPr>
            </w:pPr>
            <w:r w:rsidRPr="00C5049B">
              <w:rPr>
                <w:sz w:val="20"/>
                <w:szCs w:val="20"/>
              </w:rPr>
              <w:t>31,4</w:t>
            </w:r>
          </w:p>
        </w:tc>
        <w:tc>
          <w:tcPr>
            <w:tcW w:w="2278" w:type="dxa"/>
            <w:gridSpan w:val="2"/>
            <w:vAlign w:val="center"/>
          </w:tcPr>
          <w:p w14:paraId="0F53CEFF" w14:textId="77777777" w:rsidR="00463B4E" w:rsidRPr="00C5049B" w:rsidRDefault="00463B4E" w:rsidP="00463B4E">
            <w:pPr>
              <w:tabs>
                <w:tab w:val="left" w:pos="1418"/>
                <w:tab w:val="left" w:pos="2027"/>
              </w:tabs>
              <w:ind w:right="-8"/>
              <w:jc w:val="center"/>
              <w:rPr>
                <w:sz w:val="20"/>
                <w:szCs w:val="20"/>
              </w:rPr>
            </w:pPr>
            <w:r w:rsidRPr="00C5049B">
              <w:rPr>
                <w:sz w:val="20"/>
                <w:szCs w:val="20"/>
              </w:rPr>
              <w:t>29,4</w:t>
            </w:r>
          </w:p>
        </w:tc>
      </w:tr>
      <w:tr w:rsidR="00C5049B" w:rsidRPr="00C5049B" w14:paraId="0D893AF4" w14:textId="77777777" w:rsidTr="00797443">
        <w:trPr>
          <w:gridBefore w:val="1"/>
          <w:wBefore w:w="33" w:type="dxa"/>
          <w:trHeight w:val="20"/>
          <w:jc w:val="center"/>
        </w:trPr>
        <w:tc>
          <w:tcPr>
            <w:tcW w:w="710" w:type="dxa"/>
            <w:gridSpan w:val="2"/>
            <w:vMerge/>
            <w:vAlign w:val="center"/>
          </w:tcPr>
          <w:p w14:paraId="252EEA35" w14:textId="77777777" w:rsidR="00463B4E" w:rsidRPr="00C5049B" w:rsidRDefault="00463B4E" w:rsidP="00463B4E">
            <w:pPr>
              <w:tabs>
                <w:tab w:val="left" w:pos="1418"/>
                <w:tab w:val="left" w:pos="2027"/>
              </w:tabs>
              <w:ind w:right="-8"/>
              <w:jc w:val="center"/>
              <w:rPr>
                <w:sz w:val="20"/>
                <w:szCs w:val="20"/>
              </w:rPr>
            </w:pPr>
          </w:p>
        </w:tc>
        <w:tc>
          <w:tcPr>
            <w:tcW w:w="4961" w:type="dxa"/>
            <w:gridSpan w:val="2"/>
            <w:vAlign w:val="center"/>
          </w:tcPr>
          <w:p w14:paraId="13DBCCA5" w14:textId="77777777" w:rsidR="00463B4E" w:rsidRPr="00C5049B" w:rsidRDefault="00463B4E" w:rsidP="00463B4E">
            <w:pPr>
              <w:tabs>
                <w:tab w:val="left" w:pos="1418"/>
                <w:tab w:val="left" w:pos="2027"/>
              </w:tabs>
              <w:ind w:right="-8"/>
              <w:rPr>
                <w:sz w:val="20"/>
                <w:szCs w:val="20"/>
              </w:rPr>
            </w:pPr>
            <w:r w:rsidRPr="00C5049B">
              <w:rPr>
                <w:sz w:val="20"/>
                <w:szCs w:val="20"/>
              </w:rPr>
              <w:t>земли частной собственности</w:t>
            </w:r>
          </w:p>
        </w:tc>
        <w:tc>
          <w:tcPr>
            <w:tcW w:w="1134" w:type="dxa"/>
            <w:gridSpan w:val="2"/>
            <w:vAlign w:val="center"/>
          </w:tcPr>
          <w:p w14:paraId="7246A42A"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1B14D160" w14:textId="77777777" w:rsidR="00463B4E" w:rsidRPr="00C5049B" w:rsidRDefault="00463B4E" w:rsidP="00463B4E">
            <w:pPr>
              <w:tabs>
                <w:tab w:val="left" w:pos="1418"/>
                <w:tab w:val="left" w:pos="2027"/>
              </w:tabs>
              <w:ind w:right="-8"/>
              <w:jc w:val="center"/>
              <w:rPr>
                <w:sz w:val="20"/>
                <w:szCs w:val="20"/>
              </w:rPr>
            </w:pPr>
            <w:r w:rsidRPr="00C5049B">
              <w:rPr>
                <w:sz w:val="20"/>
                <w:szCs w:val="20"/>
              </w:rPr>
              <w:t>6,5</w:t>
            </w:r>
          </w:p>
        </w:tc>
        <w:tc>
          <w:tcPr>
            <w:tcW w:w="2278" w:type="dxa"/>
            <w:gridSpan w:val="2"/>
            <w:vAlign w:val="center"/>
          </w:tcPr>
          <w:p w14:paraId="08B11BEE" w14:textId="77777777" w:rsidR="00463B4E" w:rsidRPr="00C5049B" w:rsidRDefault="00463B4E" w:rsidP="00463B4E">
            <w:pPr>
              <w:tabs>
                <w:tab w:val="left" w:pos="1418"/>
                <w:tab w:val="left" w:pos="2027"/>
              </w:tabs>
              <w:ind w:right="-8"/>
              <w:jc w:val="center"/>
              <w:rPr>
                <w:sz w:val="20"/>
                <w:szCs w:val="20"/>
              </w:rPr>
            </w:pPr>
            <w:r w:rsidRPr="00C5049B">
              <w:rPr>
                <w:sz w:val="20"/>
                <w:szCs w:val="20"/>
              </w:rPr>
              <w:t>8,5</w:t>
            </w:r>
          </w:p>
        </w:tc>
      </w:tr>
      <w:tr w:rsidR="00C5049B" w:rsidRPr="00C5049B" w14:paraId="77853234" w14:textId="77777777" w:rsidTr="00797443">
        <w:trPr>
          <w:gridBefore w:val="1"/>
          <w:wBefore w:w="33" w:type="dxa"/>
          <w:trHeight w:val="20"/>
          <w:jc w:val="center"/>
        </w:trPr>
        <w:tc>
          <w:tcPr>
            <w:tcW w:w="710" w:type="dxa"/>
            <w:gridSpan w:val="2"/>
            <w:vAlign w:val="center"/>
          </w:tcPr>
          <w:p w14:paraId="64A74CAC" w14:textId="77777777" w:rsidR="00463B4E" w:rsidRPr="00C5049B" w:rsidRDefault="00463B4E" w:rsidP="00463B4E">
            <w:pPr>
              <w:tabs>
                <w:tab w:val="left" w:pos="1418"/>
                <w:tab w:val="left" w:pos="2027"/>
              </w:tabs>
              <w:ind w:right="-8"/>
              <w:jc w:val="center"/>
              <w:rPr>
                <w:sz w:val="20"/>
                <w:szCs w:val="20"/>
              </w:rPr>
            </w:pPr>
            <w:r w:rsidRPr="00C5049B">
              <w:rPr>
                <w:sz w:val="20"/>
                <w:szCs w:val="20"/>
              </w:rPr>
              <w:t>2</w:t>
            </w:r>
          </w:p>
        </w:tc>
        <w:tc>
          <w:tcPr>
            <w:tcW w:w="9668" w:type="dxa"/>
            <w:gridSpan w:val="8"/>
            <w:vAlign w:val="center"/>
          </w:tcPr>
          <w:p w14:paraId="01355EDF" w14:textId="77777777" w:rsidR="00463B4E" w:rsidRPr="00C5049B" w:rsidRDefault="00463B4E" w:rsidP="00463B4E">
            <w:pPr>
              <w:tabs>
                <w:tab w:val="left" w:pos="1418"/>
                <w:tab w:val="left" w:pos="2027"/>
              </w:tabs>
              <w:ind w:right="-8"/>
              <w:jc w:val="center"/>
              <w:rPr>
                <w:sz w:val="20"/>
                <w:szCs w:val="20"/>
              </w:rPr>
            </w:pPr>
            <w:r w:rsidRPr="00C5049B">
              <w:rPr>
                <w:sz w:val="20"/>
                <w:szCs w:val="20"/>
              </w:rPr>
              <w:t>Население</w:t>
            </w:r>
          </w:p>
        </w:tc>
      </w:tr>
      <w:tr w:rsidR="00C5049B" w:rsidRPr="00C5049B" w14:paraId="7F9278A0" w14:textId="77777777" w:rsidTr="00797443">
        <w:trPr>
          <w:gridBefore w:val="1"/>
          <w:wBefore w:w="33" w:type="dxa"/>
          <w:trHeight w:val="20"/>
          <w:jc w:val="center"/>
        </w:trPr>
        <w:tc>
          <w:tcPr>
            <w:tcW w:w="710" w:type="dxa"/>
            <w:gridSpan w:val="2"/>
            <w:vAlign w:val="center"/>
          </w:tcPr>
          <w:p w14:paraId="4BE3E0A3" w14:textId="77777777" w:rsidR="00463B4E" w:rsidRPr="00C5049B" w:rsidRDefault="00463B4E" w:rsidP="00463B4E">
            <w:pPr>
              <w:tabs>
                <w:tab w:val="left" w:pos="1418"/>
                <w:tab w:val="left" w:pos="2027"/>
              </w:tabs>
              <w:ind w:right="-8"/>
              <w:jc w:val="center"/>
              <w:rPr>
                <w:sz w:val="20"/>
                <w:szCs w:val="20"/>
              </w:rPr>
            </w:pPr>
            <w:r w:rsidRPr="00C5049B">
              <w:rPr>
                <w:sz w:val="20"/>
                <w:szCs w:val="20"/>
              </w:rPr>
              <w:t>2.1</w:t>
            </w:r>
          </w:p>
        </w:tc>
        <w:tc>
          <w:tcPr>
            <w:tcW w:w="4961" w:type="dxa"/>
            <w:gridSpan w:val="2"/>
            <w:vAlign w:val="center"/>
          </w:tcPr>
          <w:p w14:paraId="002DBA3D" w14:textId="77777777" w:rsidR="00463B4E" w:rsidRPr="00C5049B" w:rsidRDefault="00463B4E" w:rsidP="00463B4E">
            <w:pPr>
              <w:tabs>
                <w:tab w:val="left" w:pos="1418"/>
                <w:tab w:val="left" w:pos="2027"/>
              </w:tabs>
              <w:ind w:right="-8"/>
              <w:rPr>
                <w:sz w:val="20"/>
                <w:szCs w:val="20"/>
              </w:rPr>
            </w:pPr>
            <w:r w:rsidRPr="00C5049B">
              <w:rPr>
                <w:sz w:val="20"/>
                <w:szCs w:val="20"/>
              </w:rPr>
              <w:t>Численность населения</w:t>
            </w:r>
          </w:p>
        </w:tc>
        <w:tc>
          <w:tcPr>
            <w:tcW w:w="1134" w:type="dxa"/>
            <w:gridSpan w:val="2"/>
            <w:vAlign w:val="center"/>
          </w:tcPr>
          <w:p w14:paraId="754E74A6" w14:textId="77777777" w:rsidR="00463B4E" w:rsidRPr="00C5049B" w:rsidRDefault="00463B4E" w:rsidP="00463B4E">
            <w:pPr>
              <w:tabs>
                <w:tab w:val="left" w:pos="1418"/>
                <w:tab w:val="left" w:pos="2027"/>
              </w:tabs>
              <w:ind w:right="-8"/>
              <w:jc w:val="center"/>
              <w:rPr>
                <w:sz w:val="20"/>
                <w:szCs w:val="20"/>
              </w:rPr>
            </w:pPr>
            <w:r w:rsidRPr="00C5049B">
              <w:rPr>
                <w:sz w:val="20"/>
                <w:szCs w:val="20"/>
              </w:rPr>
              <w:t>чел.</w:t>
            </w:r>
          </w:p>
        </w:tc>
        <w:tc>
          <w:tcPr>
            <w:tcW w:w="1295" w:type="dxa"/>
            <w:gridSpan w:val="2"/>
            <w:vAlign w:val="center"/>
          </w:tcPr>
          <w:p w14:paraId="5DDDF0E0" w14:textId="77777777" w:rsidR="00463B4E" w:rsidRPr="00C5049B" w:rsidRDefault="00463B4E" w:rsidP="00463B4E">
            <w:pPr>
              <w:tabs>
                <w:tab w:val="left" w:pos="1418"/>
                <w:tab w:val="left" w:pos="2027"/>
              </w:tabs>
              <w:ind w:right="-8"/>
              <w:jc w:val="center"/>
              <w:rPr>
                <w:sz w:val="20"/>
                <w:szCs w:val="20"/>
              </w:rPr>
            </w:pPr>
            <w:r w:rsidRPr="00C5049B">
              <w:rPr>
                <w:sz w:val="20"/>
                <w:szCs w:val="20"/>
              </w:rPr>
              <w:t>520</w:t>
            </w:r>
          </w:p>
        </w:tc>
        <w:tc>
          <w:tcPr>
            <w:tcW w:w="2278" w:type="dxa"/>
            <w:gridSpan w:val="2"/>
            <w:vAlign w:val="center"/>
          </w:tcPr>
          <w:p w14:paraId="266EB13F" w14:textId="77777777" w:rsidR="00463B4E" w:rsidRPr="00C5049B" w:rsidRDefault="00463B4E" w:rsidP="00463B4E">
            <w:pPr>
              <w:tabs>
                <w:tab w:val="left" w:pos="1418"/>
                <w:tab w:val="left" w:pos="2027"/>
              </w:tabs>
              <w:ind w:right="-8"/>
              <w:jc w:val="center"/>
              <w:rPr>
                <w:sz w:val="20"/>
                <w:szCs w:val="20"/>
              </w:rPr>
            </w:pPr>
            <w:r w:rsidRPr="00C5049B">
              <w:rPr>
                <w:sz w:val="20"/>
                <w:szCs w:val="20"/>
              </w:rPr>
              <w:t>38</w:t>
            </w:r>
          </w:p>
        </w:tc>
      </w:tr>
      <w:tr w:rsidR="00C5049B" w:rsidRPr="00C5049B" w14:paraId="480A50AE" w14:textId="77777777" w:rsidTr="00797443">
        <w:trPr>
          <w:gridBefore w:val="1"/>
          <w:wBefore w:w="33" w:type="dxa"/>
          <w:trHeight w:val="20"/>
          <w:jc w:val="center"/>
        </w:trPr>
        <w:tc>
          <w:tcPr>
            <w:tcW w:w="710" w:type="dxa"/>
            <w:gridSpan w:val="2"/>
            <w:vAlign w:val="center"/>
          </w:tcPr>
          <w:p w14:paraId="312AA1EA" w14:textId="77777777" w:rsidR="00463B4E" w:rsidRPr="00C5049B" w:rsidRDefault="00463B4E" w:rsidP="00463B4E">
            <w:pPr>
              <w:tabs>
                <w:tab w:val="left" w:pos="1418"/>
                <w:tab w:val="left" w:pos="2027"/>
              </w:tabs>
              <w:ind w:right="-8"/>
              <w:jc w:val="center"/>
              <w:rPr>
                <w:sz w:val="20"/>
                <w:szCs w:val="20"/>
              </w:rPr>
            </w:pPr>
            <w:r w:rsidRPr="00C5049B">
              <w:rPr>
                <w:sz w:val="20"/>
                <w:szCs w:val="20"/>
              </w:rPr>
              <w:t>2.2</w:t>
            </w:r>
          </w:p>
        </w:tc>
        <w:tc>
          <w:tcPr>
            <w:tcW w:w="4961" w:type="dxa"/>
            <w:gridSpan w:val="2"/>
            <w:vAlign w:val="center"/>
          </w:tcPr>
          <w:p w14:paraId="4B92575D" w14:textId="77777777" w:rsidR="00463B4E" w:rsidRPr="00C5049B" w:rsidRDefault="00463B4E" w:rsidP="00463B4E">
            <w:pPr>
              <w:tabs>
                <w:tab w:val="left" w:pos="1418"/>
                <w:tab w:val="left" w:pos="2027"/>
              </w:tabs>
              <w:ind w:right="-8"/>
              <w:rPr>
                <w:sz w:val="20"/>
                <w:szCs w:val="20"/>
              </w:rPr>
            </w:pPr>
            <w:r w:rsidRPr="00C5049B">
              <w:rPr>
                <w:sz w:val="20"/>
                <w:szCs w:val="20"/>
              </w:rPr>
              <w:t>Плотность населения</w:t>
            </w:r>
          </w:p>
        </w:tc>
        <w:tc>
          <w:tcPr>
            <w:tcW w:w="1134" w:type="dxa"/>
            <w:gridSpan w:val="2"/>
            <w:vAlign w:val="center"/>
          </w:tcPr>
          <w:p w14:paraId="482E5DF5" w14:textId="77777777" w:rsidR="00463B4E" w:rsidRPr="00C5049B" w:rsidRDefault="00463B4E" w:rsidP="00463B4E">
            <w:pPr>
              <w:tabs>
                <w:tab w:val="left" w:pos="1418"/>
                <w:tab w:val="left" w:pos="2027"/>
              </w:tabs>
              <w:ind w:right="-8"/>
              <w:jc w:val="center"/>
              <w:rPr>
                <w:sz w:val="20"/>
                <w:szCs w:val="20"/>
              </w:rPr>
            </w:pPr>
            <w:r w:rsidRPr="00C5049B">
              <w:rPr>
                <w:sz w:val="20"/>
                <w:szCs w:val="20"/>
              </w:rPr>
              <w:t>чел./га</w:t>
            </w:r>
          </w:p>
        </w:tc>
        <w:tc>
          <w:tcPr>
            <w:tcW w:w="1295" w:type="dxa"/>
            <w:gridSpan w:val="2"/>
            <w:vAlign w:val="center"/>
          </w:tcPr>
          <w:p w14:paraId="35D74B4F" w14:textId="77777777" w:rsidR="00463B4E" w:rsidRPr="00C5049B" w:rsidRDefault="00463B4E" w:rsidP="00463B4E">
            <w:pPr>
              <w:tabs>
                <w:tab w:val="left" w:pos="1418"/>
                <w:tab w:val="left" w:pos="2027"/>
              </w:tabs>
              <w:ind w:right="-8"/>
              <w:jc w:val="center"/>
              <w:rPr>
                <w:sz w:val="20"/>
                <w:szCs w:val="20"/>
              </w:rPr>
            </w:pPr>
            <w:r w:rsidRPr="00C5049B">
              <w:rPr>
                <w:sz w:val="20"/>
                <w:szCs w:val="20"/>
              </w:rPr>
              <w:t>205</w:t>
            </w:r>
          </w:p>
        </w:tc>
        <w:tc>
          <w:tcPr>
            <w:tcW w:w="2278" w:type="dxa"/>
            <w:gridSpan w:val="2"/>
            <w:vAlign w:val="center"/>
          </w:tcPr>
          <w:p w14:paraId="1F70DE3B" w14:textId="77777777" w:rsidR="00463B4E" w:rsidRPr="00C5049B" w:rsidRDefault="00463B4E" w:rsidP="00463B4E">
            <w:pPr>
              <w:tabs>
                <w:tab w:val="left" w:pos="1418"/>
                <w:tab w:val="left" w:pos="2027"/>
              </w:tabs>
              <w:ind w:right="-8"/>
              <w:jc w:val="center"/>
              <w:rPr>
                <w:sz w:val="20"/>
                <w:szCs w:val="20"/>
              </w:rPr>
            </w:pPr>
            <w:r w:rsidRPr="00C5049B">
              <w:rPr>
                <w:sz w:val="20"/>
                <w:szCs w:val="20"/>
              </w:rPr>
              <w:t>75</w:t>
            </w:r>
          </w:p>
        </w:tc>
      </w:tr>
      <w:tr w:rsidR="00C5049B" w:rsidRPr="00C5049B" w14:paraId="67060E1F" w14:textId="77777777" w:rsidTr="00797443">
        <w:trPr>
          <w:gridBefore w:val="1"/>
          <w:wBefore w:w="33" w:type="dxa"/>
          <w:trHeight w:val="20"/>
          <w:jc w:val="center"/>
        </w:trPr>
        <w:tc>
          <w:tcPr>
            <w:tcW w:w="710" w:type="dxa"/>
            <w:gridSpan w:val="2"/>
            <w:vAlign w:val="center"/>
          </w:tcPr>
          <w:p w14:paraId="4EC5F57B" w14:textId="77777777" w:rsidR="00463B4E" w:rsidRPr="00C5049B" w:rsidRDefault="00463B4E" w:rsidP="00463B4E">
            <w:pPr>
              <w:tabs>
                <w:tab w:val="left" w:pos="1418"/>
                <w:tab w:val="left" w:pos="2027"/>
              </w:tabs>
              <w:ind w:right="-8"/>
              <w:jc w:val="center"/>
              <w:rPr>
                <w:sz w:val="20"/>
                <w:szCs w:val="20"/>
              </w:rPr>
            </w:pPr>
            <w:r w:rsidRPr="00C5049B">
              <w:rPr>
                <w:sz w:val="20"/>
                <w:szCs w:val="20"/>
              </w:rPr>
              <w:t>3</w:t>
            </w:r>
          </w:p>
        </w:tc>
        <w:tc>
          <w:tcPr>
            <w:tcW w:w="9668" w:type="dxa"/>
            <w:gridSpan w:val="8"/>
            <w:vAlign w:val="center"/>
          </w:tcPr>
          <w:p w14:paraId="1B675A75" w14:textId="77777777" w:rsidR="00463B4E" w:rsidRPr="00C5049B" w:rsidRDefault="00463B4E" w:rsidP="00463B4E">
            <w:pPr>
              <w:tabs>
                <w:tab w:val="left" w:pos="1418"/>
                <w:tab w:val="left" w:pos="2027"/>
              </w:tabs>
              <w:ind w:right="-8"/>
              <w:jc w:val="center"/>
              <w:rPr>
                <w:sz w:val="20"/>
                <w:szCs w:val="20"/>
              </w:rPr>
            </w:pPr>
            <w:r w:rsidRPr="00C5049B">
              <w:rPr>
                <w:sz w:val="20"/>
                <w:szCs w:val="20"/>
              </w:rPr>
              <w:t>Жилищный фонд</w:t>
            </w:r>
          </w:p>
        </w:tc>
      </w:tr>
      <w:tr w:rsidR="00C5049B" w:rsidRPr="00C5049B" w14:paraId="7C8E983D" w14:textId="77777777" w:rsidTr="00797443">
        <w:trPr>
          <w:gridBefore w:val="1"/>
          <w:wBefore w:w="33" w:type="dxa"/>
          <w:trHeight w:val="20"/>
          <w:jc w:val="center"/>
        </w:trPr>
        <w:tc>
          <w:tcPr>
            <w:tcW w:w="710" w:type="dxa"/>
            <w:gridSpan w:val="2"/>
            <w:vAlign w:val="center"/>
          </w:tcPr>
          <w:p w14:paraId="6E58B05F" w14:textId="77777777" w:rsidR="00463B4E" w:rsidRPr="00C5049B" w:rsidRDefault="00463B4E" w:rsidP="00463B4E">
            <w:pPr>
              <w:tabs>
                <w:tab w:val="left" w:pos="1418"/>
                <w:tab w:val="left" w:pos="2027"/>
              </w:tabs>
              <w:ind w:right="-8"/>
              <w:jc w:val="center"/>
              <w:rPr>
                <w:sz w:val="20"/>
                <w:szCs w:val="20"/>
              </w:rPr>
            </w:pPr>
            <w:r w:rsidRPr="00C5049B">
              <w:rPr>
                <w:sz w:val="20"/>
                <w:szCs w:val="20"/>
              </w:rPr>
              <w:t>3.1</w:t>
            </w:r>
          </w:p>
        </w:tc>
        <w:tc>
          <w:tcPr>
            <w:tcW w:w="4961" w:type="dxa"/>
            <w:gridSpan w:val="2"/>
            <w:vAlign w:val="center"/>
          </w:tcPr>
          <w:p w14:paraId="5B73290B" w14:textId="77777777" w:rsidR="00463B4E" w:rsidRPr="00C5049B" w:rsidRDefault="00463B4E" w:rsidP="00463B4E">
            <w:pPr>
              <w:tabs>
                <w:tab w:val="left" w:pos="1418"/>
                <w:tab w:val="left" w:pos="2027"/>
              </w:tabs>
              <w:ind w:right="-8"/>
              <w:rPr>
                <w:sz w:val="20"/>
                <w:szCs w:val="20"/>
              </w:rPr>
            </w:pPr>
            <w:r w:rsidRPr="00C5049B">
              <w:rPr>
                <w:sz w:val="20"/>
                <w:szCs w:val="20"/>
              </w:rPr>
              <w:t>Общая площадь жилых домов</w:t>
            </w:r>
          </w:p>
        </w:tc>
        <w:tc>
          <w:tcPr>
            <w:tcW w:w="1134" w:type="dxa"/>
            <w:gridSpan w:val="2"/>
            <w:vAlign w:val="center"/>
          </w:tcPr>
          <w:p w14:paraId="6BFA60A3" w14:textId="77777777" w:rsidR="00463B4E" w:rsidRPr="00C5049B" w:rsidRDefault="00463B4E" w:rsidP="00463B4E">
            <w:pPr>
              <w:tabs>
                <w:tab w:val="left" w:pos="1418"/>
                <w:tab w:val="left" w:pos="2027"/>
              </w:tabs>
              <w:ind w:right="-8"/>
              <w:jc w:val="center"/>
              <w:rPr>
                <w:sz w:val="20"/>
                <w:szCs w:val="20"/>
              </w:rPr>
            </w:pPr>
            <w:r w:rsidRPr="00C5049B">
              <w:rPr>
                <w:sz w:val="20"/>
                <w:szCs w:val="20"/>
              </w:rPr>
              <w:t>м</w:t>
            </w:r>
            <w:r w:rsidRPr="00C5049B">
              <w:rPr>
                <w:sz w:val="20"/>
                <w:szCs w:val="20"/>
                <w:vertAlign w:val="superscript"/>
              </w:rPr>
              <w:t>2</w:t>
            </w:r>
            <w:r w:rsidRPr="00C5049B">
              <w:rPr>
                <w:sz w:val="20"/>
                <w:szCs w:val="20"/>
              </w:rPr>
              <w:t xml:space="preserve"> общей площади</w:t>
            </w:r>
          </w:p>
        </w:tc>
        <w:tc>
          <w:tcPr>
            <w:tcW w:w="1295" w:type="dxa"/>
            <w:gridSpan w:val="2"/>
            <w:vAlign w:val="center"/>
          </w:tcPr>
          <w:p w14:paraId="7F5A3EA7" w14:textId="77777777" w:rsidR="00463B4E" w:rsidRPr="00C5049B" w:rsidRDefault="00463B4E" w:rsidP="00463B4E">
            <w:pPr>
              <w:tabs>
                <w:tab w:val="left" w:pos="1418"/>
                <w:tab w:val="left" w:pos="2027"/>
              </w:tabs>
              <w:ind w:right="-8"/>
              <w:jc w:val="center"/>
              <w:rPr>
                <w:sz w:val="20"/>
                <w:szCs w:val="20"/>
              </w:rPr>
            </w:pPr>
            <w:r w:rsidRPr="00C5049B">
              <w:rPr>
                <w:sz w:val="20"/>
                <w:szCs w:val="20"/>
              </w:rPr>
              <w:t>13750</w:t>
            </w:r>
          </w:p>
        </w:tc>
        <w:tc>
          <w:tcPr>
            <w:tcW w:w="2278" w:type="dxa"/>
            <w:gridSpan w:val="2"/>
            <w:vAlign w:val="center"/>
          </w:tcPr>
          <w:p w14:paraId="44228D2C" w14:textId="77777777" w:rsidR="00463B4E" w:rsidRPr="00C5049B" w:rsidRDefault="00463B4E" w:rsidP="00463B4E">
            <w:pPr>
              <w:tabs>
                <w:tab w:val="left" w:pos="1418"/>
                <w:tab w:val="left" w:pos="2027"/>
              </w:tabs>
              <w:ind w:right="-8"/>
              <w:jc w:val="center"/>
              <w:rPr>
                <w:sz w:val="20"/>
                <w:szCs w:val="20"/>
              </w:rPr>
            </w:pPr>
            <w:r w:rsidRPr="00C5049B">
              <w:rPr>
                <w:sz w:val="20"/>
                <w:szCs w:val="20"/>
              </w:rPr>
              <w:t>1500</w:t>
            </w:r>
          </w:p>
        </w:tc>
      </w:tr>
      <w:tr w:rsidR="00C5049B" w:rsidRPr="00C5049B" w14:paraId="7553AF48" w14:textId="77777777" w:rsidTr="00797443">
        <w:trPr>
          <w:gridBefore w:val="1"/>
          <w:wBefore w:w="33" w:type="dxa"/>
          <w:trHeight w:val="20"/>
          <w:jc w:val="center"/>
        </w:trPr>
        <w:tc>
          <w:tcPr>
            <w:tcW w:w="710" w:type="dxa"/>
            <w:gridSpan w:val="2"/>
            <w:vAlign w:val="center"/>
          </w:tcPr>
          <w:p w14:paraId="05735267" w14:textId="77777777" w:rsidR="00463B4E" w:rsidRPr="00C5049B" w:rsidRDefault="00463B4E" w:rsidP="00463B4E">
            <w:pPr>
              <w:tabs>
                <w:tab w:val="left" w:pos="1418"/>
                <w:tab w:val="left" w:pos="2027"/>
              </w:tabs>
              <w:ind w:right="-8"/>
              <w:jc w:val="center"/>
              <w:rPr>
                <w:sz w:val="20"/>
                <w:szCs w:val="20"/>
              </w:rPr>
            </w:pPr>
            <w:r w:rsidRPr="00C5049B">
              <w:rPr>
                <w:sz w:val="20"/>
                <w:szCs w:val="20"/>
              </w:rPr>
              <w:t>3.2</w:t>
            </w:r>
          </w:p>
        </w:tc>
        <w:tc>
          <w:tcPr>
            <w:tcW w:w="4961" w:type="dxa"/>
            <w:gridSpan w:val="2"/>
            <w:vAlign w:val="center"/>
          </w:tcPr>
          <w:p w14:paraId="342CDECF" w14:textId="77777777" w:rsidR="00463B4E" w:rsidRPr="00C5049B" w:rsidRDefault="00463B4E" w:rsidP="00463B4E">
            <w:pPr>
              <w:tabs>
                <w:tab w:val="left" w:pos="1418"/>
                <w:tab w:val="left" w:pos="2027"/>
              </w:tabs>
              <w:ind w:right="-8"/>
              <w:rPr>
                <w:sz w:val="20"/>
                <w:szCs w:val="20"/>
              </w:rPr>
            </w:pPr>
            <w:r w:rsidRPr="00C5049B">
              <w:rPr>
                <w:sz w:val="20"/>
                <w:szCs w:val="20"/>
              </w:rPr>
              <w:t>Плотность застройки</w:t>
            </w:r>
          </w:p>
        </w:tc>
        <w:tc>
          <w:tcPr>
            <w:tcW w:w="1134" w:type="dxa"/>
            <w:gridSpan w:val="2"/>
            <w:vAlign w:val="center"/>
          </w:tcPr>
          <w:p w14:paraId="386C772D" w14:textId="77777777" w:rsidR="00463B4E" w:rsidRPr="00C5049B" w:rsidRDefault="00463B4E" w:rsidP="00463B4E">
            <w:pPr>
              <w:tabs>
                <w:tab w:val="left" w:pos="1418"/>
                <w:tab w:val="left" w:pos="2027"/>
              </w:tabs>
              <w:ind w:right="-8"/>
              <w:jc w:val="center"/>
              <w:rPr>
                <w:sz w:val="20"/>
                <w:szCs w:val="20"/>
              </w:rPr>
            </w:pPr>
            <w:r w:rsidRPr="00C5049B">
              <w:rPr>
                <w:sz w:val="20"/>
                <w:szCs w:val="20"/>
              </w:rPr>
              <w:t>м</w:t>
            </w:r>
            <w:r w:rsidRPr="00C5049B">
              <w:rPr>
                <w:sz w:val="20"/>
                <w:szCs w:val="20"/>
                <w:vertAlign w:val="superscript"/>
              </w:rPr>
              <w:t>2</w:t>
            </w:r>
            <w:r w:rsidRPr="00C5049B">
              <w:rPr>
                <w:sz w:val="20"/>
                <w:szCs w:val="20"/>
              </w:rPr>
              <w:t>/га</w:t>
            </w:r>
          </w:p>
        </w:tc>
        <w:tc>
          <w:tcPr>
            <w:tcW w:w="1295" w:type="dxa"/>
            <w:gridSpan w:val="2"/>
            <w:vAlign w:val="center"/>
          </w:tcPr>
          <w:p w14:paraId="3424DA3B" w14:textId="77777777" w:rsidR="00463B4E" w:rsidRPr="00C5049B" w:rsidRDefault="00463B4E" w:rsidP="00463B4E">
            <w:pPr>
              <w:tabs>
                <w:tab w:val="left" w:pos="1418"/>
                <w:tab w:val="left" w:pos="2027"/>
              </w:tabs>
              <w:ind w:right="-8"/>
              <w:jc w:val="center"/>
              <w:rPr>
                <w:sz w:val="20"/>
                <w:szCs w:val="20"/>
              </w:rPr>
            </w:pPr>
            <w:r w:rsidRPr="00C5049B">
              <w:rPr>
                <w:sz w:val="20"/>
                <w:szCs w:val="20"/>
              </w:rPr>
              <w:t>3500</w:t>
            </w:r>
          </w:p>
        </w:tc>
        <w:tc>
          <w:tcPr>
            <w:tcW w:w="2278" w:type="dxa"/>
            <w:gridSpan w:val="2"/>
            <w:vAlign w:val="center"/>
          </w:tcPr>
          <w:p w14:paraId="04D4DDF5" w14:textId="77777777" w:rsidR="00463B4E" w:rsidRPr="00C5049B" w:rsidRDefault="00463B4E" w:rsidP="00463B4E">
            <w:pPr>
              <w:tabs>
                <w:tab w:val="left" w:pos="1418"/>
                <w:tab w:val="left" w:pos="2027"/>
              </w:tabs>
              <w:ind w:right="-8"/>
              <w:jc w:val="center"/>
              <w:rPr>
                <w:sz w:val="20"/>
                <w:szCs w:val="20"/>
              </w:rPr>
            </w:pPr>
            <w:r w:rsidRPr="00C5049B">
              <w:rPr>
                <w:sz w:val="20"/>
                <w:szCs w:val="20"/>
              </w:rPr>
              <w:t>2252</w:t>
            </w:r>
          </w:p>
        </w:tc>
      </w:tr>
      <w:tr w:rsidR="00C5049B" w:rsidRPr="00C5049B" w14:paraId="6301D8FF" w14:textId="77777777" w:rsidTr="00797443">
        <w:trPr>
          <w:gridBefore w:val="1"/>
          <w:wBefore w:w="33" w:type="dxa"/>
          <w:trHeight w:val="20"/>
          <w:jc w:val="center"/>
        </w:trPr>
        <w:tc>
          <w:tcPr>
            <w:tcW w:w="710" w:type="dxa"/>
            <w:gridSpan w:val="2"/>
            <w:vAlign w:val="center"/>
          </w:tcPr>
          <w:p w14:paraId="26784E99" w14:textId="77777777" w:rsidR="00463B4E" w:rsidRPr="00C5049B" w:rsidRDefault="00463B4E" w:rsidP="00463B4E">
            <w:pPr>
              <w:tabs>
                <w:tab w:val="left" w:pos="1418"/>
                <w:tab w:val="left" w:pos="2027"/>
              </w:tabs>
              <w:ind w:right="-8"/>
              <w:jc w:val="center"/>
              <w:rPr>
                <w:sz w:val="20"/>
                <w:szCs w:val="20"/>
              </w:rPr>
            </w:pPr>
            <w:r w:rsidRPr="00C5049B">
              <w:rPr>
                <w:sz w:val="20"/>
                <w:szCs w:val="20"/>
              </w:rPr>
              <w:t>3.3</w:t>
            </w:r>
          </w:p>
        </w:tc>
        <w:tc>
          <w:tcPr>
            <w:tcW w:w="4961" w:type="dxa"/>
            <w:gridSpan w:val="2"/>
            <w:vAlign w:val="center"/>
          </w:tcPr>
          <w:p w14:paraId="706C1DB8" w14:textId="77777777" w:rsidR="00463B4E" w:rsidRPr="00C5049B" w:rsidRDefault="00463B4E" w:rsidP="00463B4E">
            <w:pPr>
              <w:tabs>
                <w:tab w:val="left" w:pos="1418"/>
                <w:tab w:val="left" w:pos="2027"/>
              </w:tabs>
              <w:ind w:right="-8"/>
              <w:rPr>
                <w:sz w:val="20"/>
                <w:szCs w:val="20"/>
              </w:rPr>
            </w:pPr>
            <w:r w:rsidRPr="00C5049B">
              <w:rPr>
                <w:sz w:val="20"/>
                <w:szCs w:val="20"/>
              </w:rPr>
              <w:t>Средняя этажность застройки</w:t>
            </w:r>
          </w:p>
        </w:tc>
        <w:tc>
          <w:tcPr>
            <w:tcW w:w="1134" w:type="dxa"/>
            <w:gridSpan w:val="2"/>
            <w:vAlign w:val="center"/>
          </w:tcPr>
          <w:p w14:paraId="7EBD0963" w14:textId="77777777" w:rsidR="00463B4E" w:rsidRPr="00C5049B" w:rsidRDefault="00463B4E" w:rsidP="00463B4E">
            <w:pPr>
              <w:tabs>
                <w:tab w:val="left" w:pos="1418"/>
                <w:tab w:val="left" w:pos="2027"/>
              </w:tabs>
              <w:ind w:right="-8"/>
              <w:jc w:val="center"/>
              <w:rPr>
                <w:sz w:val="20"/>
                <w:szCs w:val="20"/>
              </w:rPr>
            </w:pPr>
            <w:r w:rsidRPr="00C5049B">
              <w:rPr>
                <w:sz w:val="20"/>
                <w:szCs w:val="20"/>
              </w:rPr>
              <w:t>этаж</w:t>
            </w:r>
          </w:p>
        </w:tc>
        <w:tc>
          <w:tcPr>
            <w:tcW w:w="1295" w:type="dxa"/>
            <w:gridSpan w:val="2"/>
            <w:vAlign w:val="center"/>
          </w:tcPr>
          <w:p w14:paraId="351E0A62" w14:textId="77777777" w:rsidR="00463B4E" w:rsidRPr="00C5049B" w:rsidRDefault="00463B4E" w:rsidP="00463B4E">
            <w:pPr>
              <w:tabs>
                <w:tab w:val="left" w:pos="1418"/>
                <w:tab w:val="left" w:pos="2027"/>
              </w:tabs>
              <w:ind w:right="-8"/>
              <w:jc w:val="center"/>
              <w:rPr>
                <w:sz w:val="20"/>
                <w:szCs w:val="20"/>
              </w:rPr>
            </w:pPr>
            <w:r w:rsidRPr="00C5049B">
              <w:rPr>
                <w:sz w:val="20"/>
                <w:szCs w:val="20"/>
              </w:rPr>
              <w:t>2-3</w:t>
            </w:r>
          </w:p>
        </w:tc>
        <w:tc>
          <w:tcPr>
            <w:tcW w:w="2278" w:type="dxa"/>
            <w:gridSpan w:val="2"/>
            <w:vAlign w:val="center"/>
          </w:tcPr>
          <w:p w14:paraId="5C812F56" w14:textId="77777777" w:rsidR="00463B4E" w:rsidRPr="00C5049B" w:rsidRDefault="00463B4E" w:rsidP="00463B4E">
            <w:pPr>
              <w:tabs>
                <w:tab w:val="left" w:pos="1418"/>
                <w:tab w:val="left" w:pos="2027"/>
              </w:tabs>
              <w:ind w:right="-8"/>
              <w:jc w:val="center"/>
              <w:rPr>
                <w:sz w:val="20"/>
                <w:szCs w:val="20"/>
              </w:rPr>
            </w:pPr>
            <w:r w:rsidRPr="00C5049B">
              <w:rPr>
                <w:sz w:val="20"/>
                <w:szCs w:val="20"/>
              </w:rPr>
              <w:t>3</w:t>
            </w:r>
          </w:p>
        </w:tc>
      </w:tr>
      <w:tr w:rsidR="00C5049B" w:rsidRPr="00C5049B" w14:paraId="5D9FBCAD" w14:textId="77777777" w:rsidTr="00797443">
        <w:trPr>
          <w:gridBefore w:val="1"/>
          <w:wBefore w:w="33" w:type="dxa"/>
          <w:trHeight w:val="20"/>
          <w:jc w:val="center"/>
        </w:trPr>
        <w:tc>
          <w:tcPr>
            <w:tcW w:w="710" w:type="dxa"/>
            <w:gridSpan w:val="2"/>
            <w:vAlign w:val="center"/>
          </w:tcPr>
          <w:p w14:paraId="58EE97E9" w14:textId="77777777" w:rsidR="00463B4E" w:rsidRPr="00C5049B" w:rsidRDefault="00463B4E" w:rsidP="00463B4E">
            <w:pPr>
              <w:tabs>
                <w:tab w:val="left" w:pos="1418"/>
                <w:tab w:val="left" w:pos="2027"/>
              </w:tabs>
              <w:ind w:right="-8"/>
              <w:jc w:val="center"/>
              <w:rPr>
                <w:sz w:val="20"/>
                <w:szCs w:val="20"/>
              </w:rPr>
            </w:pPr>
            <w:r w:rsidRPr="00C5049B">
              <w:rPr>
                <w:sz w:val="20"/>
                <w:szCs w:val="20"/>
              </w:rPr>
              <w:t>3.4</w:t>
            </w:r>
          </w:p>
        </w:tc>
        <w:tc>
          <w:tcPr>
            <w:tcW w:w="4961" w:type="dxa"/>
            <w:gridSpan w:val="2"/>
            <w:vAlign w:val="center"/>
          </w:tcPr>
          <w:p w14:paraId="5446A75A" w14:textId="77777777" w:rsidR="00463B4E" w:rsidRPr="00C5049B" w:rsidRDefault="00463B4E" w:rsidP="00463B4E">
            <w:pPr>
              <w:tabs>
                <w:tab w:val="left" w:pos="1418"/>
                <w:tab w:val="left" w:pos="2027"/>
              </w:tabs>
              <w:ind w:right="-8"/>
              <w:rPr>
                <w:sz w:val="20"/>
                <w:szCs w:val="20"/>
              </w:rPr>
            </w:pPr>
            <w:r w:rsidRPr="00C5049B">
              <w:rPr>
                <w:sz w:val="20"/>
                <w:szCs w:val="20"/>
              </w:rPr>
              <w:t>Существующий сохраняемый жилищный фонд</w:t>
            </w:r>
          </w:p>
        </w:tc>
        <w:tc>
          <w:tcPr>
            <w:tcW w:w="1134" w:type="dxa"/>
            <w:gridSpan w:val="2"/>
            <w:vAlign w:val="center"/>
          </w:tcPr>
          <w:p w14:paraId="358EFC24" w14:textId="77777777" w:rsidR="00463B4E" w:rsidRPr="00C5049B" w:rsidRDefault="00463B4E" w:rsidP="00463B4E">
            <w:pPr>
              <w:tabs>
                <w:tab w:val="left" w:pos="1418"/>
                <w:tab w:val="left" w:pos="2027"/>
              </w:tabs>
              <w:ind w:right="-8"/>
              <w:jc w:val="center"/>
              <w:rPr>
                <w:sz w:val="20"/>
                <w:szCs w:val="20"/>
              </w:rPr>
            </w:pPr>
            <w:r w:rsidRPr="00C5049B">
              <w:rPr>
                <w:sz w:val="20"/>
                <w:szCs w:val="20"/>
              </w:rPr>
              <w:t>м</w:t>
            </w:r>
            <w:r w:rsidRPr="00C5049B">
              <w:rPr>
                <w:sz w:val="20"/>
                <w:szCs w:val="20"/>
                <w:vertAlign w:val="superscript"/>
              </w:rPr>
              <w:t>2</w:t>
            </w:r>
            <w:r w:rsidRPr="00C5049B">
              <w:rPr>
                <w:sz w:val="20"/>
                <w:szCs w:val="20"/>
              </w:rPr>
              <w:t xml:space="preserve"> общей площади</w:t>
            </w:r>
          </w:p>
        </w:tc>
        <w:tc>
          <w:tcPr>
            <w:tcW w:w="1295" w:type="dxa"/>
            <w:gridSpan w:val="2"/>
            <w:vAlign w:val="center"/>
          </w:tcPr>
          <w:p w14:paraId="496BBFC1"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vAlign w:val="center"/>
          </w:tcPr>
          <w:p w14:paraId="45A81E50" w14:textId="77777777" w:rsidR="00463B4E" w:rsidRPr="00C5049B" w:rsidRDefault="00463B4E" w:rsidP="00463B4E">
            <w:pPr>
              <w:tabs>
                <w:tab w:val="left" w:pos="1418"/>
                <w:tab w:val="left" w:pos="2027"/>
              </w:tabs>
              <w:ind w:right="-8"/>
              <w:jc w:val="center"/>
              <w:rPr>
                <w:sz w:val="20"/>
                <w:szCs w:val="20"/>
              </w:rPr>
            </w:pPr>
            <w:r w:rsidRPr="00C5049B">
              <w:rPr>
                <w:sz w:val="20"/>
                <w:szCs w:val="20"/>
              </w:rPr>
              <w:t>1500</w:t>
            </w:r>
          </w:p>
        </w:tc>
      </w:tr>
      <w:tr w:rsidR="00C5049B" w:rsidRPr="00C5049B" w14:paraId="4EF6342D" w14:textId="77777777" w:rsidTr="00797443">
        <w:trPr>
          <w:gridBefore w:val="1"/>
          <w:wBefore w:w="33" w:type="dxa"/>
          <w:trHeight w:val="20"/>
          <w:jc w:val="center"/>
        </w:trPr>
        <w:tc>
          <w:tcPr>
            <w:tcW w:w="710" w:type="dxa"/>
            <w:gridSpan w:val="2"/>
            <w:vAlign w:val="center"/>
          </w:tcPr>
          <w:p w14:paraId="54161BFA" w14:textId="77777777" w:rsidR="00463B4E" w:rsidRPr="00C5049B" w:rsidRDefault="00463B4E" w:rsidP="00463B4E">
            <w:pPr>
              <w:tabs>
                <w:tab w:val="left" w:pos="1418"/>
                <w:tab w:val="left" w:pos="2027"/>
              </w:tabs>
              <w:ind w:right="-8"/>
              <w:jc w:val="center"/>
              <w:rPr>
                <w:sz w:val="20"/>
                <w:szCs w:val="20"/>
              </w:rPr>
            </w:pPr>
            <w:r w:rsidRPr="00C5049B">
              <w:rPr>
                <w:sz w:val="20"/>
                <w:szCs w:val="20"/>
              </w:rPr>
              <w:t>3.5</w:t>
            </w:r>
          </w:p>
        </w:tc>
        <w:tc>
          <w:tcPr>
            <w:tcW w:w="4961" w:type="dxa"/>
            <w:gridSpan w:val="2"/>
            <w:vAlign w:val="center"/>
          </w:tcPr>
          <w:p w14:paraId="6F3C2B92" w14:textId="77777777" w:rsidR="00463B4E" w:rsidRPr="00C5049B" w:rsidRDefault="00463B4E" w:rsidP="00463B4E">
            <w:pPr>
              <w:tabs>
                <w:tab w:val="left" w:pos="1418"/>
                <w:tab w:val="left" w:pos="2027"/>
              </w:tabs>
              <w:ind w:right="-8"/>
              <w:rPr>
                <w:sz w:val="20"/>
                <w:szCs w:val="20"/>
              </w:rPr>
            </w:pPr>
            <w:r w:rsidRPr="00C5049B">
              <w:rPr>
                <w:sz w:val="20"/>
                <w:szCs w:val="20"/>
              </w:rPr>
              <w:t>Убыль жилищного фонда</w:t>
            </w:r>
          </w:p>
        </w:tc>
        <w:tc>
          <w:tcPr>
            <w:tcW w:w="1134" w:type="dxa"/>
            <w:gridSpan w:val="2"/>
            <w:vAlign w:val="center"/>
          </w:tcPr>
          <w:p w14:paraId="72607380"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vAlign w:val="center"/>
          </w:tcPr>
          <w:p w14:paraId="793BF241"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vAlign w:val="center"/>
          </w:tcPr>
          <w:p w14:paraId="0BC99217" w14:textId="77777777" w:rsidR="00463B4E" w:rsidRPr="00C5049B" w:rsidRDefault="00463B4E" w:rsidP="00463B4E">
            <w:pPr>
              <w:tabs>
                <w:tab w:val="left" w:pos="1418"/>
                <w:tab w:val="left" w:pos="2027"/>
              </w:tabs>
              <w:ind w:right="-8"/>
              <w:jc w:val="center"/>
              <w:rPr>
                <w:sz w:val="20"/>
                <w:szCs w:val="20"/>
              </w:rPr>
            </w:pPr>
            <w:r w:rsidRPr="00C5049B">
              <w:rPr>
                <w:sz w:val="20"/>
                <w:szCs w:val="20"/>
              </w:rPr>
              <w:t>12250</w:t>
            </w:r>
          </w:p>
        </w:tc>
      </w:tr>
      <w:tr w:rsidR="00C5049B" w:rsidRPr="00C5049B" w14:paraId="5E33BE85" w14:textId="77777777" w:rsidTr="00797443">
        <w:trPr>
          <w:gridBefore w:val="1"/>
          <w:wBefore w:w="33" w:type="dxa"/>
          <w:trHeight w:val="20"/>
          <w:jc w:val="center"/>
        </w:trPr>
        <w:tc>
          <w:tcPr>
            <w:tcW w:w="710" w:type="dxa"/>
            <w:gridSpan w:val="2"/>
            <w:vAlign w:val="center"/>
          </w:tcPr>
          <w:p w14:paraId="563C888C" w14:textId="77777777" w:rsidR="00463B4E" w:rsidRPr="00C5049B" w:rsidRDefault="00463B4E" w:rsidP="00463B4E">
            <w:pPr>
              <w:tabs>
                <w:tab w:val="left" w:pos="1418"/>
                <w:tab w:val="left" w:pos="2027"/>
              </w:tabs>
              <w:ind w:right="-8"/>
              <w:jc w:val="center"/>
              <w:rPr>
                <w:sz w:val="20"/>
                <w:szCs w:val="20"/>
              </w:rPr>
            </w:pPr>
            <w:r w:rsidRPr="00C5049B">
              <w:rPr>
                <w:sz w:val="20"/>
                <w:szCs w:val="20"/>
              </w:rPr>
              <w:t>4</w:t>
            </w:r>
          </w:p>
        </w:tc>
        <w:tc>
          <w:tcPr>
            <w:tcW w:w="9668" w:type="dxa"/>
            <w:gridSpan w:val="8"/>
            <w:tcBorders>
              <w:bottom w:val="single" w:sz="4" w:space="0" w:color="auto"/>
            </w:tcBorders>
            <w:vAlign w:val="center"/>
          </w:tcPr>
          <w:p w14:paraId="6B4F59C5" w14:textId="77777777" w:rsidR="00463B4E" w:rsidRPr="00C5049B" w:rsidRDefault="00463B4E" w:rsidP="00463B4E">
            <w:pPr>
              <w:tabs>
                <w:tab w:val="left" w:pos="1418"/>
                <w:tab w:val="left" w:pos="2027"/>
              </w:tabs>
              <w:ind w:right="-8"/>
              <w:jc w:val="center"/>
              <w:rPr>
                <w:sz w:val="20"/>
                <w:szCs w:val="20"/>
              </w:rPr>
            </w:pPr>
            <w:r w:rsidRPr="00C5049B">
              <w:rPr>
                <w:sz w:val="20"/>
                <w:szCs w:val="20"/>
              </w:rPr>
              <w:t>Планируемые объекты социального и культурно-бытового обслуживания населения</w:t>
            </w:r>
          </w:p>
        </w:tc>
      </w:tr>
      <w:tr w:rsidR="00C5049B" w:rsidRPr="00C5049B" w14:paraId="32AAFD80" w14:textId="77777777" w:rsidTr="00140F65">
        <w:trPr>
          <w:gridBefore w:val="1"/>
          <w:wBefore w:w="33" w:type="dxa"/>
          <w:trHeight w:val="20"/>
          <w:jc w:val="center"/>
        </w:trPr>
        <w:tc>
          <w:tcPr>
            <w:tcW w:w="710" w:type="dxa"/>
            <w:gridSpan w:val="2"/>
            <w:tcBorders>
              <w:right w:val="single" w:sz="4" w:space="0" w:color="auto"/>
            </w:tcBorders>
            <w:vAlign w:val="center"/>
          </w:tcPr>
          <w:p w14:paraId="0220DA26" w14:textId="77777777" w:rsidR="00463B4E" w:rsidRPr="00C5049B" w:rsidRDefault="00463B4E" w:rsidP="00463B4E">
            <w:pPr>
              <w:tabs>
                <w:tab w:val="left" w:pos="1418"/>
                <w:tab w:val="left" w:pos="2027"/>
              </w:tabs>
              <w:ind w:right="-8"/>
              <w:jc w:val="center"/>
              <w:rPr>
                <w:sz w:val="20"/>
                <w:szCs w:val="20"/>
              </w:rPr>
            </w:pPr>
            <w:r w:rsidRPr="00C5049B">
              <w:rPr>
                <w:sz w:val="20"/>
                <w:szCs w:val="20"/>
              </w:rPr>
              <w:t>4.1</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415D9183" w14:textId="77777777" w:rsidR="00463B4E" w:rsidRPr="00C5049B" w:rsidRDefault="00463B4E" w:rsidP="00463B4E">
            <w:pPr>
              <w:rPr>
                <w:sz w:val="20"/>
                <w:szCs w:val="20"/>
              </w:rPr>
            </w:pPr>
            <w:r w:rsidRPr="00C5049B">
              <w:rPr>
                <w:sz w:val="20"/>
                <w:szCs w:val="20"/>
              </w:rPr>
              <w:t>Общественное здание административного назначения</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DA420CA" w14:textId="77777777" w:rsidR="00463B4E" w:rsidRPr="00C5049B" w:rsidRDefault="00463B4E" w:rsidP="00463B4E">
            <w:pPr>
              <w:tabs>
                <w:tab w:val="left" w:pos="1418"/>
              </w:tabs>
              <w:jc w:val="center"/>
              <w:rPr>
                <w:sz w:val="20"/>
                <w:szCs w:val="20"/>
              </w:rPr>
            </w:pPr>
            <w:r w:rsidRPr="00C5049B">
              <w:rPr>
                <w:sz w:val="20"/>
                <w:szCs w:val="20"/>
              </w:rPr>
              <w:t>м</w:t>
            </w:r>
            <w:r w:rsidRPr="00C5049B">
              <w:rPr>
                <w:sz w:val="20"/>
                <w:szCs w:val="20"/>
                <w:vertAlign w:val="superscript"/>
              </w:rPr>
              <w:t>2</w:t>
            </w:r>
            <w:r w:rsidRPr="00C5049B">
              <w:rPr>
                <w:sz w:val="20"/>
                <w:szCs w:val="20"/>
              </w:rPr>
              <w:t xml:space="preserve"> общей площади</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5C8AB9D3"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tcBorders>
              <w:top w:val="single" w:sz="4" w:space="0" w:color="auto"/>
              <w:left w:val="single" w:sz="4" w:space="0" w:color="auto"/>
              <w:bottom w:val="single" w:sz="4" w:space="0" w:color="auto"/>
              <w:right w:val="single" w:sz="4" w:space="0" w:color="auto"/>
            </w:tcBorders>
            <w:vAlign w:val="center"/>
          </w:tcPr>
          <w:p w14:paraId="5107C8B1" w14:textId="77777777" w:rsidR="00463B4E" w:rsidRPr="00C5049B" w:rsidRDefault="00463B4E" w:rsidP="00463B4E">
            <w:pPr>
              <w:ind w:left="-31" w:right="-108" w:hanging="109"/>
              <w:jc w:val="center"/>
              <w:rPr>
                <w:rFonts w:eastAsia="SimSun"/>
                <w:sz w:val="20"/>
                <w:szCs w:val="20"/>
              </w:rPr>
            </w:pPr>
            <w:r w:rsidRPr="00C5049B">
              <w:rPr>
                <w:rFonts w:eastAsia="SimSun"/>
                <w:sz w:val="20"/>
                <w:szCs w:val="20"/>
              </w:rPr>
              <w:t>1620</w:t>
            </w:r>
          </w:p>
        </w:tc>
      </w:tr>
      <w:tr w:rsidR="00C5049B" w:rsidRPr="00C5049B" w14:paraId="16E2689E" w14:textId="77777777" w:rsidTr="00140F65">
        <w:trPr>
          <w:gridBefore w:val="1"/>
          <w:wBefore w:w="33" w:type="dxa"/>
          <w:trHeight w:val="20"/>
          <w:jc w:val="center"/>
        </w:trPr>
        <w:tc>
          <w:tcPr>
            <w:tcW w:w="710" w:type="dxa"/>
            <w:gridSpan w:val="2"/>
            <w:tcBorders>
              <w:right w:val="single" w:sz="4" w:space="0" w:color="auto"/>
            </w:tcBorders>
            <w:vAlign w:val="center"/>
          </w:tcPr>
          <w:p w14:paraId="64CBF11D" w14:textId="77777777" w:rsidR="00463B4E" w:rsidRPr="00C5049B" w:rsidRDefault="00463B4E" w:rsidP="00463B4E">
            <w:pPr>
              <w:tabs>
                <w:tab w:val="left" w:pos="1418"/>
                <w:tab w:val="left" w:pos="2027"/>
              </w:tabs>
              <w:ind w:right="-8"/>
              <w:jc w:val="center"/>
              <w:rPr>
                <w:sz w:val="20"/>
                <w:szCs w:val="20"/>
              </w:rPr>
            </w:pPr>
            <w:r w:rsidRPr="00C5049B">
              <w:rPr>
                <w:sz w:val="20"/>
                <w:szCs w:val="20"/>
              </w:rPr>
              <w:t>4.2</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7EEDC8A9" w14:textId="77777777" w:rsidR="00463B4E" w:rsidRPr="00C5049B" w:rsidRDefault="00463B4E" w:rsidP="00463B4E">
            <w:pPr>
              <w:rPr>
                <w:sz w:val="20"/>
                <w:szCs w:val="20"/>
              </w:rPr>
            </w:pPr>
            <w:r w:rsidRPr="00C5049B">
              <w:rPr>
                <w:sz w:val="20"/>
                <w:szCs w:val="20"/>
              </w:rPr>
              <w:t>Общественное здание административного назначения</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3380784"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1784F9D8"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tcBorders>
              <w:top w:val="single" w:sz="4" w:space="0" w:color="auto"/>
              <w:left w:val="single" w:sz="4" w:space="0" w:color="auto"/>
              <w:bottom w:val="single" w:sz="4" w:space="0" w:color="auto"/>
              <w:right w:val="single" w:sz="4" w:space="0" w:color="auto"/>
            </w:tcBorders>
            <w:vAlign w:val="center"/>
          </w:tcPr>
          <w:p w14:paraId="6371915C" w14:textId="77777777" w:rsidR="00463B4E" w:rsidRPr="00C5049B" w:rsidRDefault="00463B4E" w:rsidP="00463B4E">
            <w:pPr>
              <w:ind w:left="-31" w:right="-108" w:hanging="109"/>
              <w:jc w:val="center"/>
              <w:rPr>
                <w:rFonts w:eastAsia="SimSun"/>
                <w:sz w:val="20"/>
                <w:szCs w:val="20"/>
              </w:rPr>
            </w:pPr>
            <w:r w:rsidRPr="00C5049B">
              <w:rPr>
                <w:rFonts w:eastAsia="SimSun"/>
                <w:sz w:val="20"/>
                <w:szCs w:val="20"/>
              </w:rPr>
              <w:t>2400</w:t>
            </w:r>
          </w:p>
        </w:tc>
      </w:tr>
      <w:tr w:rsidR="00C5049B" w:rsidRPr="00C5049B" w14:paraId="1267F6D0" w14:textId="77777777" w:rsidTr="00643480">
        <w:trPr>
          <w:gridBefore w:val="1"/>
          <w:wBefore w:w="33" w:type="dxa"/>
          <w:trHeight w:val="20"/>
          <w:jc w:val="center"/>
        </w:trPr>
        <w:tc>
          <w:tcPr>
            <w:tcW w:w="710" w:type="dxa"/>
            <w:gridSpan w:val="2"/>
            <w:tcBorders>
              <w:right w:val="single" w:sz="4" w:space="0" w:color="auto"/>
            </w:tcBorders>
            <w:vAlign w:val="center"/>
          </w:tcPr>
          <w:p w14:paraId="06D421FC" w14:textId="77777777" w:rsidR="00463B4E" w:rsidRPr="00C5049B" w:rsidRDefault="00463B4E" w:rsidP="00463B4E">
            <w:pPr>
              <w:tabs>
                <w:tab w:val="left" w:pos="1418"/>
                <w:tab w:val="left" w:pos="2027"/>
              </w:tabs>
              <w:ind w:right="-8"/>
              <w:jc w:val="center"/>
              <w:rPr>
                <w:sz w:val="20"/>
                <w:szCs w:val="20"/>
              </w:rPr>
            </w:pPr>
            <w:r w:rsidRPr="00C5049B">
              <w:rPr>
                <w:sz w:val="20"/>
                <w:szCs w:val="20"/>
              </w:rPr>
              <w:t>5</w:t>
            </w:r>
          </w:p>
        </w:tc>
        <w:tc>
          <w:tcPr>
            <w:tcW w:w="9668" w:type="dxa"/>
            <w:gridSpan w:val="8"/>
            <w:tcBorders>
              <w:top w:val="single" w:sz="4" w:space="0" w:color="auto"/>
              <w:left w:val="single" w:sz="4" w:space="0" w:color="auto"/>
              <w:bottom w:val="single" w:sz="4" w:space="0" w:color="auto"/>
              <w:right w:val="single" w:sz="4" w:space="0" w:color="auto"/>
            </w:tcBorders>
            <w:vAlign w:val="center"/>
          </w:tcPr>
          <w:p w14:paraId="132876F3" w14:textId="77777777" w:rsidR="00463B4E" w:rsidRPr="00C5049B" w:rsidRDefault="00463B4E" w:rsidP="00463B4E">
            <w:pPr>
              <w:tabs>
                <w:tab w:val="left" w:pos="1418"/>
                <w:tab w:val="left" w:pos="2027"/>
              </w:tabs>
              <w:ind w:right="-8"/>
              <w:jc w:val="center"/>
              <w:rPr>
                <w:sz w:val="20"/>
                <w:szCs w:val="20"/>
              </w:rPr>
            </w:pPr>
            <w:r w:rsidRPr="00C5049B">
              <w:rPr>
                <w:sz w:val="20"/>
                <w:szCs w:val="20"/>
              </w:rPr>
              <w:t>Планируемые объекты производственного назначения</w:t>
            </w:r>
          </w:p>
        </w:tc>
      </w:tr>
      <w:tr w:rsidR="00C5049B" w:rsidRPr="00C5049B" w14:paraId="5072E3E6" w14:textId="77777777" w:rsidTr="00797443">
        <w:trPr>
          <w:gridBefore w:val="1"/>
          <w:wBefore w:w="33" w:type="dxa"/>
          <w:trHeight w:val="20"/>
          <w:jc w:val="center"/>
        </w:trPr>
        <w:tc>
          <w:tcPr>
            <w:tcW w:w="710" w:type="dxa"/>
            <w:gridSpan w:val="2"/>
            <w:tcBorders>
              <w:right w:val="single" w:sz="4" w:space="0" w:color="auto"/>
            </w:tcBorders>
            <w:vAlign w:val="center"/>
          </w:tcPr>
          <w:p w14:paraId="39743552" w14:textId="77777777" w:rsidR="00463B4E" w:rsidRPr="00C5049B" w:rsidRDefault="00463B4E" w:rsidP="00463B4E">
            <w:pPr>
              <w:tabs>
                <w:tab w:val="left" w:pos="1418"/>
                <w:tab w:val="left" w:pos="2027"/>
              </w:tabs>
              <w:ind w:right="-8"/>
              <w:jc w:val="center"/>
              <w:rPr>
                <w:sz w:val="20"/>
                <w:szCs w:val="20"/>
              </w:rPr>
            </w:pPr>
            <w:r w:rsidRPr="00C5049B">
              <w:rPr>
                <w:sz w:val="20"/>
                <w:szCs w:val="20"/>
              </w:rPr>
              <w:t>5.1</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3A2E67A0" w14:textId="77777777" w:rsidR="00463B4E" w:rsidRPr="00C5049B" w:rsidRDefault="00463B4E" w:rsidP="00463B4E">
            <w:pPr>
              <w:rPr>
                <w:sz w:val="20"/>
                <w:szCs w:val="20"/>
              </w:rPr>
            </w:pPr>
            <w:r w:rsidRPr="00C5049B">
              <w:rPr>
                <w:sz w:val="20"/>
                <w:szCs w:val="20"/>
              </w:rPr>
              <w:t>Производственное здание</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14A40FD"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38ABF7E9"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tcBorders>
              <w:top w:val="single" w:sz="4" w:space="0" w:color="auto"/>
              <w:left w:val="single" w:sz="4" w:space="0" w:color="auto"/>
              <w:bottom w:val="single" w:sz="4" w:space="0" w:color="auto"/>
              <w:right w:val="single" w:sz="4" w:space="0" w:color="auto"/>
            </w:tcBorders>
            <w:vAlign w:val="center"/>
          </w:tcPr>
          <w:p w14:paraId="385282DB" w14:textId="77777777" w:rsidR="00463B4E" w:rsidRPr="00C5049B" w:rsidRDefault="00463B4E" w:rsidP="00463B4E">
            <w:pPr>
              <w:jc w:val="center"/>
              <w:rPr>
                <w:rFonts w:eastAsia="SimSun"/>
                <w:sz w:val="20"/>
                <w:szCs w:val="20"/>
              </w:rPr>
            </w:pPr>
            <w:r w:rsidRPr="00C5049B">
              <w:rPr>
                <w:rFonts w:eastAsia="SimSun"/>
                <w:sz w:val="20"/>
                <w:szCs w:val="20"/>
              </w:rPr>
              <w:t>1350</w:t>
            </w:r>
          </w:p>
        </w:tc>
      </w:tr>
      <w:tr w:rsidR="00C5049B" w:rsidRPr="00C5049B" w14:paraId="39CD4C45" w14:textId="77777777" w:rsidTr="00797443">
        <w:trPr>
          <w:gridBefore w:val="1"/>
          <w:wBefore w:w="33" w:type="dxa"/>
          <w:trHeight w:val="20"/>
          <w:jc w:val="center"/>
        </w:trPr>
        <w:tc>
          <w:tcPr>
            <w:tcW w:w="710" w:type="dxa"/>
            <w:gridSpan w:val="2"/>
            <w:tcBorders>
              <w:right w:val="single" w:sz="4" w:space="0" w:color="auto"/>
            </w:tcBorders>
            <w:vAlign w:val="center"/>
          </w:tcPr>
          <w:p w14:paraId="629DCE50" w14:textId="77777777" w:rsidR="00463B4E" w:rsidRPr="00C5049B" w:rsidRDefault="00463B4E" w:rsidP="00463B4E">
            <w:pPr>
              <w:tabs>
                <w:tab w:val="left" w:pos="1418"/>
                <w:tab w:val="left" w:pos="2027"/>
              </w:tabs>
              <w:ind w:right="-8"/>
              <w:jc w:val="center"/>
              <w:rPr>
                <w:sz w:val="20"/>
                <w:szCs w:val="20"/>
              </w:rPr>
            </w:pPr>
            <w:r w:rsidRPr="00C5049B">
              <w:rPr>
                <w:sz w:val="20"/>
                <w:szCs w:val="20"/>
              </w:rPr>
              <w:t>5.2</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5B00B225" w14:textId="77777777" w:rsidR="00463B4E" w:rsidRPr="00C5049B" w:rsidRDefault="00463B4E" w:rsidP="00463B4E">
            <w:pPr>
              <w:rPr>
                <w:sz w:val="20"/>
                <w:szCs w:val="20"/>
              </w:rPr>
            </w:pPr>
            <w:r w:rsidRPr="00C5049B">
              <w:rPr>
                <w:sz w:val="20"/>
                <w:szCs w:val="20"/>
              </w:rPr>
              <w:t>Производственное здание</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4BF2289"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1295" w:type="dxa"/>
            <w:gridSpan w:val="2"/>
            <w:tcBorders>
              <w:top w:val="single" w:sz="4" w:space="0" w:color="auto"/>
              <w:left w:val="single" w:sz="4" w:space="0" w:color="auto"/>
              <w:bottom w:val="single" w:sz="4" w:space="0" w:color="auto"/>
              <w:right w:val="single" w:sz="4" w:space="0" w:color="auto"/>
            </w:tcBorders>
            <w:vAlign w:val="center"/>
          </w:tcPr>
          <w:p w14:paraId="739CCD97" w14:textId="77777777" w:rsidR="00463B4E" w:rsidRPr="00C5049B" w:rsidRDefault="00463B4E" w:rsidP="00463B4E">
            <w:pPr>
              <w:tabs>
                <w:tab w:val="left" w:pos="1418"/>
                <w:tab w:val="left" w:pos="2027"/>
              </w:tabs>
              <w:ind w:right="-8"/>
              <w:jc w:val="center"/>
              <w:rPr>
                <w:sz w:val="20"/>
                <w:szCs w:val="20"/>
              </w:rPr>
            </w:pPr>
            <w:r w:rsidRPr="00C5049B">
              <w:rPr>
                <w:sz w:val="20"/>
                <w:szCs w:val="20"/>
              </w:rPr>
              <w:t>-</w:t>
            </w:r>
          </w:p>
        </w:tc>
        <w:tc>
          <w:tcPr>
            <w:tcW w:w="2278" w:type="dxa"/>
            <w:gridSpan w:val="2"/>
            <w:tcBorders>
              <w:top w:val="single" w:sz="4" w:space="0" w:color="auto"/>
              <w:left w:val="single" w:sz="4" w:space="0" w:color="auto"/>
              <w:bottom w:val="single" w:sz="4" w:space="0" w:color="auto"/>
              <w:right w:val="single" w:sz="4" w:space="0" w:color="auto"/>
            </w:tcBorders>
            <w:vAlign w:val="center"/>
          </w:tcPr>
          <w:p w14:paraId="6188024E" w14:textId="77777777" w:rsidR="00463B4E" w:rsidRPr="00C5049B" w:rsidRDefault="00463B4E" w:rsidP="00463B4E">
            <w:pPr>
              <w:jc w:val="center"/>
              <w:rPr>
                <w:rFonts w:eastAsia="SimSun"/>
                <w:sz w:val="20"/>
                <w:szCs w:val="20"/>
              </w:rPr>
            </w:pPr>
            <w:r w:rsidRPr="00C5049B">
              <w:rPr>
                <w:rFonts w:eastAsia="SimSun"/>
                <w:sz w:val="20"/>
                <w:szCs w:val="20"/>
              </w:rPr>
              <w:t>1080</w:t>
            </w:r>
          </w:p>
        </w:tc>
      </w:tr>
      <w:tr w:rsidR="00C5049B" w:rsidRPr="00C5049B" w14:paraId="1523E618" w14:textId="77777777" w:rsidTr="00797443">
        <w:trPr>
          <w:gridBefore w:val="1"/>
          <w:wBefore w:w="33" w:type="dxa"/>
          <w:trHeight w:val="20"/>
          <w:jc w:val="center"/>
        </w:trPr>
        <w:tc>
          <w:tcPr>
            <w:tcW w:w="710" w:type="dxa"/>
            <w:gridSpan w:val="2"/>
            <w:vAlign w:val="center"/>
          </w:tcPr>
          <w:p w14:paraId="0FE362EC" w14:textId="77777777" w:rsidR="00463B4E" w:rsidRPr="00C5049B" w:rsidRDefault="00463B4E" w:rsidP="00463B4E">
            <w:pPr>
              <w:tabs>
                <w:tab w:val="left" w:pos="1418"/>
                <w:tab w:val="left" w:pos="2027"/>
              </w:tabs>
              <w:ind w:right="-8"/>
              <w:jc w:val="center"/>
              <w:rPr>
                <w:sz w:val="20"/>
                <w:szCs w:val="20"/>
              </w:rPr>
            </w:pPr>
            <w:r w:rsidRPr="00C5049B">
              <w:rPr>
                <w:sz w:val="20"/>
                <w:szCs w:val="20"/>
              </w:rPr>
              <w:lastRenderedPageBreak/>
              <w:t>6</w:t>
            </w:r>
          </w:p>
        </w:tc>
        <w:tc>
          <w:tcPr>
            <w:tcW w:w="9668" w:type="dxa"/>
            <w:gridSpan w:val="8"/>
            <w:vAlign w:val="center"/>
          </w:tcPr>
          <w:p w14:paraId="2156AC7C" w14:textId="77777777" w:rsidR="00463B4E" w:rsidRPr="00C5049B" w:rsidRDefault="00463B4E" w:rsidP="00463B4E">
            <w:pPr>
              <w:tabs>
                <w:tab w:val="left" w:pos="1418"/>
              </w:tabs>
              <w:snapToGrid w:val="0"/>
              <w:jc w:val="center"/>
              <w:rPr>
                <w:bCs/>
                <w:sz w:val="20"/>
                <w:szCs w:val="20"/>
              </w:rPr>
            </w:pPr>
            <w:r w:rsidRPr="00C5049B">
              <w:rPr>
                <w:sz w:val="20"/>
                <w:szCs w:val="20"/>
              </w:rPr>
              <w:t>Транспортная инфраструктура</w:t>
            </w:r>
          </w:p>
        </w:tc>
      </w:tr>
      <w:tr w:rsidR="00C5049B" w:rsidRPr="00C5049B" w14:paraId="11EC5E88" w14:textId="77777777" w:rsidTr="00797443">
        <w:trPr>
          <w:gridBefore w:val="1"/>
          <w:wBefore w:w="33" w:type="dxa"/>
          <w:trHeight w:val="20"/>
          <w:jc w:val="center"/>
        </w:trPr>
        <w:tc>
          <w:tcPr>
            <w:tcW w:w="710" w:type="dxa"/>
            <w:gridSpan w:val="2"/>
            <w:vAlign w:val="center"/>
          </w:tcPr>
          <w:p w14:paraId="1D3EE06A" w14:textId="77777777" w:rsidR="00463B4E" w:rsidRPr="00C5049B" w:rsidRDefault="00463B4E" w:rsidP="00463B4E">
            <w:pPr>
              <w:tabs>
                <w:tab w:val="left" w:pos="1418"/>
                <w:tab w:val="left" w:pos="2027"/>
              </w:tabs>
              <w:ind w:right="-8"/>
              <w:jc w:val="center"/>
              <w:rPr>
                <w:sz w:val="20"/>
                <w:szCs w:val="20"/>
              </w:rPr>
            </w:pPr>
            <w:r w:rsidRPr="00C5049B">
              <w:rPr>
                <w:sz w:val="20"/>
                <w:szCs w:val="20"/>
              </w:rPr>
              <w:t>6.1</w:t>
            </w:r>
          </w:p>
        </w:tc>
        <w:tc>
          <w:tcPr>
            <w:tcW w:w="4961" w:type="dxa"/>
            <w:gridSpan w:val="2"/>
          </w:tcPr>
          <w:p w14:paraId="1034171B" w14:textId="77777777" w:rsidR="00463B4E" w:rsidRPr="00C5049B" w:rsidRDefault="00463B4E" w:rsidP="00463B4E">
            <w:pPr>
              <w:tabs>
                <w:tab w:val="left" w:pos="1418"/>
                <w:tab w:val="left" w:pos="2027"/>
              </w:tabs>
              <w:ind w:right="-8"/>
              <w:rPr>
                <w:sz w:val="20"/>
                <w:szCs w:val="20"/>
              </w:rPr>
            </w:pPr>
            <w:r w:rsidRPr="00C5049B">
              <w:rPr>
                <w:sz w:val="20"/>
                <w:szCs w:val="20"/>
              </w:rPr>
              <w:t>Протяженность улично-дорожной сети, в том числе:</w:t>
            </w:r>
          </w:p>
        </w:tc>
        <w:tc>
          <w:tcPr>
            <w:tcW w:w="1134" w:type="dxa"/>
            <w:gridSpan w:val="2"/>
            <w:vAlign w:val="center"/>
          </w:tcPr>
          <w:p w14:paraId="39671D0F" w14:textId="77777777" w:rsidR="00463B4E" w:rsidRPr="00C5049B" w:rsidRDefault="00463B4E" w:rsidP="00463B4E">
            <w:pPr>
              <w:tabs>
                <w:tab w:val="left" w:pos="1418"/>
              </w:tabs>
              <w:snapToGrid w:val="0"/>
              <w:jc w:val="center"/>
              <w:rPr>
                <w:sz w:val="20"/>
                <w:szCs w:val="20"/>
              </w:rPr>
            </w:pPr>
            <w:r w:rsidRPr="00C5049B">
              <w:rPr>
                <w:sz w:val="20"/>
                <w:szCs w:val="20"/>
              </w:rPr>
              <w:t>км</w:t>
            </w:r>
          </w:p>
        </w:tc>
        <w:tc>
          <w:tcPr>
            <w:tcW w:w="1295" w:type="dxa"/>
            <w:gridSpan w:val="2"/>
            <w:vAlign w:val="center"/>
          </w:tcPr>
          <w:p w14:paraId="43D28F68" w14:textId="77777777" w:rsidR="00463B4E" w:rsidRPr="00C5049B" w:rsidRDefault="00463B4E" w:rsidP="00463B4E">
            <w:pPr>
              <w:tabs>
                <w:tab w:val="left" w:pos="1418"/>
                <w:tab w:val="left" w:pos="2027"/>
              </w:tabs>
              <w:ind w:right="-8"/>
              <w:jc w:val="center"/>
              <w:rPr>
                <w:sz w:val="20"/>
                <w:szCs w:val="20"/>
              </w:rPr>
            </w:pPr>
          </w:p>
        </w:tc>
        <w:tc>
          <w:tcPr>
            <w:tcW w:w="2278" w:type="dxa"/>
            <w:gridSpan w:val="2"/>
            <w:vAlign w:val="center"/>
          </w:tcPr>
          <w:p w14:paraId="7FD46324" w14:textId="77777777" w:rsidR="00463B4E" w:rsidRPr="00C5049B" w:rsidRDefault="00463B4E" w:rsidP="00463B4E">
            <w:pPr>
              <w:tabs>
                <w:tab w:val="left" w:pos="1418"/>
                <w:tab w:val="left" w:pos="2027"/>
              </w:tabs>
              <w:ind w:right="-8"/>
              <w:jc w:val="center"/>
              <w:rPr>
                <w:sz w:val="20"/>
                <w:szCs w:val="20"/>
              </w:rPr>
            </w:pPr>
          </w:p>
        </w:tc>
      </w:tr>
      <w:tr w:rsidR="00C5049B" w:rsidRPr="00C5049B" w14:paraId="7D1F52D0" w14:textId="77777777" w:rsidTr="00797443">
        <w:trPr>
          <w:gridBefore w:val="1"/>
          <w:wBefore w:w="33" w:type="dxa"/>
          <w:trHeight w:val="20"/>
          <w:jc w:val="center"/>
        </w:trPr>
        <w:tc>
          <w:tcPr>
            <w:tcW w:w="710" w:type="dxa"/>
            <w:gridSpan w:val="2"/>
            <w:vAlign w:val="center"/>
          </w:tcPr>
          <w:p w14:paraId="33F34406" w14:textId="77777777" w:rsidR="00463B4E" w:rsidRPr="00C5049B" w:rsidRDefault="00463B4E" w:rsidP="00463B4E">
            <w:pPr>
              <w:tabs>
                <w:tab w:val="left" w:pos="1418"/>
                <w:tab w:val="left" w:pos="2027"/>
              </w:tabs>
              <w:ind w:right="-8"/>
              <w:jc w:val="center"/>
              <w:rPr>
                <w:sz w:val="20"/>
                <w:szCs w:val="20"/>
              </w:rPr>
            </w:pPr>
            <w:r w:rsidRPr="00C5049B">
              <w:rPr>
                <w:sz w:val="20"/>
                <w:szCs w:val="20"/>
              </w:rPr>
              <w:t>6.1.1</w:t>
            </w:r>
          </w:p>
        </w:tc>
        <w:tc>
          <w:tcPr>
            <w:tcW w:w="4961" w:type="dxa"/>
            <w:gridSpan w:val="2"/>
          </w:tcPr>
          <w:p w14:paraId="16857200" w14:textId="77777777" w:rsidR="00463B4E" w:rsidRPr="00C5049B" w:rsidRDefault="00463B4E" w:rsidP="00463B4E">
            <w:pPr>
              <w:tabs>
                <w:tab w:val="left" w:pos="1418"/>
                <w:tab w:val="left" w:pos="2027"/>
              </w:tabs>
              <w:ind w:right="-8"/>
              <w:rPr>
                <w:sz w:val="20"/>
                <w:szCs w:val="20"/>
              </w:rPr>
            </w:pPr>
            <w:r w:rsidRPr="00C5049B">
              <w:rPr>
                <w:sz w:val="20"/>
                <w:szCs w:val="20"/>
              </w:rPr>
              <w:t>- магистральные улицы общегородского значения регулируемого движения</w:t>
            </w:r>
          </w:p>
        </w:tc>
        <w:tc>
          <w:tcPr>
            <w:tcW w:w="1134" w:type="dxa"/>
            <w:gridSpan w:val="2"/>
            <w:vAlign w:val="center"/>
          </w:tcPr>
          <w:p w14:paraId="187318FC" w14:textId="77777777" w:rsidR="00463B4E" w:rsidRPr="00C5049B" w:rsidRDefault="00463B4E" w:rsidP="00463B4E">
            <w:pPr>
              <w:tabs>
                <w:tab w:val="left" w:pos="1418"/>
              </w:tabs>
              <w:snapToGrid w:val="0"/>
              <w:jc w:val="center"/>
              <w:rPr>
                <w:sz w:val="20"/>
                <w:szCs w:val="20"/>
              </w:rPr>
            </w:pPr>
            <w:r w:rsidRPr="00C5049B">
              <w:rPr>
                <w:sz w:val="20"/>
                <w:szCs w:val="20"/>
              </w:rPr>
              <w:t>-"-</w:t>
            </w:r>
          </w:p>
        </w:tc>
        <w:tc>
          <w:tcPr>
            <w:tcW w:w="1295" w:type="dxa"/>
            <w:gridSpan w:val="2"/>
            <w:vAlign w:val="center"/>
          </w:tcPr>
          <w:p w14:paraId="12922AC1" w14:textId="77777777" w:rsidR="00463B4E" w:rsidRPr="00C5049B" w:rsidRDefault="00463B4E" w:rsidP="00463B4E">
            <w:pPr>
              <w:tabs>
                <w:tab w:val="left" w:pos="1418"/>
                <w:tab w:val="left" w:pos="2027"/>
              </w:tabs>
              <w:ind w:right="-8"/>
              <w:jc w:val="center"/>
              <w:rPr>
                <w:sz w:val="20"/>
                <w:szCs w:val="20"/>
              </w:rPr>
            </w:pPr>
            <w:r w:rsidRPr="00C5049B">
              <w:rPr>
                <w:sz w:val="20"/>
                <w:szCs w:val="20"/>
              </w:rPr>
              <w:t>0,4</w:t>
            </w:r>
          </w:p>
        </w:tc>
        <w:tc>
          <w:tcPr>
            <w:tcW w:w="2278" w:type="dxa"/>
            <w:gridSpan w:val="2"/>
            <w:vAlign w:val="center"/>
          </w:tcPr>
          <w:p w14:paraId="0C7EF23A" w14:textId="77777777" w:rsidR="00463B4E" w:rsidRPr="00C5049B" w:rsidRDefault="00463B4E" w:rsidP="00463B4E">
            <w:pPr>
              <w:tabs>
                <w:tab w:val="left" w:pos="1418"/>
                <w:tab w:val="left" w:pos="2027"/>
              </w:tabs>
              <w:ind w:right="-8"/>
              <w:jc w:val="center"/>
              <w:rPr>
                <w:sz w:val="20"/>
                <w:szCs w:val="20"/>
              </w:rPr>
            </w:pPr>
            <w:r w:rsidRPr="00C5049B">
              <w:rPr>
                <w:sz w:val="20"/>
                <w:szCs w:val="20"/>
              </w:rPr>
              <w:t>0,9</w:t>
            </w:r>
          </w:p>
        </w:tc>
      </w:tr>
      <w:tr w:rsidR="00C5049B" w:rsidRPr="00C5049B" w14:paraId="20AF1418" w14:textId="77777777" w:rsidTr="00797443">
        <w:trPr>
          <w:gridBefore w:val="1"/>
          <w:wBefore w:w="33" w:type="dxa"/>
          <w:trHeight w:val="20"/>
          <w:jc w:val="center"/>
        </w:trPr>
        <w:tc>
          <w:tcPr>
            <w:tcW w:w="710" w:type="dxa"/>
            <w:gridSpan w:val="2"/>
            <w:vAlign w:val="center"/>
          </w:tcPr>
          <w:p w14:paraId="35B8FB29" w14:textId="77777777" w:rsidR="00463B4E" w:rsidRPr="00C5049B" w:rsidRDefault="00463B4E" w:rsidP="00463B4E">
            <w:pPr>
              <w:tabs>
                <w:tab w:val="left" w:pos="1418"/>
                <w:tab w:val="left" w:pos="2027"/>
              </w:tabs>
              <w:ind w:right="-8"/>
              <w:jc w:val="center"/>
              <w:rPr>
                <w:sz w:val="20"/>
                <w:szCs w:val="20"/>
              </w:rPr>
            </w:pPr>
            <w:r w:rsidRPr="00C5049B">
              <w:rPr>
                <w:sz w:val="20"/>
                <w:szCs w:val="20"/>
              </w:rPr>
              <w:t>6.1.2</w:t>
            </w:r>
          </w:p>
        </w:tc>
        <w:tc>
          <w:tcPr>
            <w:tcW w:w="4961" w:type="dxa"/>
            <w:gridSpan w:val="2"/>
          </w:tcPr>
          <w:p w14:paraId="148828A4" w14:textId="77777777" w:rsidR="00463B4E" w:rsidRPr="00C5049B" w:rsidRDefault="00463B4E" w:rsidP="00463B4E">
            <w:pPr>
              <w:tabs>
                <w:tab w:val="left" w:pos="1418"/>
                <w:tab w:val="left" w:pos="2027"/>
              </w:tabs>
              <w:ind w:right="-8"/>
              <w:rPr>
                <w:sz w:val="20"/>
                <w:szCs w:val="20"/>
              </w:rPr>
            </w:pPr>
            <w:r w:rsidRPr="00C5049B">
              <w:rPr>
                <w:sz w:val="20"/>
                <w:szCs w:val="20"/>
              </w:rPr>
              <w:t>- магистральные улицы районного значения</w:t>
            </w:r>
          </w:p>
        </w:tc>
        <w:tc>
          <w:tcPr>
            <w:tcW w:w="1134" w:type="dxa"/>
            <w:gridSpan w:val="2"/>
            <w:vAlign w:val="center"/>
          </w:tcPr>
          <w:p w14:paraId="468BDFC3" w14:textId="77777777" w:rsidR="00463B4E" w:rsidRPr="00C5049B" w:rsidRDefault="00463B4E" w:rsidP="00463B4E">
            <w:pPr>
              <w:tabs>
                <w:tab w:val="left" w:pos="1418"/>
              </w:tabs>
              <w:snapToGrid w:val="0"/>
              <w:jc w:val="center"/>
              <w:rPr>
                <w:sz w:val="20"/>
                <w:szCs w:val="20"/>
              </w:rPr>
            </w:pPr>
            <w:r w:rsidRPr="00C5049B">
              <w:rPr>
                <w:sz w:val="20"/>
                <w:szCs w:val="20"/>
              </w:rPr>
              <w:t>-"-</w:t>
            </w:r>
          </w:p>
        </w:tc>
        <w:tc>
          <w:tcPr>
            <w:tcW w:w="1295" w:type="dxa"/>
            <w:gridSpan w:val="2"/>
            <w:vAlign w:val="center"/>
          </w:tcPr>
          <w:p w14:paraId="7F1420EA" w14:textId="77777777" w:rsidR="00463B4E" w:rsidRPr="00C5049B" w:rsidRDefault="00463B4E" w:rsidP="00463B4E">
            <w:pPr>
              <w:tabs>
                <w:tab w:val="left" w:pos="1418"/>
                <w:tab w:val="left" w:pos="2027"/>
              </w:tabs>
              <w:ind w:right="-8"/>
              <w:jc w:val="center"/>
              <w:rPr>
                <w:sz w:val="20"/>
                <w:szCs w:val="20"/>
              </w:rPr>
            </w:pPr>
            <w:r w:rsidRPr="00C5049B">
              <w:rPr>
                <w:sz w:val="20"/>
                <w:szCs w:val="20"/>
              </w:rPr>
              <w:t>0,8</w:t>
            </w:r>
          </w:p>
        </w:tc>
        <w:tc>
          <w:tcPr>
            <w:tcW w:w="2278" w:type="dxa"/>
            <w:gridSpan w:val="2"/>
            <w:vAlign w:val="center"/>
          </w:tcPr>
          <w:p w14:paraId="423FB27C" w14:textId="77777777" w:rsidR="00463B4E" w:rsidRPr="00C5049B" w:rsidRDefault="00463B4E" w:rsidP="00463B4E">
            <w:pPr>
              <w:tabs>
                <w:tab w:val="left" w:pos="1418"/>
                <w:tab w:val="left" w:pos="2027"/>
              </w:tabs>
              <w:ind w:right="-8"/>
              <w:jc w:val="center"/>
              <w:rPr>
                <w:sz w:val="20"/>
                <w:szCs w:val="20"/>
              </w:rPr>
            </w:pPr>
            <w:r w:rsidRPr="00C5049B">
              <w:rPr>
                <w:sz w:val="20"/>
                <w:szCs w:val="20"/>
              </w:rPr>
              <w:t>1,3</w:t>
            </w:r>
          </w:p>
        </w:tc>
      </w:tr>
      <w:tr w:rsidR="00C5049B" w:rsidRPr="00C5049B" w14:paraId="31302CCF" w14:textId="77777777" w:rsidTr="00797443">
        <w:trPr>
          <w:gridBefore w:val="1"/>
          <w:wBefore w:w="33" w:type="dxa"/>
          <w:trHeight w:val="20"/>
          <w:jc w:val="center"/>
        </w:trPr>
        <w:tc>
          <w:tcPr>
            <w:tcW w:w="710" w:type="dxa"/>
            <w:gridSpan w:val="2"/>
            <w:vAlign w:val="center"/>
          </w:tcPr>
          <w:p w14:paraId="77A29669" w14:textId="77777777" w:rsidR="00463B4E" w:rsidRPr="00C5049B" w:rsidRDefault="00463B4E" w:rsidP="00463B4E">
            <w:pPr>
              <w:tabs>
                <w:tab w:val="left" w:pos="1418"/>
                <w:tab w:val="left" w:pos="2027"/>
              </w:tabs>
              <w:ind w:right="-8"/>
              <w:jc w:val="center"/>
              <w:rPr>
                <w:sz w:val="20"/>
                <w:szCs w:val="20"/>
              </w:rPr>
            </w:pPr>
            <w:r w:rsidRPr="00C5049B">
              <w:rPr>
                <w:sz w:val="20"/>
                <w:szCs w:val="20"/>
              </w:rPr>
              <w:t>6.2</w:t>
            </w:r>
          </w:p>
        </w:tc>
        <w:tc>
          <w:tcPr>
            <w:tcW w:w="4961" w:type="dxa"/>
            <w:gridSpan w:val="2"/>
          </w:tcPr>
          <w:p w14:paraId="3371351A" w14:textId="77777777" w:rsidR="00463B4E" w:rsidRPr="00C5049B" w:rsidRDefault="00463B4E" w:rsidP="00463B4E">
            <w:pPr>
              <w:tabs>
                <w:tab w:val="left" w:pos="1418"/>
                <w:tab w:val="left" w:pos="2027"/>
              </w:tabs>
              <w:ind w:right="-8"/>
              <w:rPr>
                <w:sz w:val="20"/>
                <w:szCs w:val="20"/>
              </w:rPr>
            </w:pPr>
            <w:r w:rsidRPr="00C5049B">
              <w:rPr>
                <w:sz w:val="20"/>
                <w:szCs w:val="20"/>
              </w:rPr>
              <w:t>Протяженность линий общественного пассажирского транспорта, в том числе:</w:t>
            </w:r>
          </w:p>
        </w:tc>
        <w:tc>
          <w:tcPr>
            <w:tcW w:w="1134" w:type="dxa"/>
            <w:gridSpan w:val="2"/>
            <w:vAlign w:val="center"/>
          </w:tcPr>
          <w:p w14:paraId="190F0322" w14:textId="77777777" w:rsidR="00463B4E" w:rsidRPr="00C5049B" w:rsidRDefault="00463B4E" w:rsidP="00463B4E">
            <w:pPr>
              <w:tabs>
                <w:tab w:val="left" w:pos="1418"/>
              </w:tabs>
              <w:snapToGrid w:val="0"/>
              <w:jc w:val="center"/>
              <w:rPr>
                <w:sz w:val="20"/>
                <w:szCs w:val="20"/>
              </w:rPr>
            </w:pPr>
            <w:r w:rsidRPr="00C5049B">
              <w:rPr>
                <w:sz w:val="20"/>
                <w:szCs w:val="20"/>
              </w:rPr>
              <w:t>-"-</w:t>
            </w:r>
          </w:p>
        </w:tc>
        <w:tc>
          <w:tcPr>
            <w:tcW w:w="1295" w:type="dxa"/>
            <w:gridSpan w:val="2"/>
            <w:vAlign w:val="center"/>
          </w:tcPr>
          <w:p w14:paraId="6FF7FD46" w14:textId="77777777" w:rsidR="00463B4E" w:rsidRPr="00C5049B" w:rsidRDefault="00463B4E" w:rsidP="00463B4E">
            <w:pPr>
              <w:tabs>
                <w:tab w:val="left" w:pos="1418"/>
                <w:tab w:val="left" w:pos="2027"/>
              </w:tabs>
              <w:ind w:right="-8"/>
              <w:jc w:val="center"/>
              <w:rPr>
                <w:sz w:val="20"/>
                <w:szCs w:val="20"/>
              </w:rPr>
            </w:pPr>
            <w:r w:rsidRPr="00C5049B">
              <w:rPr>
                <w:sz w:val="20"/>
                <w:szCs w:val="20"/>
              </w:rPr>
              <w:t>1,4</w:t>
            </w:r>
          </w:p>
        </w:tc>
        <w:tc>
          <w:tcPr>
            <w:tcW w:w="2278" w:type="dxa"/>
            <w:gridSpan w:val="2"/>
            <w:vAlign w:val="center"/>
          </w:tcPr>
          <w:p w14:paraId="17BC630A" w14:textId="77777777" w:rsidR="00463B4E" w:rsidRPr="00C5049B" w:rsidRDefault="00463B4E" w:rsidP="00463B4E">
            <w:pPr>
              <w:tabs>
                <w:tab w:val="left" w:pos="1418"/>
                <w:tab w:val="left" w:pos="2027"/>
              </w:tabs>
              <w:ind w:right="-8"/>
              <w:jc w:val="center"/>
              <w:rPr>
                <w:sz w:val="20"/>
                <w:szCs w:val="20"/>
              </w:rPr>
            </w:pPr>
            <w:r w:rsidRPr="00C5049B">
              <w:rPr>
                <w:sz w:val="20"/>
                <w:szCs w:val="20"/>
              </w:rPr>
              <w:t>1,9</w:t>
            </w:r>
          </w:p>
        </w:tc>
      </w:tr>
      <w:tr w:rsidR="00C5049B" w:rsidRPr="00C5049B" w14:paraId="1B34EA8B" w14:textId="77777777" w:rsidTr="00797443">
        <w:trPr>
          <w:gridBefore w:val="1"/>
          <w:wBefore w:w="33" w:type="dxa"/>
          <w:trHeight w:val="20"/>
          <w:jc w:val="center"/>
        </w:trPr>
        <w:tc>
          <w:tcPr>
            <w:tcW w:w="710" w:type="dxa"/>
            <w:gridSpan w:val="2"/>
            <w:vAlign w:val="center"/>
          </w:tcPr>
          <w:p w14:paraId="2033C131" w14:textId="77777777" w:rsidR="00463B4E" w:rsidRPr="00C5049B" w:rsidRDefault="00463B4E" w:rsidP="00463B4E">
            <w:pPr>
              <w:tabs>
                <w:tab w:val="left" w:pos="1418"/>
                <w:tab w:val="left" w:pos="2027"/>
              </w:tabs>
              <w:ind w:right="-8"/>
              <w:jc w:val="center"/>
              <w:rPr>
                <w:sz w:val="20"/>
                <w:szCs w:val="20"/>
              </w:rPr>
            </w:pPr>
            <w:r w:rsidRPr="00C5049B">
              <w:rPr>
                <w:sz w:val="20"/>
                <w:szCs w:val="20"/>
              </w:rPr>
              <w:t>6.2.1</w:t>
            </w:r>
          </w:p>
        </w:tc>
        <w:tc>
          <w:tcPr>
            <w:tcW w:w="4961" w:type="dxa"/>
            <w:gridSpan w:val="2"/>
          </w:tcPr>
          <w:p w14:paraId="7C872CEB" w14:textId="77777777" w:rsidR="00463B4E" w:rsidRPr="00C5049B" w:rsidRDefault="00463B4E" w:rsidP="00463B4E">
            <w:pPr>
              <w:tabs>
                <w:tab w:val="left" w:pos="1418"/>
                <w:tab w:val="left" w:pos="2027"/>
              </w:tabs>
              <w:ind w:right="-8"/>
              <w:rPr>
                <w:sz w:val="20"/>
                <w:szCs w:val="20"/>
              </w:rPr>
            </w:pPr>
            <w:r w:rsidRPr="00C5049B">
              <w:rPr>
                <w:sz w:val="20"/>
                <w:szCs w:val="20"/>
              </w:rPr>
              <w:t>- автобус</w:t>
            </w:r>
          </w:p>
        </w:tc>
        <w:tc>
          <w:tcPr>
            <w:tcW w:w="1134" w:type="dxa"/>
            <w:gridSpan w:val="2"/>
            <w:vAlign w:val="center"/>
          </w:tcPr>
          <w:p w14:paraId="68D33572" w14:textId="77777777" w:rsidR="00463B4E" w:rsidRPr="00C5049B" w:rsidRDefault="00463B4E" w:rsidP="00463B4E">
            <w:pPr>
              <w:tabs>
                <w:tab w:val="left" w:pos="1418"/>
              </w:tabs>
              <w:snapToGrid w:val="0"/>
              <w:jc w:val="center"/>
              <w:rPr>
                <w:sz w:val="20"/>
                <w:szCs w:val="20"/>
              </w:rPr>
            </w:pPr>
            <w:r w:rsidRPr="00C5049B">
              <w:rPr>
                <w:sz w:val="20"/>
                <w:szCs w:val="20"/>
              </w:rPr>
              <w:t>-"-</w:t>
            </w:r>
          </w:p>
        </w:tc>
        <w:tc>
          <w:tcPr>
            <w:tcW w:w="1295" w:type="dxa"/>
            <w:gridSpan w:val="2"/>
            <w:vAlign w:val="center"/>
          </w:tcPr>
          <w:p w14:paraId="09B63CD8" w14:textId="77777777" w:rsidR="00463B4E" w:rsidRPr="00C5049B" w:rsidRDefault="00463B4E" w:rsidP="00463B4E">
            <w:pPr>
              <w:tabs>
                <w:tab w:val="left" w:pos="1418"/>
                <w:tab w:val="left" w:pos="2027"/>
              </w:tabs>
              <w:ind w:right="-8"/>
              <w:jc w:val="center"/>
              <w:rPr>
                <w:sz w:val="20"/>
                <w:szCs w:val="20"/>
              </w:rPr>
            </w:pPr>
            <w:r w:rsidRPr="00C5049B">
              <w:rPr>
                <w:sz w:val="20"/>
                <w:szCs w:val="20"/>
              </w:rPr>
              <w:t>1,4</w:t>
            </w:r>
          </w:p>
        </w:tc>
        <w:tc>
          <w:tcPr>
            <w:tcW w:w="2278" w:type="dxa"/>
            <w:gridSpan w:val="2"/>
            <w:vAlign w:val="center"/>
          </w:tcPr>
          <w:p w14:paraId="2F48E98F" w14:textId="77777777" w:rsidR="00463B4E" w:rsidRPr="00C5049B" w:rsidRDefault="00463B4E" w:rsidP="00463B4E">
            <w:pPr>
              <w:tabs>
                <w:tab w:val="left" w:pos="1418"/>
                <w:tab w:val="left" w:pos="2027"/>
              </w:tabs>
              <w:ind w:right="-8"/>
              <w:jc w:val="center"/>
              <w:rPr>
                <w:sz w:val="20"/>
                <w:szCs w:val="20"/>
              </w:rPr>
            </w:pPr>
            <w:r w:rsidRPr="00C5049B">
              <w:rPr>
                <w:sz w:val="20"/>
                <w:szCs w:val="20"/>
              </w:rPr>
              <w:t>1,9</w:t>
            </w:r>
          </w:p>
        </w:tc>
      </w:tr>
      <w:tr w:rsidR="00C5049B" w:rsidRPr="00C5049B" w14:paraId="417576FE" w14:textId="77777777" w:rsidTr="00797443">
        <w:trPr>
          <w:gridBefore w:val="1"/>
          <w:wBefore w:w="33" w:type="dxa"/>
          <w:trHeight w:val="20"/>
          <w:jc w:val="center"/>
        </w:trPr>
        <w:tc>
          <w:tcPr>
            <w:tcW w:w="710" w:type="dxa"/>
            <w:gridSpan w:val="2"/>
            <w:vAlign w:val="center"/>
          </w:tcPr>
          <w:p w14:paraId="581696EF" w14:textId="77777777" w:rsidR="00463B4E" w:rsidRPr="00C5049B" w:rsidRDefault="00463B4E" w:rsidP="00463B4E">
            <w:pPr>
              <w:tabs>
                <w:tab w:val="left" w:pos="1418"/>
                <w:tab w:val="left" w:pos="2027"/>
              </w:tabs>
              <w:ind w:right="-8"/>
              <w:jc w:val="center"/>
              <w:rPr>
                <w:sz w:val="20"/>
                <w:szCs w:val="20"/>
              </w:rPr>
            </w:pPr>
            <w:r w:rsidRPr="00C5049B">
              <w:rPr>
                <w:sz w:val="20"/>
                <w:szCs w:val="20"/>
              </w:rPr>
              <w:t>6.3</w:t>
            </w:r>
          </w:p>
        </w:tc>
        <w:tc>
          <w:tcPr>
            <w:tcW w:w="4961" w:type="dxa"/>
            <w:gridSpan w:val="2"/>
          </w:tcPr>
          <w:p w14:paraId="75A930C1" w14:textId="77777777" w:rsidR="00463B4E" w:rsidRPr="00C5049B" w:rsidRDefault="00463B4E" w:rsidP="00463B4E">
            <w:pPr>
              <w:tabs>
                <w:tab w:val="left" w:pos="1418"/>
                <w:tab w:val="left" w:pos="2027"/>
              </w:tabs>
              <w:ind w:right="-8"/>
              <w:rPr>
                <w:sz w:val="20"/>
                <w:szCs w:val="20"/>
              </w:rPr>
            </w:pPr>
            <w:r w:rsidRPr="00C5049B">
              <w:rPr>
                <w:sz w:val="20"/>
                <w:szCs w:val="20"/>
              </w:rPr>
              <w:t>Гаражи и стоянки для хранения легковых автомобилей</w:t>
            </w:r>
          </w:p>
        </w:tc>
        <w:tc>
          <w:tcPr>
            <w:tcW w:w="1134" w:type="dxa"/>
            <w:gridSpan w:val="2"/>
            <w:vAlign w:val="center"/>
          </w:tcPr>
          <w:p w14:paraId="76C04576" w14:textId="77777777" w:rsidR="00463B4E" w:rsidRPr="00C5049B" w:rsidRDefault="00463B4E" w:rsidP="00463B4E">
            <w:pPr>
              <w:tabs>
                <w:tab w:val="left" w:pos="1418"/>
              </w:tabs>
              <w:snapToGrid w:val="0"/>
              <w:jc w:val="center"/>
              <w:rPr>
                <w:sz w:val="20"/>
                <w:szCs w:val="20"/>
              </w:rPr>
            </w:pPr>
            <w:r w:rsidRPr="00C5049B">
              <w:rPr>
                <w:sz w:val="20"/>
                <w:szCs w:val="20"/>
              </w:rPr>
              <w:t>м/мест</w:t>
            </w:r>
          </w:p>
        </w:tc>
        <w:tc>
          <w:tcPr>
            <w:tcW w:w="1295" w:type="dxa"/>
            <w:gridSpan w:val="2"/>
            <w:vAlign w:val="center"/>
          </w:tcPr>
          <w:p w14:paraId="4935A8B1" w14:textId="77777777" w:rsidR="00463B4E" w:rsidRPr="00C5049B" w:rsidRDefault="00463B4E" w:rsidP="00463B4E">
            <w:pPr>
              <w:tabs>
                <w:tab w:val="left" w:pos="1418"/>
                <w:tab w:val="left" w:pos="2027"/>
              </w:tabs>
              <w:ind w:right="-8"/>
              <w:jc w:val="center"/>
              <w:rPr>
                <w:sz w:val="20"/>
                <w:szCs w:val="20"/>
              </w:rPr>
            </w:pPr>
            <w:r w:rsidRPr="00C5049B">
              <w:rPr>
                <w:sz w:val="20"/>
                <w:szCs w:val="20"/>
              </w:rPr>
              <w:t>1635</w:t>
            </w:r>
          </w:p>
        </w:tc>
        <w:tc>
          <w:tcPr>
            <w:tcW w:w="2278" w:type="dxa"/>
            <w:gridSpan w:val="2"/>
            <w:vAlign w:val="center"/>
          </w:tcPr>
          <w:p w14:paraId="2A956CA3" w14:textId="77777777" w:rsidR="00463B4E" w:rsidRPr="00C5049B" w:rsidRDefault="00463B4E" w:rsidP="00463B4E">
            <w:pPr>
              <w:tabs>
                <w:tab w:val="left" w:pos="1418"/>
              </w:tabs>
              <w:snapToGrid w:val="0"/>
              <w:jc w:val="center"/>
              <w:rPr>
                <w:bCs/>
                <w:sz w:val="20"/>
                <w:szCs w:val="20"/>
              </w:rPr>
            </w:pPr>
            <w:r w:rsidRPr="00C5049B">
              <w:rPr>
                <w:bCs/>
                <w:sz w:val="20"/>
                <w:szCs w:val="20"/>
              </w:rPr>
              <w:t>2140</w:t>
            </w:r>
          </w:p>
        </w:tc>
      </w:tr>
      <w:tr w:rsidR="00C5049B" w:rsidRPr="00C5049B" w14:paraId="05674A3B" w14:textId="77777777" w:rsidTr="00797443">
        <w:trPr>
          <w:gridBefore w:val="1"/>
          <w:wBefore w:w="33" w:type="dxa"/>
          <w:trHeight w:val="20"/>
          <w:jc w:val="center"/>
        </w:trPr>
        <w:tc>
          <w:tcPr>
            <w:tcW w:w="710" w:type="dxa"/>
            <w:gridSpan w:val="2"/>
            <w:vAlign w:val="center"/>
          </w:tcPr>
          <w:p w14:paraId="5262B694" w14:textId="77777777" w:rsidR="00463B4E" w:rsidRPr="00C5049B" w:rsidRDefault="00463B4E" w:rsidP="00463B4E">
            <w:pPr>
              <w:tabs>
                <w:tab w:val="left" w:pos="1418"/>
                <w:tab w:val="left" w:pos="2027"/>
              </w:tabs>
              <w:ind w:right="-8"/>
              <w:jc w:val="center"/>
              <w:rPr>
                <w:sz w:val="20"/>
                <w:szCs w:val="20"/>
              </w:rPr>
            </w:pPr>
            <w:r w:rsidRPr="00C5049B">
              <w:rPr>
                <w:sz w:val="20"/>
                <w:szCs w:val="20"/>
              </w:rPr>
              <w:t>7</w:t>
            </w:r>
          </w:p>
        </w:tc>
        <w:tc>
          <w:tcPr>
            <w:tcW w:w="9668" w:type="dxa"/>
            <w:gridSpan w:val="8"/>
            <w:vAlign w:val="center"/>
          </w:tcPr>
          <w:p w14:paraId="30033078" w14:textId="77777777" w:rsidR="00463B4E" w:rsidRPr="00C5049B" w:rsidRDefault="00463B4E" w:rsidP="00463B4E">
            <w:pPr>
              <w:tabs>
                <w:tab w:val="left" w:pos="1418"/>
              </w:tabs>
              <w:snapToGrid w:val="0"/>
              <w:jc w:val="center"/>
              <w:rPr>
                <w:bCs/>
                <w:sz w:val="20"/>
                <w:szCs w:val="20"/>
              </w:rPr>
            </w:pPr>
            <w:r w:rsidRPr="00C5049B">
              <w:rPr>
                <w:sz w:val="20"/>
                <w:szCs w:val="20"/>
              </w:rPr>
              <w:t>Инженерное оборудование и благоустройство территории</w:t>
            </w:r>
          </w:p>
        </w:tc>
      </w:tr>
      <w:tr w:rsidR="00C5049B" w:rsidRPr="00C5049B" w14:paraId="672E09F8" w14:textId="77777777" w:rsidTr="00797443">
        <w:trPr>
          <w:gridBefore w:val="1"/>
          <w:wBefore w:w="33" w:type="dxa"/>
          <w:trHeight w:val="20"/>
          <w:jc w:val="center"/>
        </w:trPr>
        <w:tc>
          <w:tcPr>
            <w:tcW w:w="710" w:type="dxa"/>
            <w:gridSpan w:val="2"/>
            <w:vAlign w:val="center"/>
          </w:tcPr>
          <w:p w14:paraId="66977CB8" w14:textId="77777777" w:rsidR="00463B4E" w:rsidRPr="00C5049B" w:rsidRDefault="00463B4E" w:rsidP="00463B4E">
            <w:pPr>
              <w:tabs>
                <w:tab w:val="left" w:pos="1418"/>
                <w:tab w:val="left" w:pos="2027"/>
              </w:tabs>
              <w:ind w:right="-8"/>
              <w:jc w:val="center"/>
              <w:rPr>
                <w:sz w:val="20"/>
                <w:szCs w:val="20"/>
              </w:rPr>
            </w:pPr>
            <w:r w:rsidRPr="00C5049B">
              <w:rPr>
                <w:sz w:val="20"/>
                <w:szCs w:val="20"/>
              </w:rPr>
              <w:t>7.1</w:t>
            </w:r>
          </w:p>
        </w:tc>
        <w:tc>
          <w:tcPr>
            <w:tcW w:w="4961" w:type="dxa"/>
            <w:gridSpan w:val="2"/>
            <w:vAlign w:val="center"/>
          </w:tcPr>
          <w:p w14:paraId="5C987D07" w14:textId="77777777" w:rsidR="00463B4E" w:rsidRPr="00C5049B" w:rsidRDefault="00463B4E" w:rsidP="00463B4E">
            <w:pPr>
              <w:tabs>
                <w:tab w:val="left" w:pos="1418"/>
                <w:tab w:val="left" w:pos="2027"/>
              </w:tabs>
              <w:ind w:right="-8"/>
              <w:rPr>
                <w:sz w:val="20"/>
                <w:szCs w:val="20"/>
              </w:rPr>
            </w:pPr>
            <w:r w:rsidRPr="00C5049B">
              <w:rPr>
                <w:sz w:val="20"/>
                <w:szCs w:val="20"/>
              </w:rPr>
              <w:t>Водопотребление</w:t>
            </w:r>
          </w:p>
        </w:tc>
        <w:tc>
          <w:tcPr>
            <w:tcW w:w="1134" w:type="dxa"/>
            <w:gridSpan w:val="2"/>
            <w:vAlign w:val="center"/>
          </w:tcPr>
          <w:p w14:paraId="61015BBE" w14:textId="77777777" w:rsidR="00463B4E" w:rsidRPr="00C5049B" w:rsidRDefault="00463B4E" w:rsidP="00463B4E">
            <w:pPr>
              <w:tabs>
                <w:tab w:val="left" w:pos="1418"/>
              </w:tabs>
              <w:snapToGrid w:val="0"/>
              <w:jc w:val="center"/>
              <w:rPr>
                <w:sz w:val="20"/>
                <w:szCs w:val="20"/>
              </w:rPr>
            </w:pPr>
            <w:r w:rsidRPr="00C5049B">
              <w:rPr>
                <w:sz w:val="20"/>
                <w:szCs w:val="20"/>
              </w:rPr>
              <w:t>м</w:t>
            </w:r>
            <w:r w:rsidRPr="00C5049B">
              <w:rPr>
                <w:sz w:val="20"/>
                <w:szCs w:val="20"/>
                <w:vertAlign w:val="superscript"/>
              </w:rPr>
              <w:t>3</w:t>
            </w:r>
            <w:r w:rsidRPr="00C5049B">
              <w:rPr>
                <w:sz w:val="20"/>
                <w:szCs w:val="20"/>
              </w:rPr>
              <w:t>/сут</w:t>
            </w:r>
          </w:p>
        </w:tc>
        <w:tc>
          <w:tcPr>
            <w:tcW w:w="1295" w:type="dxa"/>
            <w:gridSpan w:val="2"/>
            <w:vAlign w:val="center"/>
          </w:tcPr>
          <w:p w14:paraId="0C297EF0" w14:textId="77777777" w:rsidR="00463B4E" w:rsidRPr="00C5049B" w:rsidRDefault="00463B4E" w:rsidP="00463B4E">
            <w:pPr>
              <w:tabs>
                <w:tab w:val="left" w:pos="1418"/>
                <w:tab w:val="left" w:pos="2027"/>
              </w:tabs>
              <w:ind w:right="-8"/>
              <w:jc w:val="center"/>
              <w:rPr>
                <w:sz w:val="20"/>
                <w:szCs w:val="20"/>
              </w:rPr>
            </w:pPr>
            <w:r w:rsidRPr="00C5049B">
              <w:rPr>
                <w:sz w:val="20"/>
                <w:szCs w:val="20"/>
              </w:rPr>
              <w:t>ок. 30</w:t>
            </w:r>
          </w:p>
        </w:tc>
        <w:tc>
          <w:tcPr>
            <w:tcW w:w="2278" w:type="dxa"/>
            <w:gridSpan w:val="2"/>
            <w:vAlign w:val="center"/>
          </w:tcPr>
          <w:p w14:paraId="2EF77AC8" w14:textId="08CC9E27" w:rsidR="00463B4E" w:rsidRPr="00C5049B" w:rsidRDefault="00916363" w:rsidP="00463B4E">
            <w:pPr>
              <w:tabs>
                <w:tab w:val="left" w:pos="1418"/>
              </w:tabs>
              <w:snapToGrid w:val="0"/>
              <w:jc w:val="center"/>
              <w:rPr>
                <w:sz w:val="20"/>
                <w:szCs w:val="20"/>
              </w:rPr>
            </w:pPr>
            <w:r w:rsidRPr="00C5049B">
              <w:rPr>
                <w:sz w:val="20"/>
                <w:szCs w:val="20"/>
              </w:rPr>
              <w:t>33,49</w:t>
            </w:r>
          </w:p>
        </w:tc>
      </w:tr>
      <w:tr w:rsidR="00C5049B" w:rsidRPr="00C5049B" w14:paraId="37916240" w14:textId="77777777" w:rsidTr="00797443">
        <w:trPr>
          <w:gridBefore w:val="1"/>
          <w:wBefore w:w="33" w:type="dxa"/>
          <w:trHeight w:val="20"/>
          <w:jc w:val="center"/>
        </w:trPr>
        <w:tc>
          <w:tcPr>
            <w:tcW w:w="710" w:type="dxa"/>
            <w:gridSpan w:val="2"/>
            <w:vAlign w:val="center"/>
          </w:tcPr>
          <w:p w14:paraId="6C415B96" w14:textId="77777777" w:rsidR="00463B4E" w:rsidRPr="00C5049B" w:rsidRDefault="00463B4E" w:rsidP="00463B4E">
            <w:pPr>
              <w:tabs>
                <w:tab w:val="left" w:pos="1418"/>
                <w:tab w:val="left" w:pos="2027"/>
              </w:tabs>
              <w:ind w:right="-8"/>
              <w:jc w:val="center"/>
              <w:rPr>
                <w:sz w:val="20"/>
                <w:szCs w:val="20"/>
              </w:rPr>
            </w:pPr>
            <w:r w:rsidRPr="00C5049B">
              <w:rPr>
                <w:sz w:val="20"/>
                <w:szCs w:val="20"/>
              </w:rPr>
              <w:t>7.2</w:t>
            </w:r>
          </w:p>
        </w:tc>
        <w:tc>
          <w:tcPr>
            <w:tcW w:w="4961" w:type="dxa"/>
            <w:gridSpan w:val="2"/>
            <w:vAlign w:val="center"/>
          </w:tcPr>
          <w:p w14:paraId="22638A4C" w14:textId="77777777" w:rsidR="00463B4E" w:rsidRPr="00C5049B" w:rsidRDefault="00463B4E" w:rsidP="00463B4E">
            <w:pPr>
              <w:tabs>
                <w:tab w:val="left" w:pos="1418"/>
                <w:tab w:val="left" w:pos="2027"/>
              </w:tabs>
              <w:ind w:right="-8"/>
              <w:rPr>
                <w:sz w:val="20"/>
                <w:szCs w:val="20"/>
              </w:rPr>
            </w:pPr>
            <w:r w:rsidRPr="00C5049B">
              <w:rPr>
                <w:sz w:val="20"/>
                <w:szCs w:val="20"/>
              </w:rPr>
              <w:t>Водоотведение</w:t>
            </w:r>
          </w:p>
        </w:tc>
        <w:tc>
          <w:tcPr>
            <w:tcW w:w="1134" w:type="dxa"/>
            <w:gridSpan w:val="2"/>
            <w:vAlign w:val="center"/>
          </w:tcPr>
          <w:p w14:paraId="5FBD4260" w14:textId="77777777" w:rsidR="00463B4E" w:rsidRPr="00C5049B" w:rsidRDefault="00463B4E" w:rsidP="00463B4E">
            <w:pPr>
              <w:tabs>
                <w:tab w:val="left" w:pos="1418"/>
              </w:tabs>
              <w:snapToGrid w:val="0"/>
              <w:jc w:val="center"/>
              <w:rPr>
                <w:sz w:val="20"/>
                <w:szCs w:val="20"/>
              </w:rPr>
            </w:pPr>
            <w:r w:rsidRPr="00C5049B">
              <w:rPr>
                <w:sz w:val="20"/>
                <w:szCs w:val="20"/>
              </w:rPr>
              <w:t>-"-</w:t>
            </w:r>
          </w:p>
        </w:tc>
        <w:tc>
          <w:tcPr>
            <w:tcW w:w="1295" w:type="dxa"/>
            <w:gridSpan w:val="2"/>
            <w:vAlign w:val="center"/>
          </w:tcPr>
          <w:p w14:paraId="7AA842A0" w14:textId="77777777" w:rsidR="00463B4E" w:rsidRPr="00C5049B" w:rsidRDefault="00463B4E" w:rsidP="00463B4E">
            <w:pPr>
              <w:tabs>
                <w:tab w:val="left" w:pos="1418"/>
                <w:tab w:val="left" w:pos="2027"/>
              </w:tabs>
              <w:ind w:right="-8"/>
              <w:jc w:val="center"/>
              <w:rPr>
                <w:sz w:val="20"/>
                <w:szCs w:val="20"/>
              </w:rPr>
            </w:pPr>
            <w:r w:rsidRPr="00C5049B">
              <w:rPr>
                <w:sz w:val="20"/>
                <w:szCs w:val="20"/>
              </w:rPr>
              <w:t>ок. 30</w:t>
            </w:r>
          </w:p>
        </w:tc>
        <w:tc>
          <w:tcPr>
            <w:tcW w:w="2278" w:type="dxa"/>
            <w:gridSpan w:val="2"/>
            <w:vAlign w:val="center"/>
          </w:tcPr>
          <w:p w14:paraId="2410E797" w14:textId="25AECB9A" w:rsidR="00463B4E" w:rsidRPr="00C5049B" w:rsidRDefault="00916363" w:rsidP="00463B4E">
            <w:pPr>
              <w:tabs>
                <w:tab w:val="left" w:pos="1418"/>
              </w:tabs>
              <w:snapToGrid w:val="0"/>
              <w:jc w:val="center"/>
              <w:rPr>
                <w:sz w:val="20"/>
                <w:szCs w:val="20"/>
              </w:rPr>
            </w:pPr>
            <w:r w:rsidRPr="00C5049B">
              <w:rPr>
                <w:sz w:val="20"/>
                <w:szCs w:val="20"/>
              </w:rPr>
              <w:t>33,49</w:t>
            </w:r>
          </w:p>
        </w:tc>
      </w:tr>
      <w:tr w:rsidR="00C5049B" w:rsidRPr="00C5049B" w14:paraId="4B660F86" w14:textId="77777777" w:rsidTr="00797443">
        <w:trPr>
          <w:gridBefore w:val="1"/>
          <w:wBefore w:w="33" w:type="dxa"/>
          <w:trHeight w:val="20"/>
          <w:jc w:val="center"/>
        </w:trPr>
        <w:tc>
          <w:tcPr>
            <w:tcW w:w="710" w:type="dxa"/>
            <w:gridSpan w:val="2"/>
            <w:vAlign w:val="center"/>
          </w:tcPr>
          <w:p w14:paraId="5F72F549" w14:textId="77777777" w:rsidR="00463B4E" w:rsidRPr="00C5049B" w:rsidRDefault="00463B4E" w:rsidP="00463B4E">
            <w:pPr>
              <w:tabs>
                <w:tab w:val="left" w:pos="1418"/>
                <w:tab w:val="left" w:pos="2027"/>
              </w:tabs>
              <w:ind w:right="-8"/>
              <w:jc w:val="center"/>
              <w:rPr>
                <w:sz w:val="20"/>
                <w:szCs w:val="20"/>
              </w:rPr>
            </w:pPr>
            <w:r w:rsidRPr="00C5049B">
              <w:rPr>
                <w:sz w:val="20"/>
                <w:szCs w:val="20"/>
              </w:rPr>
              <w:t>7.3</w:t>
            </w:r>
          </w:p>
        </w:tc>
        <w:tc>
          <w:tcPr>
            <w:tcW w:w="4961" w:type="dxa"/>
            <w:gridSpan w:val="2"/>
            <w:vAlign w:val="center"/>
          </w:tcPr>
          <w:p w14:paraId="5838C8A9" w14:textId="77777777" w:rsidR="00463B4E" w:rsidRPr="00C5049B" w:rsidRDefault="00463B4E" w:rsidP="00463B4E">
            <w:pPr>
              <w:tabs>
                <w:tab w:val="left" w:pos="1418"/>
                <w:tab w:val="left" w:pos="2027"/>
              </w:tabs>
              <w:ind w:right="-8"/>
              <w:rPr>
                <w:sz w:val="20"/>
                <w:szCs w:val="20"/>
              </w:rPr>
            </w:pPr>
            <w:r w:rsidRPr="00C5049B">
              <w:rPr>
                <w:sz w:val="20"/>
                <w:szCs w:val="20"/>
              </w:rPr>
              <w:t>Электропотребление</w:t>
            </w:r>
          </w:p>
        </w:tc>
        <w:tc>
          <w:tcPr>
            <w:tcW w:w="1134" w:type="dxa"/>
            <w:gridSpan w:val="2"/>
            <w:vAlign w:val="center"/>
          </w:tcPr>
          <w:p w14:paraId="1576DEC1" w14:textId="77777777" w:rsidR="00463B4E" w:rsidRPr="00C5049B" w:rsidRDefault="00463B4E" w:rsidP="00463B4E">
            <w:pPr>
              <w:tabs>
                <w:tab w:val="left" w:pos="1418"/>
              </w:tabs>
              <w:snapToGrid w:val="0"/>
              <w:jc w:val="center"/>
              <w:rPr>
                <w:sz w:val="20"/>
                <w:szCs w:val="20"/>
              </w:rPr>
            </w:pPr>
            <w:r w:rsidRPr="00C5049B">
              <w:rPr>
                <w:sz w:val="20"/>
                <w:szCs w:val="20"/>
              </w:rPr>
              <w:t>кВт</w:t>
            </w:r>
          </w:p>
        </w:tc>
        <w:tc>
          <w:tcPr>
            <w:tcW w:w="1295" w:type="dxa"/>
            <w:gridSpan w:val="2"/>
            <w:vAlign w:val="center"/>
          </w:tcPr>
          <w:p w14:paraId="0C4C400C" w14:textId="77777777" w:rsidR="00463B4E" w:rsidRPr="00C5049B" w:rsidRDefault="00463B4E" w:rsidP="00463B4E">
            <w:pPr>
              <w:tabs>
                <w:tab w:val="left" w:pos="1418"/>
                <w:tab w:val="left" w:pos="2027"/>
              </w:tabs>
              <w:ind w:right="-8"/>
              <w:jc w:val="center"/>
              <w:rPr>
                <w:sz w:val="20"/>
                <w:szCs w:val="20"/>
              </w:rPr>
            </w:pPr>
            <w:r w:rsidRPr="00C5049B">
              <w:rPr>
                <w:sz w:val="20"/>
                <w:szCs w:val="20"/>
              </w:rPr>
              <w:t>ок. 3000</w:t>
            </w:r>
          </w:p>
        </w:tc>
        <w:tc>
          <w:tcPr>
            <w:tcW w:w="2278" w:type="dxa"/>
            <w:gridSpan w:val="2"/>
            <w:vAlign w:val="center"/>
          </w:tcPr>
          <w:p w14:paraId="6441CD18" w14:textId="3580E505" w:rsidR="00463B4E" w:rsidRPr="00C5049B" w:rsidRDefault="00463B4E" w:rsidP="00463B4E">
            <w:pPr>
              <w:tabs>
                <w:tab w:val="left" w:pos="1418"/>
              </w:tabs>
              <w:snapToGrid w:val="0"/>
              <w:jc w:val="center"/>
              <w:rPr>
                <w:bCs/>
                <w:sz w:val="20"/>
                <w:szCs w:val="20"/>
              </w:rPr>
            </w:pPr>
            <w:r w:rsidRPr="00C5049B">
              <w:rPr>
                <w:bCs/>
                <w:sz w:val="20"/>
                <w:szCs w:val="20"/>
              </w:rPr>
              <w:t>3</w:t>
            </w:r>
            <w:r w:rsidR="00916363" w:rsidRPr="00C5049B">
              <w:rPr>
                <w:bCs/>
                <w:sz w:val="20"/>
                <w:szCs w:val="20"/>
              </w:rPr>
              <w:t>172</w:t>
            </w:r>
          </w:p>
        </w:tc>
      </w:tr>
      <w:tr w:rsidR="00C5049B" w:rsidRPr="00C5049B" w14:paraId="74616338" w14:textId="77777777" w:rsidTr="00797443">
        <w:trPr>
          <w:gridBefore w:val="1"/>
          <w:wBefore w:w="33" w:type="dxa"/>
          <w:trHeight w:val="20"/>
          <w:jc w:val="center"/>
        </w:trPr>
        <w:tc>
          <w:tcPr>
            <w:tcW w:w="710" w:type="dxa"/>
            <w:gridSpan w:val="2"/>
            <w:vAlign w:val="center"/>
          </w:tcPr>
          <w:p w14:paraId="256E608C" w14:textId="77777777" w:rsidR="00463B4E" w:rsidRPr="00C5049B" w:rsidRDefault="00463B4E" w:rsidP="00463B4E">
            <w:pPr>
              <w:tabs>
                <w:tab w:val="left" w:pos="1418"/>
                <w:tab w:val="left" w:pos="2027"/>
              </w:tabs>
              <w:ind w:right="-8"/>
              <w:jc w:val="center"/>
              <w:rPr>
                <w:sz w:val="20"/>
                <w:szCs w:val="20"/>
              </w:rPr>
            </w:pPr>
            <w:r w:rsidRPr="00C5049B">
              <w:rPr>
                <w:sz w:val="20"/>
                <w:szCs w:val="20"/>
              </w:rPr>
              <w:t>7.4</w:t>
            </w:r>
          </w:p>
        </w:tc>
        <w:tc>
          <w:tcPr>
            <w:tcW w:w="4961" w:type="dxa"/>
            <w:gridSpan w:val="2"/>
            <w:vAlign w:val="center"/>
          </w:tcPr>
          <w:p w14:paraId="167A9EAC" w14:textId="77777777" w:rsidR="00463B4E" w:rsidRPr="00C5049B" w:rsidRDefault="00463B4E" w:rsidP="00463B4E">
            <w:pPr>
              <w:tabs>
                <w:tab w:val="left" w:pos="1418"/>
                <w:tab w:val="left" w:pos="2027"/>
              </w:tabs>
              <w:ind w:right="-8"/>
              <w:rPr>
                <w:sz w:val="20"/>
                <w:szCs w:val="20"/>
              </w:rPr>
            </w:pPr>
            <w:r w:rsidRPr="00C5049B">
              <w:rPr>
                <w:sz w:val="20"/>
                <w:szCs w:val="20"/>
              </w:rPr>
              <w:t>Расход газа</w:t>
            </w:r>
          </w:p>
        </w:tc>
        <w:tc>
          <w:tcPr>
            <w:tcW w:w="1134" w:type="dxa"/>
            <w:gridSpan w:val="2"/>
            <w:vAlign w:val="center"/>
          </w:tcPr>
          <w:p w14:paraId="7925EEB8" w14:textId="77777777" w:rsidR="00463B4E" w:rsidRPr="00C5049B" w:rsidRDefault="00463B4E" w:rsidP="00463B4E">
            <w:pPr>
              <w:tabs>
                <w:tab w:val="left" w:pos="1418"/>
              </w:tabs>
              <w:snapToGrid w:val="0"/>
              <w:jc w:val="center"/>
              <w:rPr>
                <w:sz w:val="20"/>
                <w:szCs w:val="20"/>
              </w:rPr>
            </w:pPr>
            <w:r w:rsidRPr="00C5049B">
              <w:rPr>
                <w:sz w:val="20"/>
                <w:szCs w:val="20"/>
              </w:rPr>
              <w:t>м</w:t>
            </w:r>
            <w:r w:rsidRPr="00C5049B">
              <w:rPr>
                <w:sz w:val="20"/>
                <w:szCs w:val="20"/>
                <w:vertAlign w:val="superscript"/>
              </w:rPr>
              <w:t>3</w:t>
            </w:r>
            <w:r w:rsidRPr="00C5049B">
              <w:rPr>
                <w:sz w:val="20"/>
                <w:szCs w:val="20"/>
              </w:rPr>
              <w:t>/год</w:t>
            </w:r>
          </w:p>
        </w:tc>
        <w:tc>
          <w:tcPr>
            <w:tcW w:w="1295" w:type="dxa"/>
            <w:gridSpan w:val="2"/>
            <w:vAlign w:val="center"/>
          </w:tcPr>
          <w:p w14:paraId="3F43F890" w14:textId="77777777" w:rsidR="00463B4E" w:rsidRPr="00C5049B" w:rsidRDefault="00463B4E" w:rsidP="00463B4E">
            <w:pPr>
              <w:tabs>
                <w:tab w:val="left" w:pos="1418"/>
                <w:tab w:val="left" w:pos="2027"/>
              </w:tabs>
              <w:ind w:right="-8"/>
              <w:jc w:val="center"/>
              <w:rPr>
                <w:sz w:val="20"/>
                <w:szCs w:val="20"/>
              </w:rPr>
            </w:pPr>
            <w:r w:rsidRPr="00C5049B">
              <w:rPr>
                <w:sz w:val="20"/>
                <w:szCs w:val="20"/>
              </w:rPr>
              <w:t>0</w:t>
            </w:r>
          </w:p>
        </w:tc>
        <w:tc>
          <w:tcPr>
            <w:tcW w:w="2278" w:type="dxa"/>
            <w:gridSpan w:val="2"/>
            <w:vAlign w:val="center"/>
          </w:tcPr>
          <w:p w14:paraId="2DA37F8F" w14:textId="77777777" w:rsidR="00463B4E" w:rsidRPr="00C5049B" w:rsidRDefault="00463B4E" w:rsidP="00463B4E">
            <w:pPr>
              <w:tabs>
                <w:tab w:val="left" w:pos="1418"/>
              </w:tabs>
              <w:snapToGrid w:val="0"/>
              <w:jc w:val="center"/>
              <w:rPr>
                <w:bCs/>
                <w:sz w:val="20"/>
                <w:szCs w:val="20"/>
              </w:rPr>
            </w:pPr>
            <w:r w:rsidRPr="00C5049B">
              <w:rPr>
                <w:bCs/>
                <w:sz w:val="20"/>
                <w:szCs w:val="20"/>
              </w:rPr>
              <w:t>0</w:t>
            </w:r>
          </w:p>
        </w:tc>
      </w:tr>
      <w:tr w:rsidR="00C5049B" w:rsidRPr="00C5049B" w14:paraId="1A7D9DBE" w14:textId="77777777" w:rsidTr="00797443">
        <w:trPr>
          <w:gridBefore w:val="1"/>
          <w:wBefore w:w="33" w:type="dxa"/>
          <w:trHeight w:val="20"/>
          <w:jc w:val="center"/>
        </w:trPr>
        <w:tc>
          <w:tcPr>
            <w:tcW w:w="710" w:type="dxa"/>
            <w:gridSpan w:val="2"/>
            <w:vAlign w:val="center"/>
          </w:tcPr>
          <w:p w14:paraId="5728461E" w14:textId="77777777" w:rsidR="00463B4E" w:rsidRPr="00C5049B" w:rsidRDefault="00463B4E" w:rsidP="00463B4E">
            <w:pPr>
              <w:tabs>
                <w:tab w:val="left" w:pos="1418"/>
                <w:tab w:val="left" w:pos="2027"/>
              </w:tabs>
              <w:ind w:right="-8"/>
              <w:jc w:val="center"/>
              <w:rPr>
                <w:sz w:val="20"/>
                <w:szCs w:val="20"/>
              </w:rPr>
            </w:pPr>
            <w:r w:rsidRPr="00C5049B">
              <w:rPr>
                <w:sz w:val="20"/>
                <w:szCs w:val="20"/>
              </w:rPr>
              <w:t>7.5</w:t>
            </w:r>
          </w:p>
        </w:tc>
        <w:tc>
          <w:tcPr>
            <w:tcW w:w="4961" w:type="dxa"/>
            <w:gridSpan w:val="2"/>
            <w:vAlign w:val="center"/>
          </w:tcPr>
          <w:p w14:paraId="3F16C098" w14:textId="77777777" w:rsidR="00463B4E" w:rsidRPr="00C5049B" w:rsidRDefault="00463B4E" w:rsidP="00463B4E">
            <w:pPr>
              <w:tabs>
                <w:tab w:val="left" w:pos="1418"/>
                <w:tab w:val="left" w:pos="2027"/>
              </w:tabs>
              <w:ind w:right="-8"/>
              <w:rPr>
                <w:sz w:val="20"/>
                <w:szCs w:val="20"/>
              </w:rPr>
            </w:pPr>
            <w:r w:rsidRPr="00C5049B">
              <w:rPr>
                <w:sz w:val="20"/>
                <w:szCs w:val="20"/>
              </w:rPr>
              <w:t>Теплоснабжение</w:t>
            </w:r>
          </w:p>
        </w:tc>
        <w:tc>
          <w:tcPr>
            <w:tcW w:w="1134" w:type="dxa"/>
            <w:gridSpan w:val="2"/>
            <w:vAlign w:val="center"/>
          </w:tcPr>
          <w:p w14:paraId="66E75CEF" w14:textId="77777777" w:rsidR="00463B4E" w:rsidRPr="00C5049B" w:rsidRDefault="00463B4E" w:rsidP="00463B4E">
            <w:pPr>
              <w:tabs>
                <w:tab w:val="left" w:pos="1418"/>
              </w:tabs>
              <w:snapToGrid w:val="0"/>
              <w:jc w:val="center"/>
              <w:rPr>
                <w:sz w:val="20"/>
                <w:szCs w:val="20"/>
              </w:rPr>
            </w:pPr>
            <w:r w:rsidRPr="00C5049B">
              <w:rPr>
                <w:sz w:val="20"/>
                <w:szCs w:val="20"/>
              </w:rPr>
              <w:t>Гкал/час</w:t>
            </w:r>
          </w:p>
        </w:tc>
        <w:tc>
          <w:tcPr>
            <w:tcW w:w="1295" w:type="dxa"/>
            <w:gridSpan w:val="2"/>
            <w:vAlign w:val="center"/>
          </w:tcPr>
          <w:p w14:paraId="54E5353C" w14:textId="77777777" w:rsidR="00463B4E" w:rsidRPr="00C5049B" w:rsidRDefault="00463B4E" w:rsidP="00463B4E">
            <w:pPr>
              <w:tabs>
                <w:tab w:val="left" w:pos="1418"/>
                <w:tab w:val="left" w:pos="2027"/>
              </w:tabs>
              <w:ind w:right="-8"/>
              <w:jc w:val="center"/>
              <w:rPr>
                <w:sz w:val="20"/>
                <w:szCs w:val="20"/>
              </w:rPr>
            </w:pPr>
            <w:r w:rsidRPr="00C5049B">
              <w:rPr>
                <w:sz w:val="20"/>
                <w:szCs w:val="20"/>
              </w:rPr>
              <w:t>ок. 2,0</w:t>
            </w:r>
          </w:p>
        </w:tc>
        <w:tc>
          <w:tcPr>
            <w:tcW w:w="2278" w:type="dxa"/>
            <w:gridSpan w:val="2"/>
            <w:vAlign w:val="center"/>
          </w:tcPr>
          <w:p w14:paraId="783814A9" w14:textId="23E42C60" w:rsidR="00463B4E" w:rsidRPr="00C5049B" w:rsidRDefault="00916363" w:rsidP="00463B4E">
            <w:pPr>
              <w:tabs>
                <w:tab w:val="left" w:pos="1418"/>
              </w:tabs>
              <w:snapToGrid w:val="0"/>
              <w:jc w:val="center"/>
              <w:rPr>
                <w:sz w:val="20"/>
                <w:szCs w:val="20"/>
              </w:rPr>
            </w:pPr>
            <w:r w:rsidRPr="00C5049B">
              <w:rPr>
                <w:sz w:val="20"/>
                <w:szCs w:val="20"/>
              </w:rPr>
              <w:t>1,976</w:t>
            </w:r>
          </w:p>
        </w:tc>
      </w:tr>
      <w:tr w:rsidR="00C5049B" w:rsidRPr="00C5049B" w14:paraId="30CBF5C3" w14:textId="77777777" w:rsidTr="00797443">
        <w:trPr>
          <w:gridBefore w:val="1"/>
          <w:wBefore w:w="33" w:type="dxa"/>
          <w:trHeight w:val="443"/>
          <w:jc w:val="center"/>
        </w:trPr>
        <w:tc>
          <w:tcPr>
            <w:tcW w:w="710" w:type="dxa"/>
            <w:gridSpan w:val="2"/>
            <w:vAlign w:val="center"/>
          </w:tcPr>
          <w:p w14:paraId="60194FB9" w14:textId="77777777" w:rsidR="00463B4E" w:rsidRPr="00C5049B" w:rsidRDefault="00463B4E" w:rsidP="00463B4E">
            <w:pPr>
              <w:tabs>
                <w:tab w:val="left" w:pos="1418"/>
                <w:tab w:val="left" w:pos="2027"/>
              </w:tabs>
              <w:ind w:right="-8"/>
              <w:jc w:val="center"/>
              <w:rPr>
                <w:sz w:val="20"/>
                <w:szCs w:val="20"/>
              </w:rPr>
            </w:pPr>
            <w:r w:rsidRPr="00C5049B">
              <w:rPr>
                <w:sz w:val="20"/>
                <w:szCs w:val="20"/>
              </w:rPr>
              <w:t>7.6</w:t>
            </w:r>
          </w:p>
        </w:tc>
        <w:tc>
          <w:tcPr>
            <w:tcW w:w="4961" w:type="dxa"/>
            <w:gridSpan w:val="2"/>
            <w:vAlign w:val="center"/>
          </w:tcPr>
          <w:p w14:paraId="461453E8" w14:textId="77777777" w:rsidR="00463B4E" w:rsidRPr="00C5049B" w:rsidRDefault="00463B4E" w:rsidP="00463B4E">
            <w:pPr>
              <w:tabs>
                <w:tab w:val="left" w:pos="1418"/>
                <w:tab w:val="left" w:pos="2027"/>
              </w:tabs>
              <w:ind w:right="-8"/>
              <w:rPr>
                <w:sz w:val="20"/>
                <w:szCs w:val="20"/>
              </w:rPr>
            </w:pPr>
            <w:r w:rsidRPr="00C5049B">
              <w:rPr>
                <w:sz w:val="20"/>
                <w:szCs w:val="20"/>
              </w:rPr>
              <w:t>Количество твердых бытовых отходов</w:t>
            </w:r>
          </w:p>
        </w:tc>
        <w:tc>
          <w:tcPr>
            <w:tcW w:w="1134" w:type="dxa"/>
            <w:gridSpan w:val="2"/>
            <w:vAlign w:val="center"/>
          </w:tcPr>
          <w:p w14:paraId="14E3D41C" w14:textId="77777777" w:rsidR="00463B4E" w:rsidRPr="00C5049B" w:rsidRDefault="00463B4E" w:rsidP="00463B4E">
            <w:pPr>
              <w:tabs>
                <w:tab w:val="left" w:pos="1418"/>
              </w:tabs>
              <w:snapToGrid w:val="0"/>
              <w:jc w:val="center"/>
              <w:rPr>
                <w:sz w:val="20"/>
                <w:szCs w:val="20"/>
              </w:rPr>
            </w:pPr>
            <w:r w:rsidRPr="00C5049B">
              <w:rPr>
                <w:sz w:val="20"/>
                <w:szCs w:val="20"/>
              </w:rPr>
              <w:t>м</w:t>
            </w:r>
            <w:r w:rsidRPr="00C5049B">
              <w:rPr>
                <w:sz w:val="20"/>
                <w:szCs w:val="20"/>
                <w:vertAlign w:val="superscript"/>
              </w:rPr>
              <w:t>3</w:t>
            </w:r>
            <w:r w:rsidRPr="00C5049B">
              <w:rPr>
                <w:sz w:val="20"/>
                <w:szCs w:val="20"/>
              </w:rPr>
              <w:t>/год</w:t>
            </w:r>
          </w:p>
        </w:tc>
        <w:tc>
          <w:tcPr>
            <w:tcW w:w="1295" w:type="dxa"/>
            <w:gridSpan w:val="2"/>
            <w:vAlign w:val="center"/>
          </w:tcPr>
          <w:p w14:paraId="034CEE13" w14:textId="77777777" w:rsidR="00463B4E" w:rsidRPr="00C5049B" w:rsidRDefault="00463B4E" w:rsidP="00463B4E">
            <w:pPr>
              <w:tabs>
                <w:tab w:val="left" w:pos="1418"/>
                <w:tab w:val="left" w:pos="2027"/>
              </w:tabs>
              <w:ind w:right="-8"/>
              <w:jc w:val="center"/>
              <w:rPr>
                <w:sz w:val="20"/>
                <w:szCs w:val="20"/>
              </w:rPr>
            </w:pPr>
            <w:r w:rsidRPr="00C5049B">
              <w:rPr>
                <w:sz w:val="20"/>
                <w:szCs w:val="20"/>
              </w:rPr>
              <w:t>ок. 1000</w:t>
            </w:r>
          </w:p>
        </w:tc>
        <w:tc>
          <w:tcPr>
            <w:tcW w:w="2278" w:type="dxa"/>
            <w:gridSpan w:val="2"/>
            <w:vAlign w:val="center"/>
          </w:tcPr>
          <w:p w14:paraId="3955EF59" w14:textId="77777777" w:rsidR="00463B4E" w:rsidRPr="00C5049B" w:rsidRDefault="00463B4E" w:rsidP="00463B4E">
            <w:pPr>
              <w:snapToGrid w:val="0"/>
              <w:jc w:val="center"/>
              <w:rPr>
                <w:sz w:val="20"/>
                <w:szCs w:val="20"/>
              </w:rPr>
            </w:pPr>
            <w:r w:rsidRPr="00C5049B">
              <w:rPr>
                <w:sz w:val="20"/>
                <w:szCs w:val="20"/>
              </w:rPr>
              <w:t>1273</w:t>
            </w:r>
          </w:p>
        </w:tc>
      </w:tr>
      <w:tr w:rsidR="00463B4E" w:rsidRPr="00C5049B" w14:paraId="2B4EF853" w14:textId="77777777" w:rsidTr="00797443">
        <w:trPr>
          <w:gridBefore w:val="1"/>
          <w:wBefore w:w="33" w:type="dxa"/>
          <w:trHeight w:val="20"/>
          <w:jc w:val="center"/>
        </w:trPr>
        <w:tc>
          <w:tcPr>
            <w:tcW w:w="710" w:type="dxa"/>
            <w:gridSpan w:val="2"/>
            <w:vAlign w:val="center"/>
          </w:tcPr>
          <w:p w14:paraId="1BA00ED0" w14:textId="77777777" w:rsidR="00463B4E" w:rsidRPr="00C5049B" w:rsidRDefault="00463B4E" w:rsidP="00463B4E">
            <w:pPr>
              <w:tabs>
                <w:tab w:val="left" w:pos="1418"/>
                <w:tab w:val="left" w:pos="2027"/>
              </w:tabs>
              <w:ind w:right="-8"/>
              <w:jc w:val="center"/>
              <w:rPr>
                <w:sz w:val="20"/>
                <w:szCs w:val="20"/>
              </w:rPr>
            </w:pPr>
            <w:r w:rsidRPr="00C5049B">
              <w:rPr>
                <w:sz w:val="20"/>
                <w:szCs w:val="20"/>
              </w:rPr>
              <w:t>7.7</w:t>
            </w:r>
          </w:p>
        </w:tc>
        <w:tc>
          <w:tcPr>
            <w:tcW w:w="4961" w:type="dxa"/>
            <w:gridSpan w:val="2"/>
            <w:vAlign w:val="center"/>
          </w:tcPr>
          <w:p w14:paraId="6664F449" w14:textId="77777777" w:rsidR="00463B4E" w:rsidRPr="00C5049B" w:rsidRDefault="00463B4E" w:rsidP="00463B4E">
            <w:pPr>
              <w:tabs>
                <w:tab w:val="left" w:pos="1418"/>
                <w:tab w:val="left" w:pos="2027"/>
              </w:tabs>
              <w:ind w:right="-8"/>
              <w:rPr>
                <w:sz w:val="20"/>
                <w:szCs w:val="20"/>
              </w:rPr>
            </w:pPr>
            <w:r w:rsidRPr="00C5049B">
              <w:rPr>
                <w:sz w:val="20"/>
                <w:szCs w:val="20"/>
              </w:rPr>
              <w:t>Количество поверхностного стока</w:t>
            </w:r>
          </w:p>
        </w:tc>
        <w:tc>
          <w:tcPr>
            <w:tcW w:w="1134" w:type="dxa"/>
            <w:gridSpan w:val="2"/>
            <w:vAlign w:val="center"/>
          </w:tcPr>
          <w:p w14:paraId="49FC9399" w14:textId="77777777" w:rsidR="00463B4E" w:rsidRPr="00C5049B" w:rsidRDefault="00463B4E" w:rsidP="00463B4E">
            <w:pPr>
              <w:tabs>
                <w:tab w:val="left" w:pos="1418"/>
              </w:tabs>
              <w:snapToGrid w:val="0"/>
              <w:jc w:val="center"/>
              <w:rPr>
                <w:sz w:val="20"/>
                <w:szCs w:val="20"/>
              </w:rPr>
            </w:pPr>
            <w:r w:rsidRPr="00C5049B">
              <w:rPr>
                <w:sz w:val="20"/>
                <w:szCs w:val="20"/>
              </w:rPr>
              <w:t>м</w:t>
            </w:r>
            <w:r w:rsidRPr="00C5049B">
              <w:rPr>
                <w:sz w:val="20"/>
                <w:szCs w:val="20"/>
                <w:vertAlign w:val="superscript"/>
              </w:rPr>
              <w:t>3</w:t>
            </w:r>
            <w:r w:rsidRPr="00C5049B">
              <w:rPr>
                <w:sz w:val="20"/>
                <w:szCs w:val="20"/>
              </w:rPr>
              <w:t>/сут</w:t>
            </w:r>
          </w:p>
        </w:tc>
        <w:tc>
          <w:tcPr>
            <w:tcW w:w="1295" w:type="dxa"/>
            <w:gridSpan w:val="2"/>
            <w:vAlign w:val="center"/>
          </w:tcPr>
          <w:p w14:paraId="79B730D1" w14:textId="77777777" w:rsidR="00463B4E" w:rsidRPr="00C5049B" w:rsidRDefault="00463B4E" w:rsidP="00463B4E">
            <w:pPr>
              <w:tabs>
                <w:tab w:val="left" w:pos="1418"/>
                <w:tab w:val="left" w:pos="2027"/>
              </w:tabs>
              <w:ind w:right="-8"/>
              <w:jc w:val="center"/>
              <w:rPr>
                <w:sz w:val="20"/>
                <w:szCs w:val="20"/>
              </w:rPr>
            </w:pPr>
            <w:r w:rsidRPr="00C5049B">
              <w:rPr>
                <w:sz w:val="20"/>
                <w:szCs w:val="20"/>
              </w:rPr>
              <w:t>1500</w:t>
            </w:r>
          </w:p>
        </w:tc>
        <w:tc>
          <w:tcPr>
            <w:tcW w:w="2278" w:type="dxa"/>
            <w:gridSpan w:val="2"/>
            <w:vAlign w:val="center"/>
          </w:tcPr>
          <w:p w14:paraId="03D8B2C6" w14:textId="77777777" w:rsidR="00463B4E" w:rsidRPr="00C5049B" w:rsidRDefault="00463B4E" w:rsidP="00463B4E">
            <w:pPr>
              <w:tabs>
                <w:tab w:val="left" w:pos="1418"/>
              </w:tabs>
              <w:snapToGrid w:val="0"/>
              <w:jc w:val="center"/>
              <w:rPr>
                <w:sz w:val="20"/>
                <w:szCs w:val="20"/>
              </w:rPr>
            </w:pPr>
            <w:r w:rsidRPr="00C5049B">
              <w:rPr>
                <w:sz w:val="20"/>
                <w:szCs w:val="20"/>
              </w:rPr>
              <w:t>1500</w:t>
            </w:r>
          </w:p>
        </w:tc>
      </w:tr>
    </w:tbl>
    <w:p w14:paraId="0F9949F1" w14:textId="77777777" w:rsidR="00FF1607" w:rsidRPr="00C5049B" w:rsidRDefault="00FF1607" w:rsidP="00797443">
      <w:pPr>
        <w:ind w:firstLine="567"/>
        <w:jc w:val="both"/>
        <w:rPr>
          <w:rFonts w:eastAsia="GOST Type AU"/>
          <w:b/>
        </w:rPr>
      </w:pPr>
    </w:p>
    <w:sectPr w:rsidR="00FF1607" w:rsidRPr="00C5049B" w:rsidSect="001B6930">
      <w:headerReference w:type="even" r:id="rId19"/>
      <w:footerReference w:type="even" r:id="rId20"/>
      <w:pgSz w:w="11905" w:h="16837"/>
      <w:pgMar w:top="851" w:right="851" w:bottom="851" w:left="1418" w:header="4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8328B" w14:textId="77777777" w:rsidR="00E312E5" w:rsidRDefault="00E312E5">
      <w:r>
        <w:separator/>
      </w:r>
    </w:p>
  </w:endnote>
  <w:endnote w:type="continuationSeparator" w:id="0">
    <w:p w14:paraId="1BC12699" w14:textId="77777777" w:rsidR="00E312E5" w:rsidRDefault="00E31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OST Type AU">
    <w:charset w:val="CC"/>
    <w:family w:val="auto"/>
    <w:pitch w:val="variable"/>
    <w:sig w:usb0="A000028F" w:usb1="1000004A" w:usb2="00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GOST type A">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F1741" w14:textId="77777777" w:rsidR="00BE4924" w:rsidRDefault="00BE4924" w:rsidP="00FD6BB7">
    <w:pPr>
      <w:pStyle w:val="ab"/>
      <w:jc w:val="center"/>
      <w:rPr>
        <w:lang w:val="en-US" w:eastAsia="ru-RU"/>
      </w:rPr>
    </w:pPr>
  </w:p>
  <w:p w14:paraId="0F3BF11B" w14:textId="77777777" w:rsidR="00BE4924" w:rsidRPr="00E9220B" w:rsidRDefault="00BE4924" w:rsidP="00BC0D6E">
    <w:pPr>
      <w:pStyle w:val="ab"/>
      <w:ind w:right="357"/>
      <w:jc w:val="center"/>
      <w:rPr>
        <w:i/>
      </w:rPr>
    </w:pPr>
    <w:r>
      <w:t xml:space="preserve">Архитектурно-проектное бюро </w:t>
    </w:r>
    <w:r w:rsidRPr="001D0B31">
      <w:t>«Архивариус»</w:t>
    </w:r>
  </w:p>
  <w:p w14:paraId="099D6025" w14:textId="77777777" w:rsidR="00BE4924" w:rsidRPr="00FD6BB7" w:rsidRDefault="00BE4924" w:rsidP="00FD6BB7">
    <w:pPr>
      <w:pStyle w:val="ab"/>
      <w:jc w:val="right"/>
    </w:pPr>
    <w:r w:rsidRPr="00FD6BB7">
      <w:t xml:space="preserve"> </w:t>
    </w:r>
    <w:r>
      <w:fldChar w:fldCharType="begin"/>
    </w:r>
    <w:r>
      <w:instrText>PAGE   \* MERGEFORMAT</w:instrText>
    </w:r>
    <w:r>
      <w:fldChar w:fldCharType="separate"/>
    </w:r>
    <w:r w:rsidR="00025FAA">
      <w:rPr>
        <w:noProof/>
      </w:rPr>
      <w:t>11</w:t>
    </w:r>
    <w:r>
      <w:rPr>
        <w:noProof/>
      </w:rPr>
      <w:fldChar w:fldCharType="end"/>
    </w:r>
  </w:p>
  <w:p w14:paraId="757E1BEB" w14:textId="77777777" w:rsidR="00BE4924" w:rsidRDefault="00BE492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2C6E9" w14:textId="77777777" w:rsidR="00BE4924" w:rsidRPr="00FD6BB7" w:rsidRDefault="00BE4924" w:rsidP="00FD6BB7">
    <w:pPr>
      <w:tabs>
        <w:tab w:val="center" w:pos="4677"/>
        <w:tab w:val="right" w:pos="9355"/>
      </w:tabs>
      <w:suppressAutoHyphens w:val="0"/>
      <w:spacing w:line="360" w:lineRule="auto"/>
      <w:ind w:right="360"/>
      <w:jc w:val="center"/>
      <w:rPr>
        <w:sz w:val="20"/>
        <w:szCs w:val="20"/>
        <w:lang w:eastAsia="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3C6C9" w14:textId="77777777" w:rsidR="00BE4924" w:rsidRDefault="00BE4924" w:rsidP="00FD6BB7">
    <w:pPr>
      <w:tabs>
        <w:tab w:val="center" w:pos="4677"/>
        <w:tab w:val="right" w:pos="9355"/>
      </w:tabs>
      <w:suppressAutoHyphens w:val="0"/>
      <w:spacing w:line="360" w:lineRule="auto"/>
      <w:ind w:right="360"/>
      <w:jc w:val="center"/>
      <w:rPr>
        <w:sz w:val="20"/>
        <w:szCs w:val="20"/>
        <w:lang w:val="en-US" w:eastAsia="ru-RU"/>
      </w:rPr>
    </w:pPr>
  </w:p>
  <w:p w14:paraId="181DFFBD" w14:textId="77777777" w:rsidR="00BE4924" w:rsidRPr="00FC3DD7" w:rsidRDefault="00BE4924" w:rsidP="00FD6BB7">
    <w:pPr>
      <w:pStyle w:val="ab"/>
      <w:jc w:val="center"/>
      <w:rPr>
        <w:lang w:eastAsia="ru-RU"/>
      </w:rPr>
    </w:pPr>
    <w:r>
      <w:rPr>
        <w:lang w:eastAsia="ru-RU"/>
      </w:rPr>
      <w:t>ООО</w:t>
    </w:r>
    <w:r w:rsidRPr="00FD6BB7">
      <w:rPr>
        <w:lang w:eastAsia="ru-RU"/>
      </w:rPr>
      <w:t xml:space="preserve"> «Архивариус»</w:t>
    </w:r>
  </w:p>
  <w:p w14:paraId="51E8ACBB" w14:textId="77777777" w:rsidR="00BE4924" w:rsidRPr="00FD6BB7" w:rsidRDefault="00BE4924" w:rsidP="00FD6BB7">
    <w:pPr>
      <w:pStyle w:val="ab"/>
      <w:jc w:val="right"/>
    </w:pPr>
    <w:r w:rsidRPr="00FD6BB7">
      <w:t xml:space="preserve"> </w:t>
    </w:r>
    <w:r>
      <w:fldChar w:fldCharType="begin"/>
    </w:r>
    <w:r>
      <w:instrText>PAGE   \* MERGEFORMAT</w:instrText>
    </w:r>
    <w:r>
      <w:fldChar w:fldCharType="separate"/>
    </w:r>
    <w:r>
      <w:rPr>
        <w:noProof/>
      </w:rPr>
      <w:t>2</w:t>
    </w:r>
    <w:r>
      <w:rPr>
        <w:noProof/>
      </w:rPr>
      <w:fldChar w:fldCharType="end"/>
    </w:r>
  </w:p>
  <w:p w14:paraId="66376F2D" w14:textId="77777777" w:rsidR="00BE4924" w:rsidRPr="00FD6BB7" w:rsidRDefault="00BE4924" w:rsidP="00FD6BB7">
    <w:pPr>
      <w:tabs>
        <w:tab w:val="center" w:pos="4677"/>
        <w:tab w:val="right" w:pos="9355"/>
      </w:tabs>
      <w:suppressAutoHyphens w:val="0"/>
      <w:spacing w:line="360" w:lineRule="auto"/>
      <w:ind w:right="360"/>
      <w:jc w:val="center"/>
      <w:rPr>
        <w:sz w:val="20"/>
        <w:szCs w:val="20"/>
        <w:lang w:val="en-US" w:eastAsia="ru-R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846AA" w14:textId="77777777" w:rsidR="00BE4924" w:rsidRDefault="00BE4924" w:rsidP="00FD6BB7">
    <w:pPr>
      <w:tabs>
        <w:tab w:val="center" w:pos="4677"/>
        <w:tab w:val="right" w:pos="9355"/>
      </w:tabs>
      <w:suppressAutoHyphens w:val="0"/>
      <w:spacing w:line="360" w:lineRule="auto"/>
      <w:ind w:right="360"/>
      <w:jc w:val="center"/>
      <w:rPr>
        <w:sz w:val="20"/>
        <w:szCs w:val="20"/>
        <w:lang w:val="en-US" w:eastAsia="ru-RU"/>
      </w:rPr>
    </w:pPr>
  </w:p>
  <w:p w14:paraId="5BABA19A" w14:textId="77777777" w:rsidR="00BE4924" w:rsidRPr="00FC3DD7" w:rsidRDefault="00BE4924" w:rsidP="00FD6BB7">
    <w:pPr>
      <w:pStyle w:val="ab"/>
      <w:jc w:val="center"/>
      <w:rPr>
        <w:lang w:eastAsia="ru-RU"/>
      </w:rPr>
    </w:pPr>
    <w:r w:rsidRPr="00FD6BB7">
      <w:rPr>
        <w:lang w:eastAsia="ru-RU"/>
      </w:rPr>
      <w:t>Общество с ограниченной ответственностью «Архивариус»</w:t>
    </w:r>
  </w:p>
  <w:p w14:paraId="62637379" w14:textId="77777777" w:rsidR="00BE4924" w:rsidRPr="00FD6BB7" w:rsidRDefault="00BE4924" w:rsidP="00FD6BB7">
    <w:pPr>
      <w:pStyle w:val="ab"/>
      <w:jc w:val="right"/>
    </w:pPr>
    <w:r w:rsidRPr="00FD6BB7">
      <w:t xml:space="preserve"> </w:t>
    </w:r>
    <w:r>
      <w:fldChar w:fldCharType="begin"/>
    </w:r>
    <w:r>
      <w:instrText>PAGE   \* MERGEFORMAT</w:instrText>
    </w:r>
    <w:r>
      <w:fldChar w:fldCharType="separate"/>
    </w:r>
    <w:r>
      <w:rPr>
        <w:noProof/>
      </w:rPr>
      <w:t>4</w:t>
    </w:r>
    <w:r>
      <w:rPr>
        <w:noProof/>
      </w:rPr>
      <w:fldChar w:fldCharType="end"/>
    </w:r>
  </w:p>
  <w:p w14:paraId="1C51E3B1" w14:textId="77777777" w:rsidR="00BE4924" w:rsidRPr="00FD6BB7" w:rsidRDefault="00BE4924" w:rsidP="00FD6BB7">
    <w:pPr>
      <w:tabs>
        <w:tab w:val="center" w:pos="4677"/>
        <w:tab w:val="right" w:pos="9355"/>
      </w:tabs>
      <w:suppressAutoHyphens w:val="0"/>
      <w:spacing w:line="360" w:lineRule="auto"/>
      <w:ind w:right="360"/>
      <w:jc w:val="center"/>
      <w:rPr>
        <w:sz w:val="20"/>
        <w:szCs w:val="20"/>
        <w:lang w:val="en-US" w:eastAsia="ru-RU"/>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5BE3B" w14:textId="77777777" w:rsidR="00BE4924" w:rsidRDefault="00BE49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81C26" w14:textId="77777777" w:rsidR="00E312E5" w:rsidRDefault="00E312E5">
      <w:r>
        <w:separator/>
      </w:r>
    </w:p>
  </w:footnote>
  <w:footnote w:type="continuationSeparator" w:id="0">
    <w:p w14:paraId="57862598" w14:textId="77777777" w:rsidR="00E312E5" w:rsidRDefault="00E31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19714" w14:textId="77777777" w:rsidR="00BE4924" w:rsidRDefault="00BE4924" w:rsidP="00692474">
    <w:pPr>
      <w:suppressAutoHyphens w:val="0"/>
      <w:ind w:right="-3"/>
      <w:jc w:val="center"/>
      <w:rPr>
        <w:sz w:val="20"/>
        <w:szCs w:val="20"/>
      </w:rPr>
    </w:pPr>
    <w:r w:rsidRPr="007E5482">
      <w:rPr>
        <w:sz w:val="20"/>
        <w:szCs w:val="20"/>
      </w:rPr>
      <w:t>Выполнение работ по подготовке проекта планировки и проекта межевания территории, ограниченной Объездной дорогой, ул.Мира, ул.Жилая города Нефтеюганска</w:t>
    </w:r>
  </w:p>
  <w:p w14:paraId="5F9D881F" w14:textId="77777777" w:rsidR="00BE4924" w:rsidRPr="00692474" w:rsidRDefault="00BE4924" w:rsidP="00692474">
    <w:pPr>
      <w:suppressAutoHyphens w:val="0"/>
      <w:ind w:right="-3"/>
      <w:jc w:val="center"/>
      <w:rPr>
        <w:color w:val="000000" w:themeColor="text1"/>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75D93" w14:textId="77777777" w:rsidR="00BE4924" w:rsidRPr="00C44736" w:rsidRDefault="00BE4924"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14:paraId="2A9DCD02" w14:textId="77777777" w:rsidR="00BE4924" w:rsidRPr="00C44736" w:rsidRDefault="00BE4924"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14:paraId="02CEA244" w14:textId="77777777" w:rsidR="00BE4924" w:rsidRDefault="00BE4924">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3EB04" w14:textId="77777777" w:rsidR="00BE4924" w:rsidRPr="00C44736" w:rsidRDefault="00BE4924"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14:paraId="575BDAFC" w14:textId="77777777" w:rsidR="00BE4924" w:rsidRPr="00C44736" w:rsidRDefault="00BE4924"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14:paraId="79ECC9EA" w14:textId="77777777" w:rsidR="00BE4924" w:rsidRDefault="00BE4924">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AB10C" w14:textId="77777777" w:rsidR="00BE4924" w:rsidRDefault="00BE49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15:restartNumberingAfterBreak="0">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15:restartNumberingAfterBreak="0">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15:restartNumberingAfterBreak="0">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15:restartNumberingAfterBreak="0">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15:restartNumberingAfterBreak="0">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15:restartNumberingAfterBreak="0">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15:restartNumberingAfterBreak="0">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15:restartNumberingAfterBreak="0">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15:restartNumberingAfterBreak="0">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15:restartNumberingAfterBreak="0">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15:restartNumberingAfterBreak="0">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15:restartNumberingAfterBreak="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15:restartNumberingAfterBreak="0">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15:restartNumberingAfterBreak="0">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15:restartNumberingAfterBreak="0">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15:restartNumberingAfterBreak="0">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15:restartNumberingAfterBreak="0">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15:restartNumberingAfterBreak="0">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15:restartNumberingAfterBreak="0">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15:restartNumberingAfterBreak="0">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15:restartNumberingAfterBreak="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15:restartNumberingAfterBreak="0">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15:restartNumberingAfterBreak="0">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15:restartNumberingAfterBreak="0">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15:restartNumberingAfterBreak="0">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15:restartNumberingAfterBreak="0">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15:restartNumberingAfterBreak="0">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15:restartNumberingAfterBreak="0">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15:restartNumberingAfterBreak="0">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15:restartNumberingAfterBreak="0">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15:restartNumberingAfterBreak="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15:restartNumberingAfterBreak="0">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15:restartNumberingAfterBreak="0">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15:restartNumberingAfterBreak="0">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15:restartNumberingAfterBreak="0">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15:restartNumberingAfterBreak="0">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15:restartNumberingAfterBreak="0">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15:restartNumberingAfterBreak="0">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15:restartNumberingAfterBreak="0">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15:restartNumberingAfterBreak="0">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1DA90092"/>
    <w:multiLevelType w:val="hybridMultilevel"/>
    <w:tmpl w:val="D19E2A9A"/>
    <w:lvl w:ilvl="0" w:tplc="E65AB7F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E8B72C2"/>
    <w:multiLevelType w:val="hybridMultilevel"/>
    <w:tmpl w:val="1006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3F52BB0"/>
    <w:multiLevelType w:val="hybridMultilevel"/>
    <w:tmpl w:val="5176AF0E"/>
    <w:lvl w:ilvl="0" w:tplc="266C44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4" w15:restartNumberingAfterBreak="0">
    <w:nsid w:val="3A697C0E"/>
    <w:multiLevelType w:val="hybridMultilevel"/>
    <w:tmpl w:val="408C90DC"/>
    <w:lvl w:ilvl="0" w:tplc="CBDC3302">
      <w:start w:val="5"/>
      <w:numFmt w:val="decimal"/>
      <w:lvlText w:val="%1."/>
      <w:lvlJc w:val="left"/>
      <w:pPr>
        <w:ind w:left="720" w:hanging="360"/>
      </w:pPr>
      <w:rPr>
        <w:rFonts w:eastAsia="GOST Type AU"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6F32020"/>
    <w:multiLevelType w:val="hybridMultilevel"/>
    <w:tmpl w:val="49B61786"/>
    <w:lvl w:ilvl="0" w:tplc="4BF6B4D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6" w15:restartNumberingAfterBreak="0">
    <w:nsid w:val="470E2395"/>
    <w:multiLevelType w:val="hybridMultilevel"/>
    <w:tmpl w:val="636CC0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AA73012"/>
    <w:multiLevelType w:val="hybridMultilevel"/>
    <w:tmpl w:val="3BAE07BE"/>
    <w:lvl w:ilvl="0" w:tplc="3254152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36115E"/>
    <w:multiLevelType w:val="hybridMultilevel"/>
    <w:tmpl w:val="04E42272"/>
    <w:lvl w:ilvl="0" w:tplc="D790440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9" w15:restartNumberingAfterBreak="0">
    <w:nsid w:val="63283289"/>
    <w:multiLevelType w:val="hybridMultilevel"/>
    <w:tmpl w:val="0CBAA2B4"/>
    <w:lvl w:ilvl="0" w:tplc="59DCA77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9C90DD2"/>
    <w:multiLevelType w:val="multilevel"/>
    <w:tmpl w:val="05C4826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1" w15:restartNumberingAfterBreak="0">
    <w:nsid w:val="6CBE01DA"/>
    <w:multiLevelType w:val="hybridMultilevel"/>
    <w:tmpl w:val="A8C06E22"/>
    <w:lvl w:ilvl="0" w:tplc="D40EC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79B84CCD"/>
    <w:multiLevelType w:val="hybridMultilevel"/>
    <w:tmpl w:val="E88CC46A"/>
    <w:lvl w:ilvl="0" w:tplc="BFC2EBB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3" w15:restartNumberingAfterBreak="0">
    <w:nsid w:val="7F94181E"/>
    <w:multiLevelType w:val="hybridMultilevel"/>
    <w:tmpl w:val="A804504E"/>
    <w:lvl w:ilvl="0" w:tplc="80EEB91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3"/>
  </w:num>
  <w:num w:numId="2">
    <w:abstractNumId w:val="0"/>
  </w:num>
  <w:num w:numId="3">
    <w:abstractNumId w:val="60"/>
  </w:num>
  <w:num w:numId="4">
    <w:abstractNumId w:val="59"/>
  </w:num>
  <w:num w:numId="5">
    <w:abstractNumId w:val="63"/>
  </w:num>
  <w:num w:numId="6">
    <w:abstractNumId w:val="50"/>
  </w:num>
  <w:num w:numId="7">
    <w:abstractNumId w:val="54"/>
  </w:num>
  <w:num w:numId="8">
    <w:abstractNumId w:val="58"/>
  </w:num>
  <w:num w:numId="9">
    <w:abstractNumId w:val="61"/>
  </w:num>
  <w:num w:numId="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2"/>
  </w:num>
  <w:num w:numId="12">
    <w:abstractNumId w:val="52"/>
  </w:num>
  <w:num w:numId="13">
    <w:abstractNumId w:val="3"/>
  </w:num>
  <w:num w:numId="14">
    <w:abstractNumId w:val="51"/>
  </w:num>
  <w:num w:numId="15">
    <w:abstractNumId w:val="57"/>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049">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DE8"/>
    <w:rsid w:val="00000724"/>
    <w:rsid w:val="000008C0"/>
    <w:rsid w:val="0000128C"/>
    <w:rsid w:val="00001487"/>
    <w:rsid w:val="00001A69"/>
    <w:rsid w:val="00002C4C"/>
    <w:rsid w:val="000032C5"/>
    <w:rsid w:val="00003371"/>
    <w:rsid w:val="00004E4A"/>
    <w:rsid w:val="00005FE7"/>
    <w:rsid w:val="00006192"/>
    <w:rsid w:val="0000624E"/>
    <w:rsid w:val="00006602"/>
    <w:rsid w:val="0000662E"/>
    <w:rsid w:val="00007075"/>
    <w:rsid w:val="00007348"/>
    <w:rsid w:val="000074C9"/>
    <w:rsid w:val="000077B0"/>
    <w:rsid w:val="00007B32"/>
    <w:rsid w:val="00007C78"/>
    <w:rsid w:val="000100C5"/>
    <w:rsid w:val="00010268"/>
    <w:rsid w:val="000106FC"/>
    <w:rsid w:val="00010D39"/>
    <w:rsid w:val="00011088"/>
    <w:rsid w:val="000127AC"/>
    <w:rsid w:val="00013D49"/>
    <w:rsid w:val="00014900"/>
    <w:rsid w:val="00015406"/>
    <w:rsid w:val="000154A6"/>
    <w:rsid w:val="00015934"/>
    <w:rsid w:val="000163E2"/>
    <w:rsid w:val="000165F3"/>
    <w:rsid w:val="0001668A"/>
    <w:rsid w:val="00017019"/>
    <w:rsid w:val="0001716B"/>
    <w:rsid w:val="00017BB4"/>
    <w:rsid w:val="00022882"/>
    <w:rsid w:val="00022AC1"/>
    <w:rsid w:val="000231D7"/>
    <w:rsid w:val="000242FC"/>
    <w:rsid w:val="00025AA4"/>
    <w:rsid w:val="00025D2D"/>
    <w:rsid w:val="00025FAA"/>
    <w:rsid w:val="0002683B"/>
    <w:rsid w:val="0002694B"/>
    <w:rsid w:val="000269F7"/>
    <w:rsid w:val="000272F3"/>
    <w:rsid w:val="000274B8"/>
    <w:rsid w:val="000318C4"/>
    <w:rsid w:val="0003205F"/>
    <w:rsid w:val="00032202"/>
    <w:rsid w:val="000323C2"/>
    <w:rsid w:val="000326CB"/>
    <w:rsid w:val="00032E51"/>
    <w:rsid w:val="00032EBF"/>
    <w:rsid w:val="00033AC3"/>
    <w:rsid w:val="0003425C"/>
    <w:rsid w:val="000348B9"/>
    <w:rsid w:val="0003493F"/>
    <w:rsid w:val="00035A16"/>
    <w:rsid w:val="00036276"/>
    <w:rsid w:val="00036761"/>
    <w:rsid w:val="0004016B"/>
    <w:rsid w:val="00040997"/>
    <w:rsid w:val="000409E9"/>
    <w:rsid w:val="00040E79"/>
    <w:rsid w:val="00041C1A"/>
    <w:rsid w:val="00042C2C"/>
    <w:rsid w:val="00042E08"/>
    <w:rsid w:val="00042F12"/>
    <w:rsid w:val="0004306C"/>
    <w:rsid w:val="0004320E"/>
    <w:rsid w:val="000433A1"/>
    <w:rsid w:val="00043827"/>
    <w:rsid w:val="00043877"/>
    <w:rsid w:val="00043AA0"/>
    <w:rsid w:val="00043B4C"/>
    <w:rsid w:val="00044577"/>
    <w:rsid w:val="000446F6"/>
    <w:rsid w:val="00044966"/>
    <w:rsid w:val="000451B2"/>
    <w:rsid w:val="00045607"/>
    <w:rsid w:val="00045D86"/>
    <w:rsid w:val="000462F6"/>
    <w:rsid w:val="00046C40"/>
    <w:rsid w:val="00047AD1"/>
    <w:rsid w:val="00051272"/>
    <w:rsid w:val="000525C4"/>
    <w:rsid w:val="00052F62"/>
    <w:rsid w:val="00053533"/>
    <w:rsid w:val="0005468C"/>
    <w:rsid w:val="000549A9"/>
    <w:rsid w:val="00055ADB"/>
    <w:rsid w:val="0005637B"/>
    <w:rsid w:val="00056DD2"/>
    <w:rsid w:val="00056E40"/>
    <w:rsid w:val="00057543"/>
    <w:rsid w:val="0005777E"/>
    <w:rsid w:val="00057A0E"/>
    <w:rsid w:val="000603B9"/>
    <w:rsid w:val="0006100E"/>
    <w:rsid w:val="000610A2"/>
    <w:rsid w:val="00061221"/>
    <w:rsid w:val="000623D9"/>
    <w:rsid w:val="00062482"/>
    <w:rsid w:val="00062AB5"/>
    <w:rsid w:val="00062EEC"/>
    <w:rsid w:val="00063824"/>
    <w:rsid w:val="00063CAD"/>
    <w:rsid w:val="00063D4E"/>
    <w:rsid w:val="00064379"/>
    <w:rsid w:val="000644F2"/>
    <w:rsid w:val="000657F1"/>
    <w:rsid w:val="00065A30"/>
    <w:rsid w:val="00065D17"/>
    <w:rsid w:val="00065D32"/>
    <w:rsid w:val="00065DFF"/>
    <w:rsid w:val="000674FB"/>
    <w:rsid w:val="00067B4F"/>
    <w:rsid w:val="00070799"/>
    <w:rsid w:val="00071024"/>
    <w:rsid w:val="0007175D"/>
    <w:rsid w:val="0007184C"/>
    <w:rsid w:val="00071C30"/>
    <w:rsid w:val="00072790"/>
    <w:rsid w:val="00073507"/>
    <w:rsid w:val="00073689"/>
    <w:rsid w:val="00073868"/>
    <w:rsid w:val="00073933"/>
    <w:rsid w:val="00073D28"/>
    <w:rsid w:val="000741B1"/>
    <w:rsid w:val="0007434B"/>
    <w:rsid w:val="000748E0"/>
    <w:rsid w:val="00074AEA"/>
    <w:rsid w:val="0007592B"/>
    <w:rsid w:val="00075E97"/>
    <w:rsid w:val="0007686A"/>
    <w:rsid w:val="00076F02"/>
    <w:rsid w:val="00077228"/>
    <w:rsid w:val="00077544"/>
    <w:rsid w:val="00077549"/>
    <w:rsid w:val="0008075D"/>
    <w:rsid w:val="00080A08"/>
    <w:rsid w:val="00080DA7"/>
    <w:rsid w:val="00080F74"/>
    <w:rsid w:val="00081781"/>
    <w:rsid w:val="00081842"/>
    <w:rsid w:val="0008220E"/>
    <w:rsid w:val="00082B56"/>
    <w:rsid w:val="0008372B"/>
    <w:rsid w:val="00083CB2"/>
    <w:rsid w:val="00083D91"/>
    <w:rsid w:val="000842EF"/>
    <w:rsid w:val="00085032"/>
    <w:rsid w:val="0008649C"/>
    <w:rsid w:val="000864BE"/>
    <w:rsid w:val="00086E5B"/>
    <w:rsid w:val="00086EB5"/>
    <w:rsid w:val="0008737A"/>
    <w:rsid w:val="000878AC"/>
    <w:rsid w:val="00087FE6"/>
    <w:rsid w:val="000909C1"/>
    <w:rsid w:val="000919A4"/>
    <w:rsid w:val="00092180"/>
    <w:rsid w:val="000923B6"/>
    <w:rsid w:val="00092C2E"/>
    <w:rsid w:val="00093837"/>
    <w:rsid w:val="00093E9A"/>
    <w:rsid w:val="00094D27"/>
    <w:rsid w:val="0009501A"/>
    <w:rsid w:val="0009580F"/>
    <w:rsid w:val="00096BBE"/>
    <w:rsid w:val="000A075F"/>
    <w:rsid w:val="000A105E"/>
    <w:rsid w:val="000A11A3"/>
    <w:rsid w:val="000A1C4A"/>
    <w:rsid w:val="000A25A3"/>
    <w:rsid w:val="000A264D"/>
    <w:rsid w:val="000A27C2"/>
    <w:rsid w:val="000A3A35"/>
    <w:rsid w:val="000A3B55"/>
    <w:rsid w:val="000A3C06"/>
    <w:rsid w:val="000A41ED"/>
    <w:rsid w:val="000A4217"/>
    <w:rsid w:val="000A49DE"/>
    <w:rsid w:val="000A4D56"/>
    <w:rsid w:val="000A5014"/>
    <w:rsid w:val="000A5AFF"/>
    <w:rsid w:val="000A639B"/>
    <w:rsid w:val="000A6DF4"/>
    <w:rsid w:val="000A73CB"/>
    <w:rsid w:val="000A7641"/>
    <w:rsid w:val="000A7815"/>
    <w:rsid w:val="000B0507"/>
    <w:rsid w:val="000B0DFF"/>
    <w:rsid w:val="000B1484"/>
    <w:rsid w:val="000B206B"/>
    <w:rsid w:val="000B29E2"/>
    <w:rsid w:val="000B319E"/>
    <w:rsid w:val="000B3379"/>
    <w:rsid w:val="000B3531"/>
    <w:rsid w:val="000B36FE"/>
    <w:rsid w:val="000B5395"/>
    <w:rsid w:val="000B573C"/>
    <w:rsid w:val="000B5BD7"/>
    <w:rsid w:val="000B714A"/>
    <w:rsid w:val="000B72A6"/>
    <w:rsid w:val="000B7BD5"/>
    <w:rsid w:val="000C0811"/>
    <w:rsid w:val="000C0E92"/>
    <w:rsid w:val="000C1AFB"/>
    <w:rsid w:val="000C2BC6"/>
    <w:rsid w:val="000C4036"/>
    <w:rsid w:val="000C4B6B"/>
    <w:rsid w:val="000C64DF"/>
    <w:rsid w:val="000C68E5"/>
    <w:rsid w:val="000C7596"/>
    <w:rsid w:val="000C7891"/>
    <w:rsid w:val="000C7A33"/>
    <w:rsid w:val="000C7A67"/>
    <w:rsid w:val="000C7B46"/>
    <w:rsid w:val="000D0B13"/>
    <w:rsid w:val="000D0B68"/>
    <w:rsid w:val="000D2152"/>
    <w:rsid w:val="000D2A5D"/>
    <w:rsid w:val="000D39AF"/>
    <w:rsid w:val="000D3B75"/>
    <w:rsid w:val="000D3BF6"/>
    <w:rsid w:val="000D3C24"/>
    <w:rsid w:val="000D3C31"/>
    <w:rsid w:val="000D3D2C"/>
    <w:rsid w:val="000D45B3"/>
    <w:rsid w:val="000D47A3"/>
    <w:rsid w:val="000D47BA"/>
    <w:rsid w:val="000D4A08"/>
    <w:rsid w:val="000D4EF5"/>
    <w:rsid w:val="000D5A87"/>
    <w:rsid w:val="000D6912"/>
    <w:rsid w:val="000D6ED0"/>
    <w:rsid w:val="000D708E"/>
    <w:rsid w:val="000D725D"/>
    <w:rsid w:val="000D7F9C"/>
    <w:rsid w:val="000E01FB"/>
    <w:rsid w:val="000E034B"/>
    <w:rsid w:val="000E05C9"/>
    <w:rsid w:val="000E05D3"/>
    <w:rsid w:val="000E0A9B"/>
    <w:rsid w:val="000E1989"/>
    <w:rsid w:val="000E23E3"/>
    <w:rsid w:val="000E2542"/>
    <w:rsid w:val="000E29A2"/>
    <w:rsid w:val="000E3354"/>
    <w:rsid w:val="000E344F"/>
    <w:rsid w:val="000E4956"/>
    <w:rsid w:val="000E5699"/>
    <w:rsid w:val="000E596C"/>
    <w:rsid w:val="000E5EBB"/>
    <w:rsid w:val="000E6381"/>
    <w:rsid w:val="000E6CEE"/>
    <w:rsid w:val="000E7223"/>
    <w:rsid w:val="000E7A41"/>
    <w:rsid w:val="000E7CED"/>
    <w:rsid w:val="000F24F0"/>
    <w:rsid w:val="000F29A4"/>
    <w:rsid w:val="000F41A1"/>
    <w:rsid w:val="000F4A16"/>
    <w:rsid w:val="000F4DE7"/>
    <w:rsid w:val="000F522D"/>
    <w:rsid w:val="000F5CA4"/>
    <w:rsid w:val="000F5DF3"/>
    <w:rsid w:val="000F5F1D"/>
    <w:rsid w:val="000F6E1E"/>
    <w:rsid w:val="000F700B"/>
    <w:rsid w:val="000F7692"/>
    <w:rsid w:val="00100119"/>
    <w:rsid w:val="00101929"/>
    <w:rsid w:val="001020FE"/>
    <w:rsid w:val="001027B4"/>
    <w:rsid w:val="00104E38"/>
    <w:rsid w:val="00104E46"/>
    <w:rsid w:val="00105567"/>
    <w:rsid w:val="00106350"/>
    <w:rsid w:val="00107D44"/>
    <w:rsid w:val="00107FA0"/>
    <w:rsid w:val="001101FC"/>
    <w:rsid w:val="0011050A"/>
    <w:rsid w:val="00110740"/>
    <w:rsid w:val="00110952"/>
    <w:rsid w:val="00111150"/>
    <w:rsid w:val="00112303"/>
    <w:rsid w:val="00112669"/>
    <w:rsid w:val="00112EE7"/>
    <w:rsid w:val="00113B7E"/>
    <w:rsid w:val="00113FBC"/>
    <w:rsid w:val="0011414C"/>
    <w:rsid w:val="00114EAF"/>
    <w:rsid w:val="001155FA"/>
    <w:rsid w:val="00116507"/>
    <w:rsid w:val="001170B7"/>
    <w:rsid w:val="00117537"/>
    <w:rsid w:val="00117F74"/>
    <w:rsid w:val="00120173"/>
    <w:rsid w:val="00120427"/>
    <w:rsid w:val="00120A37"/>
    <w:rsid w:val="00120F67"/>
    <w:rsid w:val="0012182F"/>
    <w:rsid w:val="00121909"/>
    <w:rsid w:val="0012237C"/>
    <w:rsid w:val="00122789"/>
    <w:rsid w:val="00122F1A"/>
    <w:rsid w:val="001248B3"/>
    <w:rsid w:val="001249ED"/>
    <w:rsid w:val="00125E5E"/>
    <w:rsid w:val="001267FC"/>
    <w:rsid w:val="00126DF0"/>
    <w:rsid w:val="00127243"/>
    <w:rsid w:val="00127EE6"/>
    <w:rsid w:val="00130B64"/>
    <w:rsid w:val="00131519"/>
    <w:rsid w:val="0013203B"/>
    <w:rsid w:val="0013266D"/>
    <w:rsid w:val="00132965"/>
    <w:rsid w:val="00132E28"/>
    <w:rsid w:val="00133037"/>
    <w:rsid w:val="00133376"/>
    <w:rsid w:val="00134527"/>
    <w:rsid w:val="00134D4F"/>
    <w:rsid w:val="00136164"/>
    <w:rsid w:val="001375DA"/>
    <w:rsid w:val="001379E2"/>
    <w:rsid w:val="00140233"/>
    <w:rsid w:val="0014056E"/>
    <w:rsid w:val="00140D24"/>
    <w:rsid w:val="00140DA7"/>
    <w:rsid w:val="00140F65"/>
    <w:rsid w:val="00141617"/>
    <w:rsid w:val="0014161A"/>
    <w:rsid w:val="00141E09"/>
    <w:rsid w:val="00143617"/>
    <w:rsid w:val="001436DB"/>
    <w:rsid w:val="001438D8"/>
    <w:rsid w:val="00144B47"/>
    <w:rsid w:val="00144C98"/>
    <w:rsid w:val="00145147"/>
    <w:rsid w:val="001455AC"/>
    <w:rsid w:val="00145966"/>
    <w:rsid w:val="00145D19"/>
    <w:rsid w:val="00145EB3"/>
    <w:rsid w:val="00145F3F"/>
    <w:rsid w:val="00146245"/>
    <w:rsid w:val="00146430"/>
    <w:rsid w:val="0014676F"/>
    <w:rsid w:val="0014684A"/>
    <w:rsid w:val="00146B2B"/>
    <w:rsid w:val="00147639"/>
    <w:rsid w:val="001500C5"/>
    <w:rsid w:val="001502AB"/>
    <w:rsid w:val="00150627"/>
    <w:rsid w:val="00150B22"/>
    <w:rsid w:val="00150E17"/>
    <w:rsid w:val="001514C6"/>
    <w:rsid w:val="0015163E"/>
    <w:rsid w:val="00151AF5"/>
    <w:rsid w:val="00151FCE"/>
    <w:rsid w:val="00152A8F"/>
    <w:rsid w:val="00153026"/>
    <w:rsid w:val="001539F8"/>
    <w:rsid w:val="00153AAC"/>
    <w:rsid w:val="001545D3"/>
    <w:rsid w:val="001546FE"/>
    <w:rsid w:val="00155C1A"/>
    <w:rsid w:val="00155FAD"/>
    <w:rsid w:val="00160548"/>
    <w:rsid w:val="001608B2"/>
    <w:rsid w:val="00160D15"/>
    <w:rsid w:val="00160FFB"/>
    <w:rsid w:val="00161A9F"/>
    <w:rsid w:val="00161BDF"/>
    <w:rsid w:val="00161C9A"/>
    <w:rsid w:val="001624D9"/>
    <w:rsid w:val="00162C90"/>
    <w:rsid w:val="00162FF3"/>
    <w:rsid w:val="0016431F"/>
    <w:rsid w:val="00164F26"/>
    <w:rsid w:val="00165373"/>
    <w:rsid w:val="0016552C"/>
    <w:rsid w:val="0016568D"/>
    <w:rsid w:val="00165CD0"/>
    <w:rsid w:val="00166233"/>
    <w:rsid w:val="00166410"/>
    <w:rsid w:val="0016690D"/>
    <w:rsid w:val="0016743A"/>
    <w:rsid w:val="001674B6"/>
    <w:rsid w:val="001674F5"/>
    <w:rsid w:val="001676CB"/>
    <w:rsid w:val="00167F62"/>
    <w:rsid w:val="0017023F"/>
    <w:rsid w:val="00170756"/>
    <w:rsid w:val="00170F98"/>
    <w:rsid w:val="001711F4"/>
    <w:rsid w:val="00172F29"/>
    <w:rsid w:val="00173430"/>
    <w:rsid w:val="00173728"/>
    <w:rsid w:val="001748FE"/>
    <w:rsid w:val="001749F0"/>
    <w:rsid w:val="001752D8"/>
    <w:rsid w:val="001757BA"/>
    <w:rsid w:val="0017590E"/>
    <w:rsid w:val="00177E30"/>
    <w:rsid w:val="0018016F"/>
    <w:rsid w:val="0018059C"/>
    <w:rsid w:val="00180F0D"/>
    <w:rsid w:val="00181256"/>
    <w:rsid w:val="001814AD"/>
    <w:rsid w:val="001826F7"/>
    <w:rsid w:val="00182DBF"/>
    <w:rsid w:val="001832A3"/>
    <w:rsid w:val="00184D93"/>
    <w:rsid w:val="00185339"/>
    <w:rsid w:val="00185455"/>
    <w:rsid w:val="00185815"/>
    <w:rsid w:val="00185968"/>
    <w:rsid w:val="00185AA1"/>
    <w:rsid w:val="001871C8"/>
    <w:rsid w:val="0019005D"/>
    <w:rsid w:val="001900A6"/>
    <w:rsid w:val="001904AF"/>
    <w:rsid w:val="00190FBC"/>
    <w:rsid w:val="001919D3"/>
    <w:rsid w:val="00191A5E"/>
    <w:rsid w:val="0019201B"/>
    <w:rsid w:val="001922FC"/>
    <w:rsid w:val="00193067"/>
    <w:rsid w:val="001930CC"/>
    <w:rsid w:val="00193202"/>
    <w:rsid w:val="00193837"/>
    <w:rsid w:val="001939A2"/>
    <w:rsid w:val="00193BD0"/>
    <w:rsid w:val="00193DBF"/>
    <w:rsid w:val="00193F4C"/>
    <w:rsid w:val="0019416A"/>
    <w:rsid w:val="0019431E"/>
    <w:rsid w:val="0019548F"/>
    <w:rsid w:val="0019581E"/>
    <w:rsid w:val="00195D3C"/>
    <w:rsid w:val="00195F0C"/>
    <w:rsid w:val="0019603F"/>
    <w:rsid w:val="00197A24"/>
    <w:rsid w:val="00197DA4"/>
    <w:rsid w:val="001A024B"/>
    <w:rsid w:val="001A034E"/>
    <w:rsid w:val="001A0644"/>
    <w:rsid w:val="001A102C"/>
    <w:rsid w:val="001A119E"/>
    <w:rsid w:val="001A22A1"/>
    <w:rsid w:val="001A2B3B"/>
    <w:rsid w:val="001A2B83"/>
    <w:rsid w:val="001A2C02"/>
    <w:rsid w:val="001A3273"/>
    <w:rsid w:val="001A36F6"/>
    <w:rsid w:val="001A3B7D"/>
    <w:rsid w:val="001A4947"/>
    <w:rsid w:val="001A4CED"/>
    <w:rsid w:val="001A4DE5"/>
    <w:rsid w:val="001A593C"/>
    <w:rsid w:val="001A5B91"/>
    <w:rsid w:val="001A6892"/>
    <w:rsid w:val="001A6B25"/>
    <w:rsid w:val="001A6C9D"/>
    <w:rsid w:val="001A70CB"/>
    <w:rsid w:val="001A7924"/>
    <w:rsid w:val="001A7ADD"/>
    <w:rsid w:val="001B016D"/>
    <w:rsid w:val="001B022B"/>
    <w:rsid w:val="001B0751"/>
    <w:rsid w:val="001B0DE1"/>
    <w:rsid w:val="001B124E"/>
    <w:rsid w:val="001B1681"/>
    <w:rsid w:val="001B1E28"/>
    <w:rsid w:val="001B2E08"/>
    <w:rsid w:val="001B3439"/>
    <w:rsid w:val="001B34FE"/>
    <w:rsid w:val="001B3C3B"/>
    <w:rsid w:val="001B4B1F"/>
    <w:rsid w:val="001B5126"/>
    <w:rsid w:val="001B55EE"/>
    <w:rsid w:val="001B57BE"/>
    <w:rsid w:val="001B582B"/>
    <w:rsid w:val="001B5A9E"/>
    <w:rsid w:val="001B600F"/>
    <w:rsid w:val="001B641F"/>
    <w:rsid w:val="001B665C"/>
    <w:rsid w:val="001B6767"/>
    <w:rsid w:val="001B6930"/>
    <w:rsid w:val="001B7005"/>
    <w:rsid w:val="001B7369"/>
    <w:rsid w:val="001B7EB7"/>
    <w:rsid w:val="001C0464"/>
    <w:rsid w:val="001C1190"/>
    <w:rsid w:val="001C1875"/>
    <w:rsid w:val="001C19CC"/>
    <w:rsid w:val="001C1EB4"/>
    <w:rsid w:val="001C1F98"/>
    <w:rsid w:val="001C2411"/>
    <w:rsid w:val="001C2A66"/>
    <w:rsid w:val="001C2CB4"/>
    <w:rsid w:val="001C3384"/>
    <w:rsid w:val="001C3925"/>
    <w:rsid w:val="001C3B35"/>
    <w:rsid w:val="001C3F33"/>
    <w:rsid w:val="001C442F"/>
    <w:rsid w:val="001C47B6"/>
    <w:rsid w:val="001C6039"/>
    <w:rsid w:val="001C6DA4"/>
    <w:rsid w:val="001C730E"/>
    <w:rsid w:val="001C74A7"/>
    <w:rsid w:val="001C7982"/>
    <w:rsid w:val="001C7D77"/>
    <w:rsid w:val="001C7E76"/>
    <w:rsid w:val="001D00D2"/>
    <w:rsid w:val="001D11E9"/>
    <w:rsid w:val="001D1912"/>
    <w:rsid w:val="001D2AFC"/>
    <w:rsid w:val="001D3E7C"/>
    <w:rsid w:val="001D3EBD"/>
    <w:rsid w:val="001D4031"/>
    <w:rsid w:val="001D4BBC"/>
    <w:rsid w:val="001D4C22"/>
    <w:rsid w:val="001D510B"/>
    <w:rsid w:val="001D5848"/>
    <w:rsid w:val="001D65DC"/>
    <w:rsid w:val="001D701A"/>
    <w:rsid w:val="001D764E"/>
    <w:rsid w:val="001D7845"/>
    <w:rsid w:val="001E035A"/>
    <w:rsid w:val="001E06EB"/>
    <w:rsid w:val="001E0CD9"/>
    <w:rsid w:val="001E0FD5"/>
    <w:rsid w:val="001E10CF"/>
    <w:rsid w:val="001E1224"/>
    <w:rsid w:val="001E2003"/>
    <w:rsid w:val="001E212B"/>
    <w:rsid w:val="001E2CEC"/>
    <w:rsid w:val="001E3185"/>
    <w:rsid w:val="001E452E"/>
    <w:rsid w:val="001E4605"/>
    <w:rsid w:val="001E5DA2"/>
    <w:rsid w:val="001E5DE4"/>
    <w:rsid w:val="001E6E33"/>
    <w:rsid w:val="001E7E66"/>
    <w:rsid w:val="001F0978"/>
    <w:rsid w:val="001F0B3D"/>
    <w:rsid w:val="001F2E99"/>
    <w:rsid w:val="001F36D9"/>
    <w:rsid w:val="001F4023"/>
    <w:rsid w:val="001F4060"/>
    <w:rsid w:val="001F4265"/>
    <w:rsid w:val="001F4FF3"/>
    <w:rsid w:val="001F50F6"/>
    <w:rsid w:val="001F51A3"/>
    <w:rsid w:val="001F5836"/>
    <w:rsid w:val="001F5BCB"/>
    <w:rsid w:val="001F61D2"/>
    <w:rsid w:val="001F6999"/>
    <w:rsid w:val="001F6CF4"/>
    <w:rsid w:val="001F7213"/>
    <w:rsid w:val="001F72FD"/>
    <w:rsid w:val="001F73D7"/>
    <w:rsid w:val="001F74CD"/>
    <w:rsid w:val="001F7772"/>
    <w:rsid w:val="001F7B2D"/>
    <w:rsid w:val="001F7C6F"/>
    <w:rsid w:val="00200349"/>
    <w:rsid w:val="0020097B"/>
    <w:rsid w:val="00201044"/>
    <w:rsid w:val="002017B2"/>
    <w:rsid w:val="0020191E"/>
    <w:rsid w:val="00203165"/>
    <w:rsid w:val="00204139"/>
    <w:rsid w:val="002047A2"/>
    <w:rsid w:val="00205C9F"/>
    <w:rsid w:val="00205EB4"/>
    <w:rsid w:val="002061D9"/>
    <w:rsid w:val="002065AC"/>
    <w:rsid w:val="00206A33"/>
    <w:rsid w:val="00206E42"/>
    <w:rsid w:val="00206E84"/>
    <w:rsid w:val="0020769A"/>
    <w:rsid w:val="00207812"/>
    <w:rsid w:val="002100AD"/>
    <w:rsid w:val="002107ED"/>
    <w:rsid w:val="00210AF1"/>
    <w:rsid w:val="00210CBA"/>
    <w:rsid w:val="002123D4"/>
    <w:rsid w:val="00213727"/>
    <w:rsid w:val="00213BCE"/>
    <w:rsid w:val="00213FD0"/>
    <w:rsid w:val="00215293"/>
    <w:rsid w:val="002158E1"/>
    <w:rsid w:val="00215988"/>
    <w:rsid w:val="00216728"/>
    <w:rsid w:val="00216A1F"/>
    <w:rsid w:val="00216D1B"/>
    <w:rsid w:val="002170C7"/>
    <w:rsid w:val="00217644"/>
    <w:rsid w:val="00220568"/>
    <w:rsid w:val="00220FAD"/>
    <w:rsid w:val="00222448"/>
    <w:rsid w:val="002233CB"/>
    <w:rsid w:val="00224518"/>
    <w:rsid w:val="00224574"/>
    <w:rsid w:val="002245AB"/>
    <w:rsid w:val="00224DF5"/>
    <w:rsid w:val="00224E1D"/>
    <w:rsid w:val="0022547A"/>
    <w:rsid w:val="002256C1"/>
    <w:rsid w:val="0022641B"/>
    <w:rsid w:val="0022645D"/>
    <w:rsid w:val="002269C9"/>
    <w:rsid w:val="00226C1B"/>
    <w:rsid w:val="002275E7"/>
    <w:rsid w:val="00227AE7"/>
    <w:rsid w:val="0023002E"/>
    <w:rsid w:val="00230651"/>
    <w:rsid w:val="00230B67"/>
    <w:rsid w:val="0023161E"/>
    <w:rsid w:val="002316A1"/>
    <w:rsid w:val="002323B0"/>
    <w:rsid w:val="00232A04"/>
    <w:rsid w:val="0023551D"/>
    <w:rsid w:val="0023590A"/>
    <w:rsid w:val="00235A9C"/>
    <w:rsid w:val="00235EE4"/>
    <w:rsid w:val="0023726E"/>
    <w:rsid w:val="002376CF"/>
    <w:rsid w:val="00237A6E"/>
    <w:rsid w:val="002407CF"/>
    <w:rsid w:val="00240DED"/>
    <w:rsid w:val="002412DB"/>
    <w:rsid w:val="002424B1"/>
    <w:rsid w:val="002432A4"/>
    <w:rsid w:val="00243718"/>
    <w:rsid w:val="00243BB4"/>
    <w:rsid w:val="00244E50"/>
    <w:rsid w:val="00245A28"/>
    <w:rsid w:val="00245DF7"/>
    <w:rsid w:val="00245F10"/>
    <w:rsid w:val="0024681E"/>
    <w:rsid w:val="002476ED"/>
    <w:rsid w:val="00247993"/>
    <w:rsid w:val="00247FC1"/>
    <w:rsid w:val="00250642"/>
    <w:rsid w:val="0025081B"/>
    <w:rsid w:val="00250ADE"/>
    <w:rsid w:val="00250DAA"/>
    <w:rsid w:val="00251275"/>
    <w:rsid w:val="00251348"/>
    <w:rsid w:val="00251360"/>
    <w:rsid w:val="00251C0A"/>
    <w:rsid w:val="00251D77"/>
    <w:rsid w:val="00252228"/>
    <w:rsid w:val="00253A7F"/>
    <w:rsid w:val="00254683"/>
    <w:rsid w:val="0025578B"/>
    <w:rsid w:val="00257B11"/>
    <w:rsid w:val="00257F65"/>
    <w:rsid w:val="00260127"/>
    <w:rsid w:val="0026079B"/>
    <w:rsid w:val="002616A0"/>
    <w:rsid w:val="00261D1F"/>
    <w:rsid w:val="00261EB7"/>
    <w:rsid w:val="002623E6"/>
    <w:rsid w:val="0026326C"/>
    <w:rsid w:val="00263CEC"/>
    <w:rsid w:val="002647B4"/>
    <w:rsid w:val="00264B94"/>
    <w:rsid w:val="00264E07"/>
    <w:rsid w:val="00264F32"/>
    <w:rsid w:val="002654CA"/>
    <w:rsid w:val="002656C5"/>
    <w:rsid w:val="00265C3F"/>
    <w:rsid w:val="00265F92"/>
    <w:rsid w:val="0026665D"/>
    <w:rsid w:val="002671D3"/>
    <w:rsid w:val="00267521"/>
    <w:rsid w:val="00267534"/>
    <w:rsid w:val="0026794E"/>
    <w:rsid w:val="0027028F"/>
    <w:rsid w:val="00270E7F"/>
    <w:rsid w:val="00270F19"/>
    <w:rsid w:val="002711A2"/>
    <w:rsid w:val="002717B7"/>
    <w:rsid w:val="00271EA6"/>
    <w:rsid w:val="002724A0"/>
    <w:rsid w:val="00272631"/>
    <w:rsid w:val="002726DA"/>
    <w:rsid w:val="00272BBB"/>
    <w:rsid w:val="00272C00"/>
    <w:rsid w:val="00273113"/>
    <w:rsid w:val="00273C74"/>
    <w:rsid w:val="0027426B"/>
    <w:rsid w:val="00274481"/>
    <w:rsid w:val="0027516C"/>
    <w:rsid w:val="002754F1"/>
    <w:rsid w:val="00276B3B"/>
    <w:rsid w:val="00277758"/>
    <w:rsid w:val="0027797D"/>
    <w:rsid w:val="00277B90"/>
    <w:rsid w:val="00277E95"/>
    <w:rsid w:val="002800F5"/>
    <w:rsid w:val="002804B8"/>
    <w:rsid w:val="00280AF4"/>
    <w:rsid w:val="00281358"/>
    <w:rsid w:val="0028370C"/>
    <w:rsid w:val="00284362"/>
    <w:rsid w:val="0028459D"/>
    <w:rsid w:val="00285554"/>
    <w:rsid w:val="00285AD7"/>
    <w:rsid w:val="002862F7"/>
    <w:rsid w:val="00286606"/>
    <w:rsid w:val="002867E6"/>
    <w:rsid w:val="002876D8"/>
    <w:rsid w:val="002903D9"/>
    <w:rsid w:val="0029059A"/>
    <w:rsid w:val="00290D43"/>
    <w:rsid w:val="002917E6"/>
    <w:rsid w:val="00291AF4"/>
    <w:rsid w:val="0029259E"/>
    <w:rsid w:val="00293068"/>
    <w:rsid w:val="00293689"/>
    <w:rsid w:val="00294B74"/>
    <w:rsid w:val="00296A73"/>
    <w:rsid w:val="00296D51"/>
    <w:rsid w:val="00296D9C"/>
    <w:rsid w:val="002975B4"/>
    <w:rsid w:val="00297A26"/>
    <w:rsid w:val="002A10A2"/>
    <w:rsid w:val="002A13D3"/>
    <w:rsid w:val="002A140B"/>
    <w:rsid w:val="002A148A"/>
    <w:rsid w:val="002A28A1"/>
    <w:rsid w:val="002A2927"/>
    <w:rsid w:val="002A2F58"/>
    <w:rsid w:val="002A313D"/>
    <w:rsid w:val="002A3B0A"/>
    <w:rsid w:val="002A4334"/>
    <w:rsid w:val="002A4700"/>
    <w:rsid w:val="002A4BE0"/>
    <w:rsid w:val="002A5160"/>
    <w:rsid w:val="002A56B6"/>
    <w:rsid w:val="002A5C92"/>
    <w:rsid w:val="002A5DF3"/>
    <w:rsid w:val="002A5E66"/>
    <w:rsid w:val="002A6C1D"/>
    <w:rsid w:val="002A7947"/>
    <w:rsid w:val="002A7A91"/>
    <w:rsid w:val="002A7AF1"/>
    <w:rsid w:val="002A7D21"/>
    <w:rsid w:val="002A7D65"/>
    <w:rsid w:val="002B01CF"/>
    <w:rsid w:val="002B035A"/>
    <w:rsid w:val="002B0381"/>
    <w:rsid w:val="002B0B70"/>
    <w:rsid w:val="002B1408"/>
    <w:rsid w:val="002B157C"/>
    <w:rsid w:val="002B1675"/>
    <w:rsid w:val="002B2E97"/>
    <w:rsid w:val="002B3136"/>
    <w:rsid w:val="002B31C6"/>
    <w:rsid w:val="002B3522"/>
    <w:rsid w:val="002B46BE"/>
    <w:rsid w:val="002B494F"/>
    <w:rsid w:val="002B53FE"/>
    <w:rsid w:val="002B5572"/>
    <w:rsid w:val="002B58A7"/>
    <w:rsid w:val="002B5B43"/>
    <w:rsid w:val="002B5E30"/>
    <w:rsid w:val="002B6125"/>
    <w:rsid w:val="002B6550"/>
    <w:rsid w:val="002B697C"/>
    <w:rsid w:val="002C02FE"/>
    <w:rsid w:val="002C1638"/>
    <w:rsid w:val="002C18F6"/>
    <w:rsid w:val="002C233E"/>
    <w:rsid w:val="002C2BD1"/>
    <w:rsid w:val="002C45A3"/>
    <w:rsid w:val="002C4DBB"/>
    <w:rsid w:val="002C5100"/>
    <w:rsid w:val="002C5FA8"/>
    <w:rsid w:val="002C6149"/>
    <w:rsid w:val="002C77C7"/>
    <w:rsid w:val="002C7CA0"/>
    <w:rsid w:val="002D000A"/>
    <w:rsid w:val="002D025E"/>
    <w:rsid w:val="002D0A83"/>
    <w:rsid w:val="002D18A6"/>
    <w:rsid w:val="002D1F3D"/>
    <w:rsid w:val="002D2511"/>
    <w:rsid w:val="002D28C6"/>
    <w:rsid w:val="002D2C38"/>
    <w:rsid w:val="002D2DD6"/>
    <w:rsid w:val="002D358D"/>
    <w:rsid w:val="002D35C7"/>
    <w:rsid w:val="002D4228"/>
    <w:rsid w:val="002D4390"/>
    <w:rsid w:val="002D6D99"/>
    <w:rsid w:val="002D7143"/>
    <w:rsid w:val="002D7CDF"/>
    <w:rsid w:val="002E0323"/>
    <w:rsid w:val="002E05D4"/>
    <w:rsid w:val="002E0C58"/>
    <w:rsid w:val="002E0CC4"/>
    <w:rsid w:val="002E0DB5"/>
    <w:rsid w:val="002E1D4C"/>
    <w:rsid w:val="002E1DC7"/>
    <w:rsid w:val="002E21C7"/>
    <w:rsid w:val="002E2776"/>
    <w:rsid w:val="002E2868"/>
    <w:rsid w:val="002E3DA9"/>
    <w:rsid w:val="002E427A"/>
    <w:rsid w:val="002E57B6"/>
    <w:rsid w:val="002E6950"/>
    <w:rsid w:val="002E6B40"/>
    <w:rsid w:val="002E6C0C"/>
    <w:rsid w:val="002E729B"/>
    <w:rsid w:val="002E75BB"/>
    <w:rsid w:val="002E75FA"/>
    <w:rsid w:val="002E7A18"/>
    <w:rsid w:val="002F0578"/>
    <w:rsid w:val="002F064A"/>
    <w:rsid w:val="002F10D4"/>
    <w:rsid w:val="002F1527"/>
    <w:rsid w:val="002F1C68"/>
    <w:rsid w:val="002F2341"/>
    <w:rsid w:val="002F2909"/>
    <w:rsid w:val="002F2D96"/>
    <w:rsid w:val="002F2DEA"/>
    <w:rsid w:val="002F3589"/>
    <w:rsid w:val="002F3590"/>
    <w:rsid w:val="002F3ACA"/>
    <w:rsid w:val="002F4592"/>
    <w:rsid w:val="002F4DCF"/>
    <w:rsid w:val="002F5254"/>
    <w:rsid w:val="002F5770"/>
    <w:rsid w:val="002F5C01"/>
    <w:rsid w:val="002F6D48"/>
    <w:rsid w:val="002F7110"/>
    <w:rsid w:val="002F7176"/>
    <w:rsid w:val="002F76F3"/>
    <w:rsid w:val="002F7730"/>
    <w:rsid w:val="00300FF2"/>
    <w:rsid w:val="00301B41"/>
    <w:rsid w:val="00302149"/>
    <w:rsid w:val="00302733"/>
    <w:rsid w:val="00302795"/>
    <w:rsid w:val="0030296A"/>
    <w:rsid w:val="003029B5"/>
    <w:rsid w:val="00302A97"/>
    <w:rsid w:val="00303A64"/>
    <w:rsid w:val="00304189"/>
    <w:rsid w:val="003046BC"/>
    <w:rsid w:val="003054C8"/>
    <w:rsid w:val="003057D7"/>
    <w:rsid w:val="00305A40"/>
    <w:rsid w:val="003066CE"/>
    <w:rsid w:val="00306710"/>
    <w:rsid w:val="003068D5"/>
    <w:rsid w:val="00307606"/>
    <w:rsid w:val="00307E55"/>
    <w:rsid w:val="0031016B"/>
    <w:rsid w:val="00310219"/>
    <w:rsid w:val="00310312"/>
    <w:rsid w:val="00310370"/>
    <w:rsid w:val="00310FA9"/>
    <w:rsid w:val="00311F82"/>
    <w:rsid w:val="00312F7E"/>
    <w:rsid w:val="00313FEB"/>
    <w:rsid w:val="0031473E"/>
    <w:rsid w:val="00315585"/>
    <w:rsid w:val="00315761"/>
    <w:rsid w:val="00315C91"/>
    <w:rsid w:val="003163DF"/>
    <w:rsid w:val="00316A26"/>
    <w:rsid w:val="003207ED"/>
    <w:rsid w:val="00321113"/>
    <w:rsid w:val="003214F9"/>
    <w:rsid w:val="00322A44"/>
    <w:rsid w:val="00322BDA"/>
    <w:rsid w:val="00324205"/>
    <w:rsid w:val="00324D95"/>
    <w:rsid w:val="003253B6"/>
    <w:rsid w:val="00325F66"/>
    <w:rsid w:val="00326935"/>
    <w:rsid w:val="00326D6A"/>
    <w:rsid w:val="00327030"/>
    <w:rsid w:val="003273F7"/>
    <w:rsid w:val="003276F0"/>
    <w:rsid w:val="003318C8"/>
    <w:rsid w:val="00332391"/>
    <w:rsid w:val="00332479"/>
    <w:rsid w:val="00332D33"/>
    <w:rsid w:val="00332E78"/>
    <w:rsid w:val="0033390D"/>
    <w:rsid w:val="00333F50"/>
    <w:rsid w:val="00334609"/>
    <w:rsid w:val="00334E43"/>
    <w:rsid w:val="00337558"/>
    <w:rsid w:val="00340171"/>
    <w:rsid w:val="00340191"/>
    <w:rsid w:val="00341B9C"/>
    <w:rsid w:val="00341C65"/>
    <w:rsid w:val="00341EC2"/>
    <w:rsid w:val="00342354"/>
    <w:rsid w:val="00342915"/>
    <w:rsid w:val="00342A6A"/>
    <w:rsid w:val="00342CAF"/>
    <w:rsid w:val="00342FE6"/>
    <w:rsid w:val="0034317E"/>
    <w:rsid w:val="0034408D"/>
    <w:rsid w:val="003441C7"/>
    <w:rsid w:val="0034580E"/>
    <w:rsid w:val="00345B0F"/>
    <w:rsid w:val="003464D3"/>
    <w:rsid w:val="00347B03"/>
    <w:rsid w:val="00350276"/>
    <w:rsid w:val="003502A5"/>
    <w:rsid w:val="00350BA5"/>
    <w:rsid w:val="00350CBB"/>
    <w:rsid w:val="00352A1F"/>
    <w:rsid w:val="00352F0D"/>
    <w:rsid w:val="00352FAF"/>
    <w:rsid w:val="0035303A"/>
    <w:rsid w:val="00353873"/>
    <w:rsid w:val="00353C6B"/>
    <w:rsid w:val="00354334"/>
    <w:rsid w:val="003547BE"/>
    <w:rsid w:val="0035525B"/>
    <w:rsid w:val="003567F0"/>
    <w:rsid w:val="00356C17"/>
    <w:rsid w:val="003577BD"/>
    <w:rsid w:val="00357B5E"/>
    <w:rsid w:val="00360C20"/>
    <w:rsid w:val="003610FB"/>
    <w:rsid w:val="00362506"/>
    <w:rsid w:val="00362783"/>
    <w:rsid w:val="00362D66"/>
    <w:rsid w:val="00363101"/>
    <w:rsid w:val="0036365A"/>
    <w:rsid w:val="00363A96"/>
    <w:rsid w:val="00363E3D"/>
    <w:rsid w:val="00363ED0"/>
    <w:rsid w:val="003643AC"/>
    <w:rsid w:val="00365FA7"/>
    <w:rsid w:val="0036663F"/>
    <w:rsid w:val="0036716F"/>
    <w:rsid w:val="003676C9"/>
    <w:rsid w:val="003679AD"/>
    <w:rsid w:val="00367AD2"/>
    <w:rsid w:val="003712F9"/>
    <w:rsid w:val="0037134C"/>
    <w:rsid w:val="0037162E"/>
    <w:rsid w:val="003719F6"/>
    <w:rsid w:val="00371BCD"/>
    <w:rsid w:val="00372A83"/>
    <w:rsid w:val="00372A94"/>
    <w:rsid w:val="00373385"/>
    <w:rsid w:val="00373453"/>
    <w:rsid w:val="003742DA"/>
    <w:rsid w:val="00374BC0"/>
    <w:rsid w:val="003751FB"/>
    <w:rsid w:val="00375712"/>
    <w:rsid w:val="003766CF"/>
    <w:rsid w:val="003767AA"/>
    <w:rsid w:val="003769D3"/>
    <w:rsid w:val="00377B36"/>
    <w:rsid w:val="00377E8F"/>
    <w:rsid w:val="0038002C"/>
    <w:rsid w:val="003806AC"/>
    <w:rsid w:val="003809D2"/>
    <w:rsid w:val="00380AFB"/>
    <w:rsid w:val="003831DB"/>
    <w:rsid w:val="003831F1"/>
    <w:rsid w:val="0038391B"/>
    <w:rsid w:val="00383ABE"/>
    <w:rsid w:val="00383BD0"/>
    <w:rsid w:val="00383D3D"/>
    <w:rsid w:val="00383DD7"/>
    <w:rsid w:val="00383DE8"/>
    <w:rsid w:val="003842FB"/>
    <w:rsid w:val="003843CF"/>
    <w:rsid w:val="00384E89"/>
    <w:rsid w:val="003857AB"/>
    <w:rsid w:val="00385CC5"/>
    <w:rsid w:val="00385D25"/>
    <w:rsid w:val="003862A0"/>
    <w:rsid w:val="00386D7C"/>
    <w:rsid w:val="00386EF8"/>
    <w:rsid w:val="00387015"/>
    <w:rsid w:val="003872EE"/>
    <w:rsid w:val="00390737"/>
    <w:rsid w:val="00390F13"/>
    <w:rsid w:val="0039137D"/>
    <w:rsid w:val="00391574"/>
    <w:rsid w:val="00391934"/>
    <w:rsid w:val="00392BF3"/>
    <w:rsid w:val="00392C29"/>
    <w:rsid w:val="00392E49"/>
    <w:rsid w:val="00393179"/>
    <w:rsid w:val="00393605"/>
    <w:rsid w:val="00393C32"/>
    <w:rsid w:val="003940E3"/>
    <w:rsid w:val="003944F5"/>
    <w:rsid w:val="00394600"/>
    <w:rsid w:val="00394F7C"/>
    <w:rsid w:val="0039571D"/>
    <w:rsid w:val="00395736"/>
    <w:rsid w:val="00396056"/>
    <w:rsid w:val="00396850"/>
    <w:rsid w:val="003968E2"/>
    <w:rsid w:val="0039789D"/>
    <w:rsid w:val="003979CC"/>
    <w:rsid w:val="003A0DAA"/>
    <w:rsid w:val="003A124D"/>
    <w:rsid w:val="003A1993"/>
    <w:rsid w:val="003A1A89"/>
    <w:rsid w:val="003A1BFC"/>
    <w:rsid w:val="003A2504"/>
    <w:rsid w:val="003A26CE"/>
    <w:rsid w:val="003A27F2"/>
    <w:rsid w:val="003A2A14"/>
    <w:rsid w:val="003A34F4"/>
    <w:rsid w:val="003A355A"/>
    <w:rsid w:val="003A3A50"/>
    <w:rsid w:val="003A3EE9"/>
    <w:rsid w:val="003A40E6"/>
    <w:rsid w:val="003A4432"/>
    <w:rsid w:val="003A4B24"/>
    <w:rsid w:val="003A4B77"/>
    <w:rsid w:val="003A4BF8"/>
    <w:rsid w:val="003A4DA6"/>
    <w:rsid w:val="003A539E"/>
    <w:rsid w:val="003A58CB"/>
    <w:rsid w:val="003A5B67"/>
    <w:rsid w:val="003A5EF0"/>
    <w:rsid w:val="003A5EFB"/>
    <w:rsid w:val="003A79AF"/>
    <w:rsid w:val="003A7B49"/>
    <w:rsid w:val="003B152C"/>
    <w:rsid w:val="003B16C2"/>
    <w:rsid w:val="003B2CAF"/>
    <w:rsid w:val="003B2D79"/>
    <w:rsid w:val="003B31D0"/>
    <w:rsid w:val="003B3A11"/>
    <w:rsid w:val="003B3A16"/>
    <w:rsid w:val="003B40F3"/>
    <w:rsid w:val="003B4B41"/>
    <w:rsid w:val="003B4F86"/>
    <w:rsid w:val="003B5493"/>
    <w:rsid w:val="003B5B15"/>
    <w:rsid w:val="003B720E"/>
    <w:rsid w:val="003B75D2"/>
    <w:rsid w:val="003C0330"/>
    <w:rsid w:val="003C0520"/>
    <w:rsid w:val="003C0C92"/>
    <w:rsid w:val="003C109D"/>
    <w:rsid w:val="003C2238"/>
    <w:rsid w:val="003C2683"/>
    <w:rsid w:val="003C2A82"/>
    <w:rsid w:val="003C2CA9"/>
    <w:rsid w:val="003C3FB2"/>
    <w:rsid w:val="003C436F"/>
    <w:rsid w:val="003C4707"/>
    <w:rsid w:val="003C475B"/>
    <w:rsid w:val="003C4795"/>
    <w:rsid w:val="003C4F2E"/>
    <w:rsid w:val="003C5A06"/>
    <w:rsid w:val="003C5B25"/>
    <w:rsid w:val="003C6368"/>
    <w:rsid w:val="003C6843"/>
    <w:rsid w:val="003C7667"/>
    <w:rsid w:val="003C7C13"/>
    <w:rsid w:val="003D0685"/>
    <w:rsid w:val="003D07B2"/>
    <w:rsid w:val="003D0FA4"/>
    <w:rsid w:val="003D1058"/>
    <w:rsid w:val="003D12DB"/>
    <w:rsid w:val="003D1CCD"/>
    <w:rsid w:val="003D1F1B"/>
    <w:rsid w:val="003D26A2"/>
    <w:rsid w:val="003D280C"/>
    <w:rsid w:val="003D2B9F"/>
    <w:rsid w:val="003D34AD"/>
    <w:rsid w:val="003D422C"/>
    <w:rsid w:val="003D4581"/>
    <w:rsid w:val="003D4950"/>
    <w:rsid w:val="003D5305"/>
    <w:rsid w:val="003D5730"/>
    <w:rsid w:val="003D5A8E"/>
    <w:rsid w:val="003D6087"/>
    <w:rsid w:val="003D6600"/>
    <w:rsid w:val="003D6782"/>
    <w:rsid w:val="003D7539"/>
    <w:rsid w:val="003D7B09"/>
    <w:rsid w:val="003E02B6"/>
    <w:rsid w:val="003E052E"/>
    <w:rsid w:val="003E070C"/>
    <w:rsid w:val="003E0A2D"/>
    <w:rsid w:val="003E0E60"/>
    <w:rsid w:val="003E110D"/>
    <w:rsid w:val="003E159C"/>
    <w:rsid w:val="003E17CC"/>
    <w:rsid w:val="003E1853"/>
    <w:rsid w:val="003E2436"/>
    <w:rsid w:val="003E2474"/>
    <w:rsid w:val="003E382E"/>
    <w:rsid w:val="003E5397"/>
    <w:rsid w:val="003E5C55"/>
    <w:rsid w:val="003E6074"/>
    <w:rsid w:val="003E68E0"/>
    <w:rsid w:val="003E6B2F"/>
    <w:rsid w:val="003E6D3E"/>
    <w:rsid w:val="003F079E"/>
    <w:rsid w:val="003F1A8B"/>
    <w:rsid w:val="003F213C"/>
    <w:rsid w:val="003F21E3"/>
    <w:rsid w:val="003F2960"/>
    <w:rsid w:val="003F2B4A"/>
    <w:rsid w:val="003F2C50"/>
    <w:rsid w:val="003F2F89"/>
    <w:rsid w:val="003F30A0"/>
    <w:rsid w:val="003F36E9"/>
    <w:rsid w:val="003F45BD"/>
    <w:rsid w:val="003F477F"/>
    <w:rsid w:val="003F4E3D"/>
    <w:rsid w:val="003F58AF"/>
    <w:rsid w:val="003F5BA2"/>
    <w:rsid w:val="003F5EB3"/>
    <w:rsid w:val="003F73F0"/>
    <w:rsid w:val="003F770E"/>
    <w:rsid w:val="003F7E94"/>
    <w:rsid w:val="00400361"/>
    <w:rsid w:val="004004C4"/>
    <w:rsid w:val="00400A3C"/>
    <w:rsid w:val="00400B32"/>
    <w:rsid w:val="0040131A"/>
    <w:rsid w:val="00402056"/>
    <w:rsid w:val="00402136"/>
    <w:rsid w:val="00402A69"/>
    <w:rsid w:val="00402BE7"/>
    <w:rsid w:val="00402EF4"/>
    <w:rsid w:val="00403C6F"/>
    <w:rsid w:val="0040445A"/>
    <w:rsid w:val="00404C2F"/>
    <w:rsid w:val="00405555"/>
    <w:rsid w:val="004057CA"/>
    <w:rsid w:val="00406070"/>
    <w:rsid w:val="0040626E"/>
    <w:rsid w:val="004064AB"/>
    <w:rsid w:val="004068C1"/>
    <w:rsid w:val="004068C9"/>
    <w:rsid w:val="00406CB1"/>
    <w:rsid w:val="004072EE"/>
    <w:rsid w:val="004077E1"/>
    <w:rsid w:val="004077F2"/>
    <w:rsid w:val="00411288"/>
    <w:rsid w:val="00411362"/>
    <w:rsid w:val="00411403"/>
    <w:rsid w:val="00411790"/>
    <w:rsid w:val="004120FA"/>
    <w:rsid w:val="00412393"/>
    <w:rsid w:val="0041239D"/>
    <w:rsid w:val="00412C8A"/>
    <w:rsid w:val="00412C95"/>
    <w:rsid w:val="00412CBA"/>
    <w:rsid w:val="00412D00"/>
    <w:rsid w:val="00413150"/>
    <w:rsid w:val="004132A4"/>
    <w:rsid w:val="00413327"/>
    <w:rsid w:val="00413369"/>
    <w:rsid w:val="004134B7"/>
    <w:rsid w:val="00413BC3"/>
    <w:rsid w:val="00414253"/>
    <w:rsid w:val="0041543D"/>
    <w:rsid w:val="0041543F"/>
    <w:rsid w:val="00416661"/>
    <w:rsid w:val="0041666D"/>
    <w:rsid w:val="00416C01"/>
    <w:rsid w:val="004170CF"/>
    <w:rsid w:val="00417AB4"/>
    <w:rsid w:val="004204BC"/>
    <w:rsid w:val="00420EEA"/>
    <w:rsid w:val="004215BA"/>
    <w:rsid w:val="00423785"/>
    <w:rsid w:val="00423AD5"/>
    <w:rsid w:val="00423AF6"/>
    <w:rsid w:val="00425555"/>
    <w:rsid w:val="00425663"/>
    <w:rsid w:val="00425712"/>
    <w:rsid w:val="004269BF"/>
    <w:rsid w:val="00426E7F"/>
    <w:rsid w:val="004278C2"/>
    <w:rsid w:val="00427D97"/>
    <w:rsid w:val="00430058"/>
    <w:rsid w:val="00430759"/>
    <w:rsid w:val="00430D25"/>
    <w:rsid w:val="00431C62"/>
    <w:rsid w:val="00431EBC"/>
    <w:rsid w:val="004321C2"/>
    <w:rsid w:val="004323BD"/>
    <w:rsid w:val="004324DD"/>
    <w:rsid w:val="004326E6"/>
    <w:rsid w:val="004327C9"/>
    <w:rsid w:val="0043292A"/>
    <w:rsid w:val="00433757"/>
    <w:rsid w:val="0043378D"/>
    <w:rsid w:val="00433C88"/>
    <w:rsid w:val="00433D6F"/>
    <w:rsid w:val="0043410F"/>
    <w:rsid w:val="004343B9"/>
    <w:rsid w:val="004344F2"/>
    <w:rsid w:val="00434A03"/>
    <w:rsid w:val="00434A74"/>
    <w:rsid w:val="004351E4"/>
    <w:rsid w:val="004359A9"/>
    <w:rsid w:val="00435B87"/>
    <w:rsid w:val="00435FB0"/>
    <w:rsid w:val="00437976"/>
    <w:rsid w:val="00437F25"/>
    <w:rsid w:val="00440133"/>
    <w:rsid w:val="00441033"/>
    <w:rsid w:val="00441662"/>
    <w:rsid w:val="00441B92"/>
    <w:rsid w:val="004429FD"/>
    <w:rsid w:val="00443878"/>
    <w:rsid w:val="00445657"/>
    <w:rsid w:val="00445905"/>
    <w:rsid w:val="00445A84"/>
    <w:rsid w:val="00445C4F"/>
    <w:rsid w:val="00445C7F"/>
    <w:rsid w:val="00445D21"/>
    <w:rsid w:val="00446B97"/>
    <w:rsid w:val="00446BB8"/>
    <w:rsid w:val="004474D8"/>
    <w:rsid w:val="00447E0C"/>
    <w:rsid w:val="00447F08"/>
    <w:rsid w:val="00447F0D"/>
    <w:rsid w:val="00450466"/>
    <w:rsid w:val="00450A84"/>
    <w:rsid w:val="00450CB0"/>
    <w:rsid w:val="0045109B"/>
    <w:rsid w:val="00451163"/>
    <w:rsid w:val="00451228"/>
    <w:rsid w:val="00451622"/>
    <w:rsid w:val="0045250F"/>
    <w:rsid w:val="0045280D"/>
    <w:rsid w:val="00452B9B"/>
    <w:rsid w:val="00455472"/>
    <w:rsid w:val="0045630E"/>
    <w:rsid w:val="0045675E"/>
    <w:rsid w:val="00456C7E"/>
    <w:rsid w:val="00457991"/>
    <w:rsid w:val="004607A5"/>
    <w:rsid w:val="004610BD"/>
    <w:rsid w:val="00461745"/>
    <w:rsid w:val="00462BEA"/>
    <w:rsid w:val="004631C5"/>
    <w:rsid w:val="0046358B"/>
    <w:rsid w:val="0046376B"/>
    <w:rsid w:val="00463AF3"/>
    <w:rsid w:val="00463B4E"/>
    <w:rsid w:val="00463BEC"/>
    <w:rsid w:val="00463EE7"/>
    <w:rsid w:val="00464723"/>
    <w:rsid w:val="00464BD8"/>
    <w:rsid w:val="00464E94"/>
    <w:rsid w:val="00465145"/>
    <w:rsid w:val="00466426"/>
    <w:rsid w:val="004664C5"/>
    <w:rsid w:val="0046693C"/>
    <w:rsid w:val="004671DA"/>
    <w:rsid w:val="00467236"/>
    <w:rsid w:val="00467634"/>
    <w:rsid w:val="00467948"/>
    <w:rsid w:val="004704B7"/>
    <w:rsid w:val="004708DE"/>
    <w:rsid w:val="00471074"/>
    <w:rsid w:val="004713C5"/>
    <w:rsid w:val="004714F4"/>
    <w:rsid w:val="00471CDA"/>
    <w:rsid w:val="00471ED7"/>
    <w:rsid w:val="00472229"/>
    <w:rsid w:val="00472D12"/>
    <w:rsid w:val="00472E73"/>
    <w:rsid w:val="004730C1"/>
    <w:rsid w:val="00473389"/>
    <w:rsid w:val="004736A4"/>
    <w:rsid w:val="00473E8E"/>
    <w:rsid w:val="00474868"/>
    <w:rsid w:val="0047545B"/>
    <w:rsid w:val="00475AB6"/>
    <w:rsid w:val="004760AA"/>
    <w:rsid w:val="004761D0"/>
    <w:rsid w:val="0047660A"/>
    <w:rsid w:val="00476740"/>
    <w:rsid w:val="00480594"/>
    <w:rsid w:val="004808D1"/>
    <w:rsid w:val="0048118E"/>
    <w:rsid w:val="004823BA"/>
    <w:rsid w:val="00482CDC"/>
    <w:rsid w:val="00486278"/>
    <w:rsid w:val="004863B8"/>
    <w:rsid w:val="004867B6"/>
    <w:rsid w:val="00486C86"/>
    <w:rsid w:val="004870EA"/>
    <w:rsid w:val="004878DB"/>
    <w:rsid w:val="00487F07"/>
    <w:rsid w:val="00490515"/>
    <w:rsid w:val="004905B5"/>
    <w:rsid w:val="00490946"/>
    <w:rsid w:val="00491336"/>
    <w:rsid w:val="00491646"/>
    <w:rsid w:val="004919C1"/>
    <w:rsid w:val="00492286"/>
    <w:rsid w:val="004922CB"/>
    <w:rsid w:val="0049262B"/>
    <w:rsid w:val="00492DEF"/>
    <w:rsid w:val="00493032"/>
    <w:rsid w:val="00493688"/>
    <w:rsid w:val="0049395D"/>
    <w:rsid w:val="00493999"/>
    <w:rsid w:val="004941C5"/>
    <w:rsid w:val="00494231"/>
    <w:rsid w:val="004945D7"/>
    <w:rsid w:val="00494864"/>
    <w:rsid w:val="00495938"/>
    <w:rsid w:val="00495956"/>
    <w:rsid w:val="00495E44"/>
    <w:rsid w:val="0049629E"/>
    <w:rsid w:val="00496D92"/>
    <w:rsid w:val="00497941"/>
    <w:rsid w:val="00497A03"/>
    <w:rsid w:val="004A0809"/>
    <w:rsid w:val="004A0A7F"/>
    <w:rsid w:val="004A0C60"/>
    <w:rsid w:val="004A1040"/>
    <w:rsid w:val="004A122D"/>
    <w:rsid w:val="004A204D"/>
    <w:rsid w:val="004A2236"/>
    <w:rsid w:val="004A2ACE"/>
    <w:rsid w:val="004A3572"/>
    <w:rsid w:val="004A3B3F"/>
    <w:rsid w:val="004A51BA"/>
    <w:rsid w:val="004A52E3"/>
    <w:rsid w:val="004A54A3"/>
    <w:rsid w:val="004A57FE"/>
    <w:rsid w:val="004B025B"/>
    <w:rsid w:val="004B1F68"/>
    <w:rsid w:val="004B229C"/>
    <w:rsid w:val="004B2584"/>
    <w:rsid w:val="004B2ECE"/>
    <w:rsid w:val="004B333C"/>
    <w:rsid w:val="004B34F5"/>
    <w:rsid w:val="004B4767"/>
    <w:rsid w:val="004B4D5F"/>
    <w:rsid w:val="004B5D7B"/>
    <w:rsid w:val="004B6560"/>
    <w:rsid w:val="004B789D"/>
    <w:rsid w:val="004B792E"/>
    <w:rsid w:val="004B7DBA"/>
    <w:rsid w:val="004C01CB"/>
    <w:rsid w:val="004C1610"/>
    <w:rsid w:val="004C1725"/>
    <w:rsid w:val="004C1A68"/>
    <w:rsid w:val="004C1B41"/>
    <w:rsid w:val="004C1D01"/>
    <w:rsid w:val="004C217B"/>
    <w:rsid w:val="004C3499"/>
    <w:rsid w:val="004C34B6"/>
    <w:rsid w:val="004C377C"/>
    <w:rsid w:val="004C3E18"/>
    <w:rsid w:val="004C3ED3"/>
    <w:rsid w:val="004C4515"/>
    <w:rsid w:val="004C471D"/>
    <w:rsid w:val="004C5032"/>
    <w:rsid w:val="004C526B"/>
    <w:rsid w:val="004C606D"/>
    <w:rsid w:val="004C6756"/>
    <w:rsid w:val="004C7C76"/>
    <w:rsid w:val="004C7D1B"/>
    <w:rsid w:val="004D0594"/>
    <w:rsid w:val="004D127E"/>
    <w:rsid w:val="004D1577"/>
    <w:rsid w:val="004D1BB2"/>
    <w:rsid w:val="004D2488"/>
    <w:rsid w:val="004D2784"/>
    <w:rsid w:val="004D2BB4"/>
    <w:rsid w:val="004D3573"/>
    <w:rsid w:val="004D3C37"/>
    <w:rsid w:val="004D425A"/>
    <w:rsid w:val="004D5124"/>
    <w:rsid w:val="004D5617"/>
    <w:rsid w:val="004D5F7D"/>
    <w:rsid w:val="004D6281"/>
    <w:rsid w:val="004D675E"/>
    <w:rsid w:val="004D68CC"/>
    <w:rsid w:val="004D7EAE"/>
    <w:rsid w:val="004E0593"/>
    <w:rsid w:val="004E1E6A"/>
    <w:rsid w:val="004E244A"/>
    <w:rsid w:val="004E288A"/>
    <w:rsid w:val="004E2B10"/>
    <w:rsid w:val="004E2DE6"/>
    <w:rsid w:val="004E2E28"/>
    <w:rsid w:val="004E330D"/>
    <w:rsid w:val="004E337B"/>
    <w:rsid w:val="004E37DF"/>
    <w:rsid w:val="004E3A37"/>
    <w:rsid w:val="004E3F43"/>
    <w:rsid w:val="004E447C"/>
    <w:rsid w:val="004E46D3"/>
    <w:rsid w:val="004E48AC"/>
    <w:rsid w:val="004E4982"/>
    <w:rsid w:val="004E52F2"/>
    <w:rsid w:val="004E5C63"/>
    <w:rsid w:val="004E5D06"/>
    <w:rsid w:val="004E6ABE"/>
    <w:rsid w:val="004E75A7"/>
    <w:rsid w:val="004E7BE1"/>
    <w:rsid w:val="004F0A2F"/>
    <w:rsid w:val="004F0C09"/>
    <w:rsid w:val="004F0C2B"/>
    <w:rsid w:val="004F0C6E"/>
    <w:rsid w:val="004F1CAD"/>
    <w:rsid w:val="004F253F"/>
    <w:rsid w:val="004F2B11"/>
    <w:rsid w:val="004F30A7"/>
    <w:rsid w:val="004F332F"/>
    <w:rsid w:val="004F374B"/>
    <w:rsid w:val="004F423B"/>
    <w:rsid w:val="004F4C2D"/>
    <w:rsid w:val="004F508E"/>
    <w:rsid w:val="004F5423"/>
    <w:rsid w:val="004F6043"/>
    <w:rsid w:val="004F69CD"/>
    <w:rsid w:val="004F6FE5"/>
    <w:rsid w:val="004F788A"/>
    <w:rsid w:val="005001B9"/>
    <w:rsid w:val="0050053D"/>
    <w:rsid w:val="00500C57"/>
    <w:rsid w:val="00500C6A"/>
    <w:rsid w:val="00501CD5"/>
    <w:rsid w:val="00501F67"/>
    <w:rsid w:val="00501F86"/>
    <w:rsid w:val="005034D2"/>
    <w:rsid w:val="0050371A"/>
    <w:rsid w:val="0050382B"/>
    <w:rsid w:val="00503919"/>
    <w:rsid w:val="00504B05"/>
    <w:rsid w:val="00504C2A"/>
    <w:rsid w:val="005050AC"/>
    <w:rsid w:val="00505667"/>
    <w:rsid w:val="00505CFF"/>
    <w:rsid w:val="005062C8"/>
    <w:rsid w:val="00506C8E"/>
    <w:rsid w:val="005076E4"/>
    <w:rsid w:val="00507D6D"/>
    <w:rsid w:val="00510D9E"/>
    <w:rsid w:val="005113EC"/>
    <w:rsid w:val="0051149E"/>
    <w:rsid w:val="00511874"/>
    <w:rsid w:val="00511D2B"/>
    <w:rsid w:val="00511E76"/>
    <w:rsid w:val="0051345B"/>
    <w:rsid w:val="00514112"/>
    <w:rsid w:val="00514417"/>
    <w:rsid w:val="00514673"/>
    <w:rsid w:val="0051646F"/>
    <w:rsid w:val="00516B89"/>
    <w:rsid w:val="00516CF2"/>
    <w:rsid w:val="00517346"/>
    <w:rsid w:val="00517A68"/>
    <w:rsid w:val="00517AA4"/>
    <w:rsid w:val="00517EAD"/>
    <w:rsid w:val="005205EF"/>
    <w:rsid w:val="00520EAF"/>
    <w:rsid w:val="00522246"/>
    <w:rsid w:val="0052360C"/>
    <w:rsid w:val="00523674"/>
    <w:rsid w:val="005238BF"/>
    <w:rsid w:val="00523C08"/>
    <w:rsid w:val="00523DF1"/>
    <w:rsid w:val="00524B1C"/>
    <w:rsid w:val="005254A5"/>
    <w:rsid w:val="00525543"/>
    <w:rsid w:val="005256C5"/>
    <w:rsid w:val="0052592C"/>
    <w:rsid w:val="005270AE"/>
    <w:rsid w:val="00527E45"/>
    <w:rsid w:val="00530FFC"/>
    <w:rsid w:val="00531016"/>
    <w:rsid w:val="0053138C"/>
    <w:rsid w:val="00531998"/>
    <w:rsid w:val="00531A93"/>
    <w:rsid w:val="00533EB0"/>
    <w:rsid w:val="0053433E"/>
    <w:rsid w:val="00534361"/>
    <w:rsid w:val="00534789"/>
    <w:rsid w:val="00534ADF"/>
    <w:rsid w:val="00535158"/>
    <w:rsid w:val="005356AE"/>
    <w:rsid w:val="00535BA8"/>
    <w:rsid w:val="0053623A"/>
    <w:rsid w:val="005367AD"/>
    <w:rsid w:val="00537A8D"/>
    <w:rsid w:val="00537D7B"/>
    <w:rsid w:val="0054024A"/>
    <w:rsid w:val="005412A1"/>
    <w:rsid w:val="00541625"/>
    <w:rsid w:val="0054186C"/>
    <w:rsid w:val="00542BA4"/>
    <w:rsid w:val="00542CBA"/>
    <w:rsid w:val="00543123"/>
    <w:rsid w:val="00543D0F"/>
    <w:rsid w:val="005440AA"/>
    <w:rsid w:val="00544540"/>
    <w:rsid w:val="00544719"/>
    <w:rsid w:val="0054475A"/>
    <w:rsid w:val="00544A69"/>
    <w:rsid w:val="00544ADA"/>
    <w:rsid w:val="00544EB7"/>
    <w:rsid w:val="005452AE"/>
    <w:rsid w:val="00545566"/>
    <w:rsid w:val="0054568A"/>
    <w:rsid w:val="0054583A"/>
    <w:rsid w:val="00545D2D"/>
    <w:rsid w:val="005461E4"/>
    <w:rsid w:val="00546BF0"/>
    <w:rsid w:val="00547493"/>
    <w:rsid w:val="00550351"/>
    <w:rsid w:val="00550549"/>
    <w:rsid w:val="00552229"/>
    <w:rsid w:val="0055246C"/>
    <w:rsid w:val="00552CF2"/>
    <w:rsid w:val="00552F0A"/>
    <w:rsid w:val="00553057"/>
    <w:rsid w:val="0055403F"/>
    <w:rsid w:val="005547CC"/>
    <w:rsid w:val="0055496B"/>
    <w:rsid w:val="00554A3C"/>
    <w:rsid w:val="00554AE9"/>
    <w:rsid w:val="00555FB6"/>
    <w:rsid w:val="00556CC0"/>
    <w:rsid w:val="0055761C"/>
    <w:rsid w:val="00557D27"/>
    <w:rsid w:val="00560847"/>
    <w:rsid w:val="00560AA5"/>
    <w:rsid w:val="005616CB"/>
    <w:rsid w:val="005618F8"/>
    <w:rsid w:val="00563148"/>
    <w:rsid w:val="0056396B"/>
    <w:rsid w:val="00563A6C"/>
    <w:rsid w:val="00563DBA"/>
    <w:rsid w:val="005642D2"/>
    <w:rsid w:val="00564852"/>
    <w:rsid w:val="005653BE"/>
    <w:rsid w:val="0056566D"/>
    <w:rsid w:val="0056644C"/>
    <w:rsid w:val="00566B0F"/>
    <w:rsid w:val="00566B42"/>
    <w:rsid w:val="00566E4F"/>
    <w:rsid w:val="00570ABE"/>
    <w:rsid w:val="0057170C"/>
    <w:rsid w:val="00571D6D"/>
    <w:rsid w:val="0057383C"/>
    <w:rsid w:val="00573FDD"/>
    <w:rsid w:val="005742B4"/>
    <w:rsid w:val="0057449C"/>
    <w:rsid w:val="005745C1"/>
    <w:rsid w:val="00575863"/>
    <w:rsid w:val="00575DA1"/>
    <w:rsid w:val="00576313"/>
    <w:rsid w:val="0057693B"/>
    <w:rsid w:val="00577A4B"/>
    <w:rsid w:val="00577BA5"/>
    <w:rsid w:val="00580290"/>
    <w:rsid w:val="00580E69"/>
    <w:rsid w:val="00580F8F"/>
    <w:rsid w:val="00581452"/>
    <w:rsid w:val="00582CAB"/>
    <w:rsid w:val="00583756"/>
    <w:rsid w:val="00584463"/>
    <w:rsid w:val="005849D7"/>
    <w:rsid w:val="005850E3"/>
    <w:rsid w:val="005852CE"/>
    <w:rsid w:val="00585A96"/>
    <w:rsid w:val="00585BDB"/>
    <w:rsid w:val="00587A46"/>
    <w:rsid w:val="00587EEC"/>
    <w:rsid w:val="005903A6"/>
    <w:rsid w:val="005912B0"/>
    <w:rsid w:val="00591505"/>
    <w:rsid w:val="00591A1F"/>
    <w:rsid w:val="005924AA"/>
    <w:rsid w:val="00593012"/>
    <w:rsid w:val="00595128"/>
    <w:rsid w:val="00595A64"/>
    <w:rsid w:val="005964C8"/>
    <w:rsid w:val="005965B7"/>
    <w:rsid w:val="00596C95"/>
    <w:rsid w:val="0059789B"/>
    <w:rsid w:val="005A0262"/>
    <w:rsid w:val="005A028D"/>
    <w:rsid w:val="005A03C8"/>
    <w:rsid w:val="005A081A"/>
    <w:rsid w:val="005A203E"/>
    <w:rsid w:val="005A2D02"/>
    <w:rsid w:val="005A37ED"/>
    <w:rsid w:val="005A41C4"/>
    <w:rsid w:val="005A4E54"/>
    <w:rsid w:val="005A4EC5"/>
    <w:rsid w:val="005A576F"/>
    <w:rsid w:val="005A59B5"/>
    <w:rsid w:val="005A59C6"/>
    <w:rsid w:val="005A5CAD"/>
    <w:rsid w:val="005A6C7E"/>
    <w:rsid w:val="005A74FD"/>
    <w:rsid w:val="005A7693"/>
    <w:rsid w:val="005A7715"/>
    <w:rsid w:val="005B05BE"/>
    <w:rsid w:val="005B0841"/>
    <w:rsid w:val="005B11A1"/>
    <w:rsid w:val="005B15E7"/>
    <w:rsid w:val="005B1639"/>
    <w:rsid w:val="005B19E2"/>
    <w:rsid w:val="005B2F37"/>
    <w:rsid w:val="005B30E2"/>
    <w:rsid w:val="005B3111"/>
    <w:rsid w:val="005B3C7D"/>
    <w:rsid w:val="005B41CF"/>
    <w:rsid w:val="005B42B1"/>
    <w:rsid w:val="005B42E9"/>
    <w:rsid w:val="005B4533"/>
    <w:rsid w:val="005B4CC7"/>
    <w:rsid w:val="005B5242"/>
    <w:rsid w:val="005B56C2"/>
    <w:rsid w:val="005B592B"/>
    <w:rsid w:val="005B59C7"/>
    <w:rsid w:val="005B6A70"/>
    <w:rsid w:val="005B6AB0"/>
    <w:rsid w:val="005B6B87"/>
    <w:rsid w:val="005B74D1"/>
    <w:rsid w:val="005B7EF9"/>
    <w:rsid w:val="005C0463"/>
    <w:rsid w:val="005C0ADF"/>
    <w:rsid w:val="005C0EC9"/>
    <w:rsid w:val="005C128F"/>
    <w:rsid w:val="005C1F57"/>
    <w:rsid w:val="005C1FE3"/>
    <w:rsid w:val="005C2262"/>
    <w:rsid w:val="005C2CF3"/>
    <w:rsid w:val="005C2D15"/>
    <w:rsid w:val="005C2E68"/>
    <w:rsid w:val="005C30C9"/>
    <w:rsid w:val="005C3AB5"/>
    <w:rsid w:val="005C3DF4"/>
    <w:rsid w:val="005C4A57"/>
    <w:rsid w:val="005C4C01"/>
    <w:rsid w:val="005C4E4D"/>
    <w:rsid w:val="005C53F5"/>
    <w:rsid w:val="005C56F2"/>
    <w:rsid w:val="005C6EBB"/>
    <w:rsid w:val="005C7152"/>
    <w:rsid w:val="005C72F2"/>
    <w:rsid w:val="005C7732"/>
    <w:rsid w:val="005D0913"/>
    <w:rsid w:val="005D15F8"/>
    <w:rsid w:val="005D168D"/>
    <w:rsid w:val="005D17BB"/>
    <w:rsid w:val="005D28C7"/>
    <w:rsid w:val="005D2D80"/>
    <w:rsid w:val="005D2F57"/>
    <w:rsid w:val="005D438D"/>
    <w:rsid w:val="005D46A7"/>
    <w:rsid w:val="005D55FD"/>
    <w:rsid w:val="005D5B45"/>
    <w:rsid w:val="005D6A67"/>
    <w:rsid w:val="005D7155"/>
    <w:rsid w:val="005D768D"/>
    <w:rsid w:val="005D7831"/>
    <w:rsid w:val="005D7846"/>
    <w:rsid w:val="005E0077"/>
    <w:rsid w:val="005E0CFD"/>
    <w:rsid w:val="005E11E7"/>
    <w:rsid w:val="005E135A"/>
    <w:rsid w:val="005E1F9E"/>
    <w:rsid w:val="005E262C"/>
    <w:rsid w:val="005E3938"/>
    <w:rsid w:val="005E46BB"/>
    <w:rsid w:val="005E4965"/>
    <w:rsid w:val="005E6749"/>
    <w:rsid w:val="005E689A"/>
    <w:rsid w:val="005E7694"/>
    <w:rsid w:val="005E7E0E"/>
    <w:rsid w:val="005F063A"/>
    <w:rsid w:val="005F06DE"/>
    <w:rsid w:val="005F0B38"/>
    <w:rsid w:val="005F19DF"/>
    <w:rsid w:val="005F1AD4"/>
    <w:rsid w:val="005F228B"/>
    <w:rsid w:val="005F2297"/>
    <w:rsid w:val="005F257B"/>
    <w:rsid w:val="005F280C"/>
    <w:rsid w:val="005F34BB"/>
    <w:rsid w:val="005F37A4"/>
    <w:rsid w:val="005F3F5F"/>
    <w:rsid w:val="005F43AA"/>
    <w:rsid w:val="005F44D2"/>
    <w:rsid w:val="005F552E"/>
    <w:rsid w:val="005F579F"/>
    <w:rsid w:val="005F62B6"/>
    <w:rsid w:val="005F671F"/>
    <w:rsid w:val="005F792E"/>
    <w:rsid w:val="005F7CD3"/>
    <w:rsid w:val="00600C61"/>
    <w:rsid w:val="006011C0"/>
    <w:rsid w:val="006024DB"/>
    <w:rsid w:val="00602A68"/>
    <w:rsid w:val="00602E39"/>
    <w:rsid w:val="00603A47"/>
    <w:rsid w:val="00603F73"/>
    <w:rsid w:val="006044C0"/>
    <w:rsid w:val="00604972"/>
    <w:rsid w:val="00604EF2"/>
    <w:rsid w:val="006057B7"/>
    <w:rsid w:val="006057F3"/>
    <w:rsid w:val="00606652"/>
    <w:rsid w:val="00606793"/>
    <w:rsid w:val="006071C5"/>
    <w:rsid w:val="006077BC"/>
    <w:rsid w:val="00607866"/>
    <w:rsid w:val="006106C2"/>
    <w:rsid w:val="006108F7"/>
    <w:rsid w:val="00612ECD"/>
    <w:rsid w:val="00614177"/>
    <w:rsid w:val="00614417"/>
    <w:rsid w:val="0061615A"/>
    <w:rsid w:val="0061696E"/>
    <w:rsid w:val="00616A0A"/>
    <w:rsid w:val="00620207"/>
    <w:rsid w:val="0062044C"/>
    <w:rsid w:val="006208F5"/>
    <w:rsid w:val="00620CAD"/>
    <w:rsid w:val="00621023"/>
    <w:rsid w:val="00621F71"/>
    <w:rsid w:val="00622E8E"/>
    <w:rsid w:val="006233F6"/>
    <w:rsid w:val="006247FB"/>
    <w:rsid w:val="00625715"/>
    <w:rsid w:val="00625A64"/>
    <w:rsid w:val="00625AFA"/>
    <w:rsid w:val="00625E27"/>
    <w:rsid w:val="00626270"/>
    <w:rsid w:val="006277F3"/>
    <w:rsid w:val="00627AF4"/>
    <w:rsid w:val="00627C8B"/>
    <w:rsid w:val="00627F10"/>
    <w:rsid w:val="006300DF"/>
    <w:rsid w:val="00630B79"/>
    <w:rsid w:val="00631BC5"/>
    <w:rsid w:val="006320A7"/>
    <w:rsid w:val="0063240B"/>
    <w:rsid w:val="00633290"/>
    <w:rsid w:val="00633E8A"/>
    <w:rsid w:val="00634AB4"/>
    <w:rsid w:val="00634AF1"/>
    <w:rsid w:val="00634EB2"/>
    <w:rsid w:val="0063514B"/>
    <w:rsid w:val="006352F5"/>
    <w:rsid w:val="00635369"/>
    <w:rsid w:val="00635437"/>
    <w:rsid w:val="006360CD"/>
    <w:rsid w:val="006366B4"/>
    <w:rsid w:val="006366C4"/>
    <w:rsid w:val="00636997"/>
    <w:rsid w:val="006374BD"/>
    <w:rsid w:val="00640398"/>
    <w:rsid w:val="0064040D"/>
    <w:rsid w:val="006406A7"/>
    <w:rsid w:val="00640C97"/>
    <w:rsid w:val="006417DB"/>
    <w:rsid w:val="00641C11"/>
    <w:rsid w:val="00642008"/>
    <w:rsid w:val="006428CC"/>
    <w:rsid w:val="00643480"/>
    <w:rsid w:val="00643AA9"/>
    <w:rsid w:val="0064456F"/>
    <w:rsid w:val="006449C5"/>
    <w:rsid w:val="00644EC0"/>
    <w:rsid w:val="006451EF"/>
    <w:rsid w:val="00645415"/>
    <w:rsid w:val="006455C0"/>
    <w:rsid w:val="00645A4A"/>
    <w:rsid w:val="006461E8"/>
    <w:rsid w:val="006465BA"/>
    <w:rsid w:val="006468A7"/>
    <w:rsid w:val="0065096E"/>
    <w:rsid w:val="00651CD7"/>
    <w:rsid w:val="006522DA"/>
    <w:rsid w:val="00652CA3"/>
    <w:rsid w:val="00653267"/>
    <w:rsid w:val="00653344"/>
    <w:rsid w:val="0065365F"/>
    <w:rsid w:val="00653D42"/>
    <w:rsid w:val="00653DEC"/>
    <w:rsid w:val="00655449"/>
    <w:rsid w:val="00655994"/>
    <w:rsid w:val="00655F11"/>
    <w:rsid w:val="006561B4"/>
    <w:rsid w:val="006567E7"/>
    <w:rsid w:val="00656C43"/>
    <w:rsid w:val="00656CFE"/>
    <w:rsid w:val="00657760"/>
    <w:rsid w:val="006579D2"/>
    <w:rsid w:val="00657A07"/>
    <w:rsid w:val="00657EBE"/>
    <w:rsid w:val="006602E5"/>
    <w:rsid w:val="00660D34"/>
    <w:rsid w:val="00661E97"/>
    <w:rsid w:val="00661FC8"/>
    <w:rsid w:val="00662EBA"/>
    <w:rsid w:val="00663972"/>
    <w:rsid w:val="00664944"/>
    <w:rsid w:val="00664C98"/>
    <w:rsid w:val="0066573D"/>
    <w:rsid w:val="00665A48"/>
    <w:rsid w:val="00665E50"/>
    <w:rsid w:val="006672F7"/>
    <w:rsid w:val="00667B93"/>
    <w:rsid w:val="0067058A"/>
    <w:rsid w:val="006727CB"/>
    <w:rsid w:val="00673084"/>
    <w:rsid w:val="00673413"/>
    <w:rsid w:val="00673631"/>
    <w:rsid w:val="00673A9C"/>
    <w:rsid w:val="00674DB3"/>
    <w:rsid w:val="00674FF2"/>
    <w:rsid w:val="00675D95"/>
    <w:rsid w:val="00675E14"/>
    <w:rsid w:val="006773B6"/>
    <w:rsid w:val="00677DE7"/>
    <w:rsid w:val="00677EBC"/>
    <w:rsid w:val="00677F0D"/>
    <w:rsid w:val="0068029B"/>
    <w:rsid w:val="00680572"/>
    <w:rsid w:val="006812A3"/>
    <w:rsid w:val="0068248F"/>
    <w:rsid w:val="0068283F"/>
    <w:rsid w:val="0068384E"/>
    <w:rsid w:val="00683EC3"/>
    <w:rsid w:val="00684160"/>
    <w:rsid w:val="0068456B"/>
    <w:rsid w:val="006852C1"/>
    <w:rsid w:val="006853A3"/>
    <w:rsid w:val="00686395"/>
    <w:rsid w:val="00686586"/>
    <w:rsid w:val="00686C07"/>
    <w:rsid w:val="006872F3"/>
    <w:rsid w:val="00687ED4"/>
    <w:rsid w:val="0069088B"/>
    <w:rsid w:val="00690D5D"/>
    <w:rsid w:val="006914B8"/>
    <w:rsid w:val="006918B2"/>
    <w:rsid w:val="00691A44"/>
    <w:rsid w:val="00691B8D"/>
    <w:rsid w:val="00691C84"/>
    <w:rsid w:val="0069200E"/>
    <w:rsid w:val="00692474"/>
    <w:rsid w:val="00693D17"/>
    <w:rsid w:val="006942F9"/>
    <w:rsid w:val="00695938"/>
    <w:rsid w:val="00695A09"/>
    <w:rsid w:val="00695C22"/>
    <w:rsid w:val="006960B4"/>
    <w:rsid w:val="00697A04"/>
    <w:rsid w:val="006A0B74"/>
    <w:rsid w:val="006A1802"/>
    <w:rsid w:val="006A1C70"/>
    <w:rsid w:val="006A2026"/>
    <w:rsid w:val="006A29F4"/>
    <w:rsid w:val="006A2EDF"/>
    <w:rsid w:val="006A333E"/>
    <w:rsid w:val="006A3929"/>
    <w:rsid w:val="006A3A32"/>
    <w:rsid w:val="006A3BA7"/>
    <w:rsid w:val="006A42EC"/>
    <w:rsid w:val="006A482F"/>
    <w:rsid w:val="006A5B57"/>
    <w:rsid w:val="006A5C6E"/>
    <w:rsid w:val="006A5D62"/>
    <w:rsid w:val="006A670C"/>
    <w:rsid w:val="006A6920"/>
    <w:rsid w:val="006A73AB"/>
    <w:rsid w:val="006A7977"/>
    <w:rsid w:val="006A7B3D"/>
    <w:rsid w:val="006B0306"/>
    <w:rsid w:val="006B0795"/>
    <w:rsid w:val="006B0AC3"/>
    <w:rsid w:val="006B1572"/>
    <w:rsid w:val="006B1852"/>
    <w:rsid w:val="006B3282"/>
    <w:rsid w:val="006B3667"/>
    <w:rsid w:val="006B367A"/>
    <w:rsid w:val="006B3D6E"/>
    <w:rsid w:val="006B421E"/>
    <w:rsid w:val="006B52B9"/>
    <w:rsid w:val="006B5C75"/>
    <w:rsid w:val="006B661C"/>
    <w:rsid w:val="006B6CF2"/>
    <w:rsid w:val="006B6E38"/>
    <w:rsid w:val="006B7115"/>
    <w:rsid w:val="006B788C"/>
    <w:rsid w:val="006C041B"/>
    <w:rsid w:val="006C1081"/>
    <w:rsid w:val="006C1352"/>
    <w:rsid w:val="006C2F96"/>
    <w:rsid w:val="006C32B1"/>
    <w:rsid w:val="006C335B"/>
    <w:rsid w:val="006C3802"/>
    <w:rsid w:val="006C3A26"/>
    <w:rsid w:val="006C441A"/>
    <w:rsid w:val="006C4B52"/>
    <w:rsid w:val="006C63B6"/>
    <w:rsid w:val="006C67F6"/>
    <w:rsid w:val="006C6D6B"/>
    <w:rsid w:val="006C6F7F"/>
    <w:rsid w:val="006C701D"/>
    <w:rsid w:val="006C7190"/>
    <w:rsid w:val="006C72D8"/>
    <w:rsid w:val="006D0EB3"/>
    <w:rsid w:val="006D1DCD"/>
    <w:rsid w:val="006D4B3E"/>
    <w:rsid w:val="006D4FDF"/>
    <w:rsid w:val="006D58FC"/>
    <w:rsid w:val="006D6608"/>
    <w:rsid w:val="006D67F1"/>
    <w:rsid w:val="006D6EAC"/>
    <w:rsid w:val="006D7D12"/>
    <w:rsid w:val="006E08C0"/>
    <w:rsid w:val="006E0AED"/>
    <w:rsid w:val="006E11C0"/>
    <w:rsid w:val="006E1A7A"/>
    <w:rsid w:val="006E1C7B"/>
    <w:rsid w:val="006E2651"/>
    <w:rsid w:val="006E2BEC"/>
    <w:rsid w:val="006E31CA"/>
    <w:rsid w:val="006E3773"/>
    <w:rsid w:val="006E4049"/>
    <w:rsid w:val="006E58A0"/>
    <w:rsid w:val="006E5B12"/>
    <w:rsid w:val="006E5CFB"/>
    <w:rsid w:val="006E6EF9"/>
    <w:rsid w:val="006E6F55"/>
    <w:rsid w:val="006E7A8C"/>
    <w:rsid w:val="006E7B94"/>
    <w:rsid w:val="006E7BB8"/>
    <w:rsid w:val="006F0203"/>
    <w:rsid w:val="006F0A4C"/>
    <w:rsid w:val="006F1D02"/>
    <w:rsid w:val="006F2770"/>
    <w:rsid w:val="006F3165"/>
    <w:rsid w:val="006F3DE1"/>
    <w:rsid w:val="006F4544"/>
    <w:rsid w:val="006F4CE7"/>
    <w:rsid w:val="006F5212"/>
    <w:rsid w:val="006F5ADB"/>
    <w:rsid w:val="006F6660"/>
    <w:rsid w:val="006F68C1"/>
    <w:rsid w:val="006F6A3A"/>
    <w:rsid w:val="006F6B65"/>
    <w:rsid w:val="006F7AE2"/>
    <w:rsid w:val="00700360"/>
    <w:rsid w:val="00700441"/>
    <w:rsid w:val="007007E4"/>
    <w:rsid w:val="00700938"/>
    <w:rsid w:val="00701168"/>
    <w:rsid w:val="00701B93"/>
    <w:rsid w:val="00702263"/>
    <w:rsid w:val="007024E7"/>
    <w:rsid w:val="00703754"/>
    <w:rsid w:val="00704344"/>
    <w:rsid w:val="00704884"/>
    <w:rsid w:val="0070594D"/>
    <w:rsid w:val="00705F0E"/>
    <w:rsid w:val="00706015"/>
    <w:rsid w:val="007060AA"/>
    <w:rsid w:val="0070629A"/>
    <w:rsid w:val="00706F9C"/>
    <w:rsid w:val="00707003"/>
    <w:rsid w:val="00707228"/>
    <w:rsid w:val="00707C30"/>
    <w:rsid w:val="00707CA8"/>
    <w:rsid w:val="00707F83"/>
    <w:rsid w:val="007103DC"/>
    <w:rsid w:val="007104ED"/>
    <w:rsid w:val="00710A60"/>
    <w:rsid w:val="007111B7"/>
    <w:rsid w:val="007120CC"/>
    <w:rsid w:val="007124F0"/>
    <w:rsid w:val="00712688"/>
    <w:rsid w:val="007137B8"/>
    <w:rsid w:val="00713F16"/>
    <w:rsid w:val="00713FFF"/>
    <w:rsid w:val="007151BE"/>
    <w:rsid w:val="00716375"/>
    <w:rsid w:val="00716B1D"/>
    <w:rsid w:val="00716B3B"/>
    <w:rsid w:val="00717732"/>
    <w:rsid w:val="00717A6F"/>
    <w:rsid w:val="00720491"/>
    <w:rsid w:val="00720767"/>
    <w:rsid w:val="00720BFB"/>
    <w:rsid w:val="0072165A"/>
    <w:rsid w:val="0072221E"/>
    <w:rsid w:val="007226FC"/>
    <w:rsid w:val="00723044"/>
    <w:rsid w:val="0072330B"/>
    <w:rsid w:val="0072395C"/>
    <w:rsid w:val="00724ACF"/>
    <w:rsid w:val="0072500E"/>
    <w:rsid w:val="00725C29"/>
    <w:rsid w:val="00725C3D"/>
    <w:rsid w:val="00725ED3"/>
    <w:rsid w:val="0072632F"/>
    <w:rsid w:val="0072682B"/>
    <w:rsid w:val="00727556"/>
    <w:rsid w:val="00727750"/>
    <w:rsid w:val="00727F31"/>
    <w:rsid w:val="00730598"/>
    <w:rsid w:val="0073103B"/>
    <w:rsid w:val="00731800"/>
    <w:rsid w:val="00731BF1"/>
    <w:rsid w:val="007324DB"/>
    <w:rsid w:val="00732C80"/>
    <w:rsid w:val="00732D20"/>
    <w:rsid w:val="00733128"/>
    <w:rsid w:val="0073328B"/>
    <w:rsid w:val="007333A5"/>
    <w:rsid w:val="00733A93"/>
    <w:rsid w:val="00733E67"/>
    <w:rsid w:val="00734084"/>
    <w:rsid w:val="00735FBE"/>
    <w:rsid w:val="00736B82"/>
    <w:rsid w:val="00737941"/>
    <w:rsid w:val="007401CE"/>
    <w:rsid w:val="0074034A"/>
    <w:rsid w:val="0074093B"/>
    <w:rsid w:val="007419F2"/>
    <w:rsid w:val="007420E0"/>
    <w:rsid w:val="00742C69"/>
    <w:rsid w:val="00743280"/>
    <w:rsid w:val="00743F37"/>
    <w:rsid w:val="00743F66"/>
    <w:rsid w:val="0074414D"/>
    <w:rsid w:val="007444E9"/>
    <w:rsid w:val="00744583"/>
    <w:rsid w:val="00744F4A"/>
    <w:rsid w:val="007455FD"/>
    <w:rsid w:val="00746604"/>
    <w:rsid w:val="0074744F"/>
    <w:rsid w:val="0074769C"/>
    <w:rsid w:val="00747704"/>
    <w:rsid w:val="0075022C"/>
    <w:rsid w:val="0075077B"/>
    <w:rsid w:val="0075106B"/>
    <w:rsid w:val="007527D2"/>
    <w:rsid w:val="007538E8"/>
    <w:rsid w:val="007538FD"/>
    <w:rsid w:val="0075412F"/>
    <w:rsid w:val="0075452F"/>
    <w:rsid w:val="0075471F"/>
    <w:rsid w:val="00755D5E"/>
    <w:rsid w:val="00756089"/>
    <w:rsid w:val="00756140"/>
    <w:rsid w:val="007567A7"/>
    <w:rsid w:val="00756BE3"/>
    <w:rsid w:val="00756CD2"/>
    <w:rsid w:val="0075758A"/>
    <w:rsid w:val="00760069"/>
    <w:rsid w:val="00761288"/>
    <w:rsid w:val="00761886"/>
    <w:rsid w:val="00762890"/>
    <w:rsid w:val="00762BBF"/>
    <w:rsid w:val="00762E20"/>
    <w:rsid w:val="00763195"/>
    <w:rsid w:val="00763534"/>
    <w:rsid w:val="0076356A"/>
    <w:rsid w:val="00763E02"/>
    <w:rsid w:val="00763FA6"/>
    <w:rsid w:val="007643DC"/>
    <w:rsid w:val="00764464"/>
    <w:rsid w:val="00764E78"/>
    <w:rsid w:val="00765EF1"/>
    <w:rsid w:val="00766ABE"/>
    <w:rsid w:val="00766C84"/>
    <w:rsid w:val="00767957"/>
    <w:rsid w:val="0077046C"/>
    <w:rsid w:val="00770B28"/>
    <w:rsid w:val="00770C48"/>
    <w:rsid w:val="00770EC3"/>
    <w:rsid w:val="007731BD"/>
    <w:rsid w:val="007734CB"/>
    <w:rsid w:val="00774D88"/>
    <w:rsid w:val="0077538D"/>
    <w:rsid w:val="00776500"/>
    <w:rsid w:val="00776672"/>
    <w:rsid w:val="00776CDC"/>
    <w:rsid w:val="00776EB6"/>
    <w:rsid w:val="00777446"/>
    <w:rsid w:val="0078173E"/>
    <w:rsid w:val="00781972"/>
    <w:rsid w:val="00781B32"/>
    <w:rsid w:val="00781DB9"/>
    <w:rsid w:val="007823A9"/>
    <w:rsid w:val="00782F29"/>
    <w:rsid w:val="007835D7"/>
    <w:rsid w:val="00783FF9"/>
    <w:rsid w:val="00784DD5"/>
    <w:rsid w:val="00785184"/>
    <w:rsid w:val="0078544E"/>
    <w:rsid w:val="00785766"/>
    <w:rsid w:val="007858D9"/>
    <w:rsid w:val="00785BF4"/>
    <w:rsid w:val="00785F72"/>
    <w:rsid w:val="007867AC"/>
    <w:rsid w:val="007870C6"/>
    <w:rsid w:val="0079006E"/>
    <w:rsid w:val="00790198"/>
    <w:rsid w:val="00790283"/>
    <w:rsid w:val="007904DB"/>
    <w:rsid w:val="00790E24"/>
    <w:rsid w:val="00790E86"/>
    <w:rsid w:val="00790F54"/>
    <w:rsid w:val="00790FCB"/>
    <w:rsid w:val="007912A2"/>
    <w:rsid w:val="00791A15"/>
    <w:rsid w:val="00791CF9"/>
    <w:rsid w:val="007927D3"/>
    <w:rsid w:val="00792A78"/>
    <w:rsid w:val="00792BC6"/>
    <w:rsid w:val="00792EBF"/>
    <w:rsid w:val="007938C3"/>
    <w:rsid w:val="007948B7"/>
    <w:rsid w:val="00794C1C"/>
    <w:rsid w:val="007956E5"/>
    <w:rsid w:val="00795886"/>
    <w:rsid w:val="00795B38"/>
    <w:rsid w:val="00796E0A"/>
    <w:rsid w:val="007971B8"/>
    <w:rsid w:val="00797443"/>
    <w:rsid w:val="00797E10"/>
    <w:rsid w:val="007A0299"/>
    <w:rsid w:val="007A1018"/>
    <w:rsid w:val="007A104A"/>
    <w:rsid w:val="007A138E"/>
    <w:rsid w:val="007A1613"/>
    <w:rsid w:val="007A1766"/>
    <w:rsid w:val="007A1ABC"/>
    <w:rsid w:val="007A1BA4"/>
    <w:rsid w:val="007A1BC7"/>
    <w:rsid w:val="007A2758"/>
    <w:rsid w:val="007A2D52"/>
    <w:rsid w:val="007A3C1B"/>
    <w:rsid w:val="007A4044"/>
    <w:rsid w:val="007A523D"/>
    <w:rsid w:val="007A54E2"/>
    <w:rsid w:val="007A564E"/>
    <w:rsid w:val="007A587C"/>
    <w:rsid w:val="007A599B"/>
    <w:rsid w:val="007A66E0"/>
    <w:rsid w:val="007A6CAC"/>
    <w:rsid w:val="007A7C15"/>
    <w:rsid w:val="007B0369"/>
    <w:rsid w:val="007B0E54"/>
    <w:rsid w:val="007B1452"/>
    <w:rsid w:val="007B1F8D"/>
    <w:rsid w:val="007B2F3C"/>
    <w:rsid w:val="007B3A25"/>
    <w:rsid w:val="007B3C67"/>
    <w:rsid w:val="007B3FC3"/>
    <w:rsid w:val="007B4679"/>
    <w:rsid w:val="007B4962"/>
    <w:rsid w:val="007B56A1"/>
    <w:rsid w:val="007B5795"/>
    <w:rsid w:val="007B5F15"/>
    <w:rsid w:val="007B7235"/>
    <w:rsid w:val="007B7F99"/>
    <w:rsid w:val="007C05EF"/>
    <w:rsid w:val="007C1053"/>
    <w:rsid w:val="007C1825"/>
    <w:rsid w:val="007C1D9B"/>
    <w:rsid w:val="007C2056"/>
    <w:rsid w:val="007C25AA"/>
    <w:rsid w:val="007C2ED7"/>
    <w:rsid w:val="007C317C"/>
    <w:rsid w:val="007C4204"/>
    <w:rsid w:val="007C438E"/>
    <w:rsid w:val="007C580D"/>
    <w:rsid w:val="007C662C"/>
    <w:rsid w:val="007C7432"/>
    <w:rsid w:val="007C7495"/>
    <w:rsid w:val="007C74B5"/>
    <w:rsid w:val="007C777C"/>
    <w:rsid w:val="007C7958"/>
    <w:rsid w:val="007C7AAD"/>
    <w:rsid w:val="007C7E40"/>
    <w:rsid w:val="007D001D"/>
    <w:rsid w:val="007D08C8"/>
    <w:rsid w:val="007D11F5"/>
    <w:rsid w:val="007D1365"/>
    <w:rsid w:val="007D1BBA"/>
    <w:rsid w:val="007D1C1E"/>
    <w:rsid w:val="007D1F47"/>
    <w:rsid w:val="007D205F"/>
    <w:rsid w:val="007D2ED5"/>
    <w:rsid w:val="007D31B9"/>
    <w:rsid w:val="007D357F"/>
    <w:rsid w:val="007D376E"/>
    <w:rsid w:val="007D3BE3"/>
    <w:rsid w:val="007D3E78"/>
    <w:rsid w:val="007D4884"/>
    <w:rsid w:val="007D4A7D"/>
    <w:rsid w:val="007D4AFB"/>
    <w:rsid w:val="007D63B0"/>
    <w:rsid w:val="007D6CF4"/>
    <w:rsid w:val="007D6EBB"/>
    <w:rsid w:val="007D7B26"/>
    <w:rsid w:val="007D7D05"/>
    <w:rsid w:val="007E0B9A"/>
    <w:rsid w:val="007E1713"/>
    <w:rsid w:val="007E1B87"/>
    <w:rsid w:val="007E1F9E"/>
    <w:rsid w:val="007E20FF"/>
    <w:rsid w:val="007E2C4D"/>
    <w:rsid w:val="007E3B4A"/>
    <w:rsid w:val="007E3FF1"/>
    <w:rsid w:val="007E4A65"/>
    <w:rsid w:val="007E53AA"/>
    <w:rsid w:val="007E5482"/>
    <w:rsid w:val="007E5766"/>
    <w:rsid w:val="007E5C12"/>
    <w:rsid w:val="007E6729"/>
    <w:rsid w:val="007E6CE3"/>
    <w:rsid w:val="007E77FD"/>
    <w:rsid w:val="007E786D"/>
    <w:rsid w:val="007E7C05"/>
    <w:rsid w:val="007F0026"/>
    <w:rsid w:val="007F0CFE"/>
    <w:rsid w:val="007F153D"/>
    <w:rsid w:val="007F1997"/>
    <w:rsid w:val="007F1AAC"/>
    <w:rsid w:val="007F233C"/>
    <w:rsid w:val="007F28AF"/>
    <w:rsid w:val="007F28DA"/>
    <w:rsid w:val="007F2C24"/>
    <w:rsid w:val="007F2FF0"/>
    <w:rsid w:val="007F329D"/>
    <w:rsid w:val="007F354B"/>
    <w:rsid w:val="007F3C2B"/>
    <w:rsid w:val="007F4D0D"/>
    <w:rsid w:val="007F6111"/>
    <w:rsid w:val="007F7B80"/>
    <w:rsid w:val="0080004F"/>
    <w:rsid w:val="00800BA8"/>
    <w:rsid w:val="008011C0"/>
    <w:rsid w:val="008017BC"/>
    <w:rsid w:val="00801C63"/>
    <w:rsid w:val="00801E9D"/>
    <w:rsid w:val="00802EF0"/>
    <w:rsid w:val="00803620"/>
    <w:rsid w:val="00804544"/>
    <w:rsid w:val="00804821"/>
    <w:rsid w:val="008048E5"/>
    <w:rsid w:val="00804A05"/>
    <w:rsid w:val="00805A0F"/>
    <w:rsid w:val="00805EC5"/>
    <w:rsid w:val="008062E7"/>
    <w:rsid w:val="00806509"/>
    <w:rsid w:val="0080750F"/>
    <w:rsid w:val="00807ADD"/>
    <w:rsid w:val="00811E3C"/>
    <w:rsid w:val="00812100"/>
    <w:rsid w:val="00813485"/>
    <w:rsid w:val="00813A89"/>
    <w:rsid w:val="00814278"/>
    <w:rsid w:val="008144AD"/>
    <w:rsid w:val="0081521E"/>
    <w:rsid w:val="0081541D"/>
    <w:rsid w:val="0081547B"/>
    <w:rsid w:val="0081589D"/>
    <w:rsid w:val="008160F5"/>
    <w:rsid w:val="008161F0"/>
    <w:rsid w:val="00816238"/>
    <w:rsid w:val="008167A3"/>
    <w:rsid w:val="00816AE6"/>
    <w:rsid w:val="008170A5"/>
    <w:rsid w:val="00820643"/>
    <w:rsid w:val="008215CE"/>
    <w:rsid w:val="00821E5B"/>
    <w:rsid w:val="00821ED7"/>
    <w:rsid w:val="0082228D"/>
    <w:rsid w:val="00822BD0"/>
    <w:rsid w:val="008233CF"/>
    <w:rsid w:val="00823463"/>
    <w:rsid w:val="0082389D"/>
    <w:rsid w:val="00823C98"/>
    <w:rsid w:val="00823D3B"/>
    <w:rsid w:val="0082421B"/>
    <w:rsid w:val="0082594D"/>
    <w:rsid w:val="00825B51"/>
    <w:rsid w:val="008266BB"/>
    <w:rsid w:val="00826F05"/>
    <w:rsid w:val="00827AB3"/>
    <w:rsid w:val="00827CDE"/>
    <w:rsid w:val="0083019D"/>
    <w:rsid w:val="00830510"/>
    <w:rsid w:val="0083138B"/>
    <w:rsid w:val="00832950"/>
    <w:rsid w:val="00832B42"/>
    <w:rsid w:val="008338F4"/>
    <w:rsid w:val="008346CF"/>
    <w:rsid w:val="008348D6"/>
    <w:rsid w:val="00834C00"/>
    <w:rsid w:val="00834CE3"/>
    <w:rsid w:val="0083576D"/>
    <w:rsid w:val="008357C8"/>
    <w:rsid w:val="00835A0E"/>
    <w:rsid w:val="00835F80"/>
    <w:rsid w:val="00836089"/>
    <w:rsid w:val="0083654B"/>
    <w:rsid w:val="008370D5"/>
    <w:rsid w:val="008372C8"/>
    <w:rsid w:val="00837DD8"/>
    <w:rsid w:val="0084000F"/>
    <w:rsid w:val="00840784"/>
    <w:rsid w:val="00840E0A"/>
    <w:rsid w:val="00840F5F"/>
    <w:rsid w:val="008420F9"/>
    <w:rsid w:val="00843904"/>
    <w:rsid w:val="00843EB3"/>
    <w:rsid w:val="008443EB"/>
    <w:rsid w:val="00845081"/>
    <w:rsid w:val="0084534D"/>
    <w:rsid w:val="00845719"/>
    <w:rsid w:val="008474D7"/>
    <w:rsid w:val="00847913"/>
    <w:rsid w:val="00847A94"/>
    <w:rsid w:val="00847B22"/>
    <w:rsid w:val="008500EE"/>
    <w:rsid w:val="00851F92"/>
    <w:rsid w:val="0085212F"/>
    <w:rsid w:val="0085240E"/>
    <w:rsid w:val="00852DBF"/>
    <w:rsid w:val="00853218"/>
    <w:rsid w:val="00853ADD"/>
    <w:rsid w:val="00855380"/>
    <w:rsid w:val="00855D71"/>
    <w:rsid w:val="00855F78"/>
    <w:rsid w:val="0085614A"/>
    <w:rsid w:val="0085672D"/>
    <w:rsid w:val="0086025D"/>
    <w:rsid w:val="00860E3C"/>
    <w:rsid w:val="00862B41"/>
    <w:rsid w:val="008638D2"/>
    <w:rsid w:val="00863FCE"/>
    <w:rsid w:val="008641C6"/>
    <w:rsid w:val="0086467E"/>
    <w:rsid w:val="0086473A"/>
    <w:rsid w:val="00864EF3"/>
    <w:rsid w:val="0086518D"/>
    <w:rsid w:val="00865190"/>
    <w:rsid w:val="00865ABD"/>
    <w:rsid w:val="00866061"/>
    <w:rsid w:val="0086614B"/>
    <w:rsid w:val="00866C5F"/>
    <w:rsid w:val="0086729F"/>
    <w:rsid w:val="008676C9"/>
    <w:rsid w:val="0086779E"/>
    <w:rsid w:val="00867A87"/>
    <w:rsid w:val="0087000A"/>
    <w:rsid w:val="008702E6"/>
    <w:rsid w:val="00871280"/>
    <w:rsid w:val="0087136E"/>
    <w:rsid w:val="00871474"/>
    <w:rsid w:val="008716FE"/>
    <w:rsid w:val="008717E5"/>
    <w:rsid w:val="00871A56"/>
    <w:rsid w:val="00871FB7"/>
    <w:rsid w:val="008720BA"/>
    <w:rsid w:val="0087275B"/>
    <w:rsid w:val="008728D2"/>
    <w:rsid w:val="00872B51"/>
    <w:rsid w:val="008738A8"/>
    <w:rsid w:val="00873988"/>
    <w:rsid w:val="008739BF"/>
    <w:rsid w:val="0087459F"/>
    <w:rsid w:val="00874BA7"/>
    <w:rsid w:val="00874D7D"/>
    <w:rsid w:val="00875374"/>
    <w:rsid w:val="00875C39"/>
    <w:rsid w:val="0087685E"/>
    <w:rsid w:val="0087695A"/>
    <w:rsid w:val="0087701C"/>
    <w:rsid w:val="008777BF"/>
    <w:rsid w:val="00880D92"/>
    <w:rsid w:val="00881A1D"/>
    <w:rsid w:val="0088249F"/>
    <w:rsid w:val="008827FF"/>
    <w:rsid w:val="00882DF7"/>
    <w:rsid w:val="0088349C"/>
    <w:rsid w:val="00883E21"/>
    <w:rsid w:val="00884450"/>
    <w:rsid w:val="00885442"/>
    <w:rsid w:val="00885669"/>
    <w:rsid w:val="008860B0"/>
    <w:rsid w:val="00886283"/>
    <w:rsid w:val="00886795"/>
    <w:rsid w:val="00886CF7"/>
    <w:rsid w:val="0088744F"/>
    <w:rsid w:val="008874CC"/>
    <w:rsid w:val="00887501"/>
    <w:rsid w:val="00887647"/>
    <w:rsid w:val="00887C8F"/>
    <w:rsid w:val="00890018"/>
    <w:rsid w:val="00892D3B"/>
    <w:rsid w:val="00893AB6"/>
    <w:rsid w:val="00893BFF"/>
    <w:rsid w:val="00894495"/>
    <w:rsid w:val="00895AB3"/>
    <w:rsid w:val="00895AFA"/>
    <w:rsid w:val="0089793E"/>
    <w:rsid w:val="00897BFB"/>
    <w:rsid w:val="008A05C5"/>
    <w:rsid w:val="008A07C4"/>
    <w:rsid w:val="008A0C9C"/>
    <w:rsid w:val="008A0CF2"/>
    <w:rsid w:val="008A0F68"/>
    <w:rsid w:val="008A1092"/>
    <w:rsid w:val="008A143B"/>
    <w:rsid w:val="008A1537"/>
    <w:rsid w:val="008A1B53"/>
    <w:rsid w:val="008A1FEF"/>
    <w:rsid w:val="008A27DE"/>
    <w:rsid w:val="008A2919"/>
    <w:rsid w:val="008A2949"/>
    <w:rsid w:val="008A29E1"/>
    <w:rsid w:val="008A3164"/>
    <w:rsid w:val="008A3503"/>
    <w:rsid w:val="008A3DC6"/>
    <w:rsid w:val="008A428D"/>
    <w:rsid w:val="008A4B4F"/>
    <w:rsid w:val="008A51C9"/>
    <w:rsid w:val="008A599F"/>
    <w:rsid w:val="008A5D37"/>
    <w:rsid w:val="008A6523"/>
    <w:rsid w:val="008A6B4B"/>
    <w:rsid w:val="008A6BAA"/>
    <w:rsid w:val="008A738F"/>
    <w:rsid w:val="008A7CCE"/>
    <w:rsid w:val="008B0336"/>
    <w:rsid w:val="008B0FD4"/>
    <w:rsid w:val="008B1115"/>
    <w:rsid w:val="008B2057"/>
    <w:rsid w:val="008B23DF"/>
    <w:rsid w:val="008B3E98"/>
    <w:rsid w:val="008B4D7B"/>
    <w:rsid w:val="008B6924"/>
    <w:rsid w:val="008B6F77"/>
    <w:rsid w:val="008B7070"/>
    <w:rsid w:val="008B7CFF"/>
    <w:rsid w:val="008B7ED5"/>
    <w:rsid w:val="008C0389"/>
    <w:rsid w:val="008C0A15"/>
    <w:rsid w:val="008C1365"/>
    <w:rsid w:val="008C1F57"/>
    <w:rsid w:val="008C2052"/>
    <w:rsid w:val="008C2302"/>
    <w:rsid w:val="008C289F"/>
    <w:rsid w:val="008C2EBF"/>
    <w:rsid w:val="008C32A2"/>
    <w:rsid w:val="008C3340"/>
    <w:rsid w:val="008C3DC6"/>
    <w:rsid w:val="008C5098"/>
    <w:rsid w:val="008C5594"/>
    <w:rsid w:val="008C6311"/>
    <w:rsid w:val="008C6D5D"/>
    <w:rsid w:val="008C76A8"/>
    <w:rsid w:val="008C7FFA"/>
    <w:rsid w:val="008D02DE"/>
    <w:rsid w:val="008D035D"/>
    <w:rsid w:val="008D05FD"/>
    <w:rsid w:val="008D091B"/>
    <w:rsid w:val="008D0C27"/>
    <w:rsid w:val="008D0CA5"/>
    <w:rsid w:val="008D1A50"/>
    <w:rsid w:val="008D1B53"/>
    <w:rsid w:val="008D2F73"/>
    <w:rsid w:val="008D30AF"/>
    <w:rsid w:val="008D333A"/>
    <w:rsid w:val="008D3EEF"/>
    <w:rsid w:val="008D3FC3"/>
    <w:rsid w:val="008D47ED"/>
    <w:rsid w:val="008D5C6C"/>
    <w:rsid w:val="008D6050"/>
    <w:rsid w:val="008D613D"/>
    <w:rsid w:val="008D6D5D"/>
    <w:rsid w:val="008E0561"/>
    <w:rsid w:val="008E284E"/>
    <w:rsid w:val="008E2B8E"/>
    <w:rsid w:val="008E376A"/>
    <w:rsid w:val="008E3F6D"/>
    <w:rsid w:val="008E45FD"/>
    <w:rsid w:val="008E4CE5"/>
    <w:rsid w:val="008E538C"/>
    <w:rsid w:val="008E57A8"/>
    <w:rsid w:val="008E62FB"/>
    <w:rsid w:val="008E6875"/>
    <w:rsid w:val="008E6F50"/>
    <w:rsid w:val="008E70E3"/>
    <w:rsid w:val="008E7A9A"/>
    <w:rsid w:val="008F2312"/>
    <w:rsid w:val="008F316A"/>
    <w:rsid w:val="008F3499"/>
    <w:rsid w:val="008F35C2"/>
    <w:rsid w:val="008F3649"/>
    <w:rsid w:val="008F462D"/>
    <w:rsid w:val="008F59FD"/>
    <w:rsid w:val="008F7409"/>
    <w:rsid w:val="009000DA"/>
    <w:rsid w:val="009000E8"/>
    <w:rsid w:val="00900C12"/>
    <w:rsid w:val="00900D54"/>
    <w:rsid w:val="009027B7"/>
    <w:rsid w:val="00902B0C"/>
    <w:rsid w:val="009038DB"/>
    <w:rsid w:val="00904595"/>
    <w:rsid w:val="00904911"/>
    <w:rsid w:val="009053CE"/>
    <w:rsid w:val="009054D6"/>
    <w:rsid w:val="00906114"/>
    <w:rsid w:val="009064DE"/>
    <w:rsid w:val="009067ED"/>
    <w:rsid w:val="009073BD"/>
    <w:rsid w:val="00907642"/>
    <w:rsid w:val="009076AC"/>
    <w:rsid w:val="0090774E"/>
    <w:rsid w:val="00907EE0"/>
    <w:rsid w:val="00910163"/>
    <w:rsid w:val="00910A81"/>
    <w:rsid w:val="00910B9F"/>
    <w:rsid w:val="00911924"/>
    <w:rsid w:val="00911EBC"/>
    <w:rsid w:val="00912986"/>
    <w:rsid w:val="009138A2"/>
    <w:rsid w:val="00913AA0"/>
    <w:rsid w:val="00913C11"/>
    <w:rsid w:val="00913C83"/>
    <w:rsid w:val="00914B3A"/>
    <w:rsid w:val="00914FE5"/>
    <w:rsid w:val="00915409"/>
    <w:rsid w:val="0091581D"/>
    <w:rsid w:val="00916363"/>
    <w:rsid w:val="00917513"/>
    <w:rsid w:val="00917C89"/>
    <w:rsid w:val="00917FC3"/>
    <w:rsid w:val="00920082"/>
    <w:rsid w:val="0092088A"/>
    <w:rsid w:val="00921AE9"/>
    <w:rsid w:val="0092209B"/>
    <w:rsid w:val="00922782"/>
    <w:rsid w:val="009228C2"/>
    <w:rsid w:val="00923ADD"/>
    <w:rsid w:val="009245C3"/>
    <w:rsid w:val="009246C0"/>
    <w:rsid w:val="00925075"/>
    <w:rsid w:val="009256E1"/>
    <w:rsid w:val="0092584C"/>
    <w:rsid w:val="00925BB4"/>
    <w:rsid w:val="009261F8"/>
    <w:rsid w:val="0092632F"/>
    <w:rsid w:val="00927357"/>
    <w:rsid w:val="00927AC0"/>
    <w:rsid w:val="00927BA4"/>
    <w:rsid w:val="00927C50"/>
    <w:rsid w:val="009320C5"/>
    <w:rsid w:val="00932408"/>
    <w:rsid w:val="0093297C"/>
    <w:rsid w:val="00932EC1"/>
    <w:rsid w:val="009340C9"/>
    <w:rsid w:val="009348D5"/>
    <w:rsid w:val="009351B2"/>
    <w:rsid w:val="009353FF"/>
    <w:rsid w:val="00935430"/>
    <w:rsid w:val="0093594B"/>
    <w:rsid w:val="00935DBF"/>
    <w:rsid w:val="00936242"/>
    <w:rsid w:val="009367A8"/>
    <w:rsid w:val="00936FD6"/>
    <w:rsid w:val="009371A8"/>
    <w:rsid w:val="00937809"/>
    <w:rsid w:val="009378E3"/>
    <w:rsid w:val="00937DE9"/>
    <w:rsid w:val="00940200"/>
    <w:rsid w:val="009403EF"/>
    <w:rsid w:val="00940711"/>
    <w:rsid w:val="00940985"/>
    <w:rsid w:val="0094235A"/>
    <w:rsid w:val="0094268E"/>
    <w:rsid w:val="00942E9B"/>
    <w:rsid w:val="009440D8"/>
    <w:rsid w:val="0094507E"/>
    <w:rsid w:val="00945417"/>
    <w:rsid w:val="00945D50"/>
    <w:rsid w:val="009464B2"/>
    <w:rsid w:val="009465D2"/>
    <w:rsid w:val="00946AAF"/>
    <w:rsid w:val="00946EB2"/>
    <w:rsid w:val="00947AD4"/>
    <w:rsid w:val="00951A9A"/>
    <w:rsid w:val="00951C67"/>
    <w:rsid w:val="009527A8"/>
    <w:rsid w:val="009530AC"/>
    <w:rsid w:val="00953737"/>
    <w:rsid w:val="009539A6"/>
    <w:rsid w:val="0095460C"/>
    <w:rsid w:val="00954B12"/>
    <w:rsid w:val="00954CC3"/>
    <w:rsid w:val="00954D0E"/>
    <w:rsid w:val="00955681"/>
    <w:rsid w:val="00956026"/>
    <w:rsid w:val="00956275"/>
    <w:rsid w:val="009569A0"/>
    <w:rsid w:val="00956C99"/>
    <w:rsid w:val="009578F8"/>
    <w:rsid w:val="009579FE"/>
    <w:rsid w:val="00957CA2"/>
    <w:rsid w:val="0096010F"/>
    <w:rsid w:val="009602A6"/>
    <w:rsid w:val="00960478"/>
    <w:rsid w:val="00960582"/>
    <w:rsid w:val="00962002"/>
    <w:rsid w:val="00962F37"/>
    <w:rsid w:val="00963913"/>
    <w:rsid w:val="00963988"/>
    <w:rsid w:val="00963BE8"/>
    <w:rsid w:val="00964765"/>
    <w:rsid w:val="009657DB"/>
    <w:rsid w:val="0096719D"/>
    <w:rsid w:val="00967276"/>
    <w:rsid w:val="00967AD6"/>
    <w:rsid w:val="00967D79"/>
    <w:rsid w:val="00967FEE"/>
    <w:rsid w:val="00970B26"/>
    <w:rsid w:val="009714BD"/>
    <w:rsid w:val="00971588"/>
    <w:rsid w:val="009716F3"/>
    <w:rsid w:val="00971C21"/>
    <w:rsid w:val="00972F79"/>
    <w:rsid w:val="00972FDD"/>
    <w:rsid w:val="0097326A"/>
    <w:rsid w:val="00973371"/>
    <w:rsid w:val="009733BF"/>
    <w:rsid w:val="009738BE"/>
    <w:rsid w:val="00973979"/>
    <w:rsid w:val="00973BA9"/>
    <w:rsid w:val="00973D0B"/>
    <w:rsid w:val="009741E4"/>
    <w:rsid w:val="00975223"/>
    <w:rsid w:val="00975951"/>
    <w:rsid w:val="00975CA2"/>
    <w:rsid w:val="009762DC"/>
    <w:rsid w:val="00981279"/>
    <w:rsid w:val="00981CD7"/>
    <w:rsid w:val="0098253F"/>
    <w:rsid w:val="0098317A"/>
    <w:rsid w:val="009831BF"/>
    <w:rsid w:val="00983301"/>
    <w:rsid w:val="009833F1"/>
    <w:rsid w:val="00983A5B"/>
    <w:rsid w:val="00983B66"/>
    <w:rsid w:val="0098456C"/>
    <w:rsid w:val="00984A7C"/>
    <w:rsid w:val="00985157"/>
    <w:rsid w:val="0098528F"/>
    <w:rsid w:val="009857B2"/>
    <w:rsid w:val="00986155"/>
    <w:rsid w:val="009871BD"/>
    <w:rsid w:val="00987741"/>
    <w:rsid w:val="00987C3C"/>
    <w:rsid w:val="00990253"/>
    <w:rsid w:val="00990C4D"/>
    <w:rsid w:val="009911DA"/>
    <w:rsid w:val="00991C38"/>
    <w:rsid w:val="009923F9"/>
    <w:rsid w:val="00993565"/>
    <w:rsid w:val="009937BE"/>
    <w:rsid w:val="00993F6B"/>
    <w:rsid w:val="00993F7F"/>
    <w:rsid w:val="00994439"/>
    <w:rsid w:val="00994D1A"/>
    <w:rsid w:val="00995700"/>
    <w:rsid w:val="0099603A"/>
    <w:rsid w:val="009967CF"/>
    <w:rsid w:val="00996A09"/>
    <w:rsid w:val="00996A4B"/>
    <w:rsid w:val="00996FAE"/>
    <w:rsid w:val="0099763C"/>
    <w:rsid w:val="00997908"/>
    <w:rsid w:val="009A0969"/>
    <w:rsid w:val="009A09ED"/>
    <w:rsid w:val="009A14FE"/>
    <w:rsid w:val="009A1C55"/>
    <w:rsid w:val="009A206E"/>
    <w:rsid w:val="009A2599"/>
    <w:rsid w:val="009A2B5A"/>
    <w:rsid w:val="009A2DB2"/>
    <w:rsid w:val="009A393A"/>
    <w:rsid w:val="009A4189"/>
    <w:rsid w:val="009A494E"/>
    <w:rsid w:val="009A4B6B"/>
    <w:rsid w:val="009A5266"/>
    <w:rsid w:val="009A57E9"/>
    <w:rsid w:val="009A59A6"/>
    <w:rsid w:val="009A5A0E"/>
    <w:rsid w:val="009A68CF"/>
    <w:rsid w:val="009A6C3C"/>
    <w:rsid w:val="009A6D25"/>
    <w:rsid w:val="009A6D6E"/>
    <w:rsid w:val="009A7312"/>
    <w:rsid w:val="009A7D68"/>
    <w:rsid w:val="009B0509"/>
    <w:rsid w:val="009B06F5"/>
    <w:rsid w:val="009B07AE"/>
    <w:rsid w:val="009B07C3"/>
    <w:rsid w:val="009B0958"/>
    <w:rsid w:val="009B1006"/>
    <w:rsid w:val="009B110A"/>
    <w:rsid w:val="009B1845"/>
    <w:rsid w:val="009B3146"/>
    <w:rsid w:val="009B31D1"/>
    <w:rsid w:val="009B35F5"/>
    <w:rsid w:val="009B3CCB"/>
    <w:rsid w:val="009B5933"/>
    <w:rsid w:val="009B5CD6"/>
    <w:rsid w:val="009B62A6"/>
    <w:rsid w:val="009B6808"/>
    <w:rsid w:val="009B794A"/>
    <w:rsid w:val="009B7FD6"/>
    <w:rsid w:val="009C0350"/>
    <w:rsid w:val="009C097B"/>
    <w:rsid w:val="009C0A98"/>
    <w:rsid w:val="009C111C"/>
    <w:rsid w:val="009C34A3"/>
    <w:rsid w:val="009C4500"/>
    <w:rsid w:val="009C46B9"/>
    <w:rsid w:val="009C4943"/>
    <w:rsid w:val="009C4F55"/>
    <w:rsid w:val="009C5885"/>
    <w:rsid w:val="009C5AE0"/>
    <w:rsid w:val="009C5B5B"/>
    <w:rsid w:val="009C65A0"/>
    <w:rsid w:val="009C6641"/>
    <w:rsid w:val="009C784B"/>
    <w:rsid w:val="009C7BD7"/>
    <w:rsid w:val="009D09A8"/>
    <w:rsid w:val="009D0E4C"/>
    <w:rsid w:val="009D14EA"/>
    <w:rsid w:val="009D2CC5"/>
    <w:rsid w:val="009D3120"/>
    <w:rsid w:val="009D4E22"/>
    <w:rsid w:val="009D5110"/>
    <w:rsid w:val="009D57B1"/>
    <w:rsid w:val="009D5869"/>
    <w:rsid w:val="009D5F34"/>
    <w:rsid w:val="009D62E2"/>
    <w:rsid w:val="009D6966"/>
    <w:rsid w:val="009D7094"/>
    <w:rsid w:val="009D7CE0"/>
    <w:rsid w:val="009E109C"/>
    <w:rsid w:val="009E1D58"/>
    <w:rsid w:val="009E200F"/>
    <w:rsid w:val="009E219D"/>
    <w:rsid w:val="009E2832"/>
    <w:rsid w:val="009E2919"/>
    <w:rsid w:val="009E2D76"/>
    <w:rsid w:val="009E3176"/>
    <w:rsid w:val="009E3D6C"/>
    <w:rsid w:val="009E49FF"/>
    <w:rsid w:val="009E4BCA"/>
    <w:rsid w:val="009E6856"/>
    <w:rsid w:val="009E7676"/>
    <w:rsid w:val="009E7950"/>
    <w:rsid w:val="009F0390"/>
    <w:rsid w:val="009F0B1D"/>
    <w:rsid w:val="009F0E33"/>
    <w:rsid w:val="009F0FB2"/>
    <w:rsid w:val="009F1264"/>
    <w:rsid w:val="009F3582"/>
    <w:rsid w:val="009F35BF"/>
    <w:rsid w:val="009F398E"/>
    <w:rsid w:val="009F3CD0"/>
    <w:rsid w:val="009F3E62"/>
    <w:rsid w:val="009F3F83"/>
    <w:rsid w:val="009F4193"/>
    <w:rsid w:val="009F425A"/>
    <w:rsid w:val="009F53CF"/>
    <w:rsid w:val="009F5FE5"/>
    <w:rsid w:val="009F6740"/>
    <w:rsid w:val="009F79F7"/>
    <w:rsid w:val="00A000F6"/>
    <w:rsid w:val="00A00890"/>
    <w:rsid w:val="00A009C9"/>
    <w:rsid w:val="00A00E3D"/>
    <w:rsid w:val="00A01949"/>
    <w:rsid w:val="00A02079"/>
    <w:rsid w:val="00A023F7"/>
    <w:rsid w:val="00A02D5F"/>
    <w:rsid w:val="00A02D60"/>
    <w:rsid w:val="00A02E10"/>
    <w:rsid w:val="00A031C3"/>
    <w:rsid w:val="00A03E2C"/>
    <w:rsid w:val="00A0425E"/>
    <w:rsid w:val="00A04EA6"/>
    <w:rsid w:val="00A04F88"/>
    <w:rsid w:val="00A05235"/>
    <w:rsid w:val="00A05DF1"/>
    <w:rsid w:val="00A0784E"/>
    <w:rsid w:val="00A07FC7"/>
    <w:rsid w:val="00A109FB"/>
    <w:rsid w:val="00A10C9B"/>
    <w:rsid w:val="00A11292"/>
    <w:rsid w:val="00A11590"/>
    <w:rsid w:val="00A11D5F"/>
    <w:rsid w:val="00A11E71"/>
    <w:rsid w:val="00A11F5B"/>
    <w:rsid w:val="00A12639"/>
    <w:rsid w:val="00A12646"/>
    <w:rsid w:val="00A139CF"/>
    <w:rsid w:val="00A13E31"/>
    <w:rsid w:val="00A143A7"/>
    <w:rsid w:val="00A14611"/>
    <w:rsid w:val="00A15465"/>
    <w:rsid w:val="00A16F79"/>
    <w:rsid w:val="00A173F1"/>
    <w:rsid w:val="00A176CA"/>
    <w:rsid w:val="00A17D01"/>
    <w:rsid w:val="00A2043B"/>
    <w:rsid w:val="00A20B12"/>
    <w:rsid w:val="00A223C1"/>
    <w:rsid w:val="00A224FC"/>
    <w:rsid w:val="00A23362"/>
    <w:rsid w:val="00A239CD"/>
    <w:rsid w:val="00A23D4D"/>
    <w:rsid w:val="00A256F5"/>
    <w:rsid w:val="00A269DE"/>
    <w:rsid w:val="00A27A8E"/>
    <w:rsid w:val="00A27BB1"/>
    <w:rsid w:val="00A27BDA"/>
    <w:rsid w:val="00A27C2D"/>
    <w:rsid w:val="00A27E2B"/>
    <w:rsid w:val="00A27F54"/>
    <w:rsid w:val="00A3043B"/>
    <w:rsid w:val="00A30AE7"/>
    <w:rsid w:val="00A30EFB"/>
    <w:rsid w:val="00A30FAD"/>
    <w:rsid w:val="00A312D9"/>
    <w:rsid w:val="00A328FC"/>
    <w:rsid w:val="00A32F44"/>
    <w:rsid w:val="00A3399E"/>
    <w:rsid w:val="00A33ED5"/>
    <w:rsid w:val="00A34C9E"/>
    <w:rsid w:val="00A34D2B"/>
    <w:rsid w:val="00A35364"/>
    <w:rsid w:val="00A35A01"/>
    <w:rsid w:val="00A3642A"/>
    <w:rsid w:val="00A3650F"/>
    <w:rsid w:val="00A365CE"/>
    <w:rsid w:val="00A3689C"/>
    <w:rsid w:val="00A3708E"/>
    <w:rsid w:val="00A37548"/>
    <w:rsid w:val="00A37640"/>
    <w:rsid w:val="00A376A4"/>
    <w:rsid w:val="00A37AF5"/>
    <w:rsid w:val="00A403C8"/>
    <w:rsid w:val="00A406BF"/>
    <w:rsid w:val="00A40C0C"/>
    <w:rsid w:val="00A41752"/>
    <w:rsid w:val="00A419A6"/>
    <w:rsid w:val="00A419FF"/>
    <w:rsid w:val="00A41A3F"/>
    <w:rsid w:val="00A41DDE"/>
    <w:rsid w:val="00A421F2"/>
    <w:rsid w:val="00A426F8"/>
    <w:rsid w:val="00A429A0"/>
    <w:rsid w:val="00A42A40"/>
    <w:rsid w:val="00A42F08"/>
    <w:rsid w:val="00A434AE"/>
    <w:rsid w:val="00A43A98"/>
    <w:rsid w:val="00A43CA1"/>
    <w:rsid w:val="00A43D3D"/>
    <w:rsid w:val="00A4415D"/>
    <w:rsid w:val="00A4451A"/>
    <w:rsid w:val="00A4457B"/>
    <w:rsid w:val="00A44BCD"/>
    <w:rsid w:val="00A44CE5"/>
    <w:rsid w:val="00A454E9"/>
    <w:rsid w:val="00A45A3E"/>
    <w:rsid w:val="00A45E29"/>
    <w:rsid w:val="00A4634E"/>
    <w:rsid w:val="00A46AD0"/>
    <w:rsid w:val="00A473C6"/>
    <w:rsid w:val="00A474BA"/>
    <w:rsid w:val="00A47F47"/>
    <w:rsid w:val="00A5019F"/>
    <w:rsid w:val="00A503CC"/>
    <w:rsid w:val="00A50922"/>
    <w:rsid w:val="00A51125"/>
    <w:rsid w:val="00A5143E"/>
    <w:rsid w:val="00A51F4F"/>
    <w:rsid w:val="00A52A4E"/>
    <w:rsid w:val="00A52F87"/>
    <w:rsid w:val="00A5326C"/>
    <w:rsid w:val="00A53C27"/>
    <w:rsid w:val="00A5416F"/>
    <w:rsid w:val="00A54187"/>
    <w:rsid w:val="00A546E0"/>
    <w:rsid w:val="00A54D66"/>
    <w:rsid w:val="00A54EC7"/>
    <w:rsid w:val="00A5519D"/>
    <w:rsid w:val="00A55C75"/>
    <w:rsid w:val="00A560CE"/>
    <w:rsid w:val="00A5681A"/>
    <w:rsid w:val="00A5748B"/>
    <w:rsid w:val="00A5771E"/>
    <w:rsid w:val="00A579E5"/>
    <w:rsid w:val="00A57C18"/>
    <w:rsid w:val="00A60303"/>
    <w:rsid w:val="00A60CCD"/>
    <w:rsid w:val="00A60DBF"/>
    <w:rsid w:val="00A61532"/>
    <w:rsid w:val="00A61C14"/>
    <w:rsid w:val="00A61F1A"/>
    <w:rsid w:val="00A62DF8"/>
    <w:rsid w:val="00A6397A"/>
    <w:rsid w:val="00A63A5B"/>
    <w:rsid w:val="00A63B4D"/>
    <w:rsid w:val="00A63FDD"/>
    <w:rsid w:val="00A642ED"/>
    <w:rsid w:val="00A64677"/>
    <w:rsid w:val="00A6472B"/>
    <w:rsid w:val="00A64DE2"/>
    <w:rsid w:val="00A662EA"/>
    <w:rsid w:val="00A66467"/>
    <w:rsid w:val="00A66F4A"/>
    <w:rsid w:val="00A67B6A"/>
    <w:rsid w:val="00A67DA1"/>
    <w:rsid w:val="00A700D4"/>
    <w:rsid w:val="00A70771"/>
    <w:rsid w:val="00A707F8"/>
    <w:rsid w:val="00A70A20"/>
    <w:rsid w:val="00A7102B"/>
    <w:rsid w:val="00A71815"/>
    <w:rsid w:val="00A71CE5"/>
    <w:rsid w:val="00A73B54"/>
    <w:rsid w:val="00A744BB"/>
    <w:rsid w:val="00A75C3B"/>
    <w:rsid w:val="00A76741"/>
    <w:rsid w:val="00A8155D"/>
    <w:rsid w:val="00A8295F"/>
    <w:rsid w:val="00A832A2"/>
    <w:rsid w:val="00A83668"/>
    <w:rsid w:val="00A837F2"/>
    <w:rsid w:val="00A838DD"/>
    <w:rsid w:val="00A84037"/>
    <w:rsid w:val="00A8408D"/>
    <w:rsid w:val="00A84933"/>
    <w:rsid w:val="00A8509A"/>
    <w:rsid w:val="00A85298"/>
    <w:rsid w:val="00A85312"/>
    <w:rsid w:val="00A85373"/>
    <w:rsid w:val="00A85D43"/>
    <w:rsid w:val="00A86602"/>
    <w:rsid w:val="00A86C26"/>
    <w:rsid w:val="00A878F6"/>
    <w:rsid w:val="00A87919"/>
    <w:rsid w:val="00A87FF3"/>
    <w:rsid w:val="00A90420"/>
    <w:rsid w:val="00A90B58"/>
    <w:rsid w:val="00A90B65"/>
    <w:rsid w:val="00A90CFA"/>
    <w:rsid w:val="00A910C3"/>
    <w:rsid w:val="00A91AE6"/>
    <w:rsid w:val="00A91C87"/>
    <w:rsid w:val="00A91D8B"/>
    <w:rsid w:val="00A92593"/>
    <w:rsid w:val="00A93005"/>
    <w:rsid w:val="00A93471"/>
    <w:rsid w:val="00A93BCA"/>
    <w:rsid w:val="00A93CD2"/>
    <w:rsid w:val="00A946DC"/>
    <w:rsid w:val="00A94940"/>
    <w:rsid w:val="00A955D1"/>
    <w:rsid w:val="00A95646"/>
    <w:rsid w:val="00A957E8"/>
    <w:rsid w:val="00A96106"/>
    <w:rsid w:val="00A968DB"/>
    <w:rsid w:val="00A96B62"/>
    <w:rsid w:val="00A96C07"/>
    <w:rsid w:val="00A9742B"/>
    <w:rsid w:val="00A97BC8"/>
    <w:rsid w:val="00A97C09"/>
    <w:rsid w:val="00AA0B03"/>
    <w:rsid w:val="00AA1A07"/>
    <w:rsid w:val="00AA42ED"/>
    <w:rsid w:val="00AA55D7"/>
    <w:rsid w:val="00AA5BDC"/>
    <w:rsid w:val="00AA5CE3"/>
    <w:rsid w:val="00AA6402"/>
    <w:rsid w:val="00AA6AB3"/>
    <w:rsid w:val="00AA6E05"/>
    <w:rsid w:val="00AA6F74"/>
    <w:rsid w:val="00AA6FED"/>
    <w:rsid w:val="00AA79D0"/>
    <w:rsid w:val="00AA7BB1"/>
    <w:rsid w:val="00AB0395"/>
    <w:rsid w:val="00AB0D7B"/>
    <w:rsid w:val="00AB15A4"/>
    <w:rsid w:val="00AB1B82"/>
    <w:rsid w:val="00AB1BB2"/>
    <w:rsid w:val="00AB3A80"/>
    <w:rsid w:val="00AB3C2A"/>
    <w:rsid w:val="00AB3C5C"/>
    <w:rsid w:val="00AB5463"/>
    <w:rsid w:val="00AB5B81"/>
    <w:rsid w:val="00AB5DE7"/>
    <w:rsid w:val="00AB7C1F"/>
    <w:rsid w:val="00AB7DBA"/>
    <w:rsid w:val="00AC00FB"/>
    <w:rsid w:val="00AC0B67"/>
    <w:rsid w:val="00AC0ECA"/>
    <w:rsid w:val="00AC186B"/>
    <w:rsid w:val="00AC18FF"/>
    <w:rsid w:val="00AC1BB1"/>
    <w:rsid w:val="00AC25CD"/>
    <w:rsid w:val="00AC26FB"/>
    <w:rsid w:val="00AC3902"/>
    <w:rsid w:val="00AC3EC5"/>
    <w:rsid w:val="00AC412E"/>
    <w:rsid w:val="00AC4613"/>
    <w:rsid w:val="00AC4B4E"/>
    <w:rsid w:val="00AC500B"/>
    <w:rsid w:val="00AC50AC"/>
    <w:rsid w:val="00AC538E"/>
    <w:rsid w:val="00AC5E05"/>
    <w:rsid w:val="00AC6429"/>
    <w:rsid w:val="00AC68FD"/>
    <w:rsid w:val="00AC72A9"/>
    <w:rsid w:val="00AC7B34"/>
    <w:rsid w:val="00AD0494"/>
    <w:rsid w:val="00AD0F7C"/>
    <w:rsid w:val="00AD1377"/>
    <w:rsid w:val="00AD1512"/>
    <w:rsid w:val="00AD1957"/>
    <w:rsid w:val="00AD1A44"/>
    <w:rsid w:val="00AD2289"/>
    <w:rsid w:val="00AD25F5"/>
    <w:rsid w:val="00AD27DC"/>
    <w:rsid w:val="00AD289E"/>
    <w:rsid w:val="00AD2A6B"/>
    <w:rsid w:val="00AD2A77"/>
    <w:rsid w:val="00AD2DD0"/>
    <w:rsid w:val="00AD2E31"/>
    <w:rsid w:val="00AD376B"/>
    <w:rsid w:val="00AD3FAE"/>
    <w:rsid w:val="00AD41BC"/>
    <w:rsid w:val="00AD5D1E"/>
    <w:rsid w:val="00AD60EF"/>
    <w:rsid w:val="00AD630D"/>
    <w:rsid w:val="00AD6ECE"/>
    <w:rsid w:val="00AD70CF"/>
    <w:rsid w:val="00AD7717"/>
    <w:rsid w:val="00AD7F5B"/>
    <w:rsid w:val="00AE028B"/>
    <w:rsid w:val="00AE06A6"/>
    <w:rsid w:val="00AE0D6E"/>
    <w:rsid w:val="00AE1373"/>
    <w:rsid w:val="00AE18CA"/>
    <w:rsid w:val="00AE2DAC"/>
    <w:rsid w:val="00AE3650"/>
    <w:rsid w:val="00AE3743"/>
    <w:rsid w:val="00AE3DDC"/>
    <w:rsid w:val="00AE4096"/>
    <w:rsid w:val="00AE4673"/>
    <w:rsid w:val="00AE471A"/>
    <w:rsid w:val="00AE4A43"/>
    <w:rsid w:val="00AE4ACC"/>
    <w:rsid w:val="00AE4AD5"/>
    <w:rsid w:val="00AE4B9F"/>
    <w:rsid w:val="00AE51F6"/>
    <w:rsid w:val="00AE60B6"/>
    <w:rsid w:val="00AE6681"/>
    <w:rsid w:val="00AE6A66"/>
    <w:rsid w:val="00AE7AA2"/>
    <w:rsid w:val="00AF0532"/>
    <w:rsid w:val="00AF074C"/>
    <w:rsid w:val="00AF0915"/>
    <w:rsid w:val="00AF11FF"/>
    <w:rsid w:val="00AF1393"/>
    <w:rsid w:val="00AF165B"/>
    <w:rsid w:val="00AF1733"/>
    <w:rsid w:val="00AF1987"/>
    <w:rsid w:val="00AF1A30"/>
    <w:rsid w:val="00AF24C2"/>
    <w:rsid w:val="00AF2E39"/>
    <w:rsid w:val="00AF31B7"/>
    <w:rsid w:val="00AF57D2"/>
    <w:rsid w:val="00AF59B8"/>
    <w:rsid w:val="00AF62CB"/>
    <w:rsid w:val="00AF6CEC"/>
    <w:rsid w:val="00AF762A"/>
    <w:rsid w:val="00AF7FDB"/>
    <w:rsid w:val="00B00659"/>
    <w:rsid w:val="00B006CB"/>
    <w:rsid w:val="00B00CBC"/>
    <w:rsid w:val="00B01178"/>
    <w:rsid w:val="00B01657"/>
    <w:rsid w:val="00B018A1"/>
    <w:rsid w:val="00B023E2"/>
    <w:rsid w:val="00B026C6"/>
    <w:rsid w:val="00B03488"/>
    <w:rsid w:val="00B03ECA"/>
    <w:rsid w:val="00B0471A"/>
    <w:rsid w:val="00B04763"/>
    <w:rsid w:val="00B04B99"/>
    <w:rsid w:val="00B051D9"/>
    <w:rsid w:val="00B05629"/>
    <w:rsid w:val="00B06311"/>
    <w:rsid w:val="00B069E1"/>
    <w:rsid w:val="00B06A57"/>
    <w:rsid w:val="00B06EF7"/>
    <w:rsid w:val="00B0753C"/>
    <w:rsid w:val="00B07D82"/>
    <w:rsid w:val="00B07E97"/>
    <w:rsid w:val="00B102E0"/>
    <w:rsid w:val="00B10563"/>
    <w:rsid w:val="00B10669"/>
    <w:rsid w:val="00B112C3"/>
    <w:rsid w:val="00B12493"/>
    <w:rsid w:val="00B1250A"/>
    <w:rsid w:val="00B127EB"/>
    <w:rsid w:val="00B12D8E"/>
    <w:rsid w:val="00B14003"/>
    <w:rsid w:val="00B1455D"/>
    <w:rsid w:val="00B15680"/>
    <w:rsid w:val="00B161D8"/>
    <w:rsid w:val="00B164D3"/>
    <w:rsid w:val="00B171FC"/>
    <w:rsid w:val="00B1739D"/>
    <w:rsid w:val="00B17799"/>
    <w:rsid w:val="00B1785E"/>
    <w:rsid w:val="00B17F7D"/>
    <w:rsid w:val="00B21308"/>
    <w:rsid w:val="00B21A80"/>
    <w:rsid w:val="00B2258E"/>
    <w:rsid w:val="00B22C23"/>
    <w:rsid w:val="00B23257"/>
    <w:rsid w:val="00B23F56"/>
    <w:rsid w:val="00B245F4"/>
    <w:rsid w:val="00B24CAC"/>
    <w:rsid w:val="00B251F6"/>
    <w:rsid w:val="00B25523"/>
    <w:rsid w:val="00B258ED"/>
    <w:rsid w:val="00B2592B"/>
    <w:rsid w:val="00B261B1"/>
    <w:rsid w:val="00B274D0"/>
    <w:rsid w:val="00B27A48"/>
    <w:rsid w:val="00B27AB5"/>
    <w:rsid w:val="00B300B2"/>
    <w:rsid w:val="00B311BB"/>
    <w:rsid w:val="00B314B3"/>
    <w:rsid w:val="00B315B4"/>
    <w:rsid w:val="00B31A67"/>
    <w:rsid w:val="00B32846"/>
    <w:rsid w:val="00B32F82"/>
    <w:rsid w:val="00B336F8"/>
    <w:rsid w:val="00B338C5"/>
    <w:rsid w:val="00B340F0"/>
    <w:rsid w:val="00B34496"/>
    <w:rsid w:val="00B34FF2"/>
    <w:rsid w:val="00B355EB"/>
    <w:rsid w:val="00B35719"/>
    <w:rsid w:val="00B35978"/>
    <w:rsid w:val="00B35CD0"/>
    <w:rsid w:val="00B369B1"/>
    <w:rsid w:val="00B36D09"/>
    <w:rsid w:val="00B36D31"/>
    <w:rsid w:val="00B372C0"/>
    <w:rsid w:val="00B37712"/>
    <w:rsid w:val="00B37E10"/>
    <w:rsid w:val="00B40231"/>
    <w:rsid w:val="00B403C0"/>
    <w:rsid w:val="00B4114F"/>
    <w:rsid w:val="00B41BDD"/>
    <w:rsid w:val="00B41F54"/>
    <w:rsid w:val="00B41FEE"/>
    <w:rsid w:val="00B42257"/>
    <w:rsid w:val="00B42566"/>
    <w:rsid w:val="00B426C6"/>
    <w:rsid w:val="00B42714"/>
    <w:rsid w:val="00B42796"/>
    <w:rsid w:val="00B42857"/>
    <w:rsid w:val="00B42E72"/>
    <w:rsid w:val="00B435F6"/>
    <w:rsid w:val="00B43A8E"/>
    <w:rsid w:val="00B43D02"/>
    <w:rsid w:val="00B445D5"/>
    <w:rsid w:val="00B447F8"/>
    <w:rsid w:val="00B45A7C"/>
    <w:rsid w:val="00B4740B"/>
    <w:rsid w:val="00B47A1A"/>
    <w:rsid w:val="00B5008F"/>
    <w:rsid w:val="00B50764"/>
    <w:rsid w:val="00B5080E"/>
    <w:rsid w:val="00B50C93"/>
    <w:rsid w:val="00B516A1"/>
    <w:rsid w:val="00B516FA"/>
    <w:rsid w:val="00B51952"/>
    <w:rsid w:val="00B51CF2"/>
    <w:rsid w:val="00B51D13"/>
    <w:rsid w:val="00B51E9C"/>
    <w:rsid w:val="00B526EF"/>
    <w:rsid w:val="00B527A6"/>
    <w:rsid w:val="00B52B60"/>
    <w:rsid w:val="00B548C6"/>
    <w:rsid w:val="00B54F93"/>
    <w:rsid w:val="00B553A7"/>
    <w:rsid w:val="00B554AA"/>
    <w:rsid w:val="00B55776"/>
    <w:rsid w:val="00B55FDD"/>
    <w:rsid w:val="00B56219"/>
    <w:rsid w:val="00B5633F"/>
    <w:rsid w:val="00B565F3"/>
    <w:rsid w:val="00B5721D"/>
    <w:rsid w:val="00B578D0"/>
    <w:rsid w:val="00B608EC"/>
    <w:rsid w:val="00B60B26"/>
    <w:rsid w:val="00B627A2"/>
    <w:rsid w:val="00B627C0"/>
    <w:rsid w:val="00B62F2A"/>
    <w:rsid w:val="00B630D6"/>
    <w:rsid w:val="00B639B0"/>
    <w:rsid w:val="00B63CCC"/>
    <w:rsid w:val="00B645AE"/>
    <w:rsid w:val="00B64AC1"/>
    <w:rsid w:val="00B64E19"/>
    <w:rsid w:val="00B64EC2"/>
    <w:rsid w:val="00B65A2B"/>
    <w:rsid w:val="00B65B7E"/>
    <w:rsid w:val="00B65D9A"/>
    <w:rsid w:val="00B663C1"/>
    <w:rsid w:val="00B66969"/>
    <w:rsid w:val="00B66ADC"/>
    <w:rsid w:val="00B66D3B"/>
    <w:rsid w:val="00B7032B"/>
    <w:rsid w:val="00B71BEA"/>
    <w:rsid w:val="00B71EF1"/>
    <w:rsid w:val="00B72FEF"/>
    <w:rsid w:val="00B73EA7"/>
    <w:rsid w:val="00B74826"/>
    <w:rsid w:val="00B757E5"/>
    <w:rsid w:val="00B75E52"/>
    <w:rsid w:val="00B771C8"/>
    <w:rsid w:val="00B77F28"/>
    <w:rsid w:val="00B807BB"/>
    <w:rsid w:val="00B808F8"/>
    <w:rsid w:val="00B80BA7"/>
    <w:rsid w:val="00B80CEF"/>
    <w:rsid w:val="00B80DC8"/>
    <w:rsid w:val="00B813B0"/>
    <w:rsid w:val="00B81782"/>
    <w:rsid w:val="00B81C41"/>
    <w:rsid w:val="00B81F06"/>
    <w:rsid w:val="00B81F57"/>
    <w:rsid w:val="00B82740"/>
    <w:rsid w:val="00B82A9A"/>
    <w:rsid w:val="00B82F24"/>
    <w:rsid w:val="00B8328F"/>
    <w:rsid w:val="00B835EB"/>
    <w:rsid w:val="00B83AB6"/>
    <w:rsid w:val="00B83DE0"/>
    <w:rsid w:val="00B83F2E"/>
    <w:rsid w:val="00B84EDC"/>
    <w:rsid w:val="00B85121"/>
    <w:rsid w:val="00B86432"/>
    <w:rsid w:val="00B86702"/>
    <w:rsid w:val="00B904CC"/>
    <w:rsid w:val="00B907EA"/>
    <w:rsid w:val="00B912DE"/>
    <w:rsid w:val="00B91443"/>
    <w:rsid w:val="00B91767"/>
    <w:rsid w:val="00B923AC"/>
    <w:rsid w:val="00B925B0"/>
    <w:rsid w:val="00B925BE"/>
    <w:rsid w:val="00B930C5"/>
    <w:rsid w:val="00B934A7"/>
    <w:rsid w:val="00B9405B"/>
    <w:rsid w:val="00B94454"/>
    <w:rsid w:val="00B94700"/>
    <w:rsid w:val="00B947BD"/>
    <w:rsid w:val="00B94B84"/>
    <w:rsid w:val="00B94F31"/>
    <w:rsid w:val="00B957EF"/>
    <w:rsid w:val="00B95C33"/>
    <w:rsid w:val="00B9610C"/>
    <w:rsid w:val="00B9717A"/>
    <w:rsid w:val="00B9778B"/>
    <w:rsid w:val="00BA02BC"/>
    <w:rsid w:val="00BA08B5"/>
    <w:rsid w:val="00BA0C5F"/>
    <w:rsid w:val="00BA1AE8"/>
    <w:rsid w:val="00BA1DFD"/>
    <w:rsid w:val="00BA2150"/>
    <w:rsid w:val="00BA2584"/>
    <w:rsid w:val="00BA2863"/>
    <w:rsid w:val="00BA3D18"/>
    <w:rsid w:val="00BA4F77"/>
    <w:rsid w:val="00BA5542"/>
    <w:rsid w:val="00BA5A1F"/>
    <w:rsid w:val="00BA5BD2"/>
    <w:rsid w:val="00BA6592"/>
    <w:rsid w:val="00BA660F"/>
    <w:rsid w:val="00BA6E29"/>
    <w:rsid w:val="00BA71F0"/>
    <w:rsid w:val="00BB0C6F"/>
    <w:rsid w:val="00BB0EAA"/>
    <w:rsid w:val="00BB19CA"/>
    <w:rsid w:val="00BB28D7"/>
    <w:rsid w:val="00BB2971"/>
    <w:rsid w:val="00BB38B1"/>
    <w:rsid w:val="00BB5259"/>
    <w:rsid w:val="00BB5293"/>
    <w:rsid w:val="00BB5446"/>
    <w:rsid w:val="00BB5780"/>
    <w:rsid w:val="00BB57A7"/>
    <w:rsid w:val="00BB676A"/>
    <w:rsid w:val="00BB7372"/>
    <w:rsid w:val="00BC0493"/>
    <w:rsid w:val="00BC0793"/>
    <w:rsid w:val="00BC0D6E"/>
    <w:rsid w:val="00BC19A5"/>
    <w:rsid w:val="00BC1D94"/>
    <w:rsid w:val="00BC1E5C"/>
    <w:rsid w:val="00BC20EB"/>
    <w:rsid w:val="00BC255C"/>
    <w:rsid w:val="00BC26F4"/>
    <w:rsid w:val="00BC2E41"/>
    <w:rsid w:val="00BC4712"/>
    <w:rsid w:val="00BC4CA9"/>
    <w:rsid w:val="00BC5189"/>
    <w:rsid w:val="00BC5510"/>
    <w:rsid w:val="00BC56C3"/>
    <w:rsid w:val="00BC79C2"/>
    <w:rsid w:val="00BD09FA"/>
    <w:rsid w:val="00BD0AD6"/>
    <w:rsid w:val="00BD0C08"/>
    <w:rsid w:val="00BD0C14"/>
    <w:rsid w:val="00BD11BF"/>
    <w:rsid w:val="00BD124C"/>
    <w:rsid w:val="00BD16F3"/>
    <w:rsid w:val="00BD2147"/>
    <w:rsid w:val="00BD28BF"/>
    <w:rsid w:val="00BD3055"/>
    <w:rsid w:val="00BD3435"/>
    <w:rsid w:val="00BD366A"/>
    <w:rsid w:val="00BD38A1"/>
    <w:rsid w:val="00BD3D3F"/>
    <w:rsid w:val="00BD481A"/>
    <w:rsid w:val="00BD5307"/>
    <w:rsid w:val="00BD558B"/>
    <w:rsid w:val="00BD5C5A"/>
    <w:rsid w:val="00BD6655"/>
    <w:rsid w:val="00BD7238"/>
    <w:rsid w:val="00BE012D"/>
    <w:rsid w:val="00BE0177"/>
    <w:rsid w:val="00BE027B"/>
    <w:rsid w:val="00BE08B3"/>
    <w:rsid w:val="00BE0B2D"/>
    <w:rsid w:val="00BE1AC4"/>
    <w:rsid w:val="00BE2971"/>
    <w:rsid w:val="00BE4064"/>
    <w:rsid w:val="00BE40FF"/>
    <w:rsid w:val="00BE4924"/>
    <w:rsid w:val="00BE495B"/>
    <w:rsid w:val="00BE49CC"/>
    <w:rsid w:val="00BE4AF3"/>
    <w:rsid w:val="00BE4DD5"/>
    <w:rsid w:val="00BE4F5A"/>
    <w:rsid w:val="00BE5375"/>
    <w:rsid w:val="00BE7360"/>
    <w:rsid w:val="00BE75B5"/>
    <w:rsid w:val="00BE77BC"/>
    <w:rsid w:val="00BF0335"/>
    <w:rsid w:val="00BF04F6"/>
    <w:rsid w:val="00BF0EA6"/>
    <w:rsid w:val="00BF1DAB"/>
    <w:rsid w:val="00BF20C0"/>
    <w:rsid w:val="00BF2FF9"/>
    <w:rsid w:val="00BF34F5"/>
    <w:rsid w:val="00BF3977"/>
    <w:rsid w:val="00BF3F8F"/>
    <w:rsid w:val="00BF45CF"/>
    <w:rsid w:val="00BF53F6"/>
    <w:rsid w:val="00BF5B89"/>
    <w:rsid w:val="00BF6948"/>
    <w:rsid w:val="00BF6A9D"/>
    <w:rsid w:val="00C003EE"/>
    <w:rsid w:val="00C005E6"/>
    <w:rsid w:val="00C0096F"/>
    <w:rsid w:val="00C00990"/>
    <w:rsid w:val="00C00F2F"/>
    <w:rsid w:val="00C010B0"/>
    <w:rsid w:val="00C0198F"/>
    <w:rsid w:val="00C02749"/>
    <w:rsid w:val="00C03FA3"/>
    <w:rsid w:val="00C041A9"/>
    <w:rsid w:val="00C04880"/>
    <w:rsid w:val="00C0573A"/>
    <w:rsid w:val="00C05E90"/>
    <w:rsid w:val="00C05FC1"/>
    <w:rsid w:val="00C06C5D"/>
    <w:rsid w:val="00C07504"/>
    <w:rsid w:val="00C07A1B"/>
    <w:rsid w:val="00C07B8D"/>
    <w:rsid w:val="00C07EA0"/>
    <w:rsid w:val="00C10137"/>
    <w:rsid w:val="00C10398"/>
    <w:rsid w:val="00C1068D"/>
    <w:rsid w:val="00C10A27"/>
    <w:rsid w:val="00C10CED"/>
    <w:rsid w:val="00C116F3"/>
    <w:rsid w:val="00C11B2D"/>
    <w:rsid w:val="00C11BF2"/>
    <w:rsid w:val="00C11E7D"/>
    <w:rsid w:val="00C11F3A"/>
    <w:rsid w:val="00C1208E"/>
    <w:rsid w:val="00C12133"/>
    <w:rsid w:val="00C12AD2"/>
    <w:rsid w:val="00C12E98"/>
    <w:rsid w:val="00C12EF5"/>
    <w:rsid w:val="00C12F32"/>
    <w:rsid w:val="00C1383C"/>
    <w:rsid w:val="00C139CC"/>
    <w:rsid w:val="00C1487A"/>
    <w:rsid w:val="00C1575D"/>
    <w:rsid w:val="00C16AC7"/>
    <w:rsid w:val="00C17181"/>
    <w:rsid w:val="00C1727D"/>
    <w:rsid w:val="00C172F9"/>
    <w:rsid w:val="00C17552"/>
    <w:rsid w:val="00C17577"/>
    <w:rsid w:val="00C17C26"/>
    <w:rsid w:val="00C17E5F"/>
    <w:rsid w:val="00C20147"/>
    <w:rsid w:val="00C2076E"/>
    <w:rsid w:val="00C20BB4"/>
    <w:rsid w:val="00C20FC4"/>
    <w:rsid w:val="00C213D4"/>
    <w:rsid w:val="00C21478"/>
    <w:rsid w:val="00C21945"/>
    <w:rsid w:val="00C21A6D"/>
    <w:rsid w:val="00C22387"/>
    <w:rsid w:val="00C22520"/>
    <w:rsid w:val="00C22628"/>
    <w:rsid w:val="00C226AB"/>
    <w:rsid w:val="00C22D0B"/>
    <w:rsid w:val="00C22F55"/>
    <w:rsid w:val="00C237FE"/>
    <w:rsid w:val="00C23B95"/>
    <w:rsid w:val="00C23E38"/>
    <w:rsid w:val="00C2414E"/>
    <w:rsid w:val="00C24379"/>
    <w:rsid w:val="00C24487"/>
    <w:rsid w:val="00C245B9"/>
    <w:rsid w:val="00C2475D"/>
    <w:rsid w:val="00C24A76"/>
    <w:rsid w:val="00C250B0"/>
    <w:rsid w:val="00C25458"/>
    <w:rsid w:val="00C25651"/>
    <w:rsid w:val="00C25B81"/>
    <w:rsid w:val="00C265FA"/>
    <w:rsid w:val="00C26700"/>
    <w:rsid w:val="00C271BA"/>
    <w:rsid w:val="00C2735C"/>
    <w:rsid w:val="00C273C9"/>
    <w:rsid w:val="00C27C7F"/>
    <w:rsid w:val="00C27E0B"/>
    <w:rsid w:val="00C30263"/>
    <w:rsid w:val="00C303E8"/>
    <w:rsid w:val="00C3046C"/>
    <w:rsid w:val="00C314E3"/>
    <w:rsid w:val="00C31E90"/>
    <w:rsid w:val="00C32ADC"/>
    <w:rsid w:val="00C32AF4"/>
    <w:rsid w:val="00C3352B"/>
    <w:rsid w:val="00C33F0A"/>
    <w:rsid w:val="00C34072"/>
    <w:rsid w:val="00C34371"/>
    <w:rsid w:val="00C34661"/>
    <w:rsid w:val="00C34818"/>
    <w:rsid w:val="00C34901"/>
    <w:rsid w:val="00C34AAC"/>
    <w:rsid w:val="00C35128"/>
    <w:rsid w:val="00C35331"/>
    <w:rsid w:val="00C35CD0"/>
    <w:rsid w:val="00C37F84"/>
    <w:rsid w:val="00C37FC9"/>
    <w:rsid w:val="00C40415"/>
    <w:rsid w:val="00C406A9"/>
    <w:rsid w:val="00C41042"/>
    <w:rsid w:val="00C41789"/>
    <w:rsid w:val="00C42BB6"/>
    <w:rsid w:val="00C431BC"/>
    <w:rsid w:val="00C4435F"/>
    <w:rsid w:val="00C44736"/>
    <w:rsid w:val="00C44A57"/>
    <w:rsid w:val="00C45690"/>
    <w:rsid w:val="00C457E8"/>
    <w:rsid w:val="00C45849"/>
    <w:rsid w:val="00C458A9"/>
    <w:rsid w:val="00C45B4F"/>
    <w:rsid w:val="00C464BD"/>
    <w:rsid w:val="00C467D0"/>
    <w:rsid w:val="00C46AE4"/>
    <w:rsid w:val="00C47A67"/>
    <w:rsid w:val="00C502DF"/>
    <w:rsid w:val="00C5049B"/>
    <w:rsid w:val="00C50D33"/>
    <w:rsid w:val="00C50E0A"/>
    <w:rsid w:val="00C51891"/>
    <w:rsid w:val="00C51C97"/>
    <w:rsid w:val="00C52A3A"/>
    <w:rsid w:val="00C536C5"/>
    <w:rsid w:val="00C5372E"/>
    <w:rsid w:val="00C53EC5"/>
    <w:rsid w:val="00C540C8"/>
    <w:rsid w:val="00C54B27"/>
    <w:rsid w:val="00C554C8"/>
    <w:rsid w:val="00C5594D"/>
    <w:rsid w:val="00C576EF"/>
    <w:rsid w:val="00C57873"/>
    <w:rsid w:val="00C57949"/>
    <w:rsid w:val="00C57E69"/>
    <w:rsid w:val="00C57F56"/>
    <w:rsid w:val="00C6062C"/>
    <w:rsid w:val="00C61007"/>
    <w:rsid w:val="00C614A4"/>
    <w:rsid w:val="00C61A11"/>
    <w:rsid w:val="00C61A9C"/>
    <w:rsid w:val="00C61BEF"/>
    <w:rsid w:val="00C62026"/>
    <w:rsid w:val="00C62943"/>
    <w:rsid w:val="00C62D1A"/>
    <w:rsid w:val="00C62E97"/>
    <w:rsid w:val="00C63011"/>
    <w:rsid w:val="00C633ED"/>
    <w:rsid w:val="00C6363E"/>
    <w:rsid w:val="00C65AAB"/>
    <w:rsid w:val="00C65B8C"/>
    <w:rsid w:val="00C66E64"/>
    <w:rsid w:val="00C6703E"/>
    <w:rsid w:val="00C67912"/>
    <w:rsid w:val="00C67B1F"/>
    <w:rsid w:val="00C7006B"/>
    <w:rsid w:val="00C70E22"/>
    <w:rsid w:val="00C715EC"/>
    <w:rsid w:val="00C716A9"/>
    <w:rsid w:val="00C721C2"/>
    <w:rsid w:val="00C7233C"/>
    <w:rsid w:val="00C72632"/>
    <w:rsid w:val="00C727AF"/>
    <w:rsid w:val="00C72D64"/>
    <w:rsid w:val="00C7379E"/>
    <w:rsid w:val="00C744CB"/>
    <w:rsid w:val="00C74614"/>
    <w:rsid w:val="00C7504C"/>
    <w:rsid w:val="00C7534A"/>
    <w:rsid w:val="00C77156"/>
    <w:rsid w:val="00C7716A"/>
    <w:rsid w:val="00C800B8"/>
    <w:rsid w:val="00C80932"/>
    <w:rsid w:val="00C80B84"/>
    <w:rsid w:val="00C81329"/>
    <w:rsid w:val="00C81688"/>
    <w:rsid w:val="00C81B4A"/>
    <w:rsid w:val="00C81F66"/>
    <w:rsid w:val="00C82420"/>
    <w:rsid w:val="00C825DF"/>
    <w:rsid w:val="00C8414F"/>
    <w:rsid w:val="00C84C7D"/>
    <w:rsid w:val="00C8554E"/>
    <w:rsid w:val="00C85D7F"/>
    <w:rsid w:val="00C867FC"/>
    <w:rsid w:val="00C870FD"/>
    <w:rsid w:val="00C87B9F"/>
    <w:rsid w:val="00C90011"/>
    <w:rsid w:val="00C90EC2"/>
    <w:rsid w:val="00C90F4A"/>
    <w:rsid w:val="00C91580"/>
    <w:rsid w:val="00C915A6"/>
    <w:rsid w:val="00C93A47"/>
    <w:rsid w:val="00C93C9F"/>
    <w:rsid w:val="00C94A7C"/>
    <w:rsid w:val="00C9543E"/>
    <w:rsid w:val="00C9552F"/>
    <w:rsid w:val="00C9560E"/>
    <w:rsid w:val="00C95DBD"/>
    <w:rsid w:val="00C9622B"/>
    <w:rsid w:val="00C97249"/>
    <w:rsid w:val="00C97EE9"/>
    <w:rsid w:val="00C97F4B"/>
    <w:rsid w:val="00CA0094"/>
    <w:rsid w:val="00CA10E0"/>
    <w:rsid w:val="00CA12FA"/>
    <w:rsid w:val="00CA1E8F"/>
    <w:rsid w:val="00CA2983"/>
    <w:rsid w:val="00CA2EEA"/>
    <w:rsid w:val="00CA30C5"/>
    <w:rsid w:val="00CA3E67"/>
    <w:rsid w:val="00CA5776"/>
    <w:rsid w:val="00CA7CD4"/>
    <w:rsid w:val="00CA7FC8"/>
    <w:rsid w:val="00CB0139"/>
    <w:rsid w:val="00CB08AF"/>
    <w:rsid w:val="00CB096F"/>
    <w:rsid w:val="00CB0FA5"/>
    <w:rsid w:val="00CB1953"/>
    <w:rsid w:val="00CB1B2A"/>
    <w:rsid w:val="00CB2394"/>
    <w:rsid w:val="00CB37C6"/>
    <w:rsid w:val="00CB62CF"/>
    <w:rsid w:val="00CB647D"/>
    <w:rsid w:val="00CB6C6D"/>
    <w:rsid w:val="00CB6F33"/>
    <w:rsid w:val="00CB757C"/>
    <w:rsid w:val="00CB78A9"/>
    <w:rsid w:val="00CC0756"/>
    <w:rsid w:val="00CC0793"/>
    <w:rsid w:val="00CC12DC"/>
    <w:rsid w:val="00CC19C8"/>
    <w:rsid w:val="00CC2674"/>
    <w:rsid w:val="00CC2A6C"/>
    <w:rsid w:val="00CC2C9E"/>
    <w:rsid w:val="00CC32A5"/>
    <w:rsid w:val="00CC374E"/>
    <w:rsid w:val="00CC46CB"/>
    <w:rsid w:val="00CC6489"/>
    <w:rsid w:val="00CC654A"/>
    <w:rsid w:val="00CC6E55"/>
    <w:rsid w:val="00CC7704"/>
    <w:rsid w:val="00CD0DC7"/>
    <w:rsid w:val="00CD19B1"/>
    <w:rsid w:val="00CD1FE7"/>
    <w:rsid w:val="00CD3AE2"/>
    <w:rsid w:val="00CD3B83"/>
    <w:rsid w:val="00CD3EFE"/>
    <w:rsid w:val="00CD4EDD"/>
    <w:rsid w:val="00CD6921"/>
    <w:rsid w:val="00CD6BB6"/>
    <w:rsid w:val="00CD6CF8"/>
    <w:rsid w:val="00CD718E"/>
    <w:rsid w:val="00CD7338"/>
    <w:rsid w:val="00CD7F50"/>
    <w:rsid w:val="00CE0C12"/>
    <w:rsid w:val="00CE0E7C"/>
    <w:rsid w:val="00CE1247"/>
    <w:rsid w:val="00CE1367"/>
    <w:rsid w:val="00CE1587"/>
    <w:rsid w:val="00CE3392"/>
    <w:rsid w:val="00CE3754"/>
    <w:rsid w:val="00CE3E3E"/>
    <w:rsid w:val="00CE4014"/>
    <w:rsid w:val="00CE4245"/>
    <w:rsid w:val="00CE47E0"/>
    <w:rsid w:val="00CE5F92"/>
    <w:rsid w:val="00CE6759"/>
    <w:rsid w:val="00CE6C7F"/>
    <w:rsid w:val="00CE7105"/>
    <w:rsid w:val="00CE72C7"/>
    <w:rsid w:val="00CE7465"/>
    <w:rsid w:val="00CE7559"/>
    <w:rsid w:val="00CF01D0"/>
    <w:rsid w:val="00CF1C12"/>
    <w:rsid w:val="00CF1F41"/>
    <w:rsid w:val="00CF2AF3"/>
    <w:rsid w:val="00CF2E12"/>
    <w:rsid w:val="00CF36E1"/>
    <w:rsid w:val="00CF3CC2"/>
    <w:rsid w:val="00CF3FC2"/>
    <w:rsid w:val="00CF433B"/>
    <w:rsid w:val="00CF4D4F"/>
    <w:rsid w:val="00CF50E6"/>
    <w:rsid w:val="00CF53AB"/>
    <w:rsid w:val="00CF5943"/>
    <w:rsid w:val="00CF72EA"/>
    <w:rsid w:val="00CF74E3"/>
    <w:rsid w:val="00CF7C8B"/>
    <w:rsid w:val="00CF7F8E"/>
    <w:rsid w:val="00D002BE"/>
    <w:rsid w:val="00D00CF4"/>
    <w:rsid w:val="00D02258"/>
    <w:rsid w:val="00D026AD"/>
    <w:rsid w:val="00D047F8"/>
    <w:rsid w:val="00D05350"/>
    <w:rsid w:val="00D06755"/>
    <w:rsid w:val="00D067DA"/>
    <w:rsid w:val="00D06832"/>
    <w:rsid w:val="00D06B15"/>
    <w:rsid w:val="00D07104"/>
    <w:rsid w:val="00D07567"/>
    <w:rsid w:val="00D07626"/>
    <w:rsid w:val="00D07B07"/>
    <w:rsid w:val="00D10041"/>
    <w:rsid w:val="00D10342"/>
    <w:rsid w:val="00D13677"/>
    <w:rsid w:val="00D1375D"/>
    <w:rsid w:val="00D144C7"/>
    <w:rsid w:val="00D15169"/>
    <w:rsid w:val="00D15281"/>
    <w:rsid w:val="00D15AF5"/>
    <w:rsid w:val="00D166FF"/>
    <w:rsid w:val="00D16C71"/>
    <w:rsid w:val="00D16EAB"/>
    <w:rsid w:val="00D174AB"/>
    <w:rsid w:val="00D17D9F"/>
    <w:rsid w:val="00D200E7"/>
    <w:rsid w:val="00D21459"/>
    <w:rsid w:val="00D23288"/>
    <w:rsid w:val="00D23462"/>
    <w:rsid w:val="00D237A1"/>
    <w:rsid w:val="00D24197"/>
    <w:rsid w:val="00D24DDA"/>
    <w:rsid w:val="00D24EF6"/>
    <w:rsid w:val="00D2500A"/>
    <w:rsid w:val="00D25AE2"/>
    <w:rsid w:val="00D2696F"/>
    <w:rsid w:val="00D27094"/>
    <w:rsid w:val="00D271BA"/>
    <w:rsid w:val="00D305E3"/>
    <w:rsid w:val="00D30906"/>
    <w:rsid w:val="00D3193C"/>
    <w:rsid w:val="00D3235E"/>
    <w:rsid w:val="00D32573"/>
    <w:rsid w:val="00D3270F"/>
    <w:rsid w:val="00D32A79"/>
    <w:rsid w:val="00D334D1"/>
    <w:rsid w:val="00D340A5"/>
    <w:rsid w:val="00D341F7"/>
    <w:rsid w:val="00D3525C"/>
    <w:rsid w:val="00D35A47"/>
    <w:rsid w:val="00D36123"/>
    <w:rsid w:val="00D372E0"/>
    <w:rsid w:val="00D37980"/>
    <w:rsid w:val="00D37D0A"/>
    <w:rsid w:val="00D37E6C"/>
    <w:rsid w:val="00D37FED"/>
    <w:rsid w:val="00D407CB"/>
    <w:rsid w:val="00D418BF"/>
    <w:rsid w:val="00D41F22"/>
    <w:rsid w:val="00D44564"/>
    <w:rsid w:val="00D46426"/>
    <w:rsid w:val="00D46831"/>
    <w:rsid w:val="00D47AB4"/>
    <w:rsid w:val="00D500CE"/>
    <w:rsid w:val="00D50990"/>
    <w:rsid w:val="00D50AF3"/>
    <w:rsid w:val="00D51163"/>
    <w:rsid w:val="00D515D9"/>
    <w:rsid w:val="00D517AC"/>
    <w:rsid w:val="00D51A02"/>
    <w:rsid w:val="00D51BE9"/>
    <w:rsid w:val="00D52920"/>
    <w:rsid w:val="00D5293A"/>
    <w:rsid w:val="00D52A92"/>
    <w:rsid w:val="00D531B1"/>
    <w:rsid w:val="00D53939"/>
    <w:rsid w:val="00D54534"/>
    <w:rsid w:val="00D552ED"/>
    <w:rsid w:val="00D555F7"/>
    <w:rsid w:val="00D5596E"/>
    <w:rsid w:val="00D55A03"/>
    <w:rsid w:val="00D56960"/>
    <w:rsid w:val="00D57882"/>
    <w:rsid w:val="00D57DD4"/>
    <w:rsid w:val="00D60795"/>
    <w:rsid w:val="00D60B6A"/>
    <w:rsid w:val="00D6110B"/>
    <w:rsid w:val="00D61189"/>
    <w:rsid w:val="00D62128"/>
    <w:rsid w:val="00D6248E"/>
    <w:rsid w:val="00D63431"/>
    <w:rsid w:val="00D63CC6"/>
    <w:rsid w:val="00D64082"/>
    <w:rsid w:val="00D657F0"/>
    <w:rsid w:val="00D658C2"/>
    <w:rsid w:val="00D65D08"/>
    <w:rsid w:val="00D66123"/>
    <w:rsid w:val="00D663B1"/>
    <w:rsid w:val="00D666FE"/>
    <w:rsid w:val="00D667F2"/>
    <w:rsid w:val="00D677DC"/>
    <w:rsid w:val="00D70550"/>
    <w:rsid w:val="00D70660"/>
    <w:rsid w:val="00D70A8C"/>
    <w:rsid w:val="00D70E5C"/>
    <w:rsid w:val="00D71032"/>
    <w:rsid w:val="00D71A6C"/>
    <w:rsid w:val="00D7202D"/>
    <w:rsid w:val="00D721D1"/>
    <w:rsid w:val="00D7232B"/>
    <w:rsid w:val="00D72CD9"/>
    <w:rsid w:val="00D734BF"/>
    <w:rsid w:val="00D73DA9"/>
    <w:rsid w:val="00D746B7"/>
    <w:rsid w:val="00D7478B"/>
    <w:rsid w:val="00D74BF4"/>
    <w:rsid w:val="00D75017"/>
    <w:rsid w:val="00D75063"/>
    <w:rsid w:val="00D7521E"/>
    <w:rsid w:val="00D756EC"/>
    <w:rsid w:val="00D759A9"/>
    <w:rsid w:val="00D75DD7"/>
    <w:rsid w:val="00D80D00"/>
    <w:rsid w:val="00D80FC0"/>
    <w:rsid w:val="00D8101E"/>
    <w:rsid w:val="00D810FE"/>
    <w:rsid w:val="00D81961"/>
    <w:rsid w:val="00D8217A"/>
    <w:rsid w:val="00D823C4"/>
    <w:rsid w:val="00D8324A"/>
    <w:rsid w:val="00D836C4"/>
    <w:rsid w:val="00D83C0D"/>
    <w:rsid w:val="00D845D8"/>
    <w:rsid w:val="00D84A1F"/>
    <w:rsid w:val="00D85280"/>
    <w:rsid w:val="00D856EE"/>
    <w:rsid w:val="00D85879"/>
    <w:rsid w:val="00D85C3D"/>
    <w:rsid w:val="00D85D18"/>
    <w:rsid w:val="00D85DB5"/>
    <w:rsid w:val="00D86426"/>
    <w:rsid w:val="00D86B78"/>
    <w:rsid w:val="00D870F7"/>
    <w:rsid w:val="00D87334"/>
    <w:rsid w:val="00D907E2"/>
    <w:rsid w:val="00D90905"/>
    <w:rsid w:val="00D929C0"/>
    <w:rsid w:val="00D92B34"/>
    <w:rsid w:val="00D93285"/>
    <w:rsid w:val="00D933A2"/>
    <w:rsid w:val="00D93A28"/>
    <w:rsid w:val="00D9456D"/>
    <w:rsid w:val="00D946B8"/>
    <w:rsid w:val="00D94746"/>
    <w:rsid w:val="00D96143"/>
    <w:rsid w:val="00D963F9"/>
    <w:rsid w:val="00D96ADD"/>
    <w:rsid w:val="00D96B41"/>
    <w:rsid w:val="00D97675"/>
    <w:rsid w:val="00DA0EFD"/>
    <w:rsid w:val="00DA1557"/>
    <w:rsid w:val="00DA17AF"/>
    <w:rsid w:val="00DA23D0"/>
    <w:rsid w:val="00DA3F5E"/>
    <w:rsid w:val="00DA44AB"/>
    <w:rsid w:val="00DA5B13"/>
    <w:rsid w:val="00DA5BC2"/>
    <w:rsid w:val="00DA610C"/>
    <w:rsid w:val="00DA6AF7"/>
    <w:rsid w:val="00DA71B3"/>
    <w:rsid w:val="00DA78B5"/>
    <w:rsid w:val="00DA7F90"/>
    <w:rsid w:val="00DB0750"/>
    <w:rsid w:val="00DB0752"/>
    <w:rsid w:val="00DB0B3B"/>
    <w:rsid w:val="00DB0D3E"/>
    <w:rsid w:val="00DB1432"/>
    <w:rsid w:val="00DB15DB"/>
    <w:rsid w:val="00DB1782"/>
    <w:rsid w:val="00DB1B5B"/>
    <w:rsid w:val="00DB1EC2"/>
    <w:rsid w:val="00DB2735"/>
    <w:rsid w:val="00DB283E"/>
    <w:rsid w:val="00DB2E67"/>
    <w:rsid w:val="00DB357F"/>
    <w:rsid w:val="00DB4764"/>
    <w:rsid w:val="00DB50AB"/>
    <w:rsid w:val="00DB54EC"/>
    <w:rsid w:val="00DB56AA"/>
    <w:rsid w:val="00DB5BB5"/>
    <w:rsid w:val="00DB708E"/>
    <w:rsid w:val="00DB7614"/>
    <w:rsid w:val="00DC08AA"/>
    <w:rsid w:val="00DC1870"/>
    <w:rsid w:val="00DC2016"/>
    <w:rsid w:val="00DC25D2"/>
    <w:rsid w:val="00DC27D3"/>
    <w:rsid w:val="00DC2CC6"/>
    <w:rsid w:val="00DC3987"/>
    <w:rsid w:val="00DC3B06"/>
    <w:rsid w:val="00DC40BC"/>
    <w:rsid w:val="00DC40CF"/>
    <w:rsid w:val="00DC4989"/>
    <w:rsid w:val="00DC4C23"/>
    <w:rsid w:val="00DC4CE1"/>
    <w:rsid w:val="00DC4CFF"/>
    <w:rsid w:val="00DC4D3F"/>
    <w:rsid w:val="00DC4D44"/>
    <w:rsid w:val="00DC5371"/>
    <w:rsid w:val="00DC5781"/>
    <w:rsid w:val="00DC5D58"/>
    <w:rsid w:val="00DC64D9"/>
    <w:rsid w:val="00DC652A"/>
    <w:rsid w:val="00DC65C8"/>
    <w:rsid w:val="00DC72E2"/>
    <w:rsid w:val="00DC7DF3"/>
    <w:rsid w:val="00DD10C5"/>
    <w:rsid w:val="00DD18BE"/>
    <w:rsid w:val="00DD194E"/>
    <w:rsid w:val="00DD1B93"/>
    <w:rsid w:val="00DD1D5C"/>
    <w:rsid w:val="00DD1DC0"/>
    <w:rsid w:val="00DD2B5E"/>
    <w:rsid w:val="00DD3407"/>
    <w:rsid w:val="00DD3C19"/>
    <w:rsid w:val="00DD3C88"/>
    <w:rsid w:val="00DD4628"/>
    <w:rsid w:val="00DD4AB7"/>
    <w:rsid w:val="00DD501A"/>
    <w:rsid w:val="00DD5C95"/>
    <w:rsid w:val="00DD6010"/>
    <w:rsid w:val="00DD6082"/>
    <w:rsid w:val="00DD6392"/>
    <w:rsid w:val="00DD6910"/>
    <w:rsid w:val="00DD6CEB"/>
    <w:rsid w:val="00DD79F1"/>
    <w:rsid w:val="00DE00C4"/>
    <w:rsid w:val="00DE0ACD"/>
    <w:rsid w:val="00DE0B2B"/>
    <w:rsid w:val="00DE0FDE"/>
    <w:rsid w:val="00DE15A8"/>
    <w:rsid w:val="00DE28EB"/>
    <w:rsid w:val="00DE2B0D"/>
    <w:rsid w:val="00DE31DC"/>
    <w:rsid w:val="00DE31DD"/>
    <w:rsid w:val="00DE3F9E"/>
    <w:rsid w:val="00DE46D8"/>
    <w:rsid w:val="00DE6AEE"/>
    <w:rsid w:val="00DE7D01"/>
    <w:rsid w:val="00DF0873"/>
    <w:rsid w:val="00DF0B3F"/>
    <w:rsid w:val="00DF0D19"/>
    <w:rsid w:val="00DF0F87"/>
    <w:rsid w:val="00DF152C"/>
    <w:rsid w:val="00DF1D51"/>
    <w:rsid w:val="00DF227E"/>
    <w:rsid w:val="00DF25AA"/>
    <w:rsid w:val="00DF2D48"/>
    <w:rsid w:val="00DF2F8A"/>
    <w:rsid w:val="00DF362E"/>
    <w:rsid w:val="00DF3C04"/>
    <w:rsid w:val="00DF429D"/>
    <w:rsid w:val="00DF4AF7"/>
    <w:rsid w:val="00DF5074"/>
    <w:rsid w:val="00DF5C60"/>
    <w:rsid w:val="00DF6099"/>
    <w:rsid w:val="00DF71B9"/>
    <w:rsid w:val="00DF73FE"/>
    <w:rsid w:val="00DF7D5B"/>
    <w:rsid w:val="00E00A41"/>
    <w:rsid w:val="00E00AED"/>
    <w:rsid w:val="00E00E03"/>
    <w:rsid w:val="00E017EC"/>
    <w:rsid w:val="00E0265A"/>
    <w:rsid w:val="00E02F03"/>
    <w:rsid w:val="00E02FA5"/>
    <w:rsid w:val="00E03519"/>
    <w:rsid w:val="00E0365F"/>
    <w:rsid w:val="00E03861"/>
    <w:rsid w:val="00E03AAD"/>
    <w:rsid w:val="00E03C0F"/>
    <w:rsid w:val="00E047F2"/>
    <w:rsid w:val="00E049C3"/>
    <w:rsid w:val="00E05220"/>
    <w:rsid w:val="00E0583C"/>
    <w:rsid w:val="00E05B70"/>
    <w:rsid w:val="00E06614"/>
    <w:rsid w:val="00E06A34"/>
    <w:rsid w:val="00E06F0E"/>
    <w:rsid w:val="00E0755F"/>
    <w:rsid w:val="00E1034E"/>
    <w:rsid w:val="00E109F2"/>
    <w:rsid w:val="00E10D91"/>
    <w:rsid w:val="00E11725"/>
    <w:rsid w:val="00E1242E"/>
    <w:rsid w:val="00E1346E"/>
    <w:rsid w:val="00E1361D"/>
    <w:rsid w:val="00E14C9F"/>
    <w:rsid w:val="00E14CAE"/>
    <w:rsid w:val="00E155A5"/>
    <w:rsid w:val="00E17685"/>
    <w:rsid w:val="00E20085"/>
    <w:rsid w:val="00E200CD"/>
    <w:rsid w:val="00E200E9"/>
    <w:rsid w:val="00E20D04"/>
    <w:rsid w:val="00E20F63"/>
    <w:rsid w:val="00E216C7"/>
    <w:rsid w:val="00E21831"/>
    <w:rsid w:val="00E21AC6"/>
    <w:rsid w:val="00E22FC5"/>
    <w:rsid w:val="00E2335B"/>
    <w:rsid w:val="00E24633"/>
    <w:rsid w:val="00E25348"/>
    <w:rsid w:val="00E254E1"/>
    <w:rsid w:val="00E2560E"/>
    <w:rsid w:val="00E25957"/>
    <w:rsid w:val="00E26EEA"/>
    <w:rsid w:val="00E2703E"/>
    <w:rsid w:val="00E2736F"/>
    <w:rsid w:val="00E27645"/>
    <w:rsid w:val="00E278C4"/>
    <w:rsid w:val="00E27BEA"/>
    <w:rsid w:val="00E27ECE"/>
    <w:rsid w:val="00E3057D"/>
    <w:rsid w:val="00E309BB"/>
    <w:rsid w:val="00E31299"/>
    <w:rsid w:val="00E312E5"/>
    <w:rsid w:val="00E3148A"/>
    <w:rsid w:val="00E318FE"/>
    <w:rsid w:val="00E325AF"/>
    <w:rsid w:val="00E32D6B"/>
    <w:rsid w:val="00E32F20"/>
    <w:rsid w:val="00E33841"/>
    <w:rsid w:val="00E340E9"/>
    <w:rsid w:val="00E3411A"/>
    <w:rsid w:val="00E34907"/>
    <w:rsid w:val="00E34CB3"/>
    <w:rsid w:val="00E350E2"/>
    <w:rsid w:val="00E36649"/>
    <w:rsid w:val="00E36AE8"/>
    <w:rsid w:val="00E36F75"/>
    <w:rsid w:val="00E3717C"/>
    <w:rsid w:val="00E4002B"/>
    <w:rsid w:val="00E40312"/>
    <w:rsid w:val="00E42948"/>
    <w:rsid w:val="00E42BE8"/>
    <w:rsid w:val="00E43079"/>
    <w:rsid w:val="00E43172"/>
    <w:rsid w:val="00E43754"/>
    <w:rsid w:val="00E43AF4"/>
    <w:rsid w:val="00E440D4"/>
    <w:rsid w:val="00E44355"/>
    <w:rsid w:val="00E444AD"/>
    <w:rsid w:val="00E464A5"/>
    <w:rsid w:val="00E466EF"/>
    <w:rsid w:val="00E46879"/>
    <w:rsid w:val="00E50C24"/>
    <w:rsid w:val="00E51883"/>
    <w:rsid w:val="00E51FC1"/>
    <w:rsid w:val="00E527CD"/>
    <w:rsid w:val="00E540F9"/>
    <w:rsid w:val="00E54420"/>
    <w:rsid w:val="00E54C95"/>
    <w:rsid w:val="00E55502"/>
    <w:rsid w:val="00E56041"/>
    <w:rsid w:val="00E564BA"/>
    <w:rsid w:val="00E56664"/>
    <w:rsid w:val="00E56F24"/>
    <w:rsid w:val="00E57A1B"/>
    <w:rsid w:val="00E57F33"/>
    <w:rsid w:val="00E602AB"/>
    <w:rsid w:val="00E606D4"/>
    <w:rsid w:val="00E614A8"/>
    <w:rsid w:val="00E6163B"/>
    <w:rsid w:val="00E619C9"/>
    <w:rsid w:val="00E6200E"/>
    <w:rsid w:val="00E62626"/>
    <w:rsid w:val="00E635E3"/>
    <w:rsid w:val="00E63AF1"/>
    <w:rsid w:val="00E63BC6"/>
    <w:rsid w:val="00E63C8B"/>
    <w:rsid w:val="00E64743"/>
    <w:rsid w:val="00E64F16"/>
    <w:rsid w:val="00E65F23"/>
    <w:rsid w:val="00E65FCE"/>
    <w:rsid w:val="00E6637D"/>
    <w:rsid w:val="00E66CE5"/>
    <w:rsid w:val="00E67033"/>
    <w:rsid w:val="00E67297"/>
    <w:rsid w:val="00E706E3"/>
    <w:rsid w:val="00E70B85"/>
    <w:rsid w:val="00E714A4"/>
    <w:rsid w:val="00E72668"/>
    <w:rsid w:val="00E7290F"/>
    <w:rsid w:val="00E73490"/>
    <w:rsid w:val="00E735B7"/>
    <w:rsid w:val="00E73F46"/>
    <w:rsid w:val="00E74880"/>
    <w:rsid w:val="00E749FA"/>
    <w:rsid w:val="00E750C7"/>
    <w:rsid w:val="00E751E8"/>
    <w:rsid w:val="00E75206"/>
    <w:rsid w:val="00E7679B"/>
    <w:rsid w:val="00E7746B"/>
    <w:rsid w:val="00E77651"/>
    <w:rsid w:val="00E77DE6"/>
    <w:rsid w:val="00E801D4"/>
    <w:rsid w:val="00E807ED"/>
    <w:rsid w:val="00E80FE6"/>
    <w:rsid w:val="00E81274"/>
    <w:rsid w:val="00E81534"/>
    <w:rsid w:val="00E816E3"/>
    <w:rsid w:val="00E81827"/>
    <w:rsid w:val="00E81AF2"/>
    <w:rsid w:val="00E8227C"/>
    <w:rsid w:val="00E823D1"/>
    <w:rsid w:val="00E83E7C"/>
    <w:rsid w:val="00E8489D"/>
    <w:rsid w:val="00E85326"/>
    <w:rsid w:val="00E85912"/>
    <w:rsid w:val="00E85932"/>
    <w:rsid w:val="00E85948"/>
    <w:rsid w:val="00E85F93"/>
    <w:rsid w:val="00E864FC"/>
    <w:rsid w:val="00E86EFB"/>
    <w:rsid w:val="00E875D8"/>
    <w:rsid w:val="00E87739"/>
    <w:rsid w:val="00E87F4A"/>
    <w:rsid w:val="00E90838"/>
    <w:rsid w:val="00E9084B"/>
    <w:rsid w:val="00E91236"/>
    <w:rsid w:val="00E92296"/>
    <w:rsid w:val="00E92455"/>
    <w:rsid w:val="00E93116"/>
    <w:rsid w:val="00E93E9D"/>
    <w:rsid w:val="00E93FA7"/>
    <w:rsid w:val="00E94301"/>
    <w:rsid w:val="00E95170"/>
    <w:rsid w:val="00E951F9"/>
    <w:rsid w:val="00E95399"/>
    <w:rsid w:val="00E9548F"/>
    <w:rsid w:val="00E96550"/>
    <w:rsid w:val="00E9678A"/>
    <w:rsid w:val="00E9750B"/>
    <w:rsid w:val="00EA03D5"/>
    <w:rsid w:val="00EA06F7"/>
    <w:rsid w:val="00EA0932"/>
    <w:rsid w:val="00EA15FA"/>
    <w:rsid w:val="00EA2C09"/>
    <w:rsid w:val="00EA2E19"/>
    <w:rsid w:val="00EA446D"/>
    <w:rsid w:val="00EA57C9"/>
    <w:rsid w:val="00EA5BC6"/>
    <w:rsid w:val="00EA6200"/>
    <w:rsid w:val="00EA6A19"/>
    <w:rsid w:val="00EA6BA4"/>
    <w:rsid w:val="00EB08F3"/>
    <w:rsid w:val="00EB15A0"/>
    <w:rsid w:val="00EB1E9C"/>
    <w:rsid w:val="00EB2127"/>
    <w:rsid w:val="00EB2648"/>
    <w:rsid w:val="00EB3538"/>
    <w:rsid w:val="00EB387F"/>
    <w:rsid w:val="00EB457F"/>
    <w:rsid w:val="00EB4BF8"/>
    <w:rsid w:val="00EB4F8E"/>
    <w:rsid w:val="00EB5231"/>
    <w:rsid w:val="00EB5E4D"/>
    <w:rsid w:val="00EB66B6"/>
    <w:rsid w:val="00EB705D"/>
    <w:rsid w:val="00EB7487"/>
    <w:rsid w:val="00EB78A5"/>
    <w:rsid w:val="00EC1C62"/>
    <w:rsid w:val="00EC2798"/>
    <w:rsid w:val="00EC2816"/>
    <w:rsid w:val="00EC299D"/>
    <w:rsid w:val="00EC2C95"/>
    <w:rsid w:val="00EC33EC"/>
    <w:rsid w:val="00EC38F5"/>
    <w:rsid w:val="00EC5141"/>
    <w:rsid w:val="00EC587C"/>
    <w:rsid w:val="00EC619A"/>
    <w:rsid w:val="00EC710F"/>
    <w:rsid w:val="00EC75B4"/>
    <w:rsid w:val="00ED0D7A"/>
    <w:rsid w:val="00ED0E99"/>
    <w:rsid w:val="00ED1121"/>
    <w:rsid w:val="00ED127A"/>
    <w:rsid w:val="00ED2240"/>
    <w:rsid w:val="00ED254C"/>
    <w:rsid w:val="00ED3A80"/>
    <w:rsid w:val="00ED4555"/>
    <w:rsid w:val="00ED4614"/>
    <w:rsid w:val="00ED4CE2"/>
    <w:rsid w:val="00ED53A1"/>
    <w:rsid w:val="00ED5F81"/>
    <w:rsid w:val="00ED6CA9"/>
    <w:rsid w:val="00ED6F76"/>
    <w:rsid w:val="00ED7054"/>
    <w:rsid w:val="00EE00BE"/>
    <w:rsid w:val="00EE00DE"/>
    <w:rsid w:val="00EE07C6"/>
    <w:rsid w:val="00EE10FE"/>
    <w:rsid w:val="00EE144C"/>
    <w:rsid w:val="00EE1729"/>
    <w:rsid w:val="00EE1908"/>
    <w:rsid w:val="00EE1A6C"/>
    <w:rsid w:val="00EE1D8C"/>
    <w:rsid w:val="00EE1E1B"/>
    <w:rsid w:val="00EE1F5F"/>
    <w:rsid w:val="00EE2916"/>
    <w:rsid w:val="00EE319F"/>
    <w:rsid w:val="00EE35E3"/>
    <w:rsid w:val="00EE4773"/>
    <w:rsid w:val="00EE4FA5"/>
    <w:rsid w:val="00EE4FC2"/>
    <w:rsid w:val="00EE69EB"/>
    <w:rsid w:val="00EE6DF6"/>
    <w:rsid w:val="00EE6E24"/>
    <w:rsid w:val="00EE6F5F"/>
    <w:rsid w:val="00EE73FD"/>
    <w:rsid w:val="00EE7664"/>
    <w:rsid w:val="00EE7703"/>
    <w:rsid w:val="00EE7AD8"/>
    <w:rsid w:val="00EE7BB4"/>
    <w:rsid w:val="00EF00A1"/>
    <w:rsid w:val="00EF075B"/>
    <w:rsid w:val="00EF0859"/>
    <w:rsid w:val="00EF183C"/>
    <w:rsid w:val="00EF2058"/>
    <w:rsid w:val="00EF297B"/>
    <w:rsid w:val="00EF2CA3"/>
    <w:rsid w:val="00EF2D26"/>
    <w:rsid w:val="00EF2FAE"/>
    <w:rsid w:val="00EF39BF"/>
    <w:rsid w:val="00EF47DA"/>
    <w:rsid w:val="00EF4B30"/>
    <w:rsid w:val="00EF5E53"/>
    <w:rsid w:val="00EF6C1A"/>
    <w:rsid w:val="00EF6D41"/>
    <w:rsid w:val="00EF704A"/>
    <w:rsid w:val="00EF7DAB"/>
    <w:rsid w:val="00F00423"/>
    <w:rsid w:val="00F00454"/>
    <w:rsid w:val="00F01DA0"/>
    <w:rsid w:val="00F027C6"/>
    <w:rsid w:val="00F02B4C"/>
    <w:rsid w:val="00F02C30"/>
    <w:rsid w:val="00F033F0"/>
    <w:rsid w:val="00F03FBA"/>
    <w:rsid w:val="00F04234"/>
    <w:rsid w:val="00F04B2C"/>
    <w:rsid w:val="00F04B38"/>
    <w:rsid w:val="00F04EF8"/>
    <w:rsid w:val="00F04F1D"/>
    <w:rsid w:val="00F04FF9"/>
    <w:rsid w:val="00F052BA"/>
    <w:rsid w:val="00F0624A"/>
    <w:rsid w:val="00F0680C"/>
    <w:rsid w:val="00F077C8"/>
    <w:rsid w:val="00F10CA2"/>
    <w:rsid w:val="00F115BE"/>
    <w:rsid w:val="00F11A73"/>
    <w:rsid w:val="00F1214D"/>
    <w:rsid w:val="00F121D6"/>
    <w:rsid w:val="00F1233C"/>
    <w:rsid w:val="00F123B1"/>
    <w:rsid w:val="00F128BC"/>
    <w:rsid w:val="00F12B37"/>
    <w:rsid w:val="00F12CAF"/>
    <w:rsid w:val="00F13A20"/>
    <w:rsid w:val="00F13B7C"/>
    <w:rsid w:val="00F13FA3"/>
    <w:rsid w:val="00F13FFD"/>
    <w:rsid w:val="00F147D4"/>
    <w:rsid w:val="00F15438"/>
    <w:rsid w:val="00F1636B"/>
    <w:rsid w:val="00F16E33"/>
    <w:rsid w:val="00F178E0"/>
    <w:rsid w:val="00F17D5D"/>
    <w:rsid w:val="00F20640"/>
    <w:rsid w:val="00F20875"/>
    <w:rsid w:val="00F20A7D"/>
    <w:rsid w:val="00F21D72"/>
    <w:rsid w:val="00F22E14"/>
    <w:rsid w:val="00F2395B"/>
    <w:rsid w:val="00F23BDD"/>
    <w:rsid w:val="00F24725"/>
    <w:rsid w:val="00F24B1D"/>
    <w:rsid w:val="00F25A24"/>
    <w:rsid w:val="00F26015"/>
    <w:rsid w:val="00F26B60"/>
    <w:rsid w:val="00F276B0"/>
    <w:rsid w:val="00F27AA2"/>
    <w:rsid w:val="00F30A87"/>
    <w:rsid w:val="00F31D06"/>
    <w:rsid w:val="00F327FB"/>
    <w:rsid w:val="00F32D72"/>
    <w:rsid w:val="00F32DD5"/>
    <w:rsid w:val="00F3403A"/>
    <w:rsid w:val="00F342C7"/>
    <w:rsid w:val="00F34D09"/>
    <w:rsid w:val="00F35260"/>
    <w:rsid w:val="00F357C0"/>
    <w:rsid w:val="00F358FF"/>
    <w:rsid w:val="00F35962"/>
    <w:rsid w:val="00F35EB3"/>
    <w:rsid w:val="00F3606A"/>
    <w:rsid w:val="00F3765D"/>
    <w:rsid w:val="00F37862"/>
    <w:rsid w:val="00F40805"/>
    <w:rsid w:val="00F40F6A"/>
    <w:rsid w:val="00F41E21"/>
    <w:rsid w:val="00F42153"/>
    <w:rsid w:val="00F42D93"/>
    <w:rsid w:val="00F43441"/>
    <w:rsid w:val="00F436B5"/>
    <w:rsid w:val="00F44833"/>
    <w:rsid w:val="00F45381"/>
    <w:rsid w:val="00F45391"/>
    <w:rsid w:val="00F46F6E"/>
    <w:rsid w:val="00F476FA"/>
    <w:rsid w:val="00F47B54"/>
    <w:rsid w:val="00F50665"/>
    <w:rsid w:val="00F50713"/>
    <w:rsid w:val="00F50BD7"/>
    <w:rsid w:val="00F50C11"/>
    <w:rsid w:val="00F515F0"/>
    <w:rsid w:val="00F51963"/>
    <w:rsid w:val="00F51B0D"/>
    <w:rsid w:val="00F52365"/>
    <w:rsid w:val="00F527F5"/>
    <w:rsid w:val="00F52A52"/>
    <w:rsid w:val="00F52CA4"/>
    <w:rsid w:val="00F53B50"/>
    <w:rsid w:val="00F53FFC"/>
    <w:rsid w:val="00F54F07"/>
    <w:rsid w:val="00F558E1"/>
    <w:rsid w:val="00F56C5B"/>
    <w:rsid w:val="00F57647"/>
    <w:rsid w:val="00F57A61"/>
    <w:rsid w:val="00F57CEC"/>
    <w:rsid w:val="00F60157"/>
    <w:rsid w:val="00F60315"/>
    <w:rsid w:val="00F60542"/>
    <w:rsid w:val="00F60B8D"/>
    <w:rsid w:val="00F61511"/>
    <w:rsid w:val="00F62104"/>
    <w:rsid w:val="00F629B2"/>
    <w:rsid w:val="00F62E7A"/>
    <w:rsid w:val="00F62F6C"/>
    <w:rsid w:val="00F6395E"/>
    <w:rsid w:val="00F63FE4"/>
    <w:rsid w:val="00F65129"/>
    <w:rsid w:val="00F651DF"/>
    <w:rsid w:val="00F653FA"/>
    <w:rsid w:val="00F65C0E"/>
    <w:rsid w:val="00F65D1A"/>
    <w:rsid w:val="00F661E4"/>
    <w:rsid w:val="00F6645B"/>
    <w:rsid w:val="00F66ABF"/>
    <w:rsid w:val="00F675CA"/>
    <w:rsid w:val="00F678DD"/>
    <w:rsid w:val="00F67ED0"/>
    <w:rsid w:val="00F7028F"/>
    <w:rsid w:val="00F703F8"/>
    <w:rsid w:val="00F70AD2"/>
    <w:rsid w:val="00F70FC4"/>
    <w:rsid w:val="00F71157"/>
    <w:rsid w:val="00F71B90"/>
    <w:rsid w:val="00F71BB2"/>
    <w:rsid w:val="00F73500"/>
    <w:rsid w:val="00F73D33"/>
    <w:rsid w:val="00F73ED8"/>
    <w:rsid w:val="00F741F6"/>
    <w:rsid w:val="00F745BE"/>
    <w:rsid w:val="00F7471A"/>
    <w:rsid w:val="00F75F82"/>
    <w:rsid w:val="00F7656B"/>
    <w:rsid w:val="00F767ED"/>
    <w:rsid w:val="00F771B7"/>
    <w:rsid w:val="00F77491"/>
    <w:rsid w:val="00F77725"/>
    <w:rsid w:val="00F779A7"/>
    <w:rsid w:val="00F77C85"/>
    <w:rsid w:val="00F804E3"/>
    <w:rsid w:val="00F80B3B"/>
    <w:rsid w:val="00F811CA"/>
    <w:rsid w:val="00F81557"/>
    <w:rsid w:val="00F81DFF"/>
    <w:rsid w:val="00F82227"/>
    <w:rsid w:val="00F83262"/>
    <w:rsid w:val="00F8380C"/>
    <w:rsid w:val="00F83877"/>
    <w:rsid w:val="00F83E28"/>
    <w:rsid w:val="00F84AAC"/>
    <w:rsid w:val="00F850B7"/>
    <w:rsid w:val="00F85205"/>
    <w:rsid w:val="00F854CB"/>
    <w:rsid w:val="00F86B25"/>
    <w:rsid w:val="00F87901"/>
    <w:rsid w:val="00F9067F"/>
    <w:rsid w:val="00F909A6"/>
    <w:rsid w:val="00F90AD3"/>
    <w:rsid w:val="00F90AF0"/>
    <w:rsid w:val="00F914A7"/>
    <w:rsid w:val="00F9150F"/>
    <w:rsid w:val="00F917F4"/>
    <w:rsid w:val="00F91E91"/>
    <w:rsid w:val="00F92011"/>
    <w:rsid w:val="00F922A4"/>
    <w:rsid w:val="00F93344"/>
    <w:rsid w:val="00F93C97"/>
    <w:rsid w:val="00F93FE9"/>
    <w:rsid w:val="00F94033"/>
    <w:rsid w:val="00F9490E"/>
    <w:rsid w:val="00F95106"/>
    <w:rsid w:val="00F95227"/>
    <w:rsid w:val="00F9579C"/>
    <w:rsid w:val="00F9590F"/>
    <w:rsid w:val="00F95D2B"/>
    <w:rsid w:val="00F96137"/>
    <w:rsid w:val="00F9655D"/>
    <w:rsid w:val="00F969A7"/>
    <w:rsid w:val="00FA023B"/>
    <w:rsid w:val="00FA041B"/>
    <w:rsid w:val="00FA0730"/>
    <w:rsid w:val="00FA084B"/>
    <w:rsid w:val="00FA1010"/>
    <w:rsid w:val="00FA1108"/>
    <w:rsid w:val="00FA17EF"/>
    <w:rsid w:val="00FA1EF0"/>
    <w:rsid w:val="00FA23EC"/>
    <w:rsid w:val="00FA326F"/>
    <w:rsid w:val="00FA335F"/>
    <w:rsid w:val="00FA33B8"/>
    <w:rsid w:val="00FA386D"/>
    <w:rsid w:val="00FA4061"/>
    <w:rsid w:val="00FA40B6"/>
    <w:rsid w:val="00FA4177"/>
    <w:rsid w:val="00FA4F6F"/>
    <w:rsid w:val="00FA5584"/>
    <w:rsid w:val="00FA638B"/>
    <w:rsid w:val="00FA65F9"/>
    <w:rsid w:val="00FA7071"/>
    <w:rsid w:val="00FA7A89"/>
    <w:rsid w:val="00FA7AA8"/>
    <w:rsid w:val="00FA7F30"/>
    <w:rsid w:val="00FB056E"/>
    <w:rsid w:val="00FB0ABB"/>
    <w:rsid w:val="00FB0B57"/>
    <w:rsid w:val="00FB1707"/>
    <w:rsid w:val="00FB1A3E"/>
    <w:rsid w:val="00FB22CE"/>
    <w:rsid w:val="00FB2336"/>
    <w:rsid w:val="00FB25F4"/>
    <w:rsid w:val="00FB2B51"/>
    <w:rsid w:val="00FB2BCE"/>
    <w:rsid w:val="00FB3E4A"/>
    <w:rsid w:val="00FB4694"/>
    <w:rsid w:val="00FB5908"/>
    <w:rsid w:val="00FB59E7"/>
    <w:rsid w:val="00FB612F"/>
    <w:rsid w:val="00FB6572"/>
    <w:rsid w:val="00FB6FB1"/>
    <w:rsid w:val="00FB72EC"/>
    <w:rsid w:val="00FB7766"/>
    <w:rsid w:val="00FC0455"/>
    <w:rsid w:val="00FC1D51"/>
    <w:rsid w:val="00FC23BB"/>
    <w:rsid w:val="00FC30EA"/>
    <w:rsid w:val="00FC3DD7"/>
    <w:rsid w:val="00FC3E62"/>
    <w:rsid w:val="00FC486F"/>
    <w:rsid w:val="00FC4ED4"/>
    <w:rsid w:val="00FC5391"/>
    <w:rsid w:val="00FC55C0"/>
    <w:rsid w:val="00FC5619"/>
    <w:rsid w:val="00FC5E2F"/>
    <w:rsid w:val="00FC7E15"/>
    <w:rsid w:val="00FD047D"/>
    <w:rsid w:val="00FD0481"/>
    <w:rsid w:val="00FD093D"/>
    <w:rsid w:val="00FD1D8E"/>
    <w:rsid w:val="00FD1E8B"/>
    <w:rsid w:val="00FD2512"/>
    <w:rsid w:val="00FD2869"/>
    <w:rsid w:val="00FD2B98"/>
    <w:rsid w:val="00FD2DA9"/>
    <w:rsid w:val="00FD2FAD"/>
    <w:rsid w:val="00FD32A6"/>
    <w:rsid w:val="00FD368C"/>
    <w:rsid w:val="00FD430F"/>
    <w:rsid w:val="00FD4BD6"/>
    <w:rsid w:val="00FD4E52"/>
    <w:rsid w:val="00FD5009"/>
    <w:rsid w:val="00FD578A"/>
    <w:rsid w:val="00FD578C"/>
    <w:rsid w:val="00FD598B"/>
    <w:rsid w:val="00FD62FC"/>
    <w:rsid w:val="00FD6BB7"/>
    <w:rsid w:val="00FD6CE5"/>
    <w:rsid w:val="00FD6ECD"/>
    <w:rsid w:val="00FD7209"/>
    <w:rsid w:val="00FD783C"/>
    <w:rsid w:val="00FD7A00"/>
    <w:rsid w:val="00FD7A4A"/>
    <w:rsid w:val="00FE0A31"/>
    <w:rsid w:val="00FE13FC"/>
    <w:rsid w:val="00FE1D14"/>
    <w:rsid w:val="00FE215B"/>
    <w:rsid w:val="00FE2620"/>
    <w:rsid w:val="00FE2C2A"/>
    <w:rsid w:val="00FE36F5"/>
    <w:rsid w:val="00FE3E79"/>
    <w:rsid w:val="00FE3F2A"/>
    <w:rsid w:val="00FE41A4"/>
    <w:rsid w:val="00FE4C2D"/>
    <w:rsid w:val="00FE4C65"/>
    <w:rsid w:val="00FE4D4D"/>
    <w:rsid w:val="00FE51B2"/>
    <w:rsid w:val="00FE55A5"/>
    <w:rsid w:val="00FE5A4E"/>
    <w:rsid w:val="00FE6021"/>
    <w:rsid w:val="00FE62AC"/>
    <w:rsid w:val="00FE7941"/>
    <w:rsid w:val="00FE7A12"/>
    <w:rsid w:val="00FF0562"/>
    <w:rsid w:val="00FF05E6"/>
    <w:rsid w:val="00FF08B0"/>
    <w:rsid w:val="00FF1607"/>
    <w:rsid w:val="00FF1A0B"/>
    <w:rsid w:val="00FF1A7B"/>
    <w:rsid w:val="00FF216C"/>
    <w:rsid w:val="00FF2238"/>
    <w:rsid w:val="00FF242C"/>
    <w:rsid w:val="00FF3A8C"/>
    <w:rsid w:val="00FF3D29"/>
    <w:rsid w:val="00FF49F2"/>
    <w:rsid w:val="00FF4FD3"/>
    <w:rsid w:val="00FF6C7A"/>
    <w:rsid w:val="00FF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8f8f8"/>
    </o:shapedefaults>
    <o:shapelayout v:ext="edit">
      <o:idmap v:ext="edit" data="1"/>
    </o:shapelayout>
  </w:shapeDefaults>
  <w:doNotEmbedSmartTags/>
  <w:decimalSymbol w:val=","/>
  <w:listSeparator w:val=";"/>
  <w14:docId w14:val="6E0C77F7"/>
  <w15:docId w15:val="{CE3E73AF-6276-4F2A-BF0F-D64B4CE8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1F7C6F"/>
    <w:pPr>
      <w:suppressAutoHyphens/>
    </w:pPr>
    <w:rPr>
      <w:sz w:val="24"/>
      <w:szCs w:val="24"/>
      <w:lang w:eastAsia="ar-SA"/>
    </w:rPr>
  </w:style>
  <w:style w:type="paragraph" w:styleId="1">
    <w:name w:val="heading 1"/>
    <w:aliases w:val="q1"/>
    <w:basedOn w:val="a0"/>
    <w:next w:val="a0"/>
    <w:link w:val="10"/>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7D11F5"/>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7D11F5"/>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7D11F5"/>
  </w:style>
  <w:style w:type="character" w:customStyle="1" w:styleId="WW-Absatz-Standardschriftart">
    <w:name w:val="WW-Absatz-Standardschriftart"/>
    <w:rsid w:val="007D11F5"/>
  </w:style>
  <w:style w:type="character" w:customStyle="1" w:styleId="WW-Absatz-Standardschriftart1">
    <w:name w:val="WW-Absatz-Standardschriftart1"/>
    <w:rsid w:val="007D11F5"/>
  </w:style>
  <w:style w:type="character" w:customStyle="1" w:styleId="WW-Absatz-Standardschriftart11">
    <w:name w:val="WW-Absatz-Standardschriftart11"/>
    <w:rsid w:val="007D11F5"/>
  </w:style>
  <w:style w:type="character" w:customStyle="1" w:styleId="WW-Absatz-Standardschriftart111">
    <w:name w:val="WW-Absatz-Standardschriftart111"/>
    <w:rsid w:val="007D11F5"/>
  </w:style>
  <w:style w:type="character" w:customStyle="1" w:styleId="WW-Absatz-Standardschriftart1111">
    <w:name w:val="WW-Absatz-Standardschriftart1111"/>
    <w:rsid w:val="007D11F5"/>
  </w:style>
  <w:style w:type="character" w:customStyle="1" w:styleId="WW-Absatz-Standardschriftart11111">
    <w:name w:val="WW-Absatz-Standardschriftart11111"/>
    <w:rsid w:val="007D11F5"/>
  </w:style>
  <w:style w:type="character" w:customStyle="1" w:styleId="WW-Absatz-Standardschriftart111111">
    <w:name w:val="WW-Absatz-Standardschriftart111111"/>
    <w:rsid w:val="007D11F5"/>
  </w:style>
  <w:style w:type="character" w:customStyle="1" w:styleId="WW-Absatz-Standardschriftart1111111">
    <w:name w:val="WW-Absatz-Standardschriftart1111111"/>
    <w:rsid w:val="007D11F5"/>
  </w:style>
  <w:style w:type="character" w:customStyle="1" w:styleId="WW-Absatz-Standardschriftart11111111">
    <w:name w:val="WW-Absatz-Standardschriftart11111111"/>
    <w:rsid w:val="007D11F5"/>
  </w:style>
  <w:style w:type="character" w:customStyle="1" w:styleId="WW-Absatz-Standardschriftart111111111">
    <w:name w:val="WW-Absatz-Standardschriftart111111111"/>
    <w:rsid w:val="007D11F5"/>
  </w:style>
  <w:style w:type="character" w:customStyle="1" w:styleId="WW-Absatz-Standardschriftart1111111111">
    <w:name w:val="WW-Absatz-Standardschriftart1111111111"/>
    <w:rsid w:val="007D11F5"/>
  </w:style>
  <w:style w:type="character" w:customStyle="1" w:styleId="WW-Absatz-Standardschriftart11111111111">
    <w:name w:val="WW-Absatz-Standardschriftart11111111111"/>
    <w:rsid w:val="007D11F5"/>
  </w:style>
  <w:style w:type="character" w:customStyle="1" w:styleId="WW-Absatz-Standardschriftart111111111111">
    <w:name w:val="WW-Absatz-Standardschriftart111111111111"/>
    <w:rsid w:val="007D11F5"/>
  </w:style>
  <w:style w:type="character" w:customStyle="1" w:styleId="WW-Absatz-Standardschriftart1111111111111">
    <w:name w:val="WW-Absatz-Standardschriftart1111111111111"/>
    <w:rsid w:val="007D11F5"/>
  </w:style>
  <w:style w:type="character" w:customStyle="1" w:styleId="21">
    <w:name w:val="Основной шрифт абзаца2"/>
    <w:rsid w:val="007D11F5"/>
  </w:style>
  <w:style w:type="character" w:customStyle="1" w:styleId="WW8Num1z0">
    <w:name w:val="WW8Num1z0"/>
    <w:rsid w:val="007D11F5"/>
    <w:rPr>
      <w:rFonts w:ascii="Symbol" w:hAnsi="Symbol"/>
    </w:rPr>
  </w:style>
  <w:style w:type="character" w:customStyle="1" w:styleId="WW8Num5z0">
    <w:name w:val="WW8Num5z0"/>
    <w:rsid w:val="007D11F5"/>
    <w:rPr>
      <w:rFonts w:ascii="Symbol" w:hAnsi="Symbol"/>
    </w:rPr>
  </w:style>
  <w:style w:type="character" w:customStyle="1" w:styleId="11">
    <w:name w:val="Основной шрифт абзаца1"/>
    <w:rsid w:val="007D11F5"/>
  </w:style>
  <w:style w:type="character" w:styleId="a4">
    <w:name w:val="page number"/>
    <w:basedOn w:val="11"/>
    <w:rsid w:val="007D11F5"/>
  </w:style>
  <w:style w:type="character" w:customStyle="1" w:styleId="a5">
    <w:name w:val="Символ нумерации"/>
    <w:rsid w:val="007D11F5"/>
  </w:style>
  <w:style w:type="paragraph" w:customStyle="1" w:styleId="12">
    <w:name w:val="Заголовок1"/>
    <w:basedOn w:val="a0"/>
    <w:next w:val="a6"/>
    <w:rsid w:val="007D11F5"/>
    <w:pPr>
      <w:keepNext/>
      <w:spacing w:before="240" w:after="120"/>
    </w:pPr>
    <w:rPr>
      <w:rFonts w:ascii="Arial" w:eastAsia="Lucida Sans Unicode" w:hAnsi="Arial" w:cs="Tahoma"/>
      <w:sz w:val="28"/>
      <w:szCs w:val="28"/>
    </w:rPr>
  </w:style>
  <w:style w:type="paragraph" w:styleId="a6">
    <w:name w:val="Body Text"/>
    <w:basedOn w:val="a0"/>
    <w:link w:val="a7"/>
    <w:rsid w:val="007D11F5"/>
    <w:pPr>
      <w:spacing w:after="120"/>
    </w:pPr>
  </w:style>
  <w:style w:type="paragraph" w:styleId="a8">
    <w:name w:val="List"/>
    <w:basedOn w:val="a6"/>
    <w:rsid w:val="007D11F5"/>
    <w:rPr>
      <w:rFonts w:cs="Tahoma"/>
    </w:rPr>
  </w:style>
  <w:style w:type="paragraph" w:customStyle="1" w:styleId="22">
    <w:name w:val="Название2"/>
    <w:basedOn w:val="a0"/>
    <w:rsid w:val="007D11F5"/>
    <w:pPr>
      <w:suppressLineNumbers/>
      <w:spacing w:before="120" w:after="120"/>
    </w:pPr>
    <w:rPr>
      <w:rFonts w:ascii="Arial" w:hAnsi="Arial" w:cs="Tahoma"/>
      <w:i/>
      <w:iCs/>
      <w:sz w:val="20"/>
    </w:rPr>
  </w:style>
  <w:style w:type="paragraph" w:customStyle="1" w:styleId="23">
    <w:name w:val="Указатель2"/>
    <w:basedOn w:val="a0"/>
    <w:rsid w:val="007D11F5"/>
    <w:pPr>
      <w:suppressLineNumbers/>
    </w:pPr>
    <w:rPr>
      <w:rFonts w:ascii="Arial" w:hAnsi="Arial" w:cs="Tahoma"/>
    </w:rPr>
  </w:style>
  <w:style w:type="paragraph" w:customStyle="1" w:styleId="13">
    <w:name w:val="Название1"/>
    <w:basedOn w:val="a0"/>
    <w:rsid w:val="007D11F5"/>
    <w:pPr>
      <w:suppressLineNumbers/>
      <w:spacing w:before="120" w:after="120"/>
    </w:pPr>
    <w:rPr>
      <w:rFonts w:cs="Tahoma"/>
      <w:i/>
      <w:iCs/>
    </w:rPr>
  </w:style>
  <w:style w:type="paragraph" w:customStyle="1" w:styleId="14">
    <w:name w:val="Указатель1"/>
    <w:basedOn w:val="a0"/>
    <w:rsid w:val="007D11F5"/>
    <w:pPr>
      <w:suppressLineNumbers/>
    </w:pPr>
    <w:rPr>
      <w:rFonts w:cs="Tahoma"/>
    </w:rPr>
  </w:style>
  <w:style w:type="paragraph" w:styleId="a9">
    <w:name w:val="header"/>
    <w:basedOn w:val="a0"/>
    <w:link w:val="aa"/>
    <w:rsid w:val="007D11F5"/>
    <w:pPr>
      <w:tabs>
        <w:tab w:val="center" w:pos="4153"/>
        <w:tab w:val="right" w:pos="8306"/>
      </w:tabs>
    </w:pPr>
    <w:rPr>
      <w:sz w:val="20"/>
      <w:szCs w:val="20"/>
    </w:rPr>
  </w:style>
  <w:style w:type="paragraph" w:styleId="ab">
    <w:name w:val="footer"/>
    <w:basedOn w:val="a0"/>
    <w:link w:val="ac"/>
    <w:uiPriority w:val="99"/>
    <w:rsid w:val="007D11F5"/>
    <w:pPr>
      <w:tabs>
        <w:tab w:val="center" w:pos="4153"/>
        <w:tab w:val="right" w:pos="8306"/>
      </w:tabs>
    </w:pPr>
    <w:rPr>
      <w:sz w:val="20"/>
      <w:szCs w:val="20"/>
    </w:rPr>
  </w:style>
  <w:style w:type="paragraph" w:customStyle="1" w:styleId="ad">
    <w:name w:val="Заголовок КД"/>
    <w:basedOn w:val="a0"/>
    <w:next w:val="a0"/>
    <w:rsid w:val="007D11F5"/>
    <w:pPr>
      <w:ind w:left="284" w:right="284"/>
      <w:jc w:val="center"/>
    </w:pPr>
    <w:rPr>
      <w:b/>
      <w:sz w:val="28"/>
      <w:szCs w:val="20"/>
    </w:rPr>
  </w:style>
  <w:style w:type="paragraph" w:customStyle="1" w:styleId="210">
    <w:name w:val="Основной текст 21"/>
    <w:basedOn w:val="a0"/>
    <w:rsid w:val="007D11F5"/>
    <w:pPr>
      <w:snapToGrid w:val="0"/>
      <w:spacing w:before="120"/>
      <w:ind w:firstLine="709"/>
      <w:jc w:val="both"/>
    </w:pPr>
    <w:rPr>
      <w:rFonts w:ascii="Arial" w:hAnsi="Arial"/>
      <w:szCs w:val="20"/>
    </w:rPr>
  </w:style>
  <w:style w:type="paragraph" w:customStyle="1" w:styleId="Iauiueiniiaiieoaeno">
    <w:name w:val="Iau?iue.iniiaiie oaeno"/>
    <w:rsid w:val="007D11F5"/>
    <w:pPr>
      <w:suppressAutoHyphens/>
      <w:snapToGrid w:val="0"/>
    </w:pPr>
    <w:rPr>
      <w:rFonts w:eastAsia="Arial"/>
      <w:lang w:eastAsia="ar-SA"/>
    </w:rPr>
  </w:style>
  <w:style w:type="paragraph" w:customStyle="1" w:styleId="31">
    <w:name w:val="Основной текст 31"/>
    <w:basedOn w:val="a0"/>
    <w:rsid w:val="007D11F5"/>
    <w:pPr>
      <w:spacing w:after="120"/>
    </w:pPr>
    <w:rPr>
      <w:b/>
      <w:bCs/>
      <w:sz w:val="16"/>
      <w:szCs w:val="16"/>
    </w:rPr>
  </w:style>
  <w:style w:type="paragraph" w:customStyle="1" w:styleId="ae">
    <w:name w:val="Содержимое врезки"/>
    <w:basedOn w:val="a6"/>
    <w:rsid w:val="007D11F5"/>
  </w:style>
  <w:style w:type="paragraph" w:customStyle="1" w:styleId="af">
    <w:name w:val="Содержимое таблицы"/>
    <w:basedOn w:val="a0"/>
    <w:rsid w:val="007D11F5"/>
    <w:pPr>
      <w:suppressLineNumbers/>
    </w:pPr>
  </w:style>
  <w:style w:type="paragraph" w:customStyle="1" w:styleId="af0">
    <w:name w:val="Заголовок таблицы"/>
    <w:basedOn w:val="af"/>
    <w:rsid w:val="007D11F5"/>
    <w:pPr>
      <w:jc w:val="center"/>
    </w:pPr>
    <w:rPr>
      <w:b/>
      <w:bCs/>
    </w:rPr>
  </w:style>
  <w:style w:type="table" w:styleId="af1">
    <w:name w:val="Table Grid"/>
    <w:basedOn w:val="a2"/>
    <w:rsid w:val="00383DE8"/>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0"/>
    <w:next w:val="a0"/>
    <w:autoRedefine/>
    <w:uiPriority w:val="39"/>
    <w:rsid w:val="007C4204"/>
    <w:pPr>
      <w:widowControl w:val="0"/>
      <w:tabs>
        <w:tab w:val="left" w:pos="0"/>
        <w:tab w:val="right" w:leader="dot" w:pos="9639"/>
      </w:tabs>
      <w:suppressAutoHyphens w:val="0"/>
      <w:adjustRightInd w:val="0"/>
      <w:spacing w:line="360" w:lineRule="auto"/>
      <w:jc w:val="both"/>
      <w:textAlignment w:val="baseline"/>
    </w:pPr>
    <w:rPr>
      <w:rFonts w:eastAsia="GOST Type AU"/>
      <w:noProof/>
      <w:sz w:val="28"/>
      <w:szCs w:val="28"/>
      <w:lang w:eastAsia="ru-RU"/>
    </w:rPr>
  </w:style>
  <w:style w:type="paragraph" w:styleId="24">
    <w:name w:val="toc 2"/>
    <w:basedOn w:val="a0"/>
    <w:next w:val="a0"/>
    <w:autoRedefine/>
    <w:uiPriority w:val="39"/>
    <w:rsid w:val="00645415"/>
    <w:pPr>
      <w:widowControl w:val="0"/>
      <w:tabs>
        <w:tab w:val="left" w:pos="426"/>
        <w:tab w:val="right" w:leader="dot" w:pos="9627"/>
      </w:tabs>
      <w:suppressAutoHyphens w:val="0"/>
      <w:adjustRightInd w:val="0"/>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6">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7">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Заголовок Знак"/>
    <w:link w:val="aff"/>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rsid w:val="00F3765D"/>
    <w:rPr>
      <w:sz w:val="20"/>
      <w:szCs w:val="20"/>
    </w:rPr>
  </w:style>
  <w:style w:type="character" w:customStyle="1" w:styleId="aff4">
    <w:name w:val="Текст примечания Знак"/>
    <w:link w:val="aff3"/>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A6397A"/>
    <w:pPr>
      <w:tabs>
        <w:tab w:val="right" w:leader="dot" w:pos="9626"/>
      </w:tabs>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8">
    <w:name w:val="Table Grid 1"/>
    <w:basedOn w:val="a2"/>
    <w:rsid w:val="00E43172"/>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9"/>
    <w:locked/>
    <w:rsid w:val="00661E97"/>
    <w:rPr>
      <w:sz w:val="19"/>
      <w:szCs w:val="19"/>
      <w:shd w:val="clear" w:color="auto" w:fill="FFFFFF"/>
    </w:rPr>
  </w:style>
  <w:style w:type="paragraph" w:customStyle="1" w:styleId="19">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a">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b">
    <w:name w:val="Нет списка1"/>
    <w:next w:val="a3"/>
    <w:uiPriority w:val="99"/>
    <w:semiHidden/>
    <w:unhideWhenUsed/>
    <w:rsid w:val="00352FAF"/>
  </w:style>
  <w:style w:type="character" w:customStyle="1" w:styleId="10">
    <w:name w:val="Заголовок 1 Знак"/>
    <w:aliases w:val="q1 Знак"/>
    <w:link w:val="1"/>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c">
    <w:name w:val="Сетка таблицы1"/>
    <w:basedOn w:val="a2"/>
    <w:next w:val="af1"/>
    <w:uiPriority w:val="59"/>
    <w:rsid w:val="00352FA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a">
    <w:name w:val="Document Map"/>
    <w:basedOn w:val="a0"/>
    <w:link w:val="affb"/>
    <w:uiPriority w:val="99"/>
    <w:rsid w:val="00A93471"/>
    <w:rPr>
      <w:rFonts w:ascii="Tahoma" w:hAnsi="Tahoma" w:cs="Tahoma"/>
      <w:sz w:val="16"/>
      <w:szCs w:val="16"/>
    </w:rPr>
  </w:style>
  <w:style w:type="character" w:customStyle="1" w:styleId="affb">
    <w:name w:val="Схема документа Знак"/>
    <w:basedOn w:val="a1"/>
    <w:link w:val="affa"/>
    <w:uiPriority w:val="99"/>
    <w:rsid w:val="00A93471"/>
    <w:rPr>
      <w:rFonts w:ascii="Tahoma" w:hAnsi="Tahoma" w:cs="Tahoma"/>
      <w:sz w:val="16"/>
      <w:szCs w:val="16"/>
      <w:lang w:eastAsia="ar-SA"/>
    </w:rPr>
  </w:style>
  <w:style w:type="paragraph" w:customStyle="1" w:styleId="formattext0">
    <w:name w:val="formattext"/>
    <w:rsid w:val="00C5372E"/>
    <w:pPr>
      <w:widowControl w:val="0"/>
      <w:autoSpaceDE w:val="0"/>
      <w:autoSpaceDN w:val="0"/>
      <w:adjustRightInd w:val="0"/>
    </w:pPr>
    <w:rPr>
      <w:sz w:val="18"/>
      <w:szCs w:val="18"/>
    </w:rPr>
  </w:style>
  <w:style w:type="paragraph" w:styleId="36">
    <w:name w:val="Body Text Indent 3"/>
    <w:basedOn w:val="a0"/>
    <w:link w:val="37"/>
    <w:rsid w:val="004919C1"/>
    <w:pPr>
      <w:spacing w:after="120"/>
      <w:ind w:left="283"/>
    </w:pPr>
    <w:rPr>
      <w:sz w:val="16"/>
      <w:szCs w:val="16"/>
    </w:rPr>
  </w:style>
  <w:style w:type="character" w:customStyle="1" w:styleId="37">
    <w:name w:val="Основной текст с отступом 3 Знак"/>
    <w:basedOn w:val="a1"/>
    <w:link w:val="36"/>
    <w:rsid w:val="004919C1"/>
    <w:rPr>
      <w:sz w:val="16"/>
      <w:szCs w:val="16"/>
      <w:lang w:eastAsia="ar-SA"/>
    </w:rPr>
  </w:style>
  <w:style w:type="paragraph" w:customStyle="1" w:styleId="affc">
    <w:name w:val="Комментарий"/>
    <w:basedOn w:val="a0"/>
    <w:next w:val="a0"/>
    <w:rsid w:val="000E7CED"/>
    <w:pPr>
      <w:suppressAutoHyphens w:val="0"/>
      <w:autoSpaceDE w:val="0"/>
      <w:autoSpaceDN w:val="0"/>
      <w:adjustRightInd w:val="0"/>
      <w:ind w:left="170"/>
      <w:jc w:val="both"/>
    </w:pPr>
    <w:rPr>
      <w:rFonts w:ascii="Arial" w:hAnsi="Arial"/>
      <w:i/>
      <w:iCs/>
      <w:color w:val="800080"/>
      <w:sz w:val="20"/>
      <w:szCs w:val="20"/>
      <w:lang w:eastAsia="ru-RU"/>
    </w:rPr>
  </w:style>
  <w:style w:type="paragraph" w:styleId="affd">
    <w:name w:val="footnote text"/>
    <w:basedOn w:val="a0"/>
    <w:link w:val="affe"/>
    <w:rsid w:val="000E7CED"/>
    <w:pPr>
      <w:suppressAutoHyphens w:val="0"/>
    </w:pPr>
    <w:rPr>
      <w:sz w:val="20"/>
      <w:szCs w:val="20"/>
      <w:lang w:eastAsia="ru-RU"/>
    </w:rPr>
  </w:style>
  <w:style w:type="character" w:customStyle="1" w:styleId="affe">
    <w:name w:val="Текст сноски Знак"/>
    <w:basedOn w:val="a1"/>
    <w:link w:val="affd"/>
    <w:rsid w:val="000E7CED"/>
  </w:style>
  <w:style w:type="character" w:styleId="afff">
    <w:name w:val="footnote reference"/>
    <w:basedOn w:val="a1"/>
    <w:rsid w:val="000E7CED"/>
    <w:rPr>
      <w:vertAlign w:val="superscript"/>
    </w:rPr>
  </w:style>
  <w:style w:type="numbering" w:customStyle="1" w:styleId="2a">
    <w:name w:val="Нет списка2"/>
    <w:next w:val="a3"/>
    <w:uiPriority w:val="99"/>
    <w:semiHidden/>
    <w:unhideWhenUsed/>
    <w:rsid w:val="001B6930"/>
  </w:style>
  <w:style w:type="table" w:customStyle="1" w:styleId="2b">
    <w:name w:val="Сетка таблицы2"/>
    <w:basedOn w:val="a2"/>
    <w:next w:val="af1"/>
    <w:uiPriority w:val="59"/>
    <w:rsid w:val="001B69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1"/>
    <w:uiPriority w:val="59"/>
    <w:rsid w:val="001B69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uiPriority w:val="99"/>
    <w:semiHidden/>
    <w:unhideWhenUsed/>
    <w:rsid w:val="00185968"/>
  </w:style>
  <w:style w:type="table" w:customStyle="1" w:styleId="39">
    <w:name w:val="Сетка таблицы3"/>
    <w:basedOn w:val="a2"/>
    <w:next w:val="af1"/>
    <w:uiPriority w:val="39"/>
    <w:rsid w:val="001859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0"/>
    <w:rsid w:val="00080A08"/>
    <w:pPr>
      <w:suppressAutoHyphens w:val="0"/>
      <w:spacing w:before="100" w:beforeAutospacing="1" w:after="100" w:afterAutospacing="1"/>
    </w:pPr>
    <w:rPr>
      <w:rFonts w:ascii="Tahoma" w:hAnsi="Tahoma"/>
      <w:sz w:val="20"/>
      <w:szCs w:val="20"/>
      <w:lang w:val="en-US" w:eastAsia="en-US"/>
    </w:rPr>
  </w:style>
  <w:style w:type="paragraph" w:customStyle="1" w:styleId="140">
    <w:name w:val="Знак14"/>
    <w:basedOn w:val="a0"/>
    <w:rsid w:val="00D933A2"/>
    <w:pPr>
      <w:suppressAutoHyphens w:val="0"/>
      <w:spacing w:before="100" w:beforeAutospacing="1" w:after="100" w:afterAutospacing="1"/>
    </w:pPr>
    <w:rPr>
      <w:rFonts w:ascii="Tahoma" w:hAnsi="Tahoma"/>
      <w:sz w:val="20"/>
      <w:szCs w:val="20"/>
      <w:lang w:val="en-US" w:eastAsia="en-US"/>
    </w:rPr>
  </w:style>
  <w:style w:type="paragraph" w:customStyle="1" w:styleId="130">
    <w:name w:val="Знак13"/>
    <w:basedOn w:val="a0"/>
    <w:rsid w:val="00E2335B"/>
    <w:pPr>
      <w:suppressAutoHyphens w:val="0"/>
      <w:spacing w:before="100" w:beforeAutospacing="1" w:after="100" w:afterAutospacing="1"/>
    </w:pPr>
    <w:rPr>
      <w:rFonts w:ascii="Tahoma" w:hAnsi="Tahoma"/>
      <w:sz w:val="20"/>
      <w:szCs w:val="20"/>
      <w:lang w:val="en-US" w:eastAsia="en-US"/>
    </w:rPr>
  </w:style>
  <w:style w:type="paragraph" w:customStyle="1" w:styleId="120">
    <w:name w:val="Знак12"/>
    <w:basedOn w:val="a0"/>
    <w:rsid w:val="00E7746B"/>
    <w:pPr>
      <w:suppressAutoHyphens w:val="0"/>
      <w:spacing w:before="100" w:beforeAutospacing="1" w:after="100" w:afterAutospacing="1"/>
    </w:pPr>
    <w:rPr>
      <w:rFonts w:ascii="Tahoma" w:hAnsi="Tahoma"/>
      <w:sz w:val="20"/>
      <w:szCs w:val="20"/>
      <w:lang w:val="en-US" w:eastAsia="en-US"/>
    </w:rPr>
  </w:style>
  <w:style w:type="paragraph" w:customStyle="1" w:styleId="iauiue0">
    <w:name w:val="iauiue"/>
    <w:basedOn w:val="a0"/>
    <w:rsid w:val="006E7B94"/>
    <w:pPr>
      <w:suppressAutoHyphens w:val="0"/>
      <w:spacing w:before="100" w:beforeAutospacing="1" w:after="100" w:afterAutospacing="1"/>
    </w:pPr>
    <w:rPr>
      <w:lang w:eastAsia="ru-RU"/>
    </w:rPr>
  </w:style>
  <w:style w:type="paragraph" w:customStyle="1" w:styleId="111">
    <w:name w:val="Знак11"/>
    <w:basedOn w:val="a0"/>
    <w:rsid w:val="003676C9"/>
    <w:pPr>
      <w:suppressAutoHyphens w:val="0"/>
      <w:spacing w:before="100" w:beforeAutospacing="1" w:after="100" w:afterAutospacing="1"/>
    </w:pPr>
    <w:rPr>
      <w:rFonts w:ascii="Tahoma" w:hAnsi="Tahoma"/>
      <w:sz w:val="20"/>
      <w:szCs w:val="20"/>
      <w:lang w:val="en-US" w:eastAsia="en-US"/>
    </w:rPr>
  </w:style>
  <w:style w:type="paragraph" w:styleId="2c">
    <w:name w:val="Body Text 2"/>
    <w:basedOn w:val="a0"/>
    <w:link w:val="2d"/>
    <w:semiHidden/>
    <w:unhideWhenUsed/>
    <w:rsid w:val="00EA6BA4"/>
    <w:pPr>
      <w:spacing w:after="120" w:line="480" w:lineRule="auto"/>
    </w:pPr>
  </w:style>
  <w:style w:type="character" w:customStyle="1" w:styleId="2d">
    <w:name w:val="Основной текст 2 Знак"/>
    <w:basedOn w:val="a1"/>
    <w:link w:val="2c"/>
    <w:semiHidden/>
    <w:rsid w:val="00EA6BA4"/>
    <w:rPr>
      <w:sz w:val="24"/>
      <w:szCs w:val="24"/>
      <w:lang w:eastAsia="ar-SA"/>
    </w:rPr>
  </w:style>
  <w:style w:type="table" w:customStyle="1" w:styleId="42">
    <w:name w:val="Сетка таблицы4"/>
    <w:basedOn w:val="a2"/>
    <w:next w:val="af1"/>
    <w:rsid w:val="008C6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71FB7"/>
    <w:pPr>
      <w:widowControl w:val="0"/>
      <w:autoSpaceDE w:val="0"/>
      <w:autoSpaceDN w:val="0"/>
      <w:adjustRightInd w:val="0"/>
    </w:pPr>
    <w:rPr>
      <w:rFonts w:ascii="Arial" w:hAnsi="Arial" w:cs="Arial"/>
      <w:b/>
      <w:bCs/>
    </w:rPr>
  </w:style>
  <w:style w:type="table" w:customStyle="1" w:styleId="51">
    <w:name w:val="Сетка таблицы5"/>
    <w:basedOn w:val="a2"/>
    <w:next w:val="af1"/>
    <w:rsid w:val="00F31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Список маркированный 1"/>
    <w:basedOn w:val="a0"/>
    <w:rsid w:val="00F50BD7"/>
    <w:pPr>
      <w:tabs>
        <w:tab w:val="num" w:pos="420"/>
        <w:tab w:val="left" w:pos="1276"/>
      </w:tabs>
      <w:ind w:left="420" w:hanging="420"/>
      <w:jc w:val="both"/>
    </w:pPr>
  </w:style>
  <w:style w:type="character" w:customStyle="1" w:styleId="afe">
    <w:name w:val="Абзац списка Знак"/>
    <w:link w:val="afd"/>
    <w:uiPriority w:val="34"/>
    <w:rsid w:val="00C003EE"/>
    <w:rPr>
      <w:rFonts w:ascii="Calibri" w:eastAsia="Calibri" w:hAnsi="Calibri"/>
      <w:sz w:val="22"/>
      <w:szCs w:val="22"/>
      <w:lang w:eastAsia="ar-SA"/>
    </w:rPr>
  </w:style>
  <w:style w:type="table" w:customStyle="1" w:styleId="8">
    <w:name w:val="Сетка таблицы8"/>
    <w:basedOn w:val="a2"/>
    <w:next w:val="af1"/>
    <w:rsid w:val="00CA0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9B0958"/>
    <w:rPr>
      <w:rFonts w:ascii="Arial" w:hAnsi="Arial" w:cs="Arial"/>
      <w:b/>
      <w:bCs/>
      <w:sz w:val="26"/>
      <w:szCs w:val="26"/>
      <w:lang w:eastAsia="ar-SA"/>
    </w:rPr>
  </w:style>
  <w:style w:type="character" w:customStyle="1" w:styleId="50">
    <w:name w:val="Заголовок 5 Знак"/>
    <w:basedOn w:val="a1"/>
    <w:link w:val="5"/>
    <w:rsid w:val="009B0958"/>
    <w:rPr>
      <w:b/>
      <w:bCs/>
      <w:i/>
      <w:iCs/>
      <w:sz w:val="26"/>
      <w:szCs w:val="26"/>
      <w:lang w:eastAsia="ar-SA"/>
    </w:rPr>
  </w:style>
  <w:style w:type="character" w:customStyle="1" w:styleId="af8">
    <w:name w:val="Основной текст с отступом Знак"/>
    <w:basedOn w:val="a1"/>
    <w:link w:val="af7"/>
    <w:rsid w:val="009B0958"/>
    <w:rPr>
      <w:sz w:val="24"/>
      <w:szCs w:val="24"/>
      <w:lang w:eastAsia="ar-SA"/>
    </w:rPr>
  </w:style>
  <w:style w:type="character" w:customStyle="1" w:styleId="ConsPlusNormal0">
    <w:name w:val="ConsPlusNormal Знак"/>
    <w:link w:val="ConsPlusNormal"/>
    <w:rsid w:val="009B0958"/>
    <w:rPr>
      <w:rFonts w:ascii="Arial" w:hAnsi="Arial" w:cs="Arial"/>
    </w:rPr>
  </w:style>
  <w:style w:type="character" w:customStyle="1" w:styleId="afff0">
    <w:name w:val="Без интервала Знак"/>
    <w:basedOn w:val="a1"/>
    <w:link w:val="afff1"/>
    <w:uiPriority w:val="1"/>
    <w:locked/>
    <w:rsid w:val="00692474"/>
    <w:rPr>
      <w:sz w:val="24"/>
      <w:szCs w:val="24"/>
    </w:rPr>
  </w:style>
  <w:style w:type="paragraph" w:styleId="afff1">
    <w:name w:val="No Spacing"/>
    <w:link w:val="afff0"/>
    <w:uiPriority w:val="1"/>
    <w:qFormat/>
    <w:rsid w:val="00692474"/>
    <w:rPr>
      <w:sz w:val="24"/>
      <w:szCs w:val="24"/>
    </w:rPr>
  </w:style>
  <w:style w:type="character" w:customStyle="1" w:styleId="js-extracted-address">
    <w:name w:val="js-extracted-address"/>
    <w:basedOn w:val="a1"/>
    <w:rsid w:val="007103DC"/>
  </w:style>
  <w:style w:type="character" w:customStyle="1" w:styleId="mail-message-map-nobreak">
    <w:name w:val="mail-message-map-nobreak"/>
    <w:basedOn w:val="a1"/>
    <w:rsid w:val="007103DC"/>
  </w:style>
  <w:style w:type="character" w:customStyle="1" w:styleId="wmi-callto">
    <w:name w:val="wmi-callto"/>
    <w:basedOn w:val="a1"/>
    <w:rsid w:val="007103DC"/>
  </w:style>
  <w:style w:type="paragraph" w:customStyle="1" w:styleId="afff2">
    <w:name w:val="Абзац"/>
    <w:basedOn w:val="a0"/>
    <w:link w:val="afff3"/>
    <w:rsid w:val="00CB1953"/>
    <w:pPr>
      <w:suppressAutoHyphens w:val="0"/>
      <w:spacing w:before="120" w:after="60"/>
      <w:ind w:firstLine="567"/>
      <w:jc w:val="both"/>
    </w:pPr>
    <w:rPr>
      <w:lang w:eastAsia="ru-RU"/>
    </w:rPr>
  </w:style>
  <w:style w:type="character" w:customStyle="1" w:styleId="afff3">
    <w:name w:val="Абзац Знак"/>
    <w:link w:val="afff2"/>
    <w:rsid w:val="00CB1953"/>
    <w:rPr>
      <w:sz w:val="24"/>
      <w:szCs w:val="24"/>
    </w:rPr>
  </w:style>
  <w:style w:type="table" w:customStyle="1" w:styleId="160">
    <w:name w:val="Сетка таблицы16"/>
    <w:basedOn w:val="a2"/>
    <w:next w:val="af1"/>
    <w:uiPriority w:val="59"/>
    <w:rsid w:val="00FE1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45956604">
      <w:bodyDiv w:val="1"/>
      <w:marLeft w:val="0"/>
      <w:marRight w:val="0"/>
      <w:marTop w:val="0"/>
      <w:marBottom w:val="0"/>
      <w:divBdr>
        <w:top w:val="none" w:sz="0" w:space="0" w:color="auto"/>
        <w:left w:val="none" w:sz="0" w:space="0" w:color="auto"/>
        <w:bottom w:val="none" w:sz="0" w:space="0" w:color="auto"/>
        <w:right w:val="none" w:sz="0" w:space="0" w:color="auto"/>
      </w:divBdr>
    </w:div>
    <w:div w:id="46689704">
      <w:bodyDiv w:val="1"/>
      <w:marLeft w:val="0"/>
      <w:marRight w:val="0"/>
      <w:marTop w:val="0"/>
      <w:marBottom w:val="0"/>
      <w:divBdr>
        <w:top w:val="none" w:sz="0" w:space="0" w:color="auto"/>
        <w:left w:val="none" w:sz="0" w:space="0" w:color="auto"/>
        <w:bottom w:val="none" w:sz="0" w:space="0" w:color="auto"/>
        <w:right w:val="none" w:sz="0" w:space="0" w:color="auto"/>
      </w:divBdr>
    </w:div>
    <w:div w:id="60712905">
      <w:bodyDiv w:val="1"/>
      <w:marLeft w:val="0"/>
      <w:marRight w:val="0"/>
      <w:marTop w:val="0"/>
      <w:marBottom w:val="0"/>
      <w:divBdr>
        <w:top w:val="none" w:sz="0" w:space="0" w:color="auto"/>
        <w:left w:val="none" w:sz="0" w:space="0" w:color="auto"/>
        <w:bottom w:val="none" w:sz="0" w:space="0" w:color="auto"/>
        <w:right w:val="none" w:sz="0" w:space="0" w:color="auto"/>
      </w:divBdr>
    </w:div>
    <w:div w:id="66341515">
      <w:bodyDiv w:val="1"/>
      <w:marLeft w:val="0"/>
      <w:marRight w:val="0"/>
      <w:marTop w:val="0"/>
      <w:marBottom w:val="0"/>
      <w:divBdr>
        <w:top w:val="none" w:sz="0" w:space="0" w:color="auto"/>
        <w:left w:val="none" w:sz="0" w:space="0" w:color="auto"/>
        <w:bottom w:val="none" w:sz="0" w:space="0" w:color="auto"/>
        <w:right w:val="none" w:sz="0" w:space="0" w:color="auto"/>
      </w:divBdr>
    </w:div>
    <w:div w:id="86460434">
      <w:bodyDiv w:val="1"/>
      <w:marLeft w:val="0"/>
      <w:marRight w:val="0"/>
      <w:marTop w:val="0"/>
      <w:marBottom w:val="0"/>
      <w:divBdr>
        <w:top w:val="none" w:sz="0" w:space="0" w:color="auto"/>
        <w:left w:val="none" w:sz="0" w:space="0" w:color="auto"/>
        <w:bottom w:val="none" w:sz="0" w:space="0" w:color="auto"/>
        <w:right w:val="none" w:sz="0" w:space="0" w:color="auto"/>
      </w:divBdr>
    </w:div>
    <w:div w:id="102042268">
      <w:bodyDiv w:val="1"/>
      <w:marLeft w:val="0"/>
      <w:marRight w:val="0"/>
      <w:marTop w:val="0"/>
      <w:marBottom w:val="0"/>
      <w:divBdr>
        <w:top w:val="none" w:sz="0" w:space="0" w:color="auto"/>
        <w:left w:val="none" w:sz="0" w:space="0" w:color="auto"/>
        <w:bottom w:val="none" w:sz="0" w:space="0" w:color="auto"/>
        <w:right w:val="none" w:sz="0" w:space="0" w:color="auto"/>
      </w:divBdr>
    </w:div>
    <w:div w:id="141310160">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52377676">
      <w:bodyDiv w:val="1"/>
      <w:marLeft w:val="0"/>
      <w:marRight w:val="0"/>
      <w:marTop w:val="0"/>
      <w:marBottom w:val="0"/>
      <w:divBdr>
        <w:top w:val="none" w:sz="0" w:space="0" w:color="auto"/>
        <w:left w:val="none" w:sz="0" w:space="0" w:color="auto"/>
        <w:bottom w:val="none" w:sz="0" w:space="0" w:color="auto"/>
        <w:right w:val="none" w:sz="0" w:space="0" w:color="auto"/>
      </w:divBdr>
    </w:div>
    <w:div w:id="164636783">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05069239">
      <w:bodyDiv w:val="1"/>
      <w:marLeft w:val="0"/>
      <w:marRight w:val="0"/>
      <w:marTop w:val="0"/>
      <w:marBottom w:val="0"/>
      <w:divBdr>
        <w:top w:val="none" w:sz="0" w:space="0" w:color="auto"/>
        <w:left w:val="none" w:sz="0" w:space="0" w:color="auto"/>
        <w:bottom w:val="none" w:sz="0" w:space="0" w:color="auto"/>
        <w:right w:val="none" w:sz="0" w:space="0" w:color="auto"/>
      </w:divBdr>
    </w:div>
    <w:div w:id="205219996">
      <w:bodyDiv w:val="1"/>
      <w:marLeft w:val="0"/>
      <w:marRight w:val="0"/>
      <w:marTop w:val="0"/>
      <w:marBottom w:val="0"/>
      <w:divBdr>
        <w:top w:val="none" w:sz="0" w:space="0" w:color="auto"/>
        <w:left w:val="none" w:sz="0" w:space="0" w:color="auto"/>
        <w:bottom w:val="none" w:sz="0" w:space="0" w:color="auto"/>
        <w:right w:val="none" w:sz="0" w:space="0" w:color="auto"/>
      </w:divBdr>
    </w:div>
    <w:div w:id="210653883">
      <w:bodyDiv w:val="1"/>
      <w:marLeft w:val="0"/>
      <w:marRight w:val="0"/>
      <w:marTop w:val="0"/>
      <w:marBottom w:val="0"/>
      <w:divBdr>
        <w:top w:val="none" w:sz="0" w:space="0" w:color="auto"/>
        <w:left w:val="none" w:sz="0" w:space="0" w:color="auto"/>
        <w:bottom w:val="none" w:sz="0" w:space="0" w:color="auto"/>
        <w:right w:val="none" w:sz="0" w:space="0" w:color="auto"/>
      </w:divBdr>
    </w:div>
    <w:div w:id="227305019">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42300071">
      <w:bodyDiv w:val="1"/>
      <w:marLeft w:val="0"/>
      <w:marRight w:val="0"/>
      <w:marTop w:val="0"/>
      <w:marBottom w:val="0"/>
      <w:divBdr>
        <w:top w:val="none" w:sz="0" w:space="0" w:color="auto"/>
        <w:left w:val="none" w:sz="0" w:space="0" w:color="auto"/>
        <w:bottom w:val="none" w:sz="0" w:space="0" w:color="auto"/>
        <w:right w:val="none" w:sz="0" w:space="0" w:color="auto"/>
      </w:divBdr>
    </w:div>
    <w:div w:id="255676250">
      <w:bodyDiv w:val="1"/>
      <w:marLeft w:val="0"/>
      <w:marRight w:val="0"/>
      <w:marTop w:val="0"/>
      <w:marBottom w:val="0"/>
      <w:divBdr>
        <w:top w:val="none" w:sz="0" w:space="0" w:color="auto"/>
        <w:left w:val="none" w:sz="0" w:space="0" w:color="auto"/>
        <w:bottom w:val="none" w:sz="0" w:space="0" w:color="auto"/>
        <w:right w:val="none" w:sz="0" w:space="0" w:color="auto"/>
      </w:divBdr>
    </w:div>
    <w:div w:id="267977488">
      <w:bodyDiv w:val="1"/>
      <w:marLeft w:val="0"/>
      <w:marRight w:val="0"/>
      <w:marTop w:val="0"/>
      <w:marBottom w:val="0"/>
      <w:divBdr>
        <w:top w:val="none" w:sz="0" w:space="0" w:color="auto"/>
        <w:left w:val="none" w:sz="0" w:space="0" w:color="auto"/>
        <w:bottom w:val="none" w:sz="0" w:space="0" w:color="auto"/>
        <w:right w:val="none" w:sz="0" w:space="0" w:color="auto"/>
      </w:divBdr>
    </w:div>
    <w:div w:id="285544472">
      <w:bodyDiv w:val="1"/>
      <w:marLeft w:val="0"/>
      <w:marRight w:val="0"/>
      <w:marTop w:val="0"/>
      <w:marBottom w:val="0"/>
      <w:divBdr>
        <w:top w:val="none" w:sz="0" w:space="0" w:color="auto"/>
        <w:left w:val="none" w:sz="0" w:space="0" w:color="auto"/>
        <w:bottom w:val="none" w:sz="0" w:space="0" w:color="auto"/>
        <w:right w:val="none" w:sz="0" w:space="0" w:color="auto"/>
      </w:divBdr>
    </w:div>
    <w:div w:id="285703058">
      <w:bodyDiv w:val="1"/>
      <w:marLeft w:val="0"/>
      <w:marRight w:val="0"/>
      <w:marTop w:val="0"/>
      <w:marBottom w:val="0"/>
      <w:divBdr>
        <w:top w:val="none" w:sz="0" w:space="0" w:color="auto"/>
        <w:left w:val="none" w:sz="0" w:space="0" w:color="auto"/>
        <w:bottom w:val="none" w:sz="0" w:space="0" w:color="auto"/>
        <w:right w:val="none" w:sz="0" w:space="0" w:color="auto"/>
      </w:divBdr>
    </w:div>
    <w:div w:id="290210870">
      <w:bodyDiv w:val="1"/>
      <w:marLeft w:val="0"/>
      <w:marRight w:val="0"/>
      <w:marTop w:val="0"/>
      <w:marBottom w:val="0"/>
      <w:divBdr>
        <w:top w:val="none" w:sz="0" w:space="0" w:color="auto"/>
        <w:left w:val="none" w:sz="0" w:space="0" w:color="auto"/>
        <w:bottom w:val="none" w:sz="0" w:space="0" w:color="auto"/>
        <w:right w:val="none" w:sz="0" w:space="0" w:color="auto"/>
      </w:divBdr>
    </w:div>
    <w:div w:id="29583499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04629955">
      <w:bodyDiv w:val="1"/>
      <w:marLeft w:val="0"/>
      <w:marRight w:val="0"/>
      <w:marTop w:val="0"/>
      <w:marBottom w:val="0"/>
      <w:divBdr>
        <w:top w:val="none" w:sz="0" w:space="0" w:color="auto"/>
        <w:left w:val="none" w:sz="0" w:space="0" w:color="auto"/>
        <w:bottom w:val="none" w:sz="0" w:space="0" w:color="auto"/>
        <w:right w:val="none" w:sz="0" w:space="0" w:color="auto"/>
      </w:divBdr>
    </w:div>
    <w:div w:id="311325420">
      <w:bodyDiv w:val="1"/>
      <w:marLeft w:val="0"/>
      <w:marRight w:val="0"/>
      <w:marTop w:val="0"/>
      <w:marBottom w:val="0"/>
      <w:divBdr>
        <w:top w:val="none" w:sz="0" w:space="0" w:color="auto"/>
        <w:left w:val="none" w:sz="0" w:space="0" w:color="auto"/>
        <w:bottom w:val="none" w:sz="0" w:space="0" w:color="auto"/>
        <w:right w:val="none" w:sz="0" w:space="0" w:color="auto"/>
      </w:divBdr>
    </w:div>
    <w:div w:id="317464248">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3193933">
      <w:bodyDiv w:val="1"/>
      <w:marLeft w:val="0"/>
      <w:marRight w:val="0"/>
      <w:marTop w:val="0"/>
      <w:marBottom w:val="0"/>
      <w:divBdr>
        <w:top w:val="none" w:sz="0" w:space="0" w:color="auto"/>
        <w:left w:val="none" w:sz="0" w:space="0" w:color="auto"/>
        <w:bottom w:val="none" w:sz="0" w:space="0" w:color="auto"/>
        <w:right w:val="none" w:sz="0" w:space="0" w:color="auto"/>
      </w:divBdr>
    </w:div>
    <w:div w:id="359669007">
      <w:bodyDiv w:val="1"/>
      <w:marLeft w:val="0"/>
      <w:marRight w:val="0"/>
      <w:marTop w:val="0"/>
      <w:marBottom w:val="0"/>
      <w:divBdr>
        <w:top w:val="none" w:sz="0" w:space="0" w:color="auto"/>
        <w:left w:val="none" w:sz="0" w:space="0" w:color="auto"/>
        <w:bottom w:val="none" w:sz="0" w:space="0" w:color="auto"/>
        <w:right w:val="none" w:sz="0" w:space="0" w:color="auto"/>
      </w:divBdr>
    </w:div>
    <w:div w:id="370962204">
      <w:bodyDiv w:val="1"/>
      <w:marLeft w:val="0"/>
      <w:marRight w:val="0"/>
      <w:marTop w:val="0"/>
      <w:marBottom w:val="0"/>
      <w:divBdr>
        <w:top w:val="none" w:sz="0" w:space="0" w:color="auto"/>
        <w:left w:val="none" w:sz="0" w:space="0" w:color="auto"/>
        <w:bottom w:val="none" w:sz="0" w:space="0" w:color="auto"/>
        <w:right w:val="none" w:sz="0" w:space="0" w:color="auto"/>
      </w:divBdr>
    </w:div>
    <w:div w:id="380327277">
      <w:bodyDiv w:val="1"/>
      <w:marLeft w:val="0"/>
      <w:marRight w:val="0"/>
      <w:marTop w:val="0"/>
      <w:marBottom w:val="0"/>
      <w:divBdr>
        <w:top w:val="none" w:sz="0" w:space="0" w:color="auto"/>
        <w:left w:val="none" w:sz="0" w:space="0" w:color="auto"/>
        <w:bottom w:val="none" w:sz="0" w:space="0" w:color="auto"/>
        <w:right w:val="none" w:sz="0" w:space="0" w:color="auto"/>
      </w:divBdr>
    </w:div>
    <w:div w:id="397703754">
      <w:bodyDiv w:val="1"/>
      <w:marLeft w:val="0"/>
      <w:marRight w:val="0"/>
      <w:marTop w:val="0"/>
      <w:marBottom w:val="0"/>
      <w:divBdr>
        <w:top w:val="none" w:sz="0" w:space="0" w:color="auto"/>
        <w:left w:val="none" w:sz="0" w:space="0" w:color="auto"/>
        <w:bottom w:val="none" w:sz="0" w:space="0" w:color="auto"/>
        <w:right w:val="none" w:sz="0" w:space="0" w:color="auto"/>
      </w:divBdr>
    </w:div>
    <w:div w:id="398552747">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23189508">
      <w:bodyDiv w:val="1"/>
      <w:marLeft w:val="0"/>
      <w:marRight w:val="0"/>
      <w:marTop w:val="0"/>
      <w:marBottom w:val="0"/>
      <w:divBdr>
        <w:top w:val="none" w:sz="0" w:space="0" w:color="auto"/>
        <w:left w:val="none" w:sz="0" w:space="0" w:color="auto"/>
        <w:bottom w:val="none" w:sz="0" w:space="0" w:color="auto"/>
        <w:right w:val="none" w:sz="0" w:space="0" w:color="auto"/>
      </w:divBdr>
    </w:div>
    <w:div w:id="434717337">
      <w:bodyDiv w:val="1"/>
      <w:marLeft w:val="0"/>
      <w:marRight w:val="0"/>
      <w:marTop w:val="0"/>
      <w:marBottom w:val="0"/>
      <w:divBdr>
        <w:top w:val="none" w:sz="0" w:space="0" w:color="auto"/>
        <w:left w:val="none" w:sz="0" w:space="0" w:color="auto"/>
        <w:bottom w:val="none" w:sz="0" w:space="0" w:color="auto"/>
        <w:right w:val="none" w:sz="0" w:space="0" w:color="auto"/>
      </w:divBdr>
    </w:div>
    <w:div w:id="483858386">
      <w:bodyDiv w:val="1"/>
      <w:marLeft w:val="0"/>
      <w:marRight w:val="0"/>
      <w:marTop w:val="0"/>
      <w:marBottom w:val="0"/>
      <w:divBdr>
        <w:top w:val="none" w:sz="0" w:space="0" w:color="auto"/>
        <w:left w:val="none" w:sz="0" w:space="0" w:color="auto"/>
        <w:bottom w:val="none" w:sz="0" w:space="0" w:color="auto"/>
        <w:right w:val="none" w:sz="0" w:space="0" w:color="auto"/>
      </w:divBdr>
    </w:div>
    <w:div w:id="501046119">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16697157">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99147798">
      <w:bodyDiv w:val="1"/>
      <w:marLeft w:val="0"/>
      <w:marRight w:val="0"/>
      <w:marTop w:val="0"/>
      <w:marBottom w:val="0"/>
      <w:divBdr>
        <w:top w:val="none" w:sz="0" w:space="0" w:color="auto"/>
        <w:left w:val="none" w:sz="0" w:space="0" w:color="auto"/>
        <w:bottom w:val="none" w:sz="0" w:space="0" w:color="auto"/>
        <w:right w:val="none" w:sz="0" w:space="0" w:color="auto"/>
      </w:divBdr>
    </w:div>
    <w:div w:id="605698150">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35450316">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681398555">
      <w:bodyDiv w:val="1"/>
      <w:marLeft w:val="0"/>
      <w:marRight w:val="0"/>
      <w:marTop w:val="0"/>
      <w:marBottom w:val="0"/>
      <w:divBdr>
        <w:top w:val="none" w:sz="0" w:space="0" w:color="auto"/>
        <w:left w:val="none" w:sz="0" w:space="0" w:color="auto"/>
        <w:bottom w:val="none" w:sz="0" w:space="0" w:color="auto"/>
        <w:right w:val="none" w:sz="0" w:space="0" w:color="auto"/>
      </w:divBdr>
    </w:div>
    <w:div w:id="707417723">
      <w:bodyDiv w:val="1"/>
      <w:marLeft w:val="0"/>
      <w:marRight w:val="0"/>
      <w:marTop w:val="0"/>
      <w:marBottom w:val="0"/>
      <w:divBdr>
        <w:top w:val="none" w:sz="0" w:space="0" w:color="auto"/>
        <w:left w:val="none" w:sz="0" w:space="0" w:color="auto"/>
        <w:bottom w:val="none" w:sz="0" w:space="0" w:color="auto"/>
        <w:right w:val="none" w:sz="0" w:space="0" w:color="auto"/>
      </w:divBdr>
    </w:div>
    <w:div w:id="712924303">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70122400">
      <w:bodyDiv w:val="1"/>
      <w:marLeft w:val="0"/>
      <w:marRight w:val="0"/>
      <w:marTop w:val="0"/>
      <w:marBottom w:val="0"/>
      <w:divBdr>
        <w:top w:val="none" w:sz="0" w:space="0" w:color="auto"/>
        <w:left w:val="none" w:sz="0" w:space="0" w:color="auto"/>
        <w:bottom w:val="none" w:sz="0" w:space="0" w:color="auto"/>
        <w:right w:val="none" w:sz="0" w:space="0" w:color="auto"/>
      </w:divBdr>
    </w:div>
    <w:div w:id="774862331">
      <w:bodyDiv w:val="1"/>
      <w:marLeft w:val="0"/>
      <w:marRight w:val="0"/>
      <w:marTop w:val="0"/>
      <w:marBottom w:val="0"/>
      <w:divBdr>
        <w:top w:val="none" w:sz="0" w:space="0" w:color="auto"/>
        <w:left w:val="none" w:sz="0" w:space="0" w:color="auto"/>
        <w:bottom w:val="none" w:sz="0" w:space="0" w:color="auto"/>
        <w:right w:val="none" w:sz="0" w:space="0" w:color="auto"/>
      </w:divBdr>
    </w:div>
    <w:div w:id="794131746">
      <w:bodyDiv w:val="1"/>
      <w:marLeft w:val="0"/>
      <w:marRight w:val="0"/>
      <w:marTop w:val="0"/>
      <w:marBottom w:val="0"/>
      <w:divBdr>
        <w:top w:val="none" w:sz="0" w:space="0" w:color="auto"/>
        <w:left w:val="none" w:sz="0" w:space="0" w:color="auto"/>
        <w:bottom w:val="none" w:sz="0" w:space="0" w:color="auto"/>
        <w:right w:val="none" w:sz="0" w:space="0" w:color="auto"/>
      </w:divBdr>
    </w:div>
    <w:div w:id="794522595">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06246603">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48956431">
      <w:bodyDiv w:val="1"/>
      <w:marLeft w:val="0"/>
      <w:marRight w:val="0"/>
      <w:marTop w:val="0"/>
      <w:marBottom w:val="0"/>
      <w:divBdr>
        <w:top w:val="none" w:sz="0" w:space="0" w:color="auto"/>
        <w:left w:val="none" w:sz="0" w:space="0" w:color="auto"/>
        <w:bottom w:val="none" w:sz="0" w:space="0" w:color="auto"/>
        <w:right w:val="none" w:sz="0" w:space="0" w:color="auto"/>
      </w:divBdr>
    </w:div>
    <w:div w:id="850492716">
      <w:bodyDiv w:val="1"/>
      <w:marLeft w:val="0"/>
      <w:marRight w:val="0"/>
      <w:marTop w:val="0"/>
      <w:marBottom w:val="0"/>
      <w:divBdr>
        <w:top w:val="none" w:sz="0" w:space="0" w:color="auto"/>
        <w:left w:val="none" w:sz="0" w:space="0" w:color="auto"/>
        <w:bottom w:val="none" w:sz="0" w:space="0" w:color="auto"/>
        <w:right w:val="none" w:sz="0" w:space="0" w:color="auto"/>
      </w:divBdr>
    </w:div>
    <w:div w:id="851460047">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891382389">
      <w:bodyDiv w:val="1"/>
      <w:marLeft w:val="0"/>
      <w:marRight w:val="0"/>
      <w:marTop w:val="0"/>
      <w:marBottom w:val="0"/>
      <w:divBdr>
        <w:top w:val="none" w:sz="0" w:space="0" w:color="auto"/>
        <w:left w:val="none" w:sz="0" w:space="0" w:color="auto"/>
        <w:bottom w:val="none" w:sz="0" w:space="0" w:color="auto"/>
        <w:right w:val="none" w:sz="0" w:space="0" w:color="auto"/>
      </w:divBdr>
    </w:div>
    <w:div w:id="909731724">
      <w:bodyDiv w:val="1"/>
      <w:marLeft w:val="0"/>
      <w:marRight w:val="0"/>
      <w:marTop w:val="0"/>
      <w:marBottom w:val="0"/>
      <w:divBdr>
        <w:top w:val="none" w:sz="0" w:space="0" w:color="auto"/>
        <w:left w:val="none" w:sz="0" w:space="0" w:color="auto"/>
        <w:bottom w:val="none" w:sz="0" w:space="0" w:color="auto"/>
        <w:right w:val="none" w:sz="0" w:space="0" w:color="auto"/>
      </w:divBdr>
    </w:div>
    <w:div w:id="916091152">
      <w:bodyDiv w:val="1"/>
      <w:marLeft w:val="0"/>
      <w:marRight w:val="0"/>
      <w:marTop w:val="0"/>
      <w:marBottom w:val="0"/>
      <w:divBdr>
        <w:top w:val="none" w:sz="0" w:space="0" w:color="auto"/>
        <w:left w:val="none" w:sz="0" w:space="0" w:color="auto"/>
        <w:bottom w:val="none" w:sz="0" w:space="0" w:color="auto"/>
        <w:right w:val="none" w:sz="0" w:space="0" w:color="auto"/>
      </w:divBdr>
    </w:div>
    <w:div w:id="916094181">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78458116">
      <w:bodyDiv w:val="1"/>
      <w:marLeft w:val="0"/>
      <w:marRight w:val="0"/>
      <w:marTop w:val="0"/>
      <w:marBottom w:val="0"/>
      <w:divBdr>
        <w:top w:val="none" w:sz="0" w:space="0" w:color="auto"/>
        <w:left w:val="none" w:sz="0" w:space="0" w:color="auto"/>
        <w:bottom w:val="none" w:sz="0" w:space="0" w:color="auto"/>
        <w:right w:val="none" w:sz="0" w:space="0" w:color="auto"/>
      </w:divBdr>
    </w:div>
    <w:div w:id="994990493">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13344161">
      <w:bodyDiv w:val="1"/>
      <w:marLeft w:val="0"/>
      <w:marRight w:val="0"/>
      <w:marTop w:val="0"/>
      <w:marBottom w:val="0"/>
      <w:divBdr>
        <w:top w:val="none" w:sz="0" w:space="0" w:color="auto"/>
        <w:left w:val="none" w:sz="0" w:space="0" w:color="auto"/>
        <w:bottom w:val="none" w:sz="0" w:space="0" w:color="auto"/>
        <w:right w:val="none" w:sz="0" w:space="0" w:color="auto"/>
      </w:divBdr>
    </w:div>
    <w:div w:id="1043599824">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2481004">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072701709">
      <w:bodyDiv w:val="1"/>
      <w:marLeft w:val="0"/>
      <w:marRight w:val="0"/>
      <w:marTop w:val="0"/>
      <w:marBottom w:val="0"/>
      <w:divBdr>
        <w:top w:val="none" w:sz="0" w:space="0" w:color="auto"/>
        <w:left w:val="none" w:sz="0" w:space="0" w:color="auto"/>
        <w:bottom w:val="none" w:sz="0" w:space="0" w:color="auto"/>
        <w:right w:val="none" w:sz="0" w:space="0" w:color="auto"/>
      </w:divBdr>
    </w:div>
    <w:div w:id="1081683102">
      <w:bodyDiv w:val="1"/>
      <w:marLeft w:val="0"/>
      <w:marRight w:val="0"/>
      <w:marTop w:val="0"/>
      <w:marBottom w:val="0"/>
      <w:divBdr>
        <w:top w:val="none" w:sz="0" w:space="0" w:color="auto"/>
        <w:left w:val="none" w:sz="0" w:space="0" w:color="auto"/>
        <w:bottom w:val="none" w:sz="0" w:space="0" w:color="auto"/>
        <w:right w:val="none" w:sz="0" w:space="0" w:color="auto"/>
      </w:divBdr>
    </w:div>
    <w:div w:id="1091774184">
      <w:bodyDiv w:val="1"/>
      <w:marLeft w:val="0"/>
      <w:marRight w:val="0"/>
      <w:marTop w:val="0"/>
      <w:marBottom w:val="0"/>
      <w:divBdr>
        <w:top w:val="none" w:sz="0" w:space="0" w:color="auto"/>
        <w:left w:val="none" w:sz="0" w:space="0" w:color="auto"/>
        <w:bottom w:val="none" w:sz="0" w:space="0" w:color="auto"/>
        <w:right w:val="none" w:sz="0" w:space="0" w:color="auto"/>
      </w:divBdr>
    </w:div>
    <w:div w:id="1094518630">
      <w:bodyDiv w:val="1"/>
      <w:marLeft w:val="0"/>
      <w:marRight w:val="0"/>
      <w:marTop w:val="0"/>
      <w:marBottom w:val="0"/>
      <w:divBdr>
        <w:top w:val="none" w:sz="0" w:space="0" w:color="auto"/>
        <w:left w:val="none" w:sz="0" w:space="0" w:color="auto"/>
        <w:bottom w:val="none" w:sz="0" w:space="0" w:color="auto"/>
        <w:right w:val="none" w:sz="0" w:space="0" w:color="auto"/>
      </w:divBdr>
    </w:div>
    <w:div w:id="1103305726">
      <w:bodyDiv w:val="1"/>
      <w:marLeft w:val="0"/>
      <w:marRight w:val="0"/>
      <w:marTop w:val="0"/>
      <w:marBottom w:val="0"/>
      <w:divBdr>
        <w:top w:val="none" w:sz="0" w:space="0" w:color="auto"/>
        <w:left w:val="none" w:sz="0" w:space="0" w:color="auto"/>
        <w:bottom w:val="none" w:sz="0" w:space="0" w:color="auto"/>
        <w:right w:val="none" w:sz="0" w:space="0" w:color="auto"/>
      </w:divBdr>
    </w:div>
    <w:div w:id="1106197489">
      <w:bodyDiv w:val="1"/>
      <w:marLeft w:val="0"/>
      <w:marRight w:val="0"/>
      <w:marTop w:val="0"/>
      <w:marBottom w:val="0"/>
      <w:divBdr>
        <w:top w:val="none" w:sz="0" w:space="0" w:color="auto"/>
        <w:left w:val="none" w:sz="0" w:space="0" w:color="auto"/>
        <w:bottom w:val="none" w:sz="0" w:space="0" w:color="auto"/>
        <w:right w:val="none" w:sz="0" w:space="0" w:color="auto"/>
      </w:divBdr>
    </w:div>
    <w:div w:id="1122652409">
      <w:bodyDiv w:val="1"/>
      <w:marLeft w:val="0"/>
      <w:marRight w:val="0"/>
      <w:marTop w:val="0"/>
      <w:marBottom w:val="0"/>
      <w:divBdr>
        <w:top w:val="none" w:sz="0" w:space="0" w:color="auto"/>
        <w:left w:val="none" w:sz="0" w:space="0" w:color="auto"/>
        <w:bottom w:val="none" w:sz="0" w:space="0" w:color="auto"/>
        <w:right w:val="none" w:sz="0" w:space="0" w:color="auto"/>
      </w:divBdr>
    </w:div>
    <w:div w:id="1124546457">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13523">
      <w:bodyDiv w:val="1"/>
      <w:marLeft w:val="0"/>
      <w:marRight w:val="0"/>
      <w:marTop w:val="0"/>
      <w:marBottom w:val="0"/>
      <w:divBdr>
        <w:top w:val="none" w:sz="0" w:space="0" w:color="auto"/>
        <w:left w:val="none" w:sz="0" w:space="0" w:color="auto"/>
        <w:bottom w:val="none" w:sz="0" w:space="0" w:color="auto"/>
        <w:right w:val="none" w:sz="0" w:space="0" w:color="auto"/>
      </w:divBdr>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86747270">
      <w:bodyDiv w:val="1"/>
      <w:marLeft w:val="0"/>
      <w:marRight w:val="0"/>
      <w:marTop w:val="0"/>
      <w:marBottom w:val="0"/>
      <w:divBdr>
        <w:top w:val="none" w:sz="0" w:space="0" w:color="auto"/>
        <w:left w:val="none" w:sz="0" w:space="0" w:color="auto"/>
        <w:bottom w:val="none" w:sz="0" w:space="0" w:color="auto"/>
        <w:right w:val="none" w:sz="0" w:space="0" w:color="auto"/>
      </w:divBdr>
    </w:div>
    <w:div w:id="1188593346">
      <w:bodyDiv w:val="1"/>
      <w:marLeft w:val="0"/>
      <w:marRight w:val="0"/>
      <w:marTop w:val="0"/>
      <w:marBottom w:val="0"/>
      <w:divBdr>
        <w:top w:val="none" w:sz="0" w:space="0" w:color="auto"/>
        <w:left w:val="none" w:sz="0" w:space="0" w:color="auto"/>
        <w:bottom w:val="none" w:sz="0" w:space="0" w:color="auto"/>
        <w:right w:val="none" w:sz="0" w:space="0" w:color="auto"/>
      </w:divBdr>
    </w:div>
    <w:div w:id="1210145259">
      <w:bodyDiv w:val="1"/>
      <w:marLeft w:val="0"/>
      <w:marRight w:val="0"/>
      <w:marTop w:val="0"/>
      <w:marBottom w:val="0"/>
      <w:divBdr>
        <w:top w:val="none" w:sz="0" w:space="0" w:color="auto"/>
        <w:left w:val="none" w:sz="0" w:space="0" w:color="auto"/>
        <w:bottom w:val="none" w:sz="0" w:space="0" w:color="auto"/>
        <w:right w:val="none" w:sz="0" w:space="0" w:color="auto"/>
      </w:divBdr>
    </w:div>
    <w:div w:id="1225944583">
      <w:bodyDiv w:val="1"/>
      <w:marLeft w:val="0"/>
      <w:marRight w:val="0"/>
      <w:marTop w:val="0"/>
      <w:marBottom w:val="0"/>
      <w:divBdr>
        <w:top w:val="none" w:sz="0" w:space="0" w:color="auto"/>
        <w:left w:val="none" w:sz="0" w:space="0" w:color="auto"/>
        <w:bottom w:val="none" w:sz="0" w:space="0" w:color="auto"/>
        <w:right w:val="none" w:sz="0" w:space="0" w:color="auto"/>
      </w:divBdr>
    </w:div>
    <w:div w:id="1235042040">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57976310">
      <w:bodyDiv w:val="1"/>
      <w:marLeft w:val="0"/>
      <w:marRight w:val="0"/>
      <w:marTop w:val="0"/>
      <w:marBottom w:val="0"/>
      <w:divBdr>
        <w:top w:val="none" w:sz="0" w:space="0" w:color="auto"/>
        <w:left w:val="none" w:sz="0" w:space="0" w:color="auto"/>
        <w:bottom w:val="none" w:sz="0" w:space="0" w:color="auto"/>
        <w:right w:val="none" w:sz="0" w:space="0" w:color="auto"/>
      </w:divBdr>
    </w:div>
    <w:div w:id="1259827195">
      <w:bodyDiv w:val="1"/>
      <w:marLeft w:val="0"/>
      <w:marRight w:val="0"/>
      <w:marTop w:val="0"/>
      <w:marBottom w:val="0"/>
      <w:divBdr>
        <w:top w:val="none" w:sz="0" w:space="0" w:color="auto"/>
        <w:left w:val="none" w:sz="0" w:space="0" w:color="auto"/>
        <w:bottom w:val="none" w:sz="0" w:space="0" w:color="auto"/>
        <w:right w:val="none" w:sz="0" w:space="0" w:color="auto"/>
      </w:divBdr>
    </w:div>
    <w:div w:id="1265068588">
      <w:bodyDiv w:val="1"/>
      <w:marLeft w:val="0"/>
      <w:marRight w:val="0"/>
      <w:marTop w:val="0"/>
      <w:marBottom w:val="0"/>
      <w:divBdr>
        <w:top w:val="none" w:sz="0" w:space="0" w:color="auto"/>
        <w:left w:val="none" w:sz="0" w:space="0" w:color="auto"/>
        <w:bottom w:val="none" w:sz="0" w:space="0" w:color="auto"/>
        <w:right w:val="none" w:sz="0" w:space="0" w:color="auto"/>
      </w:divBdr>
    </w:div>
    <w:div w:id="1284771369">
      <w:bodyDiv w:val="1"/>
      <w:marLeft w:val="0"/>
      <w:marRight w:val="0"/>
      <w:marTop w:val="0"/>
      <w:marBottom w:val="0"/>
      <w:divBdr>
        <w:top w:val="none" w:sz="0" w:space="0" w:color="auto"/>
        <w:left w:val="none" w:sz="0" w:space="0" w:color="auto"/>
        <w:bottom w:val="none" w:sz="0" w:space="0" w:color="auto"/>
        <w:right w:val="none" w:sz="0" w:space="0" w:color="auto"/>
      </w:divBdr>
    </w:div>
    <w:div w:id="1285382730">
      <w:bodyDiv w:val="1"/>
      <w:marLeft w:val="0"/>
      <w:marRight w:val="0"/>
      <w:marTop w:val="0"/>
      <w:marBottom w:val="0"/>
      <w:divBdr>
        <w:top w:val="none" w:sz="0" w:space="0" w:color="auto"/>
        <w:left w:val="none" w:sz="0" w:space="0" w:color="auto"/>
        <w:bottom w:val="none" w:sz="0" w:space="0" w:color="auto"/>
        <w:right w:val="none" w:sz="0" w:space="0" w:color="auto"/>
      </w:divBdr>
    </w:div>
    <w:div w:id="1306348690">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48293177">
      <w:bodyDiv w:val="1"/>
      <w:marLeft w:val="0"/>
      <w:marRight w:val="0"/>
      <w:marTop w:val="0"/>
      <w:marBottom w:val="0"/>
      <w:divBdr>
        <w:top w:val="none" w:sz="0" w:space="0" w:color="auto"/>
        <w:left w:val="none" w:sz="0" w:space="0" w:color="auto"/>
        <w:bottom w:val="none" w:sz="0" w:space="0" w:color="auto"/>
        <w:right w:val="none" w:sz="0" w:space="0" w:color="auto"/>
      </w:divBdr>
    </w:div>
    <w:div w:id="1348868419">
      <w:bodyDiv w:val="1"/>
      <w:marLeft w:val="0"/>
      <w:marRight w:val="0"/>
      <w:marTop w:val="0"/>
      <w:marBottom w:val="0"/>
      <w:divBdr>
        <w:top w:val="none" w:sz="0" w:space="0" w:color="auto"/>
        <w:left w:val="none" w:sz="0" w:space="0" w:color="auto"/>
        <w:bottom w:val="none" w:sz="0" w:space="0" w:color="auto"/>
        <w:right w:val="none" w:sz="0" w:space="0" w:color="auto"/>
      </w:divBdr>
    </w:div>
    <w:div w:id="1352148158">
      <w:bodyDiv w:val="1"/>
      <w:marLeft w:val="0"/>
      <w:marRight w:val="0"/>
      <w:marTop w:val="0"/>
      <w:marBottom w:val="0"/>
      <w:divBdr>
        <w:top w:val="none" w:sz="0" w:space="0" w:color="auto"/>
        <w:left w:val="none" w:sz="0" w:space="0" w:color="auto"/>
        <w:bottom w:val="none" w:sz="0" w:space="0" w:color="auto"/>
        <w:right w:val="none" w:sz="0" w:space="0" w:color="auto"/>
      </w:divBdr>
    </w:div>
    <w:div w:id="1352413258">
      <w:bodyDiv w:val="1"/>
      <w:marLeft w:val="0"/>
      <w:marRight w:val="0"/>
      <w:marTop w:val="0"/>
      <w:marBottom w:val="0"/>
      <w:divBdr>
        <w:top w:val="none" w:sz="0" w:space="0" w:color="auto"/>
        <w:left w:val="none" w:sz="0" w:space="0" w:color="auto"/>
        <w:bottom w:val="none" w:sz="0" w:space="0" w:color="auto"/>
        <w:right w:val="none" w:sz="0" w:space="0" w:color="auto"/>
      </w:divBdr>
    </w:div>
    <w:div w:id="1355768074">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404838197">
      <w:bodyDiv w:val="1"/>
      <w:marLeft w:val="0"/>
      <w:marRight w:val="0"/>
      <w:marTop w:val="0"/>
      <w:marBottom w:val="0"/>
      <w:divBdr>
        <w:top w:val="none" w:sz="0" w:space="0" w:color="auto"/>
        <w:left w:val="none" w:sz="0" w:space="0" w:color="auto"/>
        <w:bottom w:val="none" w:sz="0" w:space="0" w:color="auto"/>
        <w:right w:val="none" w:sz="0" w:space="0" w:color="auto"/>
      </w:divBdr>
    </w:div>
    <w:div w:id="1428382344">
      <w:bodyDiv w:val="1"/>
      <w:marLeft w:val="0"/>
      <w:marRight w:val="0"/>
      <w:marTop w:val="0"/>
      <w:marBottom w:val="0"/>
      <w:divBdr>
        <w:top w:val="none" w:sz="0" w:space="0" w:color="auto"/>
        <w:left w:val="none" w:sz="0" w:space="0" w:color="auto"/>
        <w:bottom w:val="none" w:sz="0" w:space="0" w:color="auto"/>
        <w:right w:val="none" w:sz="0" w:space="0" w:color="auto"/>
      </w:divBdr>
    </w:div>
    <w:div w:id="1435594935">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765181">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86303483">
      <w:bodyDiv w:val="1"/>
      <w:marLeft w:val="0"/>
      <w:marRight w:val="0"/>
      <w:marTop w:val="0"/>
      <w:marBottom w:val="0"/>
      <w:divBdr>
        <w:top w:val="none" w:sz="0" w:space="0" w:color="auto"/>
        <w:left w:val="none" w:sz="0" w:space="0" w:color="auto"/>
        <w:bottom w:val="none" w:sz="0" w:space="0" w:color="auto"/>
        <w:right w:val="none" w:sz="0" w:space="0" w:color="auto"/>
      </w:divBdr>
      <w:divsChild>
        <w:div w:id="384641219">
          <w:marLeft w:val="0"/>
          <w:marRight w:val="0"/>
          <w:marTop w:val="0"/>
          <w:marBottom w:val="0"/>
          <w:divBdr>
            <w:top w:val="none" w:sz="0" w:space="0" w:color="auto"/>
            <w:left w:val="none" w:sz="0" w:space="0" w:color="auto"/>
            <w:bottom w:val="none" w:sz="0" w:space="0" w:color="auto"/>
            <w:right w:val="none" w:sz="0" w:space="0" w:color="auto"/>
          </w:divBdr>
        </w:div>
        <w:div w:id="713389439">
          <w:marLeft w:val="0"/>
          <w:marRight w:val="0"/>
          <w:marTop w:val="0"/>
          <w:marBottom w:val="0"/>
          <w:divBdr>
            <w:top w:val="none" w:sz="0" w:space="0" w:color="auto"/>
            <w:left w:val="none" w:sz="0" w:space="0" w:color="auto"/>
            <w:bottom w:val="none" w:sz="0" w:space="0" w:color="auto"/>
            <w:right w:val="none" w:sz="0" w:space="0" w:color="auto"/>
          </w:divBdr>
        </w:div>
        <w:div w:id="720129040">
          <w:marLeft w:val="0"/>
          <w:marRight w:val="0"/>
          <w:marTop w:val="0"/>
          <w:marBottom w:val="0"/>
          <w:divBdr>
            <w:top w:val="none" w:sz="0" w:space="0" w:color="auto"/>
            <w:left w:val="none" w:sz="0" w:space="0" w:color="auto"/>
            <w:bottom w:val="none" w:sz="0" w:space="0" w:color="auto"/>
            <w:right w:val="none" w:sz="0" w:space="0" w:color="auto"/>
          </w:divBdr>
        </w:div>
        <w:div w:id="1159613751">
          <w:marLeft w:val="0"/>
          <w:marRight w:val="0"/>
          <w:marTop w:val="0"/>
          <w:marBottom w:val="0"/>
          <w:divBdr>
            <w:top w:val="none" w:sz="0" w:space="0" w:color="auto"/>
            <w:left w:val="none" w:sz="0" w:space="0" w:color="auto"/>
            <w:bottom w:val="none" w:sz="0" w:space="0" w:color="auto"/>
            <w:right w:val="none" w:sz="0" w:space="0" w:color="auto"/>
          </w:divBdr>
        </w:div>
        <w:div w:id="1366753700">
          <w:marLeft w:val="0"/>
          <w:marRight w:val="0"/>
          <w:marTop w:val="0"/>
          <w:marBottom w:val="0"/>
          <w:divBdr>
            <w:top w:val="none" w:sz="0" w:space="0" w:color="auto"/>
            <w:left w:val="none" w:sz="0" w:space="0" w:color="auto"/>
            <w:bottom w:val="none" w:sz="0" w:space="0" w:color="auto"/>
            <w:right w:val="none" w:sz="0" w:space="0" w:color="auto"/>
          </w:divBdr>
        </w:div>
        <w:div w:id="2042322198">
          <w:marLeft w:val="0"/>
          <w:marRight w:val="0"/>
          <w:marTop w:val="0"/>
          <w:marBottom w:val="0"/>
          <w:divBdr>
            <w:top w:val="none" w:sz="0" w:space="0" w:color="auto"/>
            <w:left w:val="none" w:sz="0" w:space="0" w:color="auto"/>
            <w:bottom w:val="none" w:sz="0" w:space="0" w:color="auto"/>
            <w:right w:val="none" w:sz="0" w:space="0" w:color="auto"/>
          </w:divBdr>
        </w:div>
      </w:divsChild>
    </w:div>
    <w:div w:id="1604729356">
      <w:bodyDiv w:val="1"/>
      <w:marLeft w:val="0"/>
      <w:marRight w:val="0"/>
      <w:marTop w:val="0"/>
      <w:marBottom w:val="0"/>
      <w:divBdr>
        <w:top w:val="none" w:sz="0" w:space="0" w:color="auto"/>
        <w:left w:val="none" w:sz="0" w:space="0" w:color="auto"/>
        <w:bottom w:val="none" w:sz="0" w:space="0" w:color="auto"/>
        <w:right w:val="none" w:sz="0" w:space="0" w:color="auto"/>
      </w:divBdr>
    </w:div>
    <w:div w:id="1617252037">
      <w:bodyDiv w:val="1"/>
      <w:marLeft w:val="0"/>
      <w:marRight w:val="0"/>
      <w:marTop w:val="0"/>
      <w:marBottom w:val="0"/>
      <w:divBdr>
        <w:top w:val="none" w:sz="0" w:space="0" w:color="auto"/>
        <w:left w:val="none" w:sz="0" w:space="0" w:color="auto"/>
        <w:bottom w:val="none" w:sz="0" w:space="0" w:color="auto"/>
        <w:right w:val="none" w:sz="0" w:space="0" w:color="auto"/>
      </w:divBdr>
    </w:div>
    <w:div w:id="1619020918">
      <w:bodyDiv w:val="1"/>
      <w:marLeft w:val="0"/>
      <w:marRight w:val="0"/>
      <w:marTop w:val="0"/>
      <w:marBottom w:val="0"/>
      <w:divBdr>
        <w:top w:val="none" w:sz="0" w:space="0" w:color="auto"/>
        <w:left w:val="none" w:sz="0" w:space="0" w:color="auto"/>
        <w:bottom w:val="none" w:sz="0" w:space="0" w:color="auto"/>
        <w:right w:val="none" w:sz="0" w:space="0" w:color="auto"/>
      </w:divBdr>
    </w:div>
    <w:div w:id="1633945183">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707023041">
      <w:bodyDiv w:val="1"/>
      <w:marLeft w:val="0"/>
      <w:marRight w:val="0"/>
      <w:marTop w:val="0"/>
      <w:marBottom w:val="0"/>
      <w:divBdr>
        <w:top w:val="none" w:sz="0" w:space="0" w:color="auto"/>
        <w:left w:val="none" w:sz="0" w:space="0" w:color="auto"/>
        <w:bottom w:val="none" w:sz="0" w:space="0" w:color="auto"/>
        <w:right w:val="none" w:sz="0" w:space="0" w:color="auto"/>
      </w:divBdr>
    </w:div>
    <w:div w:id="1718779417">
      <w:bodyDiv w:val="1"/>
      <w:marLeft w:val="0"/>
      <w:marRight w:val="0"/>
      <w:marTop w:val="0"/>
      <w:marBottom w:val="0"/>
      <w:divBdr>
        <w:top w:val="none" w:sz="0" w:space="0" w:color="auto"/>
        <w:left w:val="none" w:sz="0" w:space="0" w:color="auto"/>
        <w:bottom w:val="none" w:sz="0" w:space="0" w:color="auto"/>
        <w:right w:val="none" w:sz="0" w:space="0" w:color="auto"/>
      </w:divBdr>
    </w:div>
    <w:div w:id="1732539177">
      <w:bodyDiv w:val="1"/>
      <w:marLeft w:val="0"/>
      <w:marRight w:val="0"/>
      <w:marTop w:val="0"/>
      <w:marBottom w:val="0"/>
      <w:divBdr>
        <w:top w:val="none" w:sz="0" w:space="0" w:color="auto"/>
        <w:left w:val="none" w:sz="0" w:space="0" w:color="auto"/>
        <w:bottom w:val="none" w:sz="0" w:space="0" w:color="auto"/>
        <w:right w:val="none" w:sz="0" w:space="0" w:color="auto"/>
      </w:divBdr>
    </w:div>
    <w:div w:id="1733773582">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66022638">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74733572">
      <w:bodyDiv w:val="1"/>
      <w:marLeft w:val="0"/>
      <w:marRight w:val="0"/>
      <w:marTop w:val="0"/>
      <w:marBottom w:val="0"/>
      <w:divBdr>
        <w:top w:val="none" w:sz="0" w:space="0" w:color="auto"/>
        <w:left w:val="none" w:sz="0" w:space="0" w:color="auto"/>
        <w:bottom w:val="none" w:sz="0" w:space="0" w:color="auto"/>
        <w:right w:val="none" w:sz="0" w:space="0" w:color="auto"/>
      </w:divBdr>
    </w:div>
    <w:div w:id="1890412032">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51891410">
      <w:bodyDiv w:val="1"/>
      <w:marLeft w:val="0"/>
      <w:marRight w:val="0"/>
      <w:marTop w:val="0"/>
      <w:marBottom w:val="0"/>
      <w:divBdr>
        <w:top w:val="none" w:sz="0" w:space="0" w:color="auto"/>
        <w:left w:val="none" w:sz="0" w:space="0" w:color="auto"/>
        <w:bottom w:val="none" w:sz="0" w:space="0" w:color="auto"/>
        <w:right w:val="none" w:sz="0" w:space="0" w:color="auto"/>
      </w:divBdr>
    </w:div>
    <w:div w:id="1969698938">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2010208886">
      <w:bodyDiv w:val="1"/>
      <w:marLeft w:val="0"/>
      <w:marRight w:val="0"/>
      <w:marTop w:val="0"/>
      <w:marBottom w:val="0"/>
      <w:divBdr>
        <w:top w:val="none" w:sz="0" w:space="0" w:color="auto"/>
        <w:left w:val="none" w:sz="0" w:space="0" w:color="auto"/>
        <w:bottom w:val="none" w:sz="0" w:space="0" w:color="auto"/>
        <w:right w:val="none" w:sz="0" w:space="0" w:color="auto"/>
      </w:divBdr>
    </w:div>
    <w:div w:id="2014649008">
      <w:bodyDiv w:val="1"/>
      <w:marLeft w:val="0"/>
      <w:marRight w:val="0"/>
      <w:marTop w:val="0"/>
      <w:marBottom w:val="0"/>
      <w:divBdr>
        <w:top w:val="none" w:sz="0" w:space="0" w:color="auto"/>
        <w:left w:val="none" w:sz="0" w:space="0" w:color="auto"/>
        <w:bottom w:val="none" w:sz="0" w:space="0" w:color="auto"/>
        <w:right w:val="none" w:sz="0" w:space="0" w:color="auto"/>
      </w:divBdr>
    </w:div>
    <w:div w:id="2028480028">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74623082">
      <w:bodyDiv w:val="1"/>
      <w:marLeft w:val="0"/>
      <w:marRight w:val="0"/>
      <w:marTop w:val="0"/>
      <w:marBottom w:val="0"/>
      <w:divBdr>
        <w:top w:val="none" w:sz="0" w:space="0" w:color="auto"/>
        <w:left w:val="none" w:sz="0" w:space="0" w:color="auto"/>
        <w:bottom w:val="none" w:sz="0" w:space="0" w:color="auto"/>
        <w:right w:val="none" w:sz="0" w:space="0" w:color="auto"/>
      </w:divBdr>
    </w:div>
    <w:div w:id="208255923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969901">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07800076">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ru.wikipedia.org/wiki/%D0%A1%D0%BA%D0%BB%D0%BE%D0%BD"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10A1-1150-49A1-B2FB-545B954D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5618</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37566</CharactersWithSpaces>
  <SharedDoc>false</SharedDoc>
  <HLinks>
    <vt:vector size="222" baseType="variant">
      <vt:variant>
        <vt:i4>2949136</vt:i4>
      </vt:variant>
      <vt:variant>
        <vt:i4>300</vt:i4>
      </vt:variant>
      <vt:variant>
        <vt:i4>0</vt:i4>
      </vt:variant>
      <vt:variant>
        <vt:i4>5</vt:i4>
      </vt:variant>
      <vt:variant>
        <vt:lpwstr/>
      </vt:variant>
      <vt:variant>
        <vt:lpwstr>sub_1007</vt:lpwstr>
      </vt:variant>
      <vt:variant>
        <vt:i4>2818064</vt:i4>
      </vt:variant>
      <vt:variant>
        <vt:i4>297</vt:i4>
      </vt:variant>
      <vt:variant>
        <vt:i4>0</vt:i4>
      </vt:variant>
      <vt:variant>
        <vt:i4>5</vt:i4>
      </vt:variant>
      <vt:variant>
        <vt:lpwstr/>
      </vt:variant>
      <vt:variant>
        <vt:lpwstr>sub_10010</vt:lpwstr>
      </vt:variant>
      <vt:variant>
        <vt:i4>7667805</vt:i4>
      </vt:variant>
      <vt:variant>
        <vt:i4>198</vt:i4>
      </vt:variant>
      <vt:variant>
        <vt:i4>0</vt:i4>
      </vt:variant>
      <vt:variant>
        <vt:i4>5</vt:i4>
      </vt:variant>
      <vt:variant>
        <vt:lpwstr>http://www.consultant.ru/document/cons_doc_LAW_150459/?frame=3</vt:lpwstr>
      </vt:variant>
      <vt:variant>
        <vt:lpwstr>p573</vt:lpwstr>
      </vt:variant>
      <vt:variant>
        <vt:i4>983154</vt:i4>
      </vt:variant>
      <vt:variant>
        <vt:i4>195</vt:i4>
      </vt:variant>
      <vt:variant>
        <vt:i4>0</vt:i4>
      </vt:variant>
      <vt:variant>
        <vt:i4>5</vt:i4>
      </vt:variant>
      <vt:variant>
        <vt:lpwstr>http://www.consultant.ru/document/cons_doc_LAW_148880/?dst=100096</vt:lpwstr>
      </vt:variant>
      <vt:variant>
        <vt:lpwstr/>
      </vt:variant>
      <vt:variant>
        <vt:i4>4325469</vt:i4>
      </vt:variant>
      <vt:variant>
        <vt:i4>192</vt:i4>
      </vt:variant>
      <vt:variant>
        <vt:i4>0</vt:i4>
      </vt:variant>
      <vt:variant>
        <vt:i4>5</vt:i4>
      </vt:variant>
      <vt:variant>
        <vt:lpwstr>consultantplus://offline/ref=0399A9BE253C7D5B1B04C12DD1AC1DA1680B856BEB6A98DA95D543893Co7D7E</vt:lpwstr>
      </vt:variant>
      <vt:variant>
        <vt:lpwstr/>
      </vt:variant>
      <vt:variant>
        <vt:i4>1114170</vt:i4>
      </vt:variant>
      <vt:variant>
        <vt:i4>185</vt:i4>
      </vt:variant>
      <vt:variant>
        <vt:i4>0</vt:i4>
      </vt:variant>
      <vt:variant>
        <vt:i4>5</vt:i4>
      </vt:variant>
      <vt:variant>
        <vt:lpwstr/>
      </vt:variant>
      <vt:variant>
        <vt:lpwstr>_Toc373484211</vt:lpwstr>
      </vt:variant>
      <vt:variant>
        <vt:i4>1114170</vt:i4>
      </vt:variant>
      <vt:variant>
        <vt:i4>179</vt:i4>
      </vt:variant>
      <vt:variant>
        <vt:i4>0</vt:i4>
      </vt:variant>
      <vt:variant>
        <vt:i4>5</vt:i4>
      </vt:variant>
      <vt:variant>
        <vt:lpwstr/>
      </vt:variant>
      <vt:variant>
        <vt:lpwstr>_Toc373484210</vt:lpwstr>
      </vt:variant>
      <vt:variant>
        <vt:i4>1048634</vt:i4>
      </vt:variant>
      <vt:variant>
        <vt:i4>173</vt:i4>
      </vt:variant>
      <vt:variant>
        <vt:i4>0</vt:i4>
      </vt:variant>
      <vt:variant>
        <vt:i4>5</vt:i4>
      </vt:variant>
      <vt:variant>
        <vt:lpwstr/>
      </vt:variant>
      <vt:variant>
        <vt:lpwstr>_Toc373484209</vt:lpwstr>
      </vt:variant>
      <vt:variant>
        <vt:i4>1048634</vt:i4>
      </vt:variant>
      <vt:variant>
        <vt:i4>167</vt:i4>
      </vt:variant>
      <vt:variant>
        <vt:i4>0</vt:i4>
      </vt:variant>
      <vt:variant>
        <vt:i4>5</vt:i4>
      </vt:variant>
      <vt:variant>
        <vt:lpwstr/>
      </vt:variant>
      <vt:variant>
        <vt:lpwstr>_Toc373484208</vt:lpwstr>
      </vt:variant>
      <vt:variant>
        <vt:i4>1048634</vt:i4>
      </vt:variant>
      <vt:variant>
        <vt:i4>161</vt:i4>
      </vt:variant>
      <vt:variant>
        <vt:i4>0</vt:i4>
      </vt:variant>
      <vt:variant>
        <vt:i4>5</vt:i4>
      </vt:variant>
      <vt:variant>
        <vt:lpwstr/>
      </vt:variant>
      <vt:variant>
        <vt:lpwstr>_Toc373484207</vt:lpwstr>
      </vt:variant>
      <vt:variant>
        <vt:i4>1048634</vt:i4>
      </vt:variant>
      <vt:variant>
        <vt:i4>155</vt:i4>
      </vt:variant>
      <vt:variant>
        <vt:i4>0</vt:i4>
      </vt:variant>
      <vt:variant>
        <vt:i4>5</vt:i4>
      </vt:variant>
      <vt:variant>
        <vt:lpwstr/>
      </vt:variant>
      <vt:variant>
        <vt:lpwstr>_Toc373484206</vt:lpwstr>
      </vt:variant>
      <vt:variant>
        <vt:i4>1048634</vt:i4>
      </vt:variant>
      <vt:variant>
        <vt:i4>149</vt:i4>
      </vt:variant>
      <vt:variant>
        <vt:i4>0</vt:i4>
      </vt:variant>
      <vt:variant>
        <vt:i4>5</vt:i4>
      </vt:variant>
      <vt:variant>
        <vt:lpwstr/>
      </vt:variant>
      <vt:variant>
        <vt:lpwstr>_Toc373484205</vt:lpwstr>
      </vt:variant>
      <vt:variant>
        <vt:i4>1048634</vt:i4>
      </vt:variant>
      <vt:variant>
        <vt:i4>143</vt:i4>
      </vt:variant>
      <vt:variant>
        <vt:i4>0</vt:i4>
      </vt:variant>
      <vt:variant>
        <vt:i4>5</vt:i4>
      </vt:variant>
      <vt:variant>
        <vt:lpwstr/>
      </vt:variant>
      <vt:variant>
        <vt:lpwstr>_Toc373484204</vt:lpwstr>
      </vt:variant>
      <vt:variant>
        <vt:i4>1048634</vt:i4>
      </vt:variant>
      <vt:variant>
        <vt:i4>137</vt:i4>
      </vt:variant>
      <vt:variant>
        <vt:i4>0</vt:i4>
      </vt:variant>
      <vt:variant>
        <vt:i4>5</vt:i4>
      </vt:variant>
      <vt:variant>
        <vt:lpwstr/>
      </vt:variant>
      <vt:variant>
        <vt:lpwstr>_Toc373484203</vt:lpwstr>
      </vt:variant>
      <vt:variant>
        <vt:i4>1048634</vt:i4>
      </vt:variant>
      <vt:variant>
        <vt:i4>131</vt:i4>
      </vt:variant>
      <vt:variant>
        <vt:i4>0</vt:i4>
      </vt:variant>
      <vt:variant>
        <vt:i4>5</vt:i4>
      </vt:variant>
      <vt:variant>
        <vt:lpwstr/>
      </vt:variant>
      <vt:variant>
        <vt:lpwstr>_Toc373484202</vt:lpwstr>
      </vt:variant>
      <vt:variant>
        <vt:i4>1048634</vt:i4>
      </vt:variant>
      <vt:variant>
        <vt:i4>125</vt:i4>
      </vt:variant>
      <vt:variant>
        <vt:i4>0</vt:i4>
      </vt:variant>
      <vt:variant>
        <vt:i4>5</vt:i4>
      </vt:variant>
      <vt:variant>
        <vt:lpwstr/>
      </vt:variant>
      <vt:variant>
        <vt:lpwstr>_Toc373484201</vt:lpwstr>
      </vt:variant>
      <vt:variant>
        <vt:i4>1048634</vt:i4>
      </vt:variant>
      <vt:variant>
        <vt:i4>119</vt:i4>
      </vt:variant>
      <vt:variant>
        <vt:i4>0</vt:i4>
      </vt:variant>
      <vt:variant>
        <vt:i4>5</vt:i4>
      </vt:variant>
      <vt:variant>
        <vt:lpwstr/>
      </vt:variant>
      <vt:variant>
        <vt:lpwstr>_Toc373484200</vt:lpwstr>
      </vt:variant>
      <vt:variant>
        <vt:i4>1638457</vt:i4>
      </vt:variant>
      <vt:variant>
        <vt:i4>113</vt:i4>
      </vt:variant>
      <vt:variant>
        <vt:i4>0</vt:i4>
      </vt:variant>
      <vt:variant>
        <vt:i4>5</vt:i4>
      </vt:variant>
      <vt:variant>
        <vt:lpwstr/>
      </vt:variant>
      <vt:variant>
        <vt:lpwstr>_Toc373484199</vt:lpwstr>
      </vt:variant>
      <vt:variant>
        <vt:i4>1638457</vt:i4>
      </vt:variant>
      <vt:variant>
        <vt:i4>107</vt:i4>
      </vt:variant>
      <vt:variant>
        <vt:i4>0</vt:i4>
      </vt:variant>
      <vt:variant>
        <vt:i4>5</vt:i4>
      </vt:variant>
      <vt:variant>
        <vt:lpwstr/>
      </vt:variant>
      <vt:variant>
        <vt:lpwstr>_Toc373484198</vt:lpwstr>
      </vt:variant>
      <vt:variant>
        <vt:i4>1638457</vt:i4>
      </vt:variant>
      <vt:variant>
        <vt:i4>101</vt:i4>
      </vt:variant>
      <vt:variant>
        <vt:i4>0</vt:i4>
      </vt:variant>
      <vt:variant>
        <vt:i4>5</vt:i4>
      </vt:variant>
      <vt:variant>
        <vt:lpwstr/>
      </vt:variant>
      <vt:variant>
        <vt:lpwstr>_Toc373484197</vt:lpwstr>
      </vt:variant>
      <vt:variant>
        <vt:i4>1638457</vt:i4>
      </vt:variant>
      <vt:variant>
        <vt:i4>95</vt:i4>
      </vt:variant>
      <vt:variant>
        <vt:i4>0</vt:i4>
      </vt:variant>
      <vt:variant>
        <vt:i4>5</vt:i4>
      </vt:variant>
      <vt:variant>
        <vt:lpwstr/>
      </vt:variant>
      <vt:variant>
        <vt:lpwstr>_Toc373484196</vt:lpwstr>
      </vt:variant>
      <vt:variant>
        <vt:i4>1638457</vt:i4>
      </vt:variant>
      <vt:variant>
        <vt:i4>89</vt:i4>
      </vt:variant>
      <vt:variant>
        <vt:i4>0</vt:i4>
      </vt:variant>
      <vt:variant>
        <vt:i4>5</vt:i4>
      </vt:variant>
      <vt:variant>
        <vt:lpwstr/>
      </vt:variant>
      <vt:variant>
        <vt:lpwstr>_Toc373484195</vt:lpwstr>
      </vt:variant>
      <vt:variant>
        <vt:i4>1638457</vt:i4>
      </vt:variant>
      <vt:variant>
        <vt:i4>83</vt:i4>
      </vt:variant>
      <vt:variant>
        <vt:i4>0</vt:i4>
      </vt:variant>
      <vt:variant>
        <vt:i4>5</vt:i4>
      </vt:variant>
      <vt:variant>
        <vt:lpwstr/>
      </vt:variant>
      <vt:variant>
        <vt:lpwstr>_Toc373484194</vt:lpwstr>
      </vt:variant>
      <vt:variant>
        <vt:i4>1638457</vt:i4>
      </vt:variant>
      <vt:variant>
        <vt:i4>77</vt:i4>
      </vt:variant>
      <vt:variant>
        <vt:i4>0</vt:i4>
      </vt:variant>
      <vt:variant>
        <vt:i4>5</vt:i4>
      </vt:variant>
      <vt:variant>
        <vt:lpwstr/>
      </vt:variant>
      <vt:variant>
        <vt:lpwstr>_Toc373484193</vt:lpwstr>
      </vt:variant>
      <vt:variant>
        <vt:i4>1638457</vt:i4>
      </vt:variant>
      <vt:variant>
        <vt:i4>71</vt:i4>
      </vt:variant>
      <vt:variant>
        <vt:i4>0</vt:i4>
      </vt:variant>
      <vt:variant>
        <vt:i4>5</vt:i4>
      </vt:variant>
      <vt:variant>
        <vt:lpwstr/>
      </vt:variant>
      <vt:variant>
        <vt:lpwstr>_Toc373484192</vt:lpwstr>
      </vt:variant>
      <vt:variant>
        <vt:i4>1638457</vt:i4>
      </vt:variant>
      <vt:variant>
        <vt:i4>65</vt:i4>
      </vt:variant>
      <vt:variant>
        <vt:i4>0</vt:i4>
      </vt:variant>
      <vt:variant>
        <vt:i4>5</vt:i4>
      </vt:variant>
      <vt:variant>
        <vt:lpwstr/>
      </vt:variant>
      <vt:variant>
        <vt:lpwstr>_Toc373484191</vt:lpwstr>
      </vt:variant>
      <vt:variant>
        <vt:i4>1638457</vt:i4>
      </vt:variant>
      <vt:variant>
        <vt:i4>59</vt:i4>
      </vt:variant>
      <vt:variant>
        <vt:i4>0</vt:i4>
      </vt:variant>
      <vt:variant>
        <vt:i4>5</vt:i4>
      </vt:variant>
      <vt:variant>
        <vt:lpwstr/>
      </vt:variant>
      <vt:variant>
        <vt:lpwstr>_Toc373484190</vt:lpwstr>
      </vt:variant>
      <vt:variant>
        <vt:i4>1572921</vt:i4>
      </vt:variant>
      <vt:variant>
        <vt:i4>53</vt:i4>
      </vt:variant>
      <vt:variant>
        <vt:i4>0</vt:i4>
      </vt:variant>
      <vt:variant>
        <vt:i4>5</vt:i4>
      </vt:variant>
      <vt:variant>
        <vt:lpwstr/>
      </vt:variant>
      <vt:variant>
        <vt:lpwstr>_Toc373484189</vt:lpwstr>
      </vt:variant>
      <vt:variant>
        <vt:i4>1572921</vt:i4>
      </vt:variant>
      <vt:variant>
        <vt:i4>47</vt:i4>
      </vt:variant>
      <vt:variant>
        <vt:i4>0</vt:i4>
      </vt:variant>
      <vt:variant>
        <vt:i4>5</vt:i4>
      </vt:variant>
      <vt:variant>
        <vt:lpwstr/>
      </vt:variant>
      <vt:variant>
        <vt:lpwstr>_Toc373484188</vt:lpwstr>
      </vt:variant>
      <vt:variant>
        <vt:i4>1572921</vt:i4>
      </vt:variant>
      <vt:variant>
        <vt:i4>41</vt:i4>
      </vt:variant>
      <vt:variant>
        <vt:i4>0</vt:i4>
      </vt:variant>
      <vt:variant>
        <vt:i4>5</vt:i4>
      </vt:variant>
      <vt:variant>
        <vt:lpwstr/>
      </vt:variant>
      <vt:variant>
        <vt:lpwstr>_Toc373484187</vt:lpwstr>
      </vt:variant>
      <vt:variant>
        <vt:i4>1572921</vt:i4>
      </vt:variant>
      <vt:variant>
        <vt:i4>35</vt:i4>
      </vt:variant>
      <vt:variant>
        <vt:i4>0</vt:i4>
      </vt:variant>
      <vt:variant>
        <vt:i4>5</vt:i4>
      </vt:variant>
      <vt:variant>
        <vt:lpwstr/>
      </vt:variant>
      <vt:variant>
        <vt:lpwstr>_Toc373484186</vt:lpwstr>
      </vt:variant>
      <vt:variant>
        <vt:i4>1572921</vt:i4>
      </vt:variant>
      <vt:variant>
        <vt:i4>29</vt:i4>
      </vt:variant>
      <vt:variant>
        <vt:i4>0</vt:i4>
      </vt:variant>
      <vt:variant>
        <vt:i4>5</vt:i4>
      </vt:variant>
      <vt:variant>
        <vt:lpwstr/>
      </vt:variant>
      <vt:variant>
        <vt:lpwstr>_Toc373484185</vt:lpwstr>
      </vt:variant>
      <vt:variant>
        <vt:i4>1572921</vt:i4>
      </vt:variant>
      <vt:variant>
        <vt:i4>23</vt:i4>
      </vt:variant>
      <vt:variant>
        <vt:i4>0</vt:i4>
      </vt:variant>
      <vt:variant>
        <vt:i4>5</vt:i4>
      </vt:variant>
      <vt:variant>
        <vt:lpwstr/>
      </vt:variant>
      <vt:variant>
        <vt:lpwstr>_Toc373484184</vt:lpwstr>
      </vt:variant>
      <vt:variant>
        <vt:i4>1572921</vt:i4>
      </vt:variant>
      <vt:variant>
        <vt:i4>17</vt:i4>
      </vt:variant>
      <vt:variant>
        <vt:i4>0</vt:i4>
      </vt:variant>
      <vt:variant>
        <vt:i4>5</vt:i4>
      </vt:variant>
      <vt:variant>
        <vt:lpwstr/>
      </vt:variant>
      <vt:variant>
        <vt:lpwstr>_Toc373484183</vt:lpwstr>
      </vt:variant>
      <vt:variant>
        <vt:i4>1572921</vt:i4>
      </vt:variant>
      <vt:variant>
        <vt:i4>11</vt:i4>
      </vt:variant>
      <vt:variant>
        <vt:i4>0</vt:i4>
      </vt:variant>
      <vt:variant>
        <vt:i4>5</vt:i4>
      </vt:variant>
      <vt:variant>
        <vt:lpwstr/>
      </vt:variant>
      <vt:variant>
        <vt:lpwstr>_Toc373484182</vt:lpwstr>
      </vt:variant>
      <vt:variant>
        <vt:i4>1572921</vt:i4>
      </vt:variant>
      <vt:variant>
        <vt:i4>5</vt:i4>
      </vt:variant>
      <vt:variant>
        <vt:i4>0</vt:i4>
      </vt:variant>
      <vt:variant>
        <vt:i4>5</vt:i4>
      </vt:variant>
      <vt:variant>
        <vt:lpwstr/>
      </vt:variant>
      <vt:variant>
        <vt:lpwstr>_Toc373484181</vt:lpwstr>
      </vt:variant>
      <vt:variant>
        <vt:i4>7471211</vt:i4>
      </vt:variant>
      <vt:variant>
        <vt:i4>0</vt:i4>
      </vt:variant>
      <vt:variant>
        <vt:i4>0</vt:i4>
      </vt:variant>
      <vt:variant>
        <vt:i4>5</vt:i4>
      </vt:variant>
      <vt:variant>
        <vt:lpwstr>consultantplus://offline/ref=1C4D04146074B3CA6AD2A8FCCDF9A880FB27D48134060FF0B54E99FFD65D690BB517CC13B8B269F1C5FAL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Архивариус</dc:creator>
  <cp:lastModifiedBy>Глеб</cp:lastModifiedBy>
  <cp:revision>14</cp:revision>
  <cp:lastPrinted>2019-02-11T01:07:00Z</cp:lastPrinted>
  <dcterms:created xsi:type="dcterms:W3CDTF">2019-07-17T08:49:00Z</dcterms:created>
  <dcterms:modified xsi:type="dcterms:W3CDTF">2019-10-01T13:41:00Z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